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E8AE" w14:textId="1230F38C" w:rsidR="0037238B" w:rsidRPr="006820A7" w:rsidRDefault="0037238B" w:rsidP="0037238B">
      <w:pPr>
        <w:pStyle w:val="NormalWeb"/>
        <w:contextualSpacing/>
        <w:jc w:val="center"/>
        <w:rPr>
          <w:rFonts w:asciiTheme="minorHAnsi" w:hAnsiTheme="minorHAnsi" w:cstheme="minorHAnsi"/>
        </w:rPr>
      </w:pPr>
      <w:r w:rsidRPr="006820A7">
        <w:rPr>
          <w:rFonts w:asciiTheme="minorHAnsi" w:hAnsiTheme="minorHAnsi" w:cstheme="minorHAnsi"/>
          <w:b/>
          <w:bCs/>
          <w:color w:val="0C0F19"/>
          <w:sz w:val="22"/>
          <w:szCs w:val="22"/>
        </w:rPr>
        <w:t>EALL 1231: East Asian Humanities (Spring 202</w:t>
      </w:r>
      <w:r w:rsidR="0067735A" w:rsidRPr="006820A7">
        <w:rPr>
          <w:rFonts w:asciiTheme="minorHAnsi" w:hAnsiTheme="minorHAnsi" w:cstheme="minorHAnsi"/>
          <w:b/>
          <w:bCs/>
          <w:color w:val="0C0F19"/>
          <w:sz w:val="22"/>
          <w:szCs w:val="22"/>
        </w:rPr>
        <w:t>3</w:t>
      </w:r>
      <w:r w:rsidRPr="006820A7">
        <w:rPr>
          <w:rFonts w:asciiTheme="minorHAnsi" w:hAnsiTheme="minorHAnsi" w:cstheme="minorHAnsi"/>
          <w:b/>
          <w:bCs/>
          <w:color w:val="0C0F19"/>
          <w:sz w:val="22"/>
          <w:szCs w:val="22"/>
        </w:rPr>
        <w:t>)</w:t>
      </w:r>
    </w:p>
    <w:p w14:paraId="752BDF3A" w14:textId="472DAA82" w:rsidR="0037238B" w:rsidRPr="006820A7" w:rsidRDefault="006A0209" w:rsidP="0037238B">
      <w:pPr>
        <w:pStyle w:val="NormalWeb"/>
        <w:contextualSpacing/>
        <w:jc w:val="center"/>
        <w:rPr>
          <w:rFonts w:asciiTheme="minorHAnsi" w:hAnsiTheme="minorHAnsi" w:cstheme="minorHAnsi"/>
          <w:color w:val="0C0F19"/>
          <w:sz w:val="22"/>
          <w:szCs w:val="22"/>
        </w:rPr>
      </w:pPr>
      <w:r>
        <w:rPr>
          <w:rFonts w:asciiTheme="minorHAnsi" w:hAnsiTheme="minorHAnsi" w:cstheme="minorHAnsi"/>
          <w:color w:val="0C0F19"/>
          <w:sz w:val="22"/>
          <w:szCs w:val="22"/>
        </w:rPr>
        <w:t xml:space="preserve">Dr. Bender, </w:t>
      </w:r>
      <w:r w:rsidR="0037238B" w:rsidRPr="006820A7">
        <w:rPr>
          <w:rFonts w:asciiTheme="minorHAnsi" w:hAnsiTheme="minorHAnsi" w:cstheme="minorHAnsi"/>
          <w:color w:val="0C0F19"/>
          <w:sz w:val="22"/>
          <w:szCs w:val="22"/>
        </w:rPr>
        <w:t xml:space="preserve">Dr. Nancy Tewksbury; TA: </w:t>
      </w:r>
      <w:r w:rsidR="006638AD" w:rsidRPr="006820A7">
        <w:rPr>
          <w:rFonts w:asciiTheme="minorHAnsi" w:hAnsiTheme="minorHAnsi" w:cstheme="minorHAnsi"/>
          <w:color w:val="0C0F19"/>
          <w:sz w:val="22"/>
          <w:szCs w:val="22"/>
        </w:rPr>
        <w:t>Li Zhao</w:t>
      </w:r>
      <w:r w:rsidR="0037238B" w:rsidRPr="006820A7">
        <w:rPr>
          <w:rFonts w:asciiTheme="minorHAnsi" w:hAnsiTheme="minorHAnsi" w:cstheme="minorHAnsi"/>
          <w:color w:val="0C0F19"/>
          <w:sz w:val="22"/>
          <w:szCs w:val="22"/>
        </w:rPr>
        <w:br/>
      </w:r>
      <w:r>
        <w:rPr>
          <w:rFonts w:asciiTheme="minorHAnsi" w:hAnsiTheme="minorHAnsi" w:cstheme="minorHAnsi"/>
          <w:color w:val="0C0F19"/>
          <w:sz w:val="22"/>
          <w:szCs w:val="22"/>
        </w:rPr>
        <w:t>Mo</w:t>
      </w:r>
      <w:r w:rsidR="0037238B" w:rsidRPr="006820A7">
        <w:rPr>
          <w:rFonts w:asciiTheme="minorHAnsi" w:hAnsiTheme="minorHAnsi" w:cstheme="minorHAnsi"/>
          <w:color w:val="0C0F19"/>
          <w:sz w:val="22"/>
          <w:szCs w:val="22"/>
        </w:rPr>
        <w:t xml:space="preserve"> 11:</w:t>
      </w:r>
      <w:r>
        <w:rPr>
          <w:rFonts w:asciiTheme="minorHAnsi" w:hAnsiTheme="minorHAnsi" w:cstheme="minorHAnsi"/>
          <w:color w:val="0C0F19"/>
          <w:sz w:val="22"/>
          <w:szCs w:val="22"/>
        </w:rPr>
        <w:t>3</w:t>
      </w:r>
      <w:r w:rsidR="0037238B" w:rsidRPr="006820A7">
        <w:rPr>
          <w:rFonts w:asciiTheme="minorHAnsi" w:hAnsiTheme="minorHAnsi" w:cstheme="minorHAnsi"/>
          <w:color w:val="0C0F19"/>
          <w:sz w:val="22"/>
          <w:szCs w:val="22"/>
        </w:rPr>
        <w:t xml:space="preserve">0AM </w:t>
      </w:r>
      <w:r>
        <w:rPr>
          <w:rFonts w:asciiTheme="minorHAnsi" w:hAnsiTheme="minorHAnsi" w:cstheme="minorHAnsi"/>
          <w:color w:val="0C0F19"/>
          <w:sz w:val="22"/>
          <w:szCs w:val="22"/>
        </w:rPr>
        <w:t>–</w:t>
      </w:r>
      <w:r w:rsidR="0037238B" w:rsidRPr="006820A7">
        <w:rPr>
          <w:rFonts w:asciiTheme="minorHAnsi" w:hAnsiTheme="minorHAnsi" w:cstheme="minorHAnsi"/>
          <w:color w:val="0C0F19"/>
          <w:sz w:val="22"/>
          <w:szCs w:val="22"/>
        </w:rPr>
        <w:t xml:space="preserve"> </w:t>
      </w:r>
      <w:r>
        <w:rPr>
          <w:rFonts w:asciiTheme="minorHAnsi" w:hAnsiTheme="minorHAnsi" w:cstheme="minorHAnsi"/>
          <w:color w:val="0C0F19"/>
          <w:sz w:val="22"/>
          <w:szCs w:val="22"/>
        </w:rPr>
        <w:t xml:space="preserve">12:25PM; 12:40 PM - </w:t>
      </w:r>
      <w:r w:rsidR="006638AD" w:rsidRPr="006820A7">
        <w:rPr>
          <w:rFonts w:asciiTheme="minorHAnsi" w:hAnsiTheme="minorHAnsi" w:cstheme="minorHAnsi"/>
          <w:color w:val="0C0F19"/>
          <w:sz w:val="22"/>
          <w:szCs w:val="22"/>
        </w:rPr>
        <w:t>1</w:t>
      </w:r>
      <w:r>
        <w:rPr>
          <w:rFonts w:asciiTheme="minorHAnsi" w:hAnsiTheme="minorHAnsi" w:cstheme="minorHAnsi"/>
          <w:color w:val="0C0F19"/>
          <w:sz w:val="22"/>
          <w:szCs w:val="22"/>
        </w:rPr>
        <w:t>3</w:t>
      </w:r>
      <w:r w:rsidR="0037238B" w:rsidRPr="006820A7">
        <w:rPr>
          <w:rFonts w:asciiTheme="minorHAnsi" w:hAnsiTheme="minorHAnsi" w:cstheme="minorHAnsi"/>
          <w:color w:val="0C0F19"/>
          <w:sz w:val="22"/>
          <w:szCs w:val="22"/>
        </w:rPr>
        <w:t>:3</w:t>
      </w:r>
      <w:r>
        <w:rPr>
          <w:rFonts w:asciiTheme="minorHAnsi" w:hAnsiTheme="minorHAnsi" w:cstheme="minorHAnsi"/>
          <w:color w:val="0C0F19"/>
          <w:sz w:val="22"/>
          <w:szCs w:val="22"/>
        </w:rPr>
        <w:t>5</w:t>
      </w:r>
      <w:r w:rsidR="0037238B" w:rsidRPr="006820A7">
        <w:rPr>
          <w:rFonts w:asciiTheme="minorHAnsi" w:hAnsiTheme="minorHAnsi" w:cstheme="minorHAnsi"/>
          <w:color w:val="0C0F19"/>
          <w:sz w:val="22"/>
          <w:szCs w:val="22"/>
        </w:rPr>
        <w:t>PM</w:t>
      </w:r>
    </w:p>
    <w:p w14:paraId="7772E444" w14:textId="77777777" w:rsidR="00D26225" w:rsidRDefault="006A0209" w:rsidP="00D26225">
      <w:pPr>
        <w:pStyle w:val="NormalWeb"/>
        <w:contextualSpacing/>
        <w:jc w:val="center"/>
        <w:rPr>
          <w:rFonts w:asciiTheme="minorHAnsi" w:hAnsiTheme="minorHAnsi" w:cstheme="minorHAnsi"/>
          <w:color w:val="0C0F19"/>
          <w:sz w:val="22"/>
          <w:szCs w:val="22"/>
        </w:rPr>
      </w:pPr>
      <w:r>
        <w:rPr>
          <w:rFonts w:asciiTheme="minorHAnsi" w:hAnsiTheme="minorHAnsi" w:cstheme="minorHAnsi"/>
          <w:color w:val="0C0F19"/>
          <w:sz w:val="22"/>
          <w:szCs w:val="22"/>
        </w:rPr>
        <w:t>Fr</w:t>
      </w:r>
      <w:r w:rsidR="0037238B" w:rsidRPr="006820A7">
        <w:rPr>
          <w:rFonts w:asciiTheme="minorHAnsi" w:hAnsiTheme="minorHAnsi" w:cstheme="minorHAnsi"/>
          <w:color w:val="0C0F19"/>
          <w:sz w:val="22"/>
          <w:szCs w:val="22"/>
        </w:rPr>
        <w:t xml:space="preserve"> 11:</w:t>
      </w:r>
      <w:r>
        <w:rPr>
          <w:rFonts w:asciiTheme="minorHAnsi" w:hAnsiTheme="minorHAnsi" w:cstheme="minorHAnsi"/>
          <w:color w:val="0C0F19"/>
          <w:sz w:val="22"/>
          <w:szCs w:val="22"/>
        </w:rPr>
        <w:t>3</w:t>
      </w:r>
      <w:r w:rsidR="0037238B" w:rsidRPr="006820A7">
        <w:rPr>
          <w:rFonts w:asciiTheme="minorHAnsi" w:hAnsiTheme="minorHAnsi" w:cstheme="minorHAnsi"/>
          <w:color w:val="0C0F19"/>
          <w:sz w:val="22"/>
          <w:szCs w:val="22"/>
        </w:rPr>
        <w:t>0AM - 12:</w:t>
      </w:r>
      <w:r>
        <w:rPr>
          <w:rFonts w:asciiTheme="minorHAnsi" w:hAnsiTheme="minorHAnsi" w:cstheme="minorHAnsi"/>
          <w:color w:val="0C0F19"/>
          <w:sz w:val="22"/>
          <w:szCs w:val="22"/>
        </w:rPr>
        <w:t>25</w:t>
      </w:r>
      <w:r w:rsidR="0037238B" w:rsidRPr="006820A7">
        <w:rPr>
          <w:rFonts w:asciiTheme="minorHAnsi" w:hAnsiTheme="minorHAnsi" w:cstheme="minorHAnsi"/>
          <w:color w:val="0C0F19"/>
          <w:sz w:val="22"/>
          <w:szCs w:val="22"/>
        </w:rPr>
        <w:t>PM</w:t>
      </w:r>
    </w:p>
    <w:p w14:paraId="17DE1124" w14:textId="77777777" w:rsidR="00D26225" w:rsidRDefault="00D26225" w:rsidP="00D26225">
      <w:pPr>
        <w:pStyle w:val="NormalWeb"/>
        <w:contextualSpacing/>
        <w:jc w:val="center"/>
        <w:rPr>
          <w:rFonts w:asciiTheme="minorHAnsi" w:hAnsiTheme="minorHAnsi" w:cstheme="minorHAnsi"/>
          <w:color w:val="0C0F19"/>
          <w:sz w:val="22"/>
          <w:szCs w:val="22"/>
        </w:rPr>
      </w:pPr>
    </w:p>
    <w:p w14:paraId="0243A6B2" w14:textId="2AE29288" w:rsidR="00D26225" w:rsidRPr="00D26225" w:rsidRDefault="00D26225" w:rsidP="00D26225">
      <w:pPr>
        <w:pStyle w:val="NormalWeb"/>
        <w:contextualSpacing/>
        <w:rPr>
          <w:rFonts w:asciiTheme="minorHAnsi" w:hAnsiTheme="minorHAnsi" w:cstheme="minorHAnsi"/>
          <w:b/>
          <w:bCs/>
          <w:color w:val="0C0F19"/>
          <w:sz w:val="22"/>
          <w:szCs w:val="22"/>
        </w:rPr>
      </w:pPr>
      <w:r>
        <w:rPr>
          <w:rFonts w:asciiTheme="minorHAnsi" w:hAnsiTheme="minorHAnsi" w:cstheme="minorHAnsi"/>
          <w:b/>
          <w:bCs/>
          <w:color w:val="0C0F19"/>
          <w:sz w:val="22"/>
          <w:szCs w:val="22"/>
        </w:rPr>
        <w:t>Classroom</w:t>
      </w:r>
    </w:p>
    <w:p w14:paraId="54674E94" w14:textId="77777777" w:rsidR="00D26225" w:rsidRDefault="0037238B" w:rsidP="00D26225">
      <w:pPr>
        <w:pStyle w:val="NormalWeb"/>
        <w:contextualSpacing/>
        <w:rPr>
          <w:rFonts w:asciiTheme="minorHAnsi" w:hAnsiTheme="minorHAnsi" w:cstheme="minorHAnsi"/>
          <w:color w:val="0C0F19"/>
          <w:sz w:val="22"/>
          <w:szCs w:val="22"/>
        </w:rPr>
      </w:pPr>
      <w:r w:rsidRPr="006820A7">
        <w:rPr>
          <w:rFonts w:asciiTheme="minorHAnsi" w:hAnsiTheme="minorHAnsi" w:cstheme="minorHAnsi"/>
          <w:color w:val="0C0F19"/>
          <w:sz w:val="22"/>
          <w:szCs w:val="22"/>
        </w:rPr>
        <w:t xml:space="preserve">This class is a </w:t>
      </w:r>
      <w:r w:rsidRPr="006820A7">
        <w:rPr>
          <w:rFonts w:asciiTheme="minorHAnsi" w:hAnsiTheme="minorHAnsi" w:cstheme="minorHAnsi"/>
          <w:b/>
          <w:bCs/>
          <w:color w:val="0C0F19"/>
          <w:sz w:val="22"/>
          <w:szCs w:val="22"/>
        </w:rPr>
        <w:t>Distance Learning Class (DL)</w:t>
      </w:r>
      <w:r w:rsidRPr="006820A7">
        <w:rPr>
          <w:rFonts w:asciiTheme="minorHAnsi" w:hAnsiTheme="minorHAnsi" w:cstheme="minorHAnsi"/>
          <w:color w:val="0C0F19"/>
          <w:sz w:val="22"/>
          <w:szCs w:val="22"/>
        </w:rPr>
        <w:t>. All sessions (100%) will be online.</w:t>
      </w:r>
      <w:r w:rsidR="002D5553" w:rsidRPr="006820A7">
        <w:rPr>
          <w:rFonts w:asciiTheme="minorHAnsi" w:hAnsiTheme="minorHAnsi" w:cstheme="minorHAnsi"/>
          <w:color w:val="0C0F19"/>
          <w:sz w:val="22"/>
          <w:szCs w:val="22"/>
        </w:rPr>
        <w:br/>
      </w:r>
    </w:p>
    <w:p w14:paraId="5C45C5E5" w14:textId="28A81CD8" w:rsidR="00D26225" w:rsidRPr="00D26225" w:rsidRDefault="002D5553" w:rsidP="00D26225">
      <w:pPr>
        <w:pStyle w:val="NormalWeb"/>
        <w:contextualSpacing/>
        <w:rPr>
          <w:rFonts w:asciiTheme="minorHAnsi" w:hAnsiTheme="minorHAnsi" w:cstheme="minorHAnsi"/>
          <w:color w:val="0C0F19"/>
          <w:sz w:val="22"/>
          <w:szCs w:val="22"/>
        </w:rPr>
      </w:pPr>
      <w:r w:rsidRPr="00D26225">
        <w:rPr>
          <w:rFonts w:asciiTheme="minorHAnsi" w:hAnsiTheme="minorHAnsi" w:cstheme="minorHAnsi"/>
          <w:b/>
          <w:bCs/>
          <w:color w:val="0C0F19"/>
          <w:sz w:val="22"/>
          <w:szCs w:val="22"/>
        </w:rPr>
        <w:t>Link to Zoom session</w:t>
      </w:r>
      <w:r w:rsidR="00D26225" w:rsidRPr="00D26225">
        <w:rPr>
          <w:rFonts w:asciiTheme="minorHAnsi" w:hAnsiTheme="minorHAnsi" w:cstheme="minorHAnsi"/>
          <w:b/>
          <w:bCs/>
          <w:color w:val="0C0F19"/>
          <w:sz w:val="22"/>
          <w:szCs w:val="22"/>
        </w:rPr>
        <w:t>:</w:t>
      </w:r>
      <w:r w:rsidR="00D26225">
        <w:rPr>
          <w:rFonts w:asciiTheme="minorHAnsi" w:hAnsiTheme="minorHAnsi" w:cstheme="minorHAnsi"/>
          <w:color w:val="0C0F19"/>
          <w:sz w:val="22"/>
          <w:szCs w:val="22"/>
        </w:rPr>
        <w:t xml:space="preserve"> </w:t>
      </w:r>
      <w:proofErr w:type="gramStart"/>
      <w:r w:rsidR="00D26225" w:rsidRPr="00D26225">
        <w:rPr>
          <w:rFonts w:asciiTheme="minorHAnsi" w:hAnsiTheme="minorHAnsi" w:cstheme="minorHAnsi"/>
          <w:color w:val="0C0F19"/>
          <w:sz w:val="22"/>
          <w:szCs w:val="22"/>
        </w:rPr>
        <w:t>https://osu.zoom.us/j/98234883930?pwd=dGpvQzhUQm81OStOZmI2bFlaaE1sUT09</w:t>
      </w:r>
      <w:proofErr w:type="gramEnd"/>
    </w:p>
    <w:p w14:paraId="35D20557" w14:textId="1A3E61E1" w:rsidR="0037238B" w:rsidRPr="006820A7" w:rsidRDefault="004E7C35" w:rsidP="00D26225">
      <w:pPr>
        <w:pStyle w:val="NormalWeb"/>
        <w:contextualSpacing/>
        <w:rPr>
          <w:rFonts w:asciiTheme="minorHAnsi" w:hAnsiTheme="minorHAnsi" w:cstheme="minorHAnsi"/>
          <w:color w:val="0C0F19"/>
          <w:sz w:val="22"/>
          <w:szCs w:val="22"/>
        </w:rPr>
      </w:pPr>
      <w:r w:rsidRPr="00D26225">
        <w:rPr>
          <w:rFonts w:asciiTheme="minorHAnsi" w:hAnsiTheme="minorHAnsi" w:cstheme="minorHAnsi"/>
          <w:b/>
          <w:bCs/>
          <w:color w:val="0C0F19"/>
          <w:sz w:val="22"/>
          <w:szCs w:val="22"/>
        </w:rPr>
        <w:t>Zoom meeting ID:</w:t>
      </w:r>
      <w:r w:rsidRPr="006820A7">
        <w:rPr>
          <w:rFonts w:asciiTheme="minorHAnsi" w:hAnsiTheme="minorHAnsi" w:cstheme="minorHAnsi"/>
          <w:color w:val="0C0F19"/>
          <w:sz w:val="22"/>
          <w:szCs w:val="22"/>
        </w:rPr>
        <w:t xml:space="preserve"> </w:t>
      </w:r>
      <w:r w:rsidR="00D26225" w:rsidRPr="00D26225">
        <w:rPr>
          <w:rFonts w:asciiTheme="minorHAnsi" w:hAnsiTheme="minorHAnsi" w:cstheme="minorHAnsi" w:hint="eastAsia"/>
          <w:color w:val="0C0F19"/>
          <w:sz w:val="22"/>
          <w:szCs w:val="22"/>
        </w:rPr>
        <w:t>982 3488 3930</w:t>
      </w:r>
      <w:r w:rsidR="00D26225">
        <w:rPr>
          <w:rFonts w:asciiTheme="minorHAnsi" w:hAnsiTheme="minorHAnsi" w:cstheme="minorHAnsi"/>
          <w:color w:val="0C0F19"/>
          <w:sz w:val="22"/>
          <w:szCs w:val="22"/>
        </w:rPr>
        <w:t xml:space="preserve">       </w:t>
      </w:r>
      <w:r w:rsidRPr="00D26225">
        <w:rPr>
          <w:rFonts w:asciiTheme="minorHAnsi" w:hAnsiTheme="minorHAnsi" w:cstheme="minorHAnsi"/>
          <w:b/>
          <w:bCs/>
          <w:color w:val="0C0F19"/>
          <w:sz w:val="22"/>
          <w:szCs w:val="22"/>
        </w:rPr>
        <w:t>Password:</w:t>
      </w:r>
      <w:r w:rsidRPr="006820A7">
        <w:rPr>
          <w:rFonts w:asciiTheme="minorHAnsi" w:hAnsiTheme="minorHAnsi" w:cstheme="minorHAnsi"/>
          <w:color w:val="0C0F19"/>
          <w:sz w:val="22"/>
          <w:szCs w:val="22"/>
        </w:rPr>
        <w:t xml:space="preserve"> </w:t>
      </w:r>
      <w:r w:rsidR="00D26225" w:rsidRPr="00D26225">
        <w:rPr>
          <w:rFonts w:asciiTheme="minorHAnsi" w:hAnsiTheme="minorHAnsi" w:cstheme="minorHAnsi" w:hint="eastAsia"/>
          <w:color w:val="0C0F19"/>
          <w:sz w:val="22"/>
          <w:szCs w:val="22"/>
        </w:rPr>
        <w:t>258138</w:t>
      </w:r>
    </w:p>
    <w:p w14:paraId="5523A216" w14:textId="77777777" w:rsidR="0037238B" w:rsidRPr="006820A7" w:rsidRDefault="0037238B" w:rsidP="0037238B">
      <w:pPr>
        <w:pStyle w:val="NormalWeb"/>
        <w:contextualSpacing/>
        <w:jc w:val="center"/>
        <w:rPr>
          <w:rFonts w:asciiTheme="minorHAnsi" w:hAnsiTheme="minorHAnsi" w:cstheme="minorHAnsi"/>
        </w:rPr>
      </w:pPr>
    </w:p>
    <w:p w14:paraId="530E0AC5" w14:textId="77777777" w:rsidR="0037238B" w:rsidRPr="006820A7" w:rsidRDefault="0037238B" w:rsidP="0037238B">
      <w:pPr>
        <w:pStyle w:val="NormalWeb"/>
        <w:contextualSpacing/>
        <w:rPr>
          <w:rFonts w:asciiTheme="minorHAnsi" w:hAnsiTheme="minorHAnsi" w:cstheme="minorHAnsi"/>
          <w:color w:val="0C0F19"/>
          <w:sz w:val="22"/>
          <w:szCs w:val="22"/>
        </w:rPr>
      </w:pPr>
      <w:r w:rsidRPr="006820A7">
        <w:rPr>
          <w:rFonts w:asciiTheme="minorHAnsi" w:hAnsiTheme="minorHAnsi" w:cstheme="minorHAnsi"/>
          <w:color w:val="0C0F19"/>
          <w:sz w:val="22"/>
          <w:szCs w:val="22"/>
        </w:rPr>
        <w:t>1. Course Description</w:t>
      </w:r>
    </w:p>
    <w:p w14:paraId="5CC00D2B" w14:textId="77777777" w:rsidR="0037238B" w:rsidRPr="006820A7" w:rsidRDefault="0037238B" w:rsidP="0037238B">
      <w:pPr>
        <w:pStyle w:val="NormalWeb"/>
        <w:contextualSpacing/>
        <w:rPr>
          <w:rFonts w:asciiTheme="minorHAnsi" w:hAnsiTheme="minorHAnsi" w:cstheme="minorHAnsi"/>
          <w:color w:val="0C0F19"/>
          <w:sz w:val="22"/>
          <w:szCs w:val="22"/>
        </w:rPr>
      </w:pPr>
      <w:r w:rsidRPr="006820A7">
        <w:rPr>
          <w:rFonts w:asciiTheme="minorHAnsi" w:hAnsiTheme="minorHAnsi" w:cstheme="minorHAnsi"/>
          <w:color w:val="0C0F19"/>
          <w:sz w:val="22"/>
          <w:szCs w:val="22"/>
        </w:rPr>
        <w:t xml:space="preserve">2. Instructors and Office Hours </w:t>
      </w:r>
    </w:p>
    <w:p w14:paraId="4EC61026" w14:textId="77777777" w:rsidR="0037238B" w:rsidRPr="006820A7" w:rsidRDefault="0037238B" w:rsidP="0037238B">
      <w:pPr>
        <w:pStyle w:val="NormalWeb"/>
        <w:contextualSpacing/>
        <w:rPr>
          <w:rFonts w:asciiTheme="minorHAnsi" w:hAnsiTheme="minorHAnsi" w:cstheme="minorHAnsi"/>
          <w:color w:val="0C0F19"/>
          <w:sz w:val="22"/>
          <w:szCs w:val="22"/>
        </w:rPr>
      </w:pPr>
      <w:r w:rsidRPr="006820A7">
        <w:rPr>
          <w:rFonts w:asciiTheme="minorHAnsi" w:hAnsiTheme="minorHAnsi" w:cstheme="minorHAnsi"/>
          <w:color w:val="0C0F19"/>
          <w:sz w:val="22"/>
          <w:szCs w:val="22"/>
        </w:rPr>
        <w:t xml:space="preserve">3. Attendance and Workload </w:t>
      </w:r>
    </w:p>
    <w:p w14:paraId="1F66605E" w14:textId="77777777" w:rsidR="0037238B" w:rsidRPr="006820A7" w:rsidRDefault="0037238B" w:rsidP="0037238B">
      <w:pPr>
        <w:pStyle w:val="NormalWeb"/>
        <w:contextualSpacing/>
        <w:rPr>
          <w:rFonts w:asciiTheme="minorHAnsi" w:hAnsiTheme="minorHAnsi" w:cstheme="minorHAnsi"/>
          <w:color w:val="0C0F19"/>
          <w:sz w:val="22"/>
          <w:szCs w:val="22"/>
        </w:rPr>
      </w:pPr>
      <w:r w:rsidRPr="006820A7">
        <w:rPr>
          <w:rFonts w:asciiTheme="minorHAnsi" w:hAnsiTheme="minorHAnsi" w:cstheme="minorHAnsi"/>
          <w:color w:val="0C0F19"/>
          <w:sz w:val="22"/>
          <w:szCs w:val="22"/>
        </w:rPr>
        <w:t>4. Exams and Grading</w:t>
      </w:r>
    </w:p>
    <w:p w14:paraId="358BB277" w14:textId="77777777" w:rsidR="0037238B" w:rsidRPr="006820A7" w:rsidRDefault="0037238B" w:rsidP="0037238B">
      <w:pPr>
        <w:pStyle w:val="NormalWeb"/>
        <w:contextualSpacing/>
        <w:rPr>
          <w:rFonts w:asciiTheme="minorHAnsi" w:hAnsiTheme="minorHAnsi" w:cstheme="minorHAnsi"/>
          <w:color w:val="0C0F19"/>
          <w:sz w:val="22"/>
          <w:szCs w:val="22"/>
        </w:rPr>
      </w:pPr>
      <w:r w:rsidRPr="006820A7">
        <w:rPr>
          <w:rFonts w:asciiTheme="minorHAnsi" w:hAnsiTheme="minorHAnsi" w:cstheme="minorHAnsi"/>
          <w:color w:val="0C0F19"/>
          <w:sz w:val="22"/>
          <w:szCs w:val="22"/>
        </w:rPr>
        <w:t>5. General Rules and Support Appendix: Weekly Schedule</w:t>
      </w:r>
    </w:p>
    <w:p w14:paraId="4B4A6189" w14:textId="77777777" w:rsidR="0037238B" w:rsidRPr="006820A7" w:rsidRDefault="0037238B" w:rsidP="0037238B">
      <w:pPr>
        <w:pStyle w:val="NormalWeb"/>
        <w:contextualSpacing/>
        <w:rPr>
          <w:rFonts w:asciiTheme="minorHAnsi" w:hAnsiTheme="minorHAnsi" w:cstheme="minorHAnsi"/>
          <w:color w:val="0C0F19"/>
          <w:sz w:val="22"/>
          <w:szCs w:val="22"/>
        </w:rPr>
      </w:pPr>
    </w:p>
    <w:p w14:paraId="7F8CAA98" w14:textId="77777777" w:rsidR="0037238B" w:rsidRPr="006820A7" w:rsidRDefault="0037238B" w:rsidP="0037238B">
      <w:pPr>
        <w:pStyle w:val="NormalWeb"/>
        <w:rPr>
          <w:rFonts w:asciiTheme="minorHAnsi" w:hAnsiTheme="minorHAnsi" w:cstheme="minorHAnsi"/>
        </w:rPr>
      </w:pPr>
      <w:r w:rsidRPr="006820A7">
        <w:rPr>
          <w:rFonts w:asciiTheme="minorHAnsi" w:hAnsiTheme="minorHAnsi" w:cstheme="minorHAnsi"/>
          <w:b/>
          <w:bCs/>
          <w:color w:val="0C0F19"/>
          <w:sz w:val="22"/>
          <w:szCs w:val="22"/>
        </w:rPr>
        <w:t xml:space="preserve">1. Course Description </w:t>
      </w:r>
    </w:p>
    <w:p w14:paraId="179CFEE0" w14:textId="77777777" w:rsidR="009D4034" w:rsidRPr="006820A7" w:rsidRDefault="009D4034" w:rsidP="009D4034">
      <w:pPr>
        <w:pStyle w:val="NormalWeb"/>
        <w:rPr>
          <w:rFonts w:asciiTheme="minorHAnsi" w:hAnsiTheme="minorHAnsi" w:cstheme="minorHAnsi"/>
          <w:color w:val="0C0F19"/>
          <w:sz w:val="22"/>
          <w:szCs w:val="22"/>
        </w:rPr>
      </w:pPr>
      <w:r w:rsidRPr="006820A7">
        <w:rPr>
          <w:rFonts w:asciiTheme="minorHAnsi" w:hAnsiTheme="minorHAnsi" w:cstheme="minorHAnsi"/>
          <w:color w:val="0C0F19"/>
          <w:sz w:val="22"/>
          <w:szCs w:val="22"/>
        </w:rPr>
        <w:t xml:space="preserve">The growing prominence of East Asia is felt worldwide in economic and political relations, technological and artistic innovation, population and ecological issues, and the consumer culture.  </w:t>
      </w:r>
    </w:p>
    <w:p w14:paraId="7CEA97BC" w14:textId="37862756" w:rsidR="009D4034" w:rsidRPr="006820A7" w:rsidRDefault="009D4034" w:rsidP="009D4034">
      <w:pPr>
        <w:pStyle w:val="NormalWeb"/>
        <w:rPr>
          <w:rFonts w:asciiTheme="minorHAnsi" w:hAnsiTheme="minorHAnsi" w:cstheme="minorHAnsi"/>
          <w:color w:val="0C0F19"/>
          <w:sz w:val="22"/>
          <w:szCs w:val="22"/>
        </w:rPr>
      </w:pPr>
      <w:r w:rsidRPr="006820A7">
        <w:rPr>
          <w:rFonts w:asciiTheme="minorHAnsi" w:hAnsiTheme="minorHAnsi" w:cstheme="minorHAnsi"/>
          <w:color w:val="0C0F19"/>
          <w:sz w:val="22"/>
          <w:szCs w:val="22"/>
        </w:rPr>
        <w:t>EALL 1231 is a General Education Course that belongs to the “Historical and Cultural Studies category” and fulfills the “Historical Studies” and the “Cultural Studies” GE requirements. It introduces elements of the traditional and contemporary cultures of East Asia (mainly China, Korea, and Japan). It provides students with a basic, practical knowledge of key concepts and facts relating to East Asia. Students will internalize key concepts relating to East Asia and learn conventional approaches in the humanities that will aid them in understanding how historical ideas, events, persons, material culture and artifacts shape society and people. In this way, students will be able to readily process information and form opinions on events and issues associated with the region and use historical inquiry to describe and analyze the origin of East Asian culture</w:t>
      </w:r>
      <w:r w:rsidR="00042D68">
        <w:rPr>
          <w:rFonts w:asciiTheme="minorHAnsi" w:hAnsiTheme="minorHAnsi" w:cstheme="minorHAnsi"/>
          <w:color w:val="0C0F19"/>
          <w:sz w:val="22"/>
          <w:szCs w:val="22"/>
        </w:rPr>
        <w:t>s</w:t>
      </w:r>
      <w:r w:rsidRPr="006820A7">
        <w:rPr>
          <w:rFonts w:asciiTheme="minorHAnsi" w:hAnsiTheme="minorHAnsi" w:cstheme="minorHAnsi"/>
          <w:color w:val="0C0F19"/>
          <w:sz w:val="22"/>
          <w:szCs w:val="22"/>
        </w:rPr>
        <w:t xml:space="preserve">. </w:t>
      </w:r>
    </w:p>
    <w:p w14:paraId="4ECC089F" w14:textId="77777777" w:rsidR="009D4034" w:rsidRPr="006820A7" w:rsidRDefault="009D4034" w:rsidP="009D4034">
      <w:pPr>
        <w:pStyle w:val="NormalWeb"/>
        <w:rPr>
          <w:rFonts w:asciiTheme="minorHAnsi" w:hAnsiTheme="minorHAnsi" w:cstheme="minorHAnsi"/>
        </w:rPr>
      </w:pPr>
      <w:r w:rsidRPr="006820A7">
        <w:rPr>
          <w:rFonts w:asciiTheme="minorHAnsi" w:hAnsiTheme="minorHAnsi" w:cstheme="minorHAnsi"/>
          <w:color w:val="0C0F19"/>
          <w:sz w:val="22"/>
          <w:szCs w:val="22"/>
        </w:rPr>
        <w:t xml:space="preserve">Course instruction utilizes various modalities, including online multi-media resources, lectures, textbook readings, primary sources, visual presentations, and discussions. History, traditional culture and belief systems, languages, arts, literature, performance traditions, folklore (or intangible cultural heritage), lifestyle (or customs), pop culture, ethnic and gender issues will be covered, along with relevant approaches to society and personality, science and technology, and current social problems. </w:t>
      </w:r>
    </w:p>
    <w:p w14:paraId="4A2214D5" w14:textId="0473A963" w:rsidR="0037238B" w:rsidRPr="006820A7" w:rsidRDefault="009D4034" w:rsidP="009D4034">
      <w:pPr>
        <w:pStyle w:val="NormalWeb"/>
        <w:rPr>
          <w:rFonts w:asciiTheme="minorHAnsi" w:hAnsiTheme="minorHAnsi" w:cstheme="minorHAnsi"/>
        </w:rPr>
      </w:pPr>
      <w:r w:rsidRPr="006820A7">
        <w:rPr>
          <w:rFonts w:asciiTheme="minorHAnsi" w:hAnsiTheme="minorHAnsi" w:cstheme="minorHAnsi"/>
          <w:color w:val="0C0F19"/>
          <w:sz w:val="22"/>
          <w:szCs w:val="22"/>
        </w:rPr>
        <w:t>Through this course, students will learn to perceive points of similarity and difference between the three major cultural traditions through the lens of the humanities. Upon successful completion of this course, students will have become familiar with the region as an area with temporal continuities and cultural affinities. Ultimately, students will grow to understand that their background shapes how they engage with cultures of East Asia.</w:t>
      </w:r>
      <w:r w:rsidR="0037238B" w:rsidRPr="006820A7">
        <w:rPr>
          <w:rFonts w:asciiTheme="minorHAnsi" w:hAnsiTheme="minorHAnsi" w:cstheme="minorHAnsi"/>
          <w:color w:val="0C0F19"/>
          <w:sz w:val="22"/>
          <w:szCs w:val="22"/>
        </w:rPr>
        <w:t xml:space="preserve"> </w:t>
      </w:r>
    </w:p>
    <w:p w14:paraId="1885FEE1" w14:textId="77777777" w:rsidR="0037238B" w:rsidRPr="006820A7" w:rsidRDefault="0037238B" w:rsidP="0037238B">
      <w:pPr>
        <w:pStyle w:val="NormalWeb"/>
        <w:rPr>
          <w:rFonts w:asciiTheme="minorHAnsi" w:hAnsiTheme="minorHAnsi" w:cstheme="minorHAnsi"/>
        </w:rPr>
      </w:pPr>
      <w:r w:rsidRPr="006820A7">
        <w:rPr>
          <w:rFonts w:asciiTheme="minorHAnsi" w:hAnsiTheme="minorHAnsi" w:cstheme="minorHAnsi"/>
          <w:b/>
          <w:bCs/>
          <w:color w:val="0C0F19"/>
          <w:sz w:val="22"/>
          <w:szCs w:val="22"/>
        </w:rPr>
        <w:t xml:space="preserve">2. Instructors and Office Hours </w:t>
      </w:r>
    </w:p>
    <w:p w14:paraId="5F4B065A" w14:textId="3E39B055" w:rsidR="00D26225" w:rsidRDefault="009D4034" w:rsidP="0037238B">
      <w:pPr>
        <w:pStyle w:val="NormalWeb"/>
        <w:rPr>
          <w:rFonts w:asciiTheme="minorHAnsi" w:hAnsiTheme="minorHAnsi" w:cstheme="minorHAnsi"/>
          <w:color w:val="0C0F19"/>
          <w:sz w:val="22"/>
          <w:szCs w:val="22"/>
        </w:rPr>
      </w:pPr>
      <w:r w:rsidRPr="006820A7">
        <w:rPr>
          <w:rFonts w:asciiTheme="minorHAnsi" w:hAnsiTheme="minorHAnsi" w:cstheme="minorHAnsi"/>
          <w:color w:val="0C0F19"/>
          <w:sz w:val="22"/>
          <w:szCs w:val="22"/>
        </w:rPr>
        <w:lastRenderedPageBreak/>
        <w:t xml:space="preserve">Email is checked regularly during the week. </w:t>
      </w:r>
      <w:r w:rsidRPr="006820A7">
        <w:rPr>
          <w:rFonts w:asciiTheme="minorHAnsi" w:hAnsiTheme="minorHAnsi" w:cstheme="minorHAnsi"/>
          <w:b/>
          <w:bCs/>
          <w:color w:val="0C0F19"/>
          <w:sz w:val="22"/>
          <w:szCs w:val="22"/>
        </w:rPr>
        <w:t xml:space="preserve">Please do not email for test results or explanations of review terms before tests. </w:t>
      </w:r>
      <w:r w:rsidRPr="006820A7">
        <w:rPr>
          <w:rFonts w:asciiTheme="minorHAnsi" w:hAnsiTheme="minorHAnsi" w:cstheme="minorHAnsi"/>
          <w:color w:val="0C0F19"/>
          <w:sz w:val="22"/>
          <w:szCs w:val="22"/>
        </w:rPr>
        <w:t xml:space="preserve">Instead, please first refer to this syllabus, the course website (on Carmen Canvas), and published materials. If questions remain, please make an appointment with an instructor, or speak to an instructor before or after class. </w:t>
      </w:r>
      <w:r w:rsidRPr="00DE2F97">
        <w:rPr>
          <w:rFonts w:asciiTheme="minorHAnsi" w:hAnsiTheme="minorHAnsi" w:cstheme="minorHAnsi"/>
          <w:b/>
          <w:bCs/>
          <w:color w:val="0C0F19"/>
          <w:sz w:val="22"/>
          <w:szCs w:val="22"/>
        </w:rPr>
        <w:t>Also, always include “EALL 1231” in the subject of your email.</w:t>
      </w:r>
      <w:r w:rsidRPr="006820A7">
        <w:rPr>
          <w:rFonts w:asciiTheme="minorHAnsi" w:hAnsiTheme="minorHAnsi" w:cstheme="minorHAnsi"/>
          <w:color w:val="0C0F19"/>
          <w:sz w:val="22"/>
          <w:szCs w:val="22"/>
        </w:rPr>
        <w:t xml:space="preserve"> If you do not, it may end up in a spam folder. </w:t>
      </w:r>
    </w:p>
    <w:p w14:paraId="678FCCDC" w14:textId="780B6054" w:rsidR="0037238B" w:rsidRDefault="00D26225" w:rsidP="0037238B">
      <w:pPr>
        <w:pStyle w:val="NormalWeb"/>
        <w:rPr>
          <w:rFonts w:asciiTheme="minorHAnsi" w:hAnsiTheme="minorHAnsi" w:cstheme="minorHAnsi"/>
          <w:color w:val="0C0F19"/>
          <w:sz w:val="22"/>
          <w:szCs w:val="22"/>
        </w:rPr>
      </w:pPr>
      <w:r>
        <w:rPr>
          <w:rFonts w:asciiTheme="minorHAnsi" w:hAnsiTheme="minorHAnsi" w:cstheme="minorHAnsi"/>
          <w:color w:val="0C0F19"/>
          <w:sz w:val="22"/>
          <w:szCs w:val="22"/>
        </w:rPr>
        <w:t>Administration questions and other u</w:t>
      </w:r>
      <w:r w:rsidR="009D4034" w:rsidRPr="006820A7">
        <w:rPr>
          <w:rFonts w:asciiTheme="minorHAnsi" w:hAnsiTheme="minorHAnsi" w:cstheme="minorHAnsi"/>
          <w:color w:val="0C0F19"/>
          <w:sz w:val="22"/>
          <w:szCs w:val="22"/>
        </w:rPr>
        <w:t xml:space="preserve">rgent messages by email may be sent to </w:t>
      </w:r>
      <w:r>
        <w:rPr>
          <w:rFonts w:asciiTheme="minorHAnsi" w:hAnsiTheme="minorHAnsi" w:cstheme="minorHAnsi"/>
          <w:color w:val="0C0F19"/>
          <w:sz w:val="22"/>
          <w:szCs w:val="22"/>
        </w:rPr>
        <w:t>Li Zhao</w:t>
      </w:r>
      <w:r w:rsidR="009D4034" w:rsidRPr="006820A7">
        <w:rPr>
          <w:rFonts w:asciiTheme="minorHAnsi" w:hAnsiTheme="minorHAnsi" w:cstheme="minorHAnsi"/>
          <w:color w:val="0C0F19"/>
          <w:sz w:val="22"/>
          <w:szCs w:val="22"/>
        </w:rPr>
        <w:t xml:space="preserve"> </w:t>
      </w:r>
      <w:r>
        <w:rPr>
          <w:rFonts w:asciiTheme="minorHAnsi" w:hAnsiTheme="minorHAnsi" w:cstheme="minorHAnsi"/>
          <w:color w:val="0C0F19"/>
          <w:sz w:val="22"/>
          <w:szCs w:val="22"/>
        </w:rPr>
        <w:t>(</w:t>
      </w:r>
      <w:r w:rsidRPr="00D26225">
        <w:rPr>
          <w:rFonts w:asciiTheme="minorHAnsi" w:hAnsiTheme="minorHAnsi" w:cstheme="minorHAnsi"/>
          <w:color w:val="0C0F19"/>
          <w:sz w:val="22"/>
          <w:szCs w:val="22"/>
        </w:rPr>
        <w:t>zhao.3548@buckeyemail.osu.edu</w:t>
      </w:r>
      <w:r>
        <w:rPr>
          <w:rFonts w:asciiTheme="minorHAnsi" w:hAnsiTheme="minorHAnsi" w:cstheme="minorHAnsi"/>
          <w:color w:val="0C0F19"/>
          <w:sz w:val="22"/>
          <w:szCs w:val="22"/>
        </w:rPr>
        <w:t xml:space="preserve">) </w:t>
      </w:r>
      <w:r w:rsidR="009D4034" w:rsidRPr="006820A7">
        <w:rPr>
          <w:rFonts w:asciiTheme="minorHAnsi" w:hAnsiTheme="minorHAnsi" w:cstheme="minorHAnsi"/>
          <w:color w:val="0C0F19"/>
          <w:sz w:val="22"/>
          <w:szCs w:val="22"/>
        </w:rPr>
        <w:t xml:space="preserve">and cc’d to </w:t>
      </w:r>
      <w:r>
        <w:rPr>
          <w:rFonts w:asciiTheme="minorHAnsi" w:hAnsiTheme="minorHAnsi" w:cstheme="minorHAnsi"/>
          <w:color w:val="0C0F19"/>
          <w:sz w:val="22"/>
          <w:szCs w:val="22"/>
        </w:rPr>
        <w:t>Dr. Bender</w:t>
      </w:r>
      <w:r w:rsidR="009D4034" w:rsidRPr="006820A7">
        <w:rPr>
          <w:rFonts w:asciiTheme="minorHAnsi" w:hAnsiTheme="minorHAnsi" w:cstheme="minorHAnsi"/>
          <w:color w:val="0C0F19"/>
          <w:sz w:val="22"/>
          <w:szCs w:val="22"/>
        </w:rPr>
        <w:t xml:space="preserve"> at </w:t>
      </w:r>
      <w:hyperlink r:id="rId5" w:history="1">
        <w:r w:rsidR="004F6DAB" w:rsidRPr="00184220">
          <w:rPr>
            <w:rStyle w:val="Hyperlink"/>
            <w:rFonts w:asciiTheme="minorHAnsi" w:hAnsiTheme="minorHAnsi" w:cstheme="minorHAnsi"/>
            <w:sz w:val="22"/>
            <w:szCs w:val="22"/>
          </w:rPr>
          <w:t>bender.4@osu.edu</w:t>
        </w:r>
      </w:hyperlink>
    </w:p>
    <w:p w14:paraId="20C788C7" w14:textId="77777777" w:rsidR="00D10AF8" w:rsidRPr="00D10AF8" w:rsidRDefault="004F6DAB" w:rsidP="00D10AF8">
      <w:pPr>
        <w:pStyle w:val="NoSpacing"/>
        <w:rPr>
          <w:rFonts w:cstheme="minorHAnsi"/>
          <w:sz w:val="22"/>
          <w:szCs w:val="22"/>
        </w:rPr>
      </w:pPr>
      <w:r w:rsidRPr="00D10AF8">
        <w:rPr>
          <w:rFonts w:cstheme="minorHAnsi"/>
          <w:sz w:val="22"/>
          <w:szCs w:val="22"/>
        </w:rPr>
        <w:t>Dr. Mark Bender</w:t>
      </w:r>
    </w:p>
    <w:p w14:paraId="1B2CF6C8" w14:textId="450DE84A" w:rsidR="000B27A7" w:rsidRDefault="00D10AF8" w:rsidP="00D10AF8">
      <w:pPr>
        <w:pStyle w:val="NoSpacing"/>
        <w:rPr>
          <w:rFonts w:eastAsia="Times New Roman" w:cstheme="minorHAnsi"/>
          <w:sz w:val="22"/>
          <w:szCs w:val="22"/>
        </w:rPr>
      </w:pPr>
      <w:r w:rsidRPr="00D10AF8">
        <w:rPr>
          <w:rFonts w:eastAsia="Times New Roman" w:cstheme="minorHAnsi"/>
          <w:sz w:val="22"/>
          <w:szCs w:val="22"/>
        </w:rPr>
        <w:t>Department of East Asian Languages and Literatures 398 Hagerty Hall</w:t>
      </w:r>
      <w:r w:rsidRPr="00D10AF8">
        <w:rPr>
          <w:rFonts w:eastAsia="Times New Roman" w:cstheme="minorHAnsi"/>
          <w:sz w:val="22"/>
          <w:szCs w:val="22"/>
        </w:rPr>
        <w:br/>
        <w:t xml:space="preserve">Email: </w:t>
      </w:r>
      <w:hyperlink r:id="rId6" w:history="1">
        <w:r w:rsidR="000B27A7" w:rsidRPr="00184220">
          <w:rPr>
            <w:rStyle w:val="Hyperlink"/>
            <w:rFonts w:eastAsia="Times New Roman" w:cstheme="minorHAnsi"/>
            <w:sz w:val="22"/>
            <w:szCs w:val="22"/>
          </w:rPr>
          <w:t>bender.4@osu.edu</w:t>
        </w:r>
      </w:hyperlink>
    </w:p>
    <w:p w14:paraId="339D6AC5" w14:textId="6F3D3BD3" w:rsidR="00D10AF8" w:rsidRPr="00D10AF8" w:rsidRDefault="00D10AF8" w:rsidP="00D10AF8">
      <w:pPr>
        <w:pStyle w:val="NoSpacing"/>
        <w:rPr>
          <w:rFonts w:eastAsia="Times New Roman" w:cstheme="minorHAnsi"/>
          <w:sz w:val="22"/>
          <w:szCs w:val="22"/>
        </w:rPr>
      </w:pPr>
      <w:r w:rsidRPr="006820A7">
        <w:rPr>
          <w:rFonts w:eastAsia="Times New Roman" w:cstheme="minorHAnsi"/>
          <w:color w:val="0C0F19"/>
          <w:sz w:val="22"/>
          <w:szCs w:val="22"/>
        </w:rPr>
        <w:t xml:space="preserve">Office hours: By appointment </w:t>
      </w:r>
    </w:p>
    <w:p w14:paraId="2505A0A7" w14:textId="77777777" w:rsidR="00D10AF8" w:rsidRPr="00D10AF8" w:rsidRDefault="00D10AF8" w:rsidP="00D10AF8">
      <w:pPr>
        <w:spacing w:before="100" w:beforeAutospacing="1" w:after="100" w:afterAutospacing="1"/>
        <w:contextualSpacing/>
        <w:rPr>
          <w:rFonts w:eastAsia="Times New Roman" w:cstheme="minorHAnsi"/>
          <w:color w:val="0C0F19"/>
          <w:sz w:val="22"/>
          <w:szCs w:val="22"/>
        </w:rPr>
      </w:pPr>
    </w:p>
    <w:p w14:paraId="13DF0C9C" w14:textId="77777777" w:rsidR="009D4034" w:rsidRPr="006820A7" w:rsidRDefault="009D4034" w:rsidP="009D4034">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 xml:space="preserve">Dr. </w:t>
      </w:r>
      <w:r w:rsidRPr="006820A7">
        <w:rPr>
          <w:rFonts w:cstheme="minorHAnsi"/>
          <w:color w:val="0C0F19"/>
          <w:sz w:val="22"/>
          <w:szCs w:val="22"/>
        </w:rPr>
        <w:t>Nancy Tewksbury</w:t>
      </w:r>
      <w:r w:rsidRPr="006820A7">
        <w:rPr>
          <w:rFonts w:eastAsia="Times New Roman" w:cstheme="minorHAnsi"/>
          <w:color w:val="0C0F19"/>
          <w:sz w:val="22"/>
          <w:szCs w:val="22"/>
        </w:rPr>
        <w:br/>
        <w:t>Department of East Asian Languages and Literatures 398 Hagerty Hall</w:t>
      </w:r>
      <w:r w:rsidRPr="006820A7">
        <w:rPr>
          <w:rFonts w:eastAsia="Times New Roman" w:cstheme="minorHAnsi"/>
          <w:color w:val="0C0F19"/>
          <w:sz w:val="22"/>
          <w:szCs w:val="22"/>
        </w:rPr>
        <w:br/>
        <w:t>Email: tewksbury.6@osu.edu</w:t>
      </w:r>
    </w:p>
    <w:p w14:paraId="6EF3680E" w14:textId="77777777" w:rsidR="009D4034" w:rsidRPr="006820A7" w:rsidRDefault="009D4034" w:rsidP="009D4034">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 xml:space="preserve">Office hours: By appointment </w:t>
      </w:r>
    </w:p>
    <w:p w14:paraId="5FA41FA6" w14:textId="77777777" w:rsidR="009D4034" w:rsidRPr="006820A7" w:rsidRDefault="009D4034" w:rsidP="009D4034">
      <w:pPr>
        <w:spacing w:before="100" w:beforeAutospacing="1" w:after="100" w:afterAutospacing="1"/>
        <w:contextualSpacing/>
        <w:rPr>
          <w:rFonts w:eastAsia="Times New Roman" w:cstheme="minorHAnsi"/>
        </w:rPr>
      </w:pPr>
    </w:p>
    <w:p w14:paraId="365F16B2" w14:textId="1E50BC8C" w:rsidR="009D4034" w:rsidRPr="006820A7" w:rsidRDefault="006638AD" w:rsidP="009D4034">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Li Zhao</w:t>
      </w:r>
    </w:p>
    <w:p w14:paraId="78F67A03" w14:textId="7715F322" w:rsidR="009D4034" w:rsidRPr="006820A7" w:rsidRDefault="009D4034" w:rsidP="009D4034">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Department of East Asian Languages and Literatures 376 Hagerty Hall</w:t>
      </w:r>
      <w:r w:rsidRPr="006820A7">
        <w:rPr>
          <w:rFonts w:eastAsia="Times New Roman" w:cstheme="minorHAnsi"/>
          <w:color w:val="0C0F19"/>
          <w:sz w:val="22"/>
          <w:szCs w:val="22"/>
        </w:rPr>
        <w:br/>
        <w:t xml:space="preserve">Email: </w:t>
      </w:r>
      <w:r w:rsidR="006638AD" w:rsidRPr="006820A7">
        <w:rPr>
          <w:rFonts w:eastAsia="Times New Roman" w:cstheme="minorHAnsi"/>
          <w:color w:val="0C0F19"/>
          <w:sz w:val="22"/>
          <w:szCs w:val="22"/>
        </w:rPr>
        <w:t>zhao.3548</w:t>
      </w:r>
      <w:r w:rsidRPr="006820A7">
        <w:rPr>
          <w:rFonts w:eastAsia="Times New Roman" w:cstheme="minorHAnsi"/>
          <w:color w:val="0C0F19"/>
          <w:sz w:val="22"/>
          <w:szCs w:val="22"/>
        </w:rPr>
        <w:t xml:space="preserve">@osu.edu </w:t>
      </w:r>
    </w:p>
    <w:p w14:paraId="418A3AD1" w14:textId="22B3ACA5" w:rsidR="0037238B" w:rsidRPr="006820A7" w:rsidRDefault="009D4034" w:rsidP="009D4034">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Office hours: By appointment</w:t>
      </w:r>
      <w:r w:rsidR="0037238B" w:rsidRPr="006820A7">
        <w:rPr>
          <w:rFonts w:eastAsia="Times New Roman" w:cstheme="minorHAnsi"/>
          <w:color w:val="0C0F19"/>
          <w:sz w:val="22"/>
          <w:szCs w:val="22"/>
        </w:rPr>
        <w:t xml:space="preserve"> </w:t>
      </w:r>
    </w:p>
    <w:p w14:paraId="6EFF384B" w14:textId="77777777" w:rsidR="0037238B" w:rsidRPr="006820A7" w:rsidRDefault="0037238B" w:rsidP="0037238B">
      <w:pPr>
        <w:spacing w:before="100" w:beforeAutospacing="1" w:after="100" w:afterAutospacing="1"/>
        <w:contextualSpacing/>
        <w:rPr>
          <w:rFonts w:eastAsia="Times New Roman" w:cstheme="minorHAnsi"/>
        </w:rPr>
      </w:pPr>
    </w:p>
    <w:p w14:paraId="501F8351" w14:textId="77777777" w:rsidR="0037238B" w:rsidRPr="006820A7" w:rsidRDefault="0037238B" w:rsidP="0037238B">
      <w:pPr>
        <w:spacing w:before="100" w:beforeAutospacing="1" w:after="100" w:afterAutospacing="1"/>
        <w:rPr>
          <w:rFonts w:eastAsia="Times New Roman" w:cstheme="minorHAnsi"/>
        </w:rPr>
      </w:pPr>
      <w:r w:rsidRPr="006820A7">
        <w:rPr>
          <w:rFonts w:eastAsia="Times New Roman" w:cstheme="minorHAnsi"/>
          <w:b/>
          <w:bCs/>
          <w:color w:val="0C0F19"/>
          <w:sz w:val="22"/>
          <w:szCs w:val="22"/>
        </w:rPr>
        <w:t xml:space="preserve">3. Attendance and Workload </w:t>
      </w:r>
    </w:p>
    <w:p w14:paraId="55A6E465" w14:textId="01DF4E60" w:rsidR="009D4034" w:rsidRPr="000B27A7" w:rsidRDefault="009D4034" w:rsidP="009D4034">
      <w:pPr>
        <w:spacing w:before="100" w:beforeAutospacing="1" w:after="100" w:afterAutospacing="1"/>
        <w:rPr>
          <w:rFonts w:eastAsia="Times New Roman" w:cstheme="minorHAnsi"/>
          <w:b/>
          <w:bCs/>
        </w:rPr>
      </w:pPr>
      <w:r w:rsidRPr="006820A7">
        <w:rPr>
          <w:rFonts w:eastAsia="Times New Roman" w:cstheme="minorHAnsi"/>
          <w:color w:val="0C0F19"/>
          <w:sz w:val="22"/>
          <w:szCs w:val="22"/>
        </w:rPr>
        <w:t>Traditionally our class meets twice a week (</w:t>
      </w:r>
      <w:r w:rsidR="00D26225">
        <w:rPr>
          <w:rFonts w:eastAsia="Times New Roman" w:cstheme="minorHAnsi"/>
          <w:color w:val="0C0F19"/>
          <w:sz w:val="22"/>
          <w:szCs w:val="22"/>
        </w:rPr>
        <w:t>Mo</w:t>
      </w:r>
      <w:r w:rsidRPr="006820A7">
        <w:rPr>
          <w:rFonts w:eastAsia="Times New Roman" w:cstheme="minorHAnsi"/>
          <w:color w:val="0C0F19"/>
          <w:sz w:val="22"/>
          <w:szCs w:val="22"/>
        </w:rPr>
        <w:t>/</w:t>
      </w:r>
      <w:r w:rsidR="00D26225">
        <w:rPr>
          <w:rFonts w:eastAsia="Times New Roman" w:cstheme="minorHAnsi"/>
          <w:color w:val="0C0F19"/>
          <w:sz w:val="22"/>
          <w:szCs w:val="22"/>
        </w:rPr>
        <w:t>Fr</w:t>
      </w:r>
      <w:r w:rsidRPr="006820A7">
        <w:rPr>
          <w:rFonts w:eastAsia="Times New Roman" w:cstheme="minorHAnsi"/>
          <w:color w:val="0C0F19"/>
          <w:sz w:val="22"/>
          <w:szCs w:val="22"/>
        </w:rPr>
        <w:t xml:space="preserve">). Class time will be spent introducing class material, current events, readings, film clips, or special lectures. In a few cases, the lecture notes are not in the packet (especially guest lectures or material on flexible days). The needed content will be uploaded to Carmen. </w:t>
      </w:r>
      <w:r w:rsidRPr="000B27A7">
        <w:rPr>
          <w:rFonts w:eastAsia="Times New Roman" w:cstheme="minorHAnsi"/>
          <w:b/>
          <w:bCs/>
          <w:color w:val="0C0F19"/>
          <w:sz w:val="22"/>
          <w:szCs w:val="22"/>
        </w:rPr>
        <w:t xml:space="preserve">In the current online learning environment, attendance is counted in the following ways: </w:t>
      </w:r>
    </w:p>
    <w:p w14:paraId="7E94D014" w14:textId="6ECE72F1" w:rsidR="009D4034" w:rsidRPr="006820A7" w:rsidRDefault="009D4034" w:rsidP="009D4034">
      <w:pPr>
        <w:numPr>
          <w:ilvl w:val="0"/>
          <w:numId w:val="1"/>
        </w:num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Your submission of an assignment </w:t>
      </w:r>
    </w:p>
    <w:p w14:paraId="2DFF83DB" w14:textId="011C7EFE" w:rsidR="009D4034" w:rsidRPr="006820A7" w:rsidRDefault="009D4034" w:rsidP="009D4034">
      <w:pPr>
        <w:numPr>
          <w:ilvl w:val="0"/>
          <w:numId w:val="1"/>
        </w:num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Your submission of an exam </w:t>
      </w:r>
    </w:p>
    <w:p w14:paraId="3E723450" w14:textId="3D408ED8" w:rsidR="009D4034" w:rsidRPr="006820A7" w:rsidRDefault="009D4034" w:rsidP="009D4034">
      <w:pPr>
        <w:numPr>
          <w:ilvl w:val="0"/>
          <w:numId w:val="1"/>
        </w:num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Your posts to a Carmen Discussion </w:t>
      </w:r>
    </w:p>
    <w:p w14:paraId="3E4DAD0A" w14:textId="70B4D3A0" w:rsidR="009D4034" w:rsidRPr="006820A7" w:rsidRDefault="009D4034" w:rsidP="009D4034">
      <w:pPr>
        <w:numPr>
          <w:ilvl w:val="0"/>
          <w:numId w:val="1"/>
        </w:num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Your email or other documentation showing you initiated contact with us on course </w:t>
      </w:r>
      <w:proofErr w:type="gramStart"/>
      <w:r w:rsidRPr="006820A7">
        <w:rPr>
          <w:rFonts w:eastAsia="Times New Roman" w:cstheme="minorHAnsi"/>
          <w:color w:val="0C0F19"/>
          <w:sz w:val="22"/>
          <w:szCs w:val="22"/>
        </w:rPr>
        <w:t>matters</w:t>
      </w:r>
      <w:proofErr w:type="gramEnd"/>
      <w:r w:rsidRPr="006820A7">
        <w:rPr>
          <w:rFonts w:eastAsia="Times New Roman" w:cstheme="minorHAnsi"/>
          <w:color w:val="0C0F19"/>
          <w:sz w:val="22"/>
          <w:szCs w:val="22"/>
        </w:rPr>
        <w:t xml:space="preserve"> </w:t>
      </w:r>
    </w:p>
    <w:p w14:paraId="44F43984" w14:textId="77777777" w:rsidR="009D4034" w:rsidRPr="006820A7" w:rsidRDefault="009D4034" w:rsidP="009D4034">
      <w:pPr>
        <w:adjustRightInd w:val="0"/>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Class attendance is </w:t>
      </w:r>
      <w:r w:rsidRPr="006820A7">
        <w:rPr>
          <w:rFonts w:eastAsia="Times New Roman" w:cstheme="minorHAnsi"/>
          <w:b/>
          <w:bCs/>
          <w:color w:val="0C0F19"/>
          <w:sz w:val="22"/>
          <w:szCs w:val="22"/>
        </w:rPr>
        <w:t xml:space="preserve">strongly encouraged </w:t>
      </w:r>
      <w:r w:rsidRPr="006820A7">
        <w:rPr>
          <w:rFonts w:eastAsia="Times New Roman" w:cstheme="minorHAnsi"/>
          <w:color w:val="0C0F19"/>
          <w:sz w:val="22"/>
          <w:szCs w:val="22"/>
        </w:rPr>
        <w:t xml:space="preserve">since many of the test items come directly from lectures and audiovisual presentations. According to the University regulations, we need to check your participation every week. </w:t>
      </w:r>
    </w:p>
    <w:p w14:paraId="23D2DC01" w14:textId="010027DD" w:rsidR="0037238B" w:rsidRPr="006820A7" w:rsidRDefault="009D4034" w:rsidP="009D4034">
      <w:pPr>
        <w:adjustRightInd w:val="0"/>
        <w:spacing w:before="100" w:beforeAutospacing="1" w:after="100" w:afterAutospacing="1"/>
        <w:rPr>
          <w:rFonts w:eastAsia="Times New Roman" w:cstheme="minorHAnsi"/>
        </w:rPr>
      </w:pPr>
      <w:r w:rsidRPr="006820A7">
        <w:rPr>
          <w:rFonts w:eastAsia="Times New Roman" w:cstheme="minorHAnsi"/>
          <w:color w:val="0C0F19"/>
          <w:sz w:val="22"/>
          <w:szCs w:val="22"/>
        </w:rPr>
        <w:t>A. Readings</w:t>
      </w:r>
      <w:r w:rsidRPr="006820A7">
        <w:rPr>
          <w:rFonts w:eastAsia="Times New Roman" w:cstheme="minorHAnsi"/>
          <w:color w:val="0C0F19"/>
          <w:sz w:val="22"/>
          <w:szCs w:val="22"/>
        </w:rPr>
        <w:br/>
        <w:t xml:space="preserve">(1) Online Required Texts: Your </w:t>
      </w:r>
      <w:r w:rsidRPr="006820A7">
        <w:rPr>
          <w:rFonts w:eastAsia="Times New Roman" w:cstheme="minorHAnsi"/>
          <w:b/>
          <w:bCs/>
          <w:color w:val="0C0F19"/>
          <w:sz w:val="22"/>
          <w:szCs w:val="22"/>
        </w:rPr>
        <w:t xml:space="preserve">main textbook, East Asia via the Humanities </w:t>
      </w:r>
      <w:r w:rsidRPr="006820A7">
        <w:rPr>
          <w:rFonts w:eastAsia="Times New Roman" w:cstheme="minorHAnsi"/>
          <w:color w:val="0C0F19"/>
          <w:sz w:val="22"/>
          <w:szCs w:val="22"/>
        </w:rPr>
        <w:t xml:space="preserve">(hereafter as EAH), is an online textbook in Pressbooks format available to you at no cost from a grant by the Affordable Learning Exchange, OSU, and a Racial Justice Grant. EAH is written and edited by Prof. Mark Bender, with the help of Dr. Nancy Tewksbury (associate editor), Emmy Pascual (technical associate). Each of the ten modules gives an overview of East Asia’s critical aspects, such as geography, history, worldview, art, literature, </w:t>
      </w:r>
      <w:r w:rsidRPr="006820A7">
        <w:rPr>
          <w:rFonts w:eastAsia="Times New Roman" w:cstheme="minorHAnsi"/>
          <w:color w:val="0C0F19"/>
          <w:sz w:val="22"/>
          <w:szCs w:val="22"/>
        </w:rPr>
        <w:lastRenderedPageBreak/>
        <w:t xml:space="preserve">popular culture, </w:t>
      </w:r>
      <w:proofErr w:type="gramStart"/>
      <w:r w:rsidRPr="006820A7">
        <w:rPr>
          <w:rFonts w:eastAsia="Times New Roman" w:cstheme="minorHAnsi"/>
          <w:color w:val="0C0F19"/>
          <w:sz w:val="22"/>
          <w:szCs w:val="22"/>
        </w:rPr>
        <w:t>technology</w:t>
      </w:r>
      <w:proofErr w:type="gramEnd"/>
      <w:r w:rsidRPr="006820A7">
        <w:rPr>
          <w:rFonts w:eastAsia="Times New Roman" w:cstheme="minorHAnsi"/>
          <w:color w:val="0C0F19"/>
          <w:sz w:val="22"/>
          <w:szCs w:val="22"/>
        </w:rPr>
        <w:t xml:space="preserve"> and the environment, etc. These modules themselves are comprised of a combination of text and multi-media. You are urged to make full use of each module as assigned. You will gain greater depth and insight into class material through the utilization of this resource. The online text, </w:t>
      </w:r>
      <w:r w:rsidRPr="006820A7">
        <w:rPr>
          <w:rFonts w:eastAsia="Times New Roman" w:cstheme="minorHAnsi"/>
          <w:b/>
          <w:bCs/>
          <w:color w:val="0C0F19"/>
          <w:sz w:val="22"/>
          <w:szCs w:val="22"/>
        </w:rPr>
        <w:t>East Asia via the Humanities</w:t>
      </w:r>
      <w:r w:rsidRPr="006820A7">
        <w:rPr>
          <w:rFonts w:eastAsia="Times New Roman" w:cstheme="minorHAnsi"/>
          <w:color w:val="0C0F19"/>
          <w:sz w:val="22"/>
          <w:szCs w:val="22"/>
        </w:rPr>
        <w:t xml:space="preserve"> is accessed through your Canvas account for EALL 1231, </w:t>
      </w:r>
      <w:r w:rsidR="00A91A81">
        <w:rPr>
          <w:rFonts w:eastAsia="Times New Roman" w:cstheme="minorHAnsi"/>
          <w:color w:val="0C0F19"/>
          <w:sz w:val="22"/>
          <w:szCs w:val="22"/>
        </w:rPr>
        <w:t>Spring</w:t>
      </w:r>
      <w:r w:rsidRPr="006820A7">
        <w:rPr>
          <w:rFonts w:eastAsia="Times New Roman" w:cstheme="minorHAnsi"/>
          <w:color w:val="0C0F19"/>
          <w:sz w:val="22"/>
          <w:szCs w:val="22"/>
        </w:rPr>
        <w:t xml:space="preserve"> 202</w:t>
      </w:r>
      <w:r w:rsidR="00A91A81">
        <w:rPr>
          <w:rFonts w:eastAsia="Times New Roman" w:cstheme="minorHAnsi"/>
          <w:color w:val="0C0F19"/>
          <w:sz w:val="22"/>
          <w:szCs w:val="22"/>
        </w:rPr>
        <w:t>4</w:t>
      </w:r>
      <w:r w:rsidRPr="006820A7">
        <w:rPr>
          <w:rFonts w:eastAsia="Times New Roman" w:cstheme="minorHAnsi"/>
          <w:color w:val="0C0F19"/>
          <w:sz w:val="22"/>
          <w:szCs w:val="22"/>
        </w:rPr>
        <w:t>. Click on “</w:t>
      </w:r>
      <w:r w:rsidR="006638AD" w:rsidRPr="006820A7">
        <w:rPr>
          <w:rFonts w:eastAsia="Times New Roman" w:cstheme="minorHAnsi"/>
          <w:color w:val="0C0F19"/>
          <w:sz w:val="22"/>
          <w:szCs w:val="22"/>
        </w:rPr>
        <w:t>Module</w:t>
      </w:r>
      <w:r w:rsidRPr="006820A7">
        <w:rPr>
          <w:rFonts w:eastAsia="Times New Roman" w:cstheme="minorHAnsi"/>
          <w:color w:val="0C0F19"/>
          <w:sz w:val="22"/>
          <w:szCs w:val="22"/>
        </w:rPr>
        <w:t xml:space="preserve">,” then EAH link under </w:t>
      </w:r>
      <w:r w:rsidR="006638AD" w:rsidRPr="006820A7">
        <w:rPr>
          <w:rFonts w:eastAsia="Times New Roman" w:cstheme="minorHAnsi"/>
          <w:color w:val="0C0F19"/>
          <w:sz w:val="22"/>
          <w:szCs w:val="22"/>
        </w:rPr>
        <w:t>“Textbook and Notes”</w:t>
      </w:r>
      <w:r w:rsidRPr="006820A7">
        <w:rPr>
          <w:rFonts w:eastAsia="Times New Roman" w:cstheme="minorHAnsi"/>
          <w:color w:val="0C0F19"/>
          <w:sz w:val="22"/>
          <w:szCs w:val="22"/>
        </w:rPr>
        <w:t>, then “</w:t>
      </w:r>
      <w:r w:rsidR="006638AD" w:rsidRPr="006820A7">
        <w:rPr>
          <w:rFonts w:eastAsia="Times New Roman" w:cstheme="minorHAnsi"/>
          <w:color w:val="0C0F19"/>
          <w:sz w:val="22"/>
          <w:szCs w:val="22"/>
        </w:rPr>
        <w:t>Read Book</w:t>
      </w:r>
      <w:r w:rsidRPr="006820A7">
        <w:rPr>
          <w:rFonts w:eastAsia="Times New Roman" w:cstheme="minorHAnsi"/>
          <w:color w:val="0C0F19"/>
          <w:sz w:val="22"/>
          <w:szCs w:val="22"/>
        </w:rPr>
        <w:t xml:space="preserve">” on the textbook homepage. Note: As this is a new edition, the modules are currently under </w:t>
      </w:r>
      <w:proofErr w:type="gramStart"/>
      <w:r w:rsidRPr="006820A7">
        <w:rPr>
          <w:rFonts w:eastAsia="Times New Roman" w:cstheme="minorHAnsi"/>
          <w:color w:val="0C0F19"/>
          <w:sz w:val="22"/>
          <w:szCs w:val="22"/>
        </w:rPr>
        <w:t>revision</w:t>
      </w:r>
      <w:proofErr w:type="gramEnd"/>
      <w:r w:rsidRPr="006820A7">
        <w:rPr>
          <w:rFonts w:eastAsia="Times New Roman" w:cstheme="minorHAnsi"/>
          <w:color w:val="0C0F19"/>
          <w:sz w:val="22"/>
          <w:szCs w:val="22"/>
        </w:rPr>
        <w:t xml:space="preserve"> and you may encounter occasional small errors in grammar or wording.</w:t>
      </w:r>
      <w:r w:rsidR="0037238B" w:rsidRPr="006820A7">
        <w:rPr>
          <w:rFonts w:eastAsia="Times New Roman" w:cstheme="minorHAnsi"/>
          <w:color w:val="0C0F19"/>
          <w:sz w:val="22"/>
          <w:szCs w:val="22"/>
        </w:rPr>
        <w:t xml:space="preserve"> </w:t>
      </w:r>
    </w:p>
    <w:p w14:paraId="128CE559" w14:textId="4D244FBF" w:rsidR="00342369" w:rsidRPr="006820A7" w:rsidRDefault="00342369" w:rsidP="00342369">
      <w:pPr>
        <w:adjustRightInd w:val="0"/>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(2) Required Note Packet: </w:t>
      </w:r>
      <w:r w:rsidRPr="006820A7">
        <w:rPr>
          <w:rFonts w:eastAsia="Times New Roman" w:cstheme="minorHAnsi"/>
          <w:b/>
          <w:bCs/>
          <w:color w:val="0C0F19"/>
          <w:sz w:val="22"/>
          <w:szCs w:val="22"/>
        </w:rPr>
        <w:t xml:space="preserve">The note packet is open to download for free on Carmen. </w:t>
      </w:r>
      <w:r w:rsidR="006638AD" w:rsidRPr="006820A7">
        <w:rPr>
          <w:rFonts w:eastAsia="Times New Roman" w:cstheme="minorHAnsi"/>
          <w:color w:val="0C0F19"/>
          <w:sz w:val="22"/>
          <w:szCs w:val="22"/>
        </w:rPr>
        <w:t xml:space="preserve">You will find the pdf file under “Textbook and Notes” in “Module.” </w:t>
      </w:r>
      <w:r w:rsidRPr="006820A7">
        <w:rPr>
          <w:rFonts w:eastAsia="Times New Roman" w:cstheme="minorHAnsi"/>
          <w:color w:val="0C0F19"/>
          <w:sz w:val="22"/>
          <w:szCs w:val="22"/>
        </w:rPr>
        <w:t xml:space="preserve">There is a lot of material that is offered in this course. </w:t>
      </w:r>
      <w:r w:rsidRPr="006820A7">
        <w:rPr>
          <w:rFonts w:eastAsia="Times New Roman" w:cstheme="minorHAnsi"/>
          <w:b/>
          <w:bCs/>
          <w:color w:val="0C0F19"/>
          <w:sz w:val="22"/>
          <w:szCs w:val="22"/>
        </w:rPr>
        <w:t>Have the packet with you for each session – it will help you follow the lectures and prepare for the tests</w:t>
      </w:r>
      <w:r w:rsidRPr="006820A7">
        <w:rPr>
          <w:rFonts w:eastAsia="Times New Roman" w:cstheme="minorHAnsi"/>
          <w:color w:val="0C0F19"/>
          <w:sz w:val="22"/>
          <w:szCs w:val="22"/>
        </w:rPr>
        <w:t xml:space="preserve">. As noted, some additional notes on art, film, and popular culture will be posted on Carmen throughout the semester. </w:t>
      </w:r>
    </w:p>
    <w:p w14:paraId="424753C2" w14:textId="77777777" w:rsidR="00342369" w:rsidRPr="006820A7" w:rsidRDefault="00342369" w:rsidP="00342369">
      <w:pPr>
        <w:adjustRightInd w:val="0"/>
        <w:spacing w:before="100" w:beforeAutospacing="1" w:after="100" w:afterAutospacing="1"/>
        <w:rPr>
          <w:rFonts w:eastAsia="Times New Roman" w:cstheme="minorHAnsi"/>
        </w:rPr>
      </w:pPr>
      <w:r w:rsidRPr="006820A7">
        <w:rPr>
          <w:rFonts w:eastAsia="Times New Roman" w:cstheme="minorHAnsi"/>
          <w:color w:val="0C0F19"/>
          <w:sz w:val="22"/>
          <w:szCs w:val="22"/>
        </w:rPr>
        <w:t>B. Optional readings</w:t>
      </w:r>
      <w:r w:rsidRPr="006820A7">
        <w:rPr>
          <w:rFonts w:eastAsia="Times New Roman" w:cstheme="minorHAnsi"/>
          <w:color w:val="0C0F19"/>
          <w:sz w:val="22"/>
          <w:szCs w:val="22"/>
        </w:rPr>
        <w:br/>
        <w:t xml:space="preserve">(1) Select online readings such as </w:t>
      </w:r>
      <w:r w:rsidRPr="006820A7">
        <w:rPr>
          <w:rFonts w:eastAsia="Times New Roman" w:cstheme="minorHAnsi"/>
          <w:i/>
          <w:iCs/>
          <w:color w:val="0C0F19"/>
          <w:sz w:val="22"/>
          <w:szCs w:val="22"/>
        </w:rPr>
        <w:t xml:space="preserve">Butterfly Mother: Miao (Hmong) Creation Epics from Guizhou, China, </w:t>
      </w:r>
      <w:r w:rsidRPr="006820A7">
        <w:rPr>
          <w:rFonts w:eastAsia="Times New Roman" w:cstheme="minorHAnsi"/>
          <w:color w:val="0C0F19"/>
          <w:sz w:val="22"/>
          <w:szCs w:val="22"/>
        </w:rPr>
        <w:t xml:space="preserve">by Mark Bender (Hackett, 2006) will be announced in class. </w:t>
      </w:r>
    </w:p>
    <w:p w14:paraId="45651DCE" w14:textId="77777777" w:rsidR="00342369" w:rsidRPr="006820A7" w:rsidRDefault="00342369" w:rsidP="00342369">
      <w:pPr>
        <w:adjustRightInd w:val="0"/>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(2) Murphy, Rhoads, and Kristin Stapleton. </w:t>
      </w:r>
      <w:r w:rsidRPr="006820A7">
        <w:rPr>
          <w:rFonts w:eastAsia="Times New Roman" w:cstheme="minorHAnsi"/>
          <w:i/>
          <w:iCs/>
          <w:color w:val="0C0F19"/>
          <w:sz w:val="22"/>
          <w:szCs w:val="22"/>
        </w:rPr>
        <w:t>A History of Asia</w:t>
      </w:r>
      <w:r w:rsidRPr="006820A7">
        <w:rPr>
          <w:rFonts w:eastAsia="Times New Roman" w:cstheme="minorHAnsi"/>
          <w:color w:val="0C0F19"/>
          <w:sz w:val="22"/>
          <w:szCs w:val="22"/>
        </w:rPr>
        <w:t xml:space="preserve">. Routledge, 2019 (eighth edition). Find this if you want to dig deeper. (You do not need to purchase this book. You will not be tested on this book or any optional readings.) </w:t>
      </w:r>
    </w:p>
    <w:p w14:paraId="533549FE" w14:textId="77777777" w:rsidR="00342369"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(3) Patricia </w:t>
      </w:r>
      <w:proofErr w:type="spellStart"/>
      <w:r w:rsidRPr="006820A7">
        <w:rPr>
          <w:rFonts w:eastAsia="Times New Roman" w:cstheme="minorHAnsi"/>
          <w:color w:val="0C0F19"/>
          <w:sz w:val="22"/>
          <w:szCs w:val="22"/>
        </w:rPr>
        <w:t>Ebrey</w:t>
      </w:r>
      <w:proofErr w:type="spellEnd"/>
      <w:r w:rsidRPr="006820A7">
        <w:rPr>
          <w:rFonts w:eastAsia="Times New Roman" w:cstheme="minorHAnsi"/>
          <w:color w:val="0C0F19"/>
          <w:sz w:val="22"/>
          <w:szCs w:val="22"/>
        </w:rPr>
        <w:t xml:space="preserve"> and Anne Walthall. </w:t>
      </w:r>
      <w:r w:rsidRPr="006820A7">
        <w:rPr>
          <w:rFonts w:eastAsia="Times New Roman" w:cstheme="minorHAnsi"/>
          <w:i/>
          <w:iCs/>
          <w:color w:val="0C0F19"/>
          <w:sz w:val="22"/>
          <w:szCs w:val="22"/>
        </w:rPr>
        <w:t>East Asia: A Cultural, Social, and Political History</w:t>
      </w:r>
      <w:r w:rsidRPr="006820A7">
        <w:rPr>
          <w:rFonts w:eastAsia="Times New Roman" w:cstheme="minorHAnsi"/>
          <w:color w:val="0C0F19"/>
          <w:sz w:val="22"/>
          <w:szCs w:val="22"/>
        </w:rPr>
        <w:t xml:space="preserve">. Wadsworth Publishing 2013 (third edition). Find this if you want to dig deeper. This book is exceptionally good. (You are not required to purchase this book, and you will not be tested on this book or any optional readings.) </w:t>
      </w:r>
    </w:p>
    <w:p w14:paraId="65C83177" w14:textId="3E646D2A" w:rsidR="0037238B"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C. Live sessions and recorded lectures</w:t>
      </w:r>
      <w:r w:rsidRPr="006820A7">
        <w:rPr>
          <w:rFonts w:eastAsia="Times New Roman" w:cstheme="minorHAnsi"/>
          <w:color w:val="0C0F19"/>
          <w:sz w:val="22"/>
          <w:szCs w:val="22"/>
        </w:rPr>
        <w:br/>
        <w:t>All class meetings are live on Carmen Zoom, and all lectures and review sessions will be recorded and made available on Carmen Zoom.</w:t>
      </w:r>
      <w:r w:rsidR="0037238B" w:rsidRPr="006820A7">
        <w:rPr>
          <w:rFonts w:eastAsia="Times New Roman" w:cstheme="minorHAnsi"/>
          <w:color w:val="0C0F19"/>
          <w:sz w:val="22"/>
          <w:szCs w:val="22"/>
        </w:rPr>
        <w:t xml:space="preserve"> </w:t>
      </w:r>
    </w:p>
    <w:p w14:paraId="4C1E94A5" w14:textId="77777777" w:rsidR="0037238B" w:rsidRPr="006820A7" w:rsidRDefault="0037238B" w:rsidP="0037238B">
      <w:pPr>
        <w:spacing w:before="100" w:beforeAutospacing="1" w:after="100" w:afterAutospacing="1"/>
        <w:contextualSpacing/>
        <w:rPr>
          <w:rFonts w:eastAsia="Times New Roman" w:cstheme="minorHAnsi"/>
        </w:rPr>
      </w:pPr>
      <w:r w:rsidRPr="006820A7">
        <w:rPr>
          <w:rFonts w:eastAsia="Times New Roman" w:cstheme="minorHAnsi"/>
          <w:b/>
          <w:bCs/>
          <w:color w:val="0C0F19"/>
          <w:sz w:val="22"/>
          <w:szCs w:val="22"/>
        </w:rPr>
        <w:t xml:space="preserve">4. Exams and Grading </w:t>
      </w:r>
    </w:p>
    <w:p w14:paraId="4C3965CB" w14:textId="77777777" w:rsidR="0037238B" w:rsidRPr="006820A7" w:rsidRDefault="0037238B" w:rsidP="0037238B">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A. Grading</w:t>
      </w:r>
      <w:r w:rsidRPr="006820A7">
        <w:rPr>
          <w:rFonts w:eastAsia="Times New Roman" w:cstheme="minorHAnsi"/>
          <w:color w:val="0C0F19"/>
          <w:sz w:val="22"/>
          <w:szCs w:val="22"/>
        </w:rPr>
        <w:br/>
        <w:t xml:space="preserve">(1) Evaluation of students in this course will be based on the following activities: </w:t>
      </w:r>
    </w:p>
    <w:p w14:paraId="5102ED25" w14:textId="2F1F7FAF" w:rsidR="0037238B" w:rsidRDefault="0037238B" w:rsidP="0037238B">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Assignment 1 (</w:t>
      </w:r>
      <w:r w:rsidR="00A91A81">
        <w:rPr>
          <w:rFonts w:eastAsia="Times New Roman" w:cstheme="minorHAnsi"/>
          <w:color w:val="0C0F19"/>
          <w:sz w:val="22"/>
          <w:szCs w:val="22"/>
        </w:rPr>
        <w:t xml:space="preserve">syllabus &amp; </w:t>
      </w:r>
      <w:r w:rsidRPr="006820A7">
        <w:rPr>
          <w:rFonts w:eastAsia="Times New Roman" w:cstheme="minorHAnsi"/>
          <w:color w:val="0C0F19"/>
          <w:sz w:val="22"/>
          <w:szCs w:val="22"/>
        </w:rPr>
        <w:t xml:space="preserve">narrative) . . . . . . . . . </w:t>
      </w:r>
      <w:proofErr w:type="gramStart"/>
      <w:r w:rsidRPr="006820A7">
        <w:rPr>
          <w:rFonts w:eastAsia="Times New Roman" w:cstheme="minorHAnsi"/>
          <w:color w:val="0C0F19"/>
          <w:sz w:val="22"/>
          <w:szCs w:val="22"/>
        </w:rPr>
        <w:t>. .</w:t>
      </w:r>
      <w:r w:rsidR="00A91A81">
        <w:rPr>
          <w:rFonts w:eastAsia="Times New Roman" w:cstheme="minorHAnsi"/>
          <w:color w:val="0C0F19"/>
          <w:sz w:val="22"/>
          <w:szCs w:val="22"/>
        </w:rPr>
        <w:t xml:space="preserve"> </w:t>
      </w:r>
      <w:r w:rsidRPr="006820A7">
        <w:rPr>
          <w:rFonts w:eastAsia="Times New Roman" w:cstheme="minorHAnsi"/>
          <w:color w:val="0C0F19"/>
          <w:sz w:val="22"/>
          <w:szCs w:val="22"/>
        </w:rPr>
        <w:t>.</w:t>
      </w:r>
      <w:r w:rsidR="00A91A81">
        <w:rPr>
          <w:rFonts w:eastAsia="Times New Roman" w:cstheme="minorHAnsi"/>
          <w:color w:val="0C0F19"/>
          <w:sz w:val="22"/>
          <w:szCs w:val="22"/>
        </w:rPr>
        <w:t xml:space="preserve"> .</w:t>
      </w:r>
      <w:proofErr w:type="gramEnd"/>
      <w:r w:rsidRPr="006820A7">
        <w:rPr>
          <w:rFonts w:eastAsia="Times New Roman" w:cstheme="minorHAnsi"/>
          <w:color w:val="0C0F19"/>
          <w:sz w:val="22"/>
          <w:szCs w:val="22"/>
        </w:rPr>
        <w:t xml:space="preserve"> </w:t>
      </w:r>
      <w:r w:rsidR="00A91A81">
        <w:rPr>
          <w:rFonts w:eastAsia="Times New Roman" w:cstheme="minorHAnsi"/>
          <w:color w:val="0C0F19"/>
          <w:sz w:val="22"/>
          <w:szCs w:val="22"/>
        </w:rPr>
        <w:t>5</w:t>
      </w:r>
      <w:r w:rsidRPr="006820A7">
        <w:rPr>
          <w:rFonts w:eastAsia="Times New Roman" w:cstheme="minorHAnsi"/>
          <w:color w:val="0C0F19"/>
          <w:sz w:val="22"/>
          <w:szCs w:val="22"/>
        </w:rPr>
        <w:t xml:space="preserve"> points</w:t>
      </w:r>
      <w:r w:rsidR="00A91A81" w:rsidRPr="006820A7">
        <w:rPr>
          <w:rFonts w:eastAsia="Times New Roman" w:cstheme="minorHAnsi"/>
          <w:color w:val="0C0F19"/>
          <w:sz w:val="22"/>
          <w:szCs w:val="22"/>
        </w:rPr>
        <w:t xml:space="preserve"> </w:t>
      </w:r>
      <w:r w:rsidRPr="006820A7">
        <w:rPr>
          <w:rFonts w:eastAsia="Times New Roman" w:cstheme="minorHAnsi"/>
          <w:color w:val="0C0F19"/>
          <w:sz w:val="22"/>
          <w:szCs w:val="22"/>
        </w:rPr>
        <w:br/>
        <w:t>Assignment 2 (</w:t>
      </w:r>
      <w:r w:rsidR="00A91A81">
        <w:rPr>
          <w:rFonts w:eastAsia="Times New Roman" w:cstheme="minorHAnsi"/>
          <w:color w:val="0C0F19"/>
          <w:sz w:val="22"/>
          <w:szCs w:val="22"/>
        </w:rPr>
        <w:t>Virtual Trip</w:t>
      </w:r>
      <w:r w:rsidRPr="006820A7">
        <w:rPr>
          <w:rFonts w:eastAsia="Times New Roman" w:cstheme="minorHAnsi"/>
          <w:color w:val="0C0F19"/>
          <w:sz w:val="22"/>
          <w:szCs w:val="22"/>
        </w:rPr>
        <w:t xml:space="preserve">) . . . . . . . . . . . . . . . </w:t>
      </w:r>
      <w:proofErr w:type="gramStart"/>
      <w:r w:rsidRPr="006820A7">
        <w:rPr>
          <w:rFonts w:eastAsia="Times New Roman" w:cstheme="minorHAnsi"/>
          <w:color w:val="0C0F19"/>
          <w:sz w:val="22"/>
          <w:szCs w:val="22"/>
        </w:rPr>
        <w:t>. . . .</w:t>
      </w:r>
      <w:proofErr w:type="gramEnd"/>
      <w:r w:rsidRPr="006820A7">
        <w:rPr>
          <w:rFonts w:eastAsia="Times New Roman" w:cstheme="minorHAnsi"/>
          <w:color w:val="0C0F19"/>
          <w:sz w:val="22"/>
          <w:szCs w:val="22"/>
        </w:rPr>
        <w:t xml:space="preserve"> .</w:t>
      </w:r>
      <w:r w:rsidR="00A91A81">
        <w:rPr>
          <w:rFonts w:eastAsia="Times New Roman" w:cstheme="minorHAnsi"/>
          <w:color w:val="0C0F19"/>
          <w:sz w:val="22"/>
          <w:szCs w:val="22"/>
        </w:rPr>
        <w:t>1</w:t>
      </w:r>
      <w:r w:rsidRPr="006820A7">
        <w:rPr>
          <w:rFonts w:eastAsia="Times New Roman" w:cstheme="minorHAnsi"/>
          <w:color w:val="0C0F19"/>
          <w:sz w:val="22"/>
          <w:szCs w:val="22"/>
        </w:rPr>
        <w:t>0 points</w:t>
      </w:r>
      <w:r w:rsidRPr="006820A7">
        <w:rPr>
          <w:rFonts w:eastAsia="Times New Roman" w:cstheme="minorHAnsi"/>
          <w:color w:val="0C0F19"/>
          <w:sz w:val="22"/>
          <w:szCs w:val="22"/>
        </w:rPr>
        <w:br/>
        <w:t xml:space="preserve">Quiz 1 . . . . . . . . . . . . . . . . . . . . . . . . . . . . . . . . . </w:t>
      </w:r>
      <w:proofErr w:type="gramStart"/>
      <w:r w:rsidRPr="006820A7">
        <w:rPr>
          <w:rFonts w:eastAsia="Times New Roman" w:cstheme="minorHAnsi"/>
          <w:color w:val="0C0F19"/>
          <w:sz w:val="22"/>
          <w:szCs w:val="22"/>
        </w:rPr>
        <w:t xml:space="preserve">. . . </w:t>
      </w:r>
      <w:r w:rsidR="004B4999" w:rsidRPr="006820A7">
        <w:rPr>
          <w:rFonts w:eastAsia="Times New Roman" w:cstheme="minorHAnsi"/>
          <w:color w:val="0C0F19"/>
          <w:sz w:val="22"/>
          <w:szCs w:val="22"/>
        </w:rPr>
        <w:t>.</w:t>
      </w:r>
      <w:proofErr w:type="gramEnd"/>
      <w:r w:rsidR="004B4999" w:rsidRPr="006820A7">
        <w:rPr>
          <w:rFonts w:eastAsia="Times New Roman" w:cstheme="minorHAnsi"/>
          <w:color w:val="0C0F19"/>
          <w:sz w:val="22"/>
          <w:szCs w:val="22"/>
        </w:rPr>
        <w:t xml:space="preserve"> </w:t>
      </w:r>
      <w:r w:rsidR="00A91A81">
        <w:rPr>
          <w:rFonts w:eastAsia="Times New Roman" w:cstheme="minorHAnsi"/>
          <w:color w:val="0C0F19"/>
          <w:sz w:val="22"/>
          <w:szCs w:val="22"/>
        </w:rPr>
        <w:t>15</w:t>
      </w:r>
      <w:r w:rsidRPr="006820A7">
        <w:rPr>
          <w:rFonts w:eastAsia="Times New Roman" w:cstheme="minorHAnsi"/>
          <w:color w:val="0C0F19"/>
          <w:sz w:val="22"/>
          <w:szCs w:val="22"/>
        </w:rPr>
        <w:t xml:space="preserve"> points</w:t>
      </w:r>
      <w:r w:rsidRPr="006820A7">
        <w:rPr>
          <w:rFonts w:eastAsia="Times New Roman" w:cstheme="minorHAnsi"/>
          <w:color w:val="0C0F19"/>
          <w:sz w:val="22"/>
          <w:szCs w:val="22"/>
        </w:rPr>
        <w:br/>
        <w:t xml:space="preserve">Midterm . . . . . . . . . . . . . . . . . . . . . . . . . . . . . . </w:t>
      </w:r>
      <w:proofErr w:type="gramStart"/>
      <w:r w:rsidRPr="006820A7">
        <w:rPr>
          <w:rFonts w:eastAsia="Times New Roman" w:cstheme="minorHAnsi"/>
          <w:color w:val="0C0F19"/>
          <w:sz w:val="22"/>
          <w:szCs w:val="22"/>
        </w:rPr>
        <w:t xml:space="preserve">. </w:t>
      </w:r>
      <w:r w:rsidR="004B4999" w:rsidRPr="006820A7">
        <w:rPr>
          <w:rFonts w:eastAsia="Times New Roman" w:cstheme="minorHAnsi"/>
          <w:color w:val="0C0F19"/>
          <w:sz w:val="22"/>
          <w:szCs w:val="22"/>
        </w:rPr>
        <w:t>.</w:t>
      </w:r>
      <w:r w:rsidR="00A91A81">
        <w:rPr>
          <w:rFonts w:eastAsia="Times New Roman" w:cstheme="minorHAnsi"/>
          <w:color w:val="0C0F19"/>
          <w:sz w:val="22"/>
          <w:szCs w:val="22"/>
        </w:rPr>
        <w:t xml:space="preserve"> </w:t>
      </w:r>
      <w:r w:rsidRPr="006820A7">
        <w:rPr>
          <w:rFonts w:eastAsia="Times New Roman" w:cstheme="minorHAnsi"/>
          <w:color w:val="0C0F19"/>
          <w:sz w:val="22"/>
          <w:szCs w:val="22"/>
        </w:rPr>
        <w:t>. .</w:t>
      </w:r>
      <w:proofErr w:type="gramEnd"/>
      <w:r w:rsidRPr="006820A7">
        <w:rPr>
          <w:rFonts w:eastAsia="Times New Roman" w:cstheme="minorHAnsi"/>
          <w:color w:val="0C0F19"/>
          <w:sz w:val="22"/>
          <w:szCs w:val="22"/>
        </w:rPr>
        <w:t xml:space="preserve"> .</w:t>
      </w:r>
      <w:r w:rsidR="00A91A81">
        <w:rPr>
          <w:rFonts w:eastAsia="Times New Roman" w:cstheme="minorHAnsi"/>
          <w:color w:val="0C0F19"/>
          <w:sz w:val="22"/>
          <w:szCs w:val="22"/>
        </w:rPr>
        <w:t xml:space="preserve"> 25</w:t>
      </w:r>
      <w:r w:rsidRPr="006820A7">
        <w:rPr>
          <w:rFonts w:eastAsia="Times New Roman" w:cstheme="minorHAnsi"/>
          <w:color w:val="0C0F19"/>
          <w:sz w:val="22"/>
          <w:szCs w:val="22"/>
        </w:rPr>
        <w:t xml:space="preserve"> points</w:t>
      </w:r>
      <w:r w:rsidRPr="006820A7">
        <w:rPr>
          <w:rFonts w:eastAsia="Times New Roman" w:cstheme="minorHAnsi"/>
          <w:color w:val="0C0F19"/>
          <w:sz w:val="22"/>
          <w:szCs w:val="22"/>
        </w:rPr>
        <w:br/>
        <w:t>Quiz 2 . . . . . . . . . . . . . . . . . . . . . . . . . . . . . . . .</w:t>
      </w:r>
      <w:r w:rsidR="004B4999" w:rsidRPr="006820A7">
        <w:rPr>
          <w:rFonts w:eastAsia="Times New Roman" w:cstheme="minorHAnsi"/>
          <w:color w:val="0C0F19"/>
          <w:sz w:val="22"/>
          <w:szCs w:val="22"/>
        </w:rPr>
        <w:t xml:space="preserve"> . </w:t>
      </w:r>
      <w:r w:rsidRPr="006820A7">
        <w:rPr>
          <w:rFonts w:eastAsia="Times New Roman" w:cstheme="minorHAnsi"/>
          <w:color w:val="0C0F19"/>
          <w:sz w:val="22"/>
          <w:szCs w:val="22"/>
        </w:rPr>
        <w:t xml:space="preserve"> . . . .</w:t>
      </w:r>
      <w:r w:rsidR="00A91A81">
        <w:rPr>
          <w:rFonts w:eastAsia="Times New Roman" w:cstheme="minorHAnsi"/>
          <w:color w:val="0C0F19"/>
          <w:sz w:val="22"/>
          <w:szCs w:val="22"/>
        </w:rPr>
        <w:t>15</w:t>
      </w:r>
      <w:r w:rsidRPr="006820A7">
        <w:rPr>
          <w:rFonts w:eastAsia="Times New Roman" w:cstheme="minorHAnsi"/>
          <w:color w:val="0C0F19"/>
          <w:sz w:val="22"/>
          <w:szCs w:val="22"/>
        </w:rPr>
        <w:t xml:space="preserve"> points</w:t>
      </w:r>
      <w:r w:rsidRPr="006820A7">
        <w:rPr>
          <w:rFonts w:eastAsia="Times New Roman" w:cstheme="minorHAnsi"/>
          <w:color w:val="0C0F19"/>
          <w:sz w:val="22"/>
          <w:szCs w:val="22"/>
        </w:rPr>
        <w:br/>
        <w:t xml:space="preserve">Final Exam (Final week) . . . . . . . . . </w:t>
      </w:r>
      <w:proofErr w:type="gramStart"/>
      <w:r w:rsidRPr="006820A7">
        <w:rPr>
          <w:rFonts w:eastAsia="Times New Roman" w:cstheme="minorHAnsi"/>
          <w:color w:val="0C0F19"/>
          <w:sz w:val="22"/>
          <w:szCs w:val="22"/>
        </w:rPr>
        <w:t>. . ... . .</w:t>
      </w:r>
      <w:proofErr w:type="gramEnd"/>
      <w:r w:rsidR="004B4999" w:rsidRPr="006820A7">
        <w:rPr>
          <w:rFonts w:eastAsia="Times New Roman" w:cstheme="minorHAnsi"/>
          <w:color w:val="0C0F19"/>
          <w:sz w:val="22"/>
          <w:szCs w:val="22"/>
        </w:rPr>
        <w:t xml:space="preserve"> . </w:t>
      </w:r>
      <w:r w:rsidRPr="006820A7">
        <w:rPr>
          <w:rFonts w:eastAsia="Times New Roman" w:cstheme="minorHAnsi"/>
          <w:color w:val="0C0F19"/>
          <w:sz w:val="22"/>
          <w:szCs w:val="22"/>
        </w:rPr>
        <w:t xml:space="preserve"> . . . . . . </w:t>
      </w:r>
      <w:r w:rsidR="00A91A81">
        <w:rPr>
          <w:rFonts w:eastAsia="Times New Roman" w:cstheme="minorHAnsi"/>
          <w:color w:val="0C0F19"/>
          <w:sz w:val="22"/>
          <w:szCs w:val="22"/>
        </w:rPr>
        <w:t>30</w:t>
      </w:r>
      <w:r w:rsidRPr="006820A7">
        <w:rPr>
          <w:rFonts w:eastAsia="Times New Roman" w:cstheme="minorHAnsi"/>
          <w:color w:val="0C0F19"/>
          <w:sz w:val="22"/>
          <w:szCs w:val="22"/>
        </w:rPr>
        <w:t xml:space="preserve"> points </w:t>
      </w:r>
    </w:p>
    <w:p w14:paraId="471B8E17" w14:textId="2BB52714" w:rsidR="00A91A81" w:rsidRPr="006820A7" w:rsidRDefault="00A91A81" w:rsidP="0037238B">
      <w:pPr>
        <w:spacing w:before="100" w:beforeAutospacing="1" w:after="100" w:afterAutospacing="1"/>
        <w:contextualSpacing/>
        <w:rPr>
          <w:rFonts w:eastAsia="Times New Roman" w:cstheme="minorHAnsi"/>
          <w:color w:val="0C0F19"/>
          <w:sz w:val="22"/>
          <w:szCs w:val="22"/>
        </w:rPr>
      </w:pPr>
      <w:r>
        <w:rPr>
          <w:rFonts w:eastAsia="Times New Roman" w:cstheme="minorHAnsi"/>
          <w:color w:val="0C0F19"/>
          <w:sz w:val="22"/>
          <w:szCs w:val="22"/>
        </w:rPr>
        <w:t>Extra Credit Form . . . . . . . . . . . . . . . . . . . . . . . . . . . .10 points (extra points, see Section D for details)</w:t>
      </w:r>
    </w:p>
    <w:p w14:paraId="78507A75" w14:textId="77777777" w:rsidR="0037238B" w:rsidRPr="006820A7" w:rsidRDefault="0037238B" w:rsidP="0037238B">
      <w:pPr>
        <w:spacing w:before="100" w:beforeAutospacing="1" w:after="100" w:afterAutospacing="1"/>
        <w:contextualSpacing/>
        <w:rPr>
          <w:rFonts w:eastAsia="Times New Roman" w:cstheme="minorHAnsi"/>
        </w:rPr>
      </w:pPr>
    </w:p>
    <w:p w14:paraId="331EA80E" w14:textId="12E0079D" w:rsidR="00FA3C24" w:rsidRPr="006820A7" w:rsidRDefault="0037238B" w:rsidP="0037238B">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 xml:space="preserve">(2) </w:t>
      </w:r>
      <w:r w:rsidR="00A91A81">
        <w:rPr>
          <w:rFonts w:eastAsia="Times New Roman" w:cstheme="minorHAnsi"/>
          <w:color w:val="0C0F19"/>
          <w:sz w:val="22"/>
          <w:szCs w:val="22"/>
        </w:rPr>
        <w:t>Grading Scale</w:t>
      </w:r>
      <w:r w:rsidRPr="006820A7">
        <w:rPr>
          <w:rFonts w:eastAsia="Times New Roman" w:cstheme="minorHAnsi"/>
          <w:color w:val="0C0F19"/>
          <w:sz w:val="22"/>
          <w:szCs w:val="22"/>
        </w:rPr>
        <w:br/>
        <w:t xml:space="preserve">A = 100-92 </w:t>
      </w:r>
    </w:p>
    <w:p w14:paraId="41B8C965" w14:textId="77777777" w:rsidR="00FA3C24" w:rsidRPr="006820A7" w:rsidRDefault="0037238B" w:rsidP="0037238B">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A- = 91.99-90</w:t>
      </w:r>
      <w:r w:rsidRPr="006820A7">
        <w:rPr>
          <w:rFonts w:eastAsia="Times New Roman" w:cstheme="minorHAnsi"/>
          <w:color w:val="0C0F19"/>
          <w:sz w:val="22"/>
          <w:szCs w:val="22"/>
        </w:rPr>
        <w:br/>
        <w:t xml:space="preserve">B+ = 89.99-88 </w:t>
      </w:r>
    </w:p>
    <w:p w14:paraId="4276C86D" w14:textId="3A21E772" w:rsidR="0037238B" w:rsidRPr="006820A7" w:rsidRDefault="0037238B" w:rsidP="0037238B">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 xml:space="preserve">B = 87.99-82 B- = 81.99-80 </w:t>
      </w:r>
    </w:p>
    <w:p w14:paraId="18B5D583" w14:textId="77777777" w:rsidR="00FA3C24" w:rsidRPr="006820A7" w:rsidRDefault="0037238B" w:rsidP="0037238B">
      <w:pPr>
        <w:spacing w:before="100" w:beforeAutospacing="1" w:after="100" w:afterAutospacing="1"/>
        <w:contextualSpacing/>
        <w:rPr>
          <w:rFonts w:eastAsia="Times New Roman" w:cstheme="minorHAnsi"/>
          <w:color w:val="0C0F19"/>
          <w:sz w:val="22"/>
          <w:szCs w:val="22"/>
          <w:lang w:val="es-ES"/>
        </w:rPr>
      </w:pPr>
      <w:r w:rsidRPr="006820A7">
        <w:rPr>
          <w:rFonts w:eastAsia="Times New Roman" w:cstheme="minorHAnsi"/>
          <w:color w:val="0C0F19"/>
          <w:sz w:val="22"/>
          <w:szCs w:val="22"/>
          <w:lang w:val="es-ES"/>
        </w:rPr>
        <w:lastRenderedPageBreak/>
        <w:t xml:space="preserve">C+ = 79.99-78 </w:t>
      </w:r>
    </w:p>
    <w:p w14:paraId="55515ABD" w14:textId="77777777" w:rsidR="00FA3C24" w:rsidRPr="006820A7" w:rsidRDefault="0037238B" w:rsidP="0037238B">
      <w:pPr>
        <w:spacing w:before="100" w:beforeAutospacing="1" w:after="100" w:afterAutospacing="1"/>
        <w:contextualSpacing/>
        <w:rPr>
          <w:rFonts w:eastAsia="Times New Roman" w:cstheme="minorHAnsi"/>
          <w:color w:val="0C0F19"/>
          <w:sz w:val="22"/>
          <w:szCs w:val="22"/>
          <w:lang w:val="es-ES"/>
        </w:rPr>
      </w:pPr>
      <w:r w:rsidRPr="006820A7">
        <w:rPr>
          <w:rFonts w:eastAsia="Times New Roman" w:cstheme="minorHAnsi"/>
          <w:color w:val="0C0F19"/>
          <w:sz w:val="22"/>
          <w:szCs w:val="22"/>
          <w:lang w:val="es-ES"/>
        </w:rPr>
        <w:t xml:space="preserve">C = 77.99-72 </w:t>
      </w:r>
    </w:p>
    <w:p w14:paraId="61F3C30E" w14:textId="12CCC940" w:rsidR="0037238B" w:rsidRPr="006820A7" w:rsidRDefault="0037238B" w:rsidP="0037238B">
      <w:pPr>
        <w:spacing w:before="100" w:beforeAutospacing="1" w:after="100" w:afterAutospacing="1"/>
        <w:contextualSpacing/>
        <w:rPr>
          <w:rFonts w:eastAsia="Times New Roman" w:cstheme="minorHAnsi"/>
          <w:color w:val="0C0F19"/>
          <w:sz w:val="22"/>
          <w:szCs w:val="22"/>
          <w:lang w:val="es-ES"/>
        </w:rPr>
      </w:pPr>
      <w:r w:rsidRPr="006820A7">
        <w:rPr>
          <w:rFonts w:eastAsia="Times New Roman" w:cstheme="minorHAnsi"/>
          <w:color w:val="0C0F19"/>
          <w:sz w:val="22"/>
          <w:szCs w:val="22"/>
          <w:lang w:val="es-ES"/>
        </w:rPr>
        <w:t xml:space="preserve">C- = 71.99-70 </w:t>
      </w:r>
    </w:p>
    <w:p w14:paraId="4ABD45D7" w14:textId="77777777" w:rsidR="00FA3C24" w:rsidRPr="006820A7" w:rsidRDefault="0037238B" w:rsidP="0037238B">
      <w:pPr>
        <w:spacing w:before="100" w:beforeAutospacing="1" w:after="100" w:afterAutospacing="1"/>
        <w:contextualSpacing/>
        <w:rPr>
          <w:rFonts w:eastAsia="Times New Roman" w:cstheme="minorHAnsi"/>
          <w:color w:val="0C0F19"/>
          <w:sz w:val="22"/>
          <w:szCs w:val="22"/>
          <w:lang w:val="es-ES"/>
        </w:rPr>
      </w:pPr>
      <w:r w:rsidRPr="006820A7">
        <w:rPr>
          <w:rFonts w:eastAsia="Times New Roman" w:cstheme="minorHAnsi"/>
          <w:color w:val="0C0F19"/>
          <w:sz w:val="22"/>
          <w:szCs w:val="22"/>
          <w:lang w:val="es-ES"/>
        </w:rPr>
        <w:t xml:space="preserve">D+ = 69.99-68 </w:t>
      </w:r>
    </w:p>
    <w:p w14:paraId="1165E6CB" w14:textId="77777777" w:rsidR="00FA3C24" w:rsidRPr="006820A7" w:rsidRDefault="0037238B" w:rsidP="0037238B">
      <w:pPr>
        <w:spacing w:before="100" w:beforeAutospacing="1" w:after="100" w:afterAutospacing="1"/>
        <w:contextualSpacing/>
        <w:rPr>
          <w:rFonts w:eastAsia="Times New Roman" w:cstheme="minorHAnsi"/>
          <w:color w:val="0C0F19"/>
          <w:sz w:val="22"/>
          <w:szCs w:val="22"/>
          <w:lang w:val="es-ES"/>
        </w:rPr>
      </w:pPr>
      <w:r w:rsidRPr="006820A7">
        <w:rPr>
          <w:rFonts w:eastAsia="Times New Roman" w:cstheme="minorHAnsi"/>
          <w:color w:val="0C0F19"/>
          <w:sz w:val="22"/>
          <w:szCs w:val="22"/>
          <w:lang w:val="es-ES"/>
        </w:rPr>
        <w:t xml:space="preserve">D = 67.99-60 </w:t>
      </w:r>
    </w:p>
    <w:p w14:paraId="5F8ED889" w14:textId="5A2D280A" w:rsidR="0037238B" w:rsidRPr="006820A7" w:rsidRDefault="0037238B" w:rsidP="0037238B">
      <w:pPr>
        <w:spacing w:before="100" w:beforeAutospacing="1" w:after="100" w:afterAutospacing="1"/>
        <w:contextualSpacing/>
        <w:rPr>
          <w:rFonts w:eastAsia="Times New Roman" w:cstheme="minorHAnsi"/>
          <w:color w:val="0C0F19"/>
          <w:sz w:val="22"/>
          <w:szCs w:val="22"/>
          <w:lang w:val="es-ES"/>
        </w:rPr>
      </w:pPr>
      <w:r w:rsidRPr="006820A7">
        <w:rPr>
          <w:rFonts w:eastAsia="Times New Roman" w:cstheme="minorHAnsi"/>
          <w:color w:val="0C0F19"/>
          <w:sz w:val="22"/>
          <w:szCs w:val="22"/>
          <w:lang w:val="es-ES"/>
        </w:rPr>
        <w:t xml:space="preserve">E = </w:t>
      </w:r>
      <w:proofErr w:type="spellStart"/>
      <w:r w:rsidRPr="006820A7">
        <w:rPr>
          <w:rFonts w:eastAsia="Times New Roman" w:cstheme="minorHAnsi"/>
          <w:color w:val="0C0F19"/>
          <w:sz w:val="22"/>
          <w:szCs w:val="22"/>
          <w:lang w:val="es-ES"/>
        </w:rPr>
        <w:t>sorry</w:t>
      </w:r>
      <w:proofErr w:type="spellEnd"/>
      <w:r w:rsidRPr="006820A7">
        <w:rPr>
          <w:rFonts w:eastAsia="Times New Roman" w:cstheme="minorHAnsi"/>
          <w:color w:val="0C0F19"/>
          <w:sz w:val="22"/>
          <w:szCs w:val="22"/>
          <w:lang w:val="es-ES"/>
        </w:rPr>
        <w:t xml:space="preserve"> </w:t>
      </w:r>
    </w:p>
    <w:p w14:paraId="0615E18E" w14:textId="77777777" w:rsidR="0037238B" w:rsidRPr="006820A7" w:rsidRDefault="0037238B" w:rsidP="0037238B">
      <w:pPr>
        <w:spacing w:before="100" w:beforeAutospacing="1" w:after="100" w:afterAutospacing="1"/>
        <w:contextualSpacing/>
        <w:rPr>
          <w:rFonts w:eastAsia="Times New Roman" w:cstheme="minorHAnsi"/>
          <w:lang w:val="es-ES"/>
        </w:rPr>
      </w:pPr>
    </w:p>
    <w:p w14:paraId="6B03BC56" w14:textId="77777777" w:rsidR="00342369"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(3) Posting of grades:</w:t>
      </w:r>
      <w:r w:rsidRPr="006820A7">
        <w:rPr>
          <w:rFonts w:eastAsia="Times New Roman" w:cstheme="minorHAnsi"/>
          <w:color w:val="0C0F19"/>
          <w:sz w:val="22"/>
          <w:szCs w:val="22"/>
        </w:rPr>
        <w:br/>
        <w:t xml:space="preserve">Grades will be posted promptly after each exam on canvas. If you encounter any problems accessing or understanding your scores, please contact the instructor in class or office hours. </w:t>
      </w:r>
    </w:p>
    <w:p w14:paraId="4F306CC5" w14:textId="095D288E" w:rsidR="0037238B"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B. Exams</w:t>
      </w:r>
      <w:r w:rsidRPr="006820A7">
        <w:rPr>
          <w:rFonts w:eastAsia="Times New Roman" w:cstheme="minorHAnsi"/>
          <w:color w:val="0C0F19"/>
          <w:sz w:val="22"/>
          <w:szCs w:val="22"/>
        </w:rPr>
        <w:br/>
        <w:t>(1) Scope of the tests:</w:t>
      </w:r>
      <w:r w:rsidRPr="006820A7">
        <w:rPr>
          <w:rFonts w:eastAsia="Times New Roman" w:cstheme="minorHAnsi"/>
          <w:color w:val="0C0F19"/>
          <w:sz w:val="22"/>
          <w:szCs w:val="22"/>
        </w:rPr>
        <w:br/>
        <w:t>Examinations will consist of objective-type items (multiple choice, true/false, matching, fill-in-the-blank, etc.) and will test understanding material from the online textbook, course packet, and class lectures. While comprehension of all material covered prior to the exam date is expected, specifics will be given during the review sessions. The final examination, while comprehensive, will focus on the material presented after the midterm.</w:t>
      </w:r>
      <w:r w:rsidR="0037238B" w:rsidRPr="006820A7">
        <w:rPr>
          <w:rFonts w:eastAsia="Times New Roman" w:cstheme="minorHAnsi"/>
          <w:color w:val="0C0F19"/>
          <w:sz w:val="22"/>
          <w:szCs w:val="22"/>
        </w:rPr>
        <w:t xml:space="preserve"> </w:t>
      </w:r>
    </w:p>
    <w:p w14:paraId="295EF1E2" w14:textId="77777777" w:rsidR="00342369"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(2) Makeup policy for the exams: </w:t>
      </w:r>
    </w:p>
    <w:p w14:paraId="3A722DCA" w14:textId="77777777" w:rsidR="00342369" w:rsidRDefault="00342369" w:rsidP="00342369">
      <w:p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 xml:space="preserve">All students are expected to </w:t>
      </w:r>
      <w:r w:rsidRPr="006820A7">
        <w:rPr>
          <w:rFonts w:eastAsia="Times New Roman" w:cstheme="minorHAnsi"/>
          <w:b/>
          <w:bCs/>
          <w:color w:val="0C0F19"/>
          <w:sz w:val="22"/>
          <w:szCs w:val="22"/>
        </w:rPr>
        <w:t xml:space="preserve">be online for quizzes and tests </w:t>
      </w:r>
      <w:r w:rsidRPr="006820A7">
        <w:rPr>
          <w:rFonts w:eastAsia="Times New Roman" w:cstheme="minorHAnsi"/>
          <w:b/>
          <w:bCs/>
          <w:color w:val="0C0F19"/>
          <w:sz w:val="22"/>
          <w:szCs w:val="22"/>
          <w:u w:val="single"/>
        </w:rPr>
        <w:t>during required time windows</w:t>
      </w:r>
      <w:r w:rsidRPr="006820A7">
        <w:rPr>
          <w:rFonts w:eastAsia="Times New Roman" w:cstheme="minorHAnsi"/>
          <w:color w:val="0C0F19"/>
          <w:sz w:val="22"/>
          <w:szCs w:val="22"/>
        </w:rPr>
        <w:t xml:space="preserve">, as listed in section </w:t>
      </w:r>
      <w:proofErr w:type="gramStart"/>
      <w:r w:rsidRPr="006820A7">
        <w:rPr>
          <w:rFonts w:eastAsia="Times New Roman" w:cstheme="minorHAnsi"/>
          <w:color w:val="0C0F19"/>
          <w:sz w:val="22"/>
          <w:szCs w:val="22"/>
        </w:rPr>
        <w:t>C(</w:t>
      </w:r>
      <w:proofErr w:type="gramEnd"/>
      <w:r w:rsidRPr="006820A7">
        <w:rPr>
          <w:rFonts w:eastAsia="Times New Roman" w:cstheme="minorHAnsi"/>
          <w:color w:val="0C0F19"/>
          <w:sz w:val="22"/>
          <w:szCs w:val="22"/>
        </w:rPr>
        <w:t>3) of this syllabus and in the weekly schedule attached to this syllabus as an appendix.</w:t>
      </w:r>
    </w:p>
    <w:p w14:paraId="49536B2F" w14:textId="0C9F4DE7" w:rsidR="00342369" w:rsidRPr="006820A7" w:rsidRDefault="00342369" w:rsidP="00342369">
      <w:pPr>
        <w:spacing w:before="100" w:beforeAutospacing="1" w:after="100" w:afterAutospacing="1"/>
        <w:rPr>
          <w:rFonts w:eastAsia="Times New Roman" w:cstheme="minorHAnsi"/>
          <w:color w:val="0C0F19"/>
          <w:sz w:val="22"/>
          <w:szCs w:val="22"/>
        </w:rPr>
      </w:pPr>
      <w:r w:rsidRPr="006820A7">
        <w:rPr>
          <w:rFonts w:eastAsia="Times New Roman" w:cstheme="minorHAnsi"/>
          <w:b/>
          <w:bCs/>
          <w:color w:val="0C0F19"/>
          <w:sz w:val="22"/>
          <w:szCs w:val="22"/>
        </w:rPr>
        <w:t>As a rule,</w:t>
      </w:r>
      <w:r w:rsidRPr="006820A7">
        <w:rPr>
          <w:rFonts w:eastAsia="Times New Roman" w:cstheme="minorHAnsi"/>
          <w:color w:val="0C0F19"/>
          <w:sz w:val="22"/>
          <w:szCs w:val="22"/>
        </w:rPr>
        <w:t xml:space="preserve"> </w:t>
      </w:r>
      <w:r w:rsidRPr="006820A7">
        <w:rPr>
          <w:rFonts w:eastAsia="Times New Roman" w:cstheme="minorHAnsi"/>
          <w:b/>
          <w:bCs/>
          <w:color w:val="0C0F19"/>
          <w:sz w:val="22"/>
          <w:szCs w:val="22"/>
        </w:rPr>
        <w:t>we do not allow students to makeup quizzes or exams. Barring exceptional cases (see details below),</w:t>
      </w:r>
      <w:r w:rsidRPr="006820A7">
        <w:rPr>
          <w:rFonts w:eastAsia="Times New Roman" w:cstheme="minorHAnsi"/>
          <w:color w:val="0C0F19"/>
          <w:sz w:val="22"/>
          <w:szCs w:val="22"/>
        </w:rPr>
        <w:t xml:space="preserve"> </w:t>
      </w:r>
      <w:r w:rsidRPr="006820A7">
        <w:rPr>
          <w:rFonts w:eastAsia="Times New Roman" w:cstheme="minorHAnsi"/>
          <w:b/>
          <w:bCs/>
          <w:color w:val="0C0F19"/>
          <w:sz w:val="22"/>
          <w:szCs w:val="22"/>
        </w:rPr>
        <w:t>you will receive a zero if you do not take the quiz or exam during the scheduled time on Carmen</w:t>
      </w:r>
      <w:r w:rsidRPr="006820A7">
        <w:rPr>
          <w:rFonts w:eastAsia="Times New Roman" w:cstheme="minorHAnsi"/>
          <w:color w:val="0C0F19"/>
          <w:sz w:val="22"/>
          <w:szCs w:val="22"/>
        </w:rPr>
        <w:t xml:space="preserve">.  </w:t>
      </w:r>
    </w:p>
    <w:p w14:paraId="2043CAE2" w14:textId="77777777" w:rsidR="00342369"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Exceptions to our makeup policy for quizzes or exams are rare but will be considered under the following circumstances: </w:t>
      </w:r>
    </w:p>
    <w:p w14:paraId="63CB0DA7" w14:textId="77777777" w:rsidR="00342369" w:rsidRPr="006820A7" w:rsidRDefault="00342369" w:rsidP="00342369">
      <w:pPr>
        <w:pStyle w:val="ListParagraph"/>
        <w:numPr>
          <w:ilvl w:val="0"/>
          <w:numId w:val="2"/>
        </w:numPr>
        <w:spacing w:before="100" w:beforeAutospacing="1" w:after="100" w:afterAutospacing="1"/>
        <w:rPr>
          <w:rFonts w:eastAsia="Times New Roman" w:cstheme="minorHAnsi"/>
          <w:b/>
          <w:bCs/>
        </w:rPr>
      </w:pPr>
      <w:r w:rsidRPr="006820A7">
        <w:rPr>
          <w:rFonts w:eastAsia="Times New Roman" w:cstheme="minorHAnsi"/>
          <w:color w:val="0C0F19"/>
          <w:sz w:val="22"/>
          <w:szCs w:val="22"/>
        </w:rPr>
        <w:t xml:space="preserve">Illness or injury, in cases where the student is too sick to take the test. </w:t>
      </w:r>
    </w:p>
    <w:p w14:paraId="7FD7996E" w14:textId="77777777" w:rsidR="00342369" w:rsidRPr="006820A7" w:rsidRDefault="00342369" w:rsidP="00342369">
      <w:pPr>
        <w:pStyle w:val="ListParagraph"/>
        <w:numPr>
          <w:ilvl w:val="0"/>
          <w:numId w:val="2"/>
        </w:numPr>
        <w:spacing w:before="100" w:beforeAutospacing="1" w:after="100" w:afterAutospacing="1"/>
        <w:rPr>
          <w:rFonts w:eastAsia="Times New Roman" w:cstheme="minorHAnsi"/>
          <w:b/>
          <w:bCs/>
          <w:color w:val="0C0F19"/>
          <w:sz w:val="22"/>
          <w:szCs w:val="22"/>
        </w:rPr>
      </w:pPr>
      <w:r w:rsidRPr="006820A7">
        <w:rPr>
          <w:rFonts w:eastAsia="Times New Roman" w:cstheme="minorHAnsi"/>
          <w:color w:val="0C0F19"/>
          <w:sz w:val="22"/>
          <w:szCs w:val="22"/>
        </w:rPr>
        <w:t xml:space="preserve">Other special circumstances, such as OSU athletic event participation, family emergencies, certain job interviews, and court appearances. </w:t>
      </w:r>
    </w:p>
    <w:p w14:paraId="0D260208" w14:textId="77777777" w:rsidR="00342369" w:rsidRPr="006820A7" w:rsidRDefault="00342369" w:rsidP="00342369">
      <w:pPr>
        <w:spacing w:before="100" w:beforeAutospacing="1" w:after="100" w:afterAutospacing="1"/>
        <w:rPr>
          <w:rFonts w:eastAsia="Times New Roman" w:cstheme="minorHAnsi"/>
          <w:b/>
          <w:bCs/>
          <w:color w:val="0C0F19"/>
          <w:sz w:val="22"/>
          <w:szCs w:val="22"/>
        </w:rPr>
      </w:pPr>
      <w:r w:rsidRPr="006820A7">
        <w:rPr>
          <w:rFonts w:eastAsia="Times New Roman" w:cstheme="minorHAnsi"/>
          <w:b/>
          <w:bCs/>
          <w:color w:val="0C0F19"/>
          <w:sz w:val="22"/>
          <w:szCs w:val="22"/>
        </w:rPr>
        <w:t xml:space="preserve">For makeup quiz/exam petitions to be considered, students must do </w:t>
      </w:r>
      <w:proofErr w:type="gramStart"/>
      <w:r w:rsidRPr="006820A7">
        <w:rPr>
          <w:rFonts w:eastAsia="Times New Roman" w:cstheme="minorHAnsi"/>
          <w:b/>
          <w:bCs/>
          <w:color w:val="0C0F19"/>
          <w:sz w:val="22"/>
          <w:szCs w:val="22"/>
        </w:rPr>
        <w:t>ALL of</w:t>
      </w:r>
      <w:proofErr w:type="gramEnd"/>
      <w:r w:rsidRPr="006820A7">
        <w:rPr>
          <w:rFonts w:eastAsia="Times New Roman" w:cstheme="minorHAnsi"/>
          <w:b/>
          <w:bCs/>
          <w:color w:val="0C0F19"/>
          <w:sz w:val="22"/>
          <w:szCs w:val="22"/>
        </w:rPr>
        <w:t xml:space="preserve"> the following:</w:t>
      </w:r>
    </w:p>
    <w:p w14:paraId="0628A422" w14:textId="055B122A" w:rsidR="00342369" w:rsidRPr="006820A7" w:rsidRDefault="00342369" w:rsidP="00342369">
      <w:pPr>
        <w:pStyle w:val="ListParagraph"/>
        <w:numPr>
          <w:ilvl w:val="0"/>
          <w:numId w:val="3"/>
        </w:num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 xml:space="preserve">Request makeups BEFORE the exam or quiz for which they are requesting a makeup, unless impossible due to an emergency. If a student must notify instructors after the scheduled quiz or exam date due to circumstances beyond the student's control, </w:t>
      </w:r>
      <w:r w:rsidR="004E7DDE">
        <w:rPr>
          <w:rFonts w:eastAsia="Times New Roman" w:cstheme="minorHAnsi"/>
          <w:color w:val="0C0F19"/>
          <w:sz w:val="22"/>
          <w:szCs w:val="22"/>
        </w:rPr>
        <w:t xml:space="preserve">if able </w:t>
      </w:r>
      <w:r w:rsidRPr="006820A7">
        <w:rPr>
          <w:rFonts w:eastAsia="Times New Roman" w:cstheme="minorHAnsi"/>
          <w:color w:val="0C0F19"/>
          <w:sz w:val="22"/>
          <w:szCs w:val="22"/>
        </w:rPr>
        <w:t xml:space="preserve">they must do so by 11:59AM eastern time the calendar day immediately following the exam.  </w:t>
      </w:r>
    </w:p>
    <w:p w14:paraId="602D5ACE" w14:textId="5238D919" w:rsidR="00342369" w:rsidRPr="006820A7" w:rsidRDefault="00342369" w:rsidP="00342369">
      <w:pPr>
        <w:pStyle w:val="ListParagraph"/>
        <w:numPr>
          <w:ilvl w:val="0"/>
          <w:numId w:val="3"/>
        </w:num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Submit the petition via a single email addressed to all three instructors (</w:t>
      </w:r>
      <w:r w:rsidR="00A91A81">
        <w:rPr>
          <w:rFonts w:eastAsia="Times New Roman" w:cstheme="minorHAnsi"/>
          <w:color w:val="0C0F19"/>
          <w:sz w:val="22"/>
          <w:szCs w:val="22"/>
        </w:rPr>
        <w:t xml:space="preserve">Dr. Bender, </w:t>
      </w:r>
      <w:r w:rsidRPr="006820A7">
        <w:rPr>
          <w:rFonts w:eastAsia="Times New Roman" w:cstheme="minorHAnsi"/>
          <w:color w:val="0C0F19"/>
          <w:sz w:val="22"/>
          <w:szCs w:val="22"/>
        </w:rPr>
        <w:t xml:space="preserve">Dr. </w:t>
      </w:r>
      <w:proofErr w:type="gramStart"/>
      <w:r w:rsidRPr="006820A7">
        <w:rPr>
          <w:rFonts w:eastAsia="Times New Roman" w:cstheme="minorHAnsi"/>
          <w:color w:val="0C0F19"/>
          <w:sz w:val="22"/>
          <w:szCs w:val="22"/>
        </w:rPr>
        <w:t>Tewksbury</w:t>
      </w:r>
      <w:proofErr w:type="gramEnd"/>
      <w:r w:rsidR="00A91A81">
        <w:rPr>
          <w:rFonts w:eastAsia="Times New Roman" w:cstheme="minorHAnsi"/>
          <w:color w:val="0C0F19"/>
          <w:sz w:val="22"/>
          <w:szCs w:val="22"/>
        </w:rPr>
        <w:t xml:space="preserve"> </w:t>
      </w:r>
      <w:r w:rsidRPr="006820A7">
        <w:rPr>
          <w:rFonts w:eastAsia="Times New Roman" w:cstheme="minorHAnsi"/>
          <w:color w:val="0C0F19"/>
          <w:sz w:val="22"/>
          <w:szCs w:val="22"/>
        </w:rPr>
        <w:t xml:space="preserve">and </w:t>
      </w:r>
      <w:r w:rsidR="001D503A" w:rsidRPr="006820A7">
        <w:rPr>
          <w:rFonts w:eastAsia="Times New Roman" w:cstheme="minorHAnsi"/>
          <w:color w:val="0C0F19"/>
          <w:sz w:val="22"/>
          <w:szCs w:val="22"/>
        </w:rPr>
        <w:t>Li</w:t>
      </w:r>
      <w:r w:rsidRPr="006820A7">
        <w:rPr>
          <w:rFonts w:eastAsia="Times New Roman" w:cstheme="minorHAnsi"/>
          <w:color w:val="0C0F19"/>
          <w:sz w:val="22"/>
          <w:szCs w:val="22"/>
        </w:rPr>
        <w:t>).</w:t>
      </w:r>
    </w:p>
    <w:p w14:paraId="4701825A" w14:textId="77777777" w:rsidR="00342369" w:rsidRPr="006820A7" w:rsidRDefault="00342369" w:rsidP="00342369">
      <w:pPr>
        <w:pStyle w:val="ListParagraph"/>
        <w:numPr>
          <w:ilvl w:val="0"/>
          <w:numId w:val="3"/>
        </w:num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 xml:space="preserve">Supply all requested documentation to instructors within 72 hours (unless otherwise instructed).  </w:t>
      </w:r>
    </w:p>
    <w:p w14:paraId="596798DA" w14:textId="59FB93DF" w:rsidR="0037238B" w:rsidRDefault="00342369" w:rsidP="00342369">
      <w:pPr>
        <w:spacing w:before="100" w:beforeAutospacing="1" w:after="100" w:afterAutospacing="1"/>
        <w:rPr>
          <w:rFonts w:eastAsia="Times New Roman" w:cstheme="minorHAnsi"/>
          <w:color w:val="0C0F19"/>
          <w:sz w:val="22"/>
          <w:szCs w:val="22"/>
        </w:rPr>
      </w:pPr>
      <w:r w:rsidRPr="006820A7">
        <w:rPr>
          <w:rFonts w:eastAsia="Times New Roman" w:cstheme="minorHAnsi"/>
          <w:b/>
          <w:bCs/>
          <w:color w:val="0C0F19"/>
          <w:sz w:val="22"/>
          <w:szCs w:val="22"/>
        </w:rPr>
        <w:lastRenderedPageBreak/>
        <w:t xml:space="preserve">Approval for makeup petitions is always contingent on instructor/ department discretion and the prompt receipt of all requested documentation. </w:t>
      </w:r>
      <w:r w:rsidRPr="006820A7">
        <w:rPr>
          <w:rFonts w:eastAsia="Times New Roman" w:cstheme="minorHAnsi"/>
          <w:color w:val="0C0F19"/>
          <w:sz w:val="22"/>
          <w:szCs w:val="22"/>
        </w:rPr>
        <w:t>Please note, we do not consider travel home at the end of the semester or conflicts with work schedules to be acceptable reasons to petition for a makeup.  Please do not request makeups for these reasons.</w:t>
      </w:r>
      <w:r w:rsidR="00366C73" w:rsidRPr="006820A7">
        <w:rPr>
          <w:rFonts w:eastAsia="Times New Roman" w:cstheme="minorHAnsi"/>
          <w:color w:val="0C0F19"/>
          <w:sz w:val="22"/>
          <w:szCs w:val="22"/>
        </w:rPr>
        <w:t xml:space="preserve"> </w:t>
      </w:r>
    </w:p>
    <w:p w14:paraId="6801FD4A" w14:textId="6F00555C" w:rsidR="00863C7C" w:rsidRPr="00CC092B" w:rsidRDefault="00863C7C" w:rsidP="00342369">
      <w:pPr>
        <w:spacing w:before="100" w:beforeAutospacing="1" w:after="100" w:afterAutospacing="1"/>
        <w:rPr>
          <w:rFonts w:eastAsia="Times New Roman" w:cstheme="minorHAnsi"/>
          <w:color w:val="0C0F19"/>
          <w:sz w:val="22"/>
          <w:szCs w:val="22"/>
        </w:rPr>
      </w:pPr>
      <w:r w:rsidRPr="004736BD">
        <w:rPr>
          <w:rFonts w:eastAsia="Times New Roman" w:cstheme="minorHAnsi"/>
          <w:b/>
          <w:bCs/>
          <w:color w:val="0C0F19"/>
          <w:sz w:val="22"/>
          <w:szCs w:val="22"/>
        </w:rPr>
        <w:t>If you missed the quizzes or exams and failed to submit a petition in advance, you can still complete the quiz or exam before the semester ends.</w:t>
      </w:r>
      <w:r>
        <w:rPr>
          <w:rFonts w:eastAsia="Times New Roman" w:cstheme="minorHAnsi"/>
          <w:color w:val="0C0F19"/>
          <w:sz w:val="22"/>
          <w:szCs w:val="22"/>
        </w:rPr>
        <w:t xml:space="preserve"> However, </w:t>
      </w:r>
      <w:r w:rsidRPr="00863C7C">
        <w:rPr>
          <w:rFonts w:eastAsia="Times New Roman" w:cstheme="minorHAnsi"/>
          <w:color w:val="0C0F19"/>
          <w:sz w:val="22"/>
          <w:szCs w:val="22"/>
        </w:rPr>
        <w:t xml:space="preserve">there will be a </w:t>
      </w:r>
      <w:r w:rsidRPr="00863C7C">
        <w:rPr>
          <w:rFonts w:eastAsia="Times New Roman" w:cstheme="minorHAnsi"/>
          <w:b/>
          <w:bCs/>
          <w:color w:val="0C0F19"/>
          <w:sz w:val="22"/>
          <w:szCs w:val="22"/>
        </w:rPr>
        <w:t>50% deduction</w:t>
      </w:r>
      <w:r w:rsidRPr="00863C7C">
        <w:rPr>
          <w:rFonts w:eastAsia="Times New Roman" w:cstheme="minorHAnsi"/>
          <w:color w:val="0C0F19"/>
          <w:sz w:val="22"/>
          <w:szCs w:val="22"/>
        </w:rPr>
        <w:t xml:space="preserve"> from the maximum score. </w:t>
      </w:r>
      <w:r>
        <w:rPr>
          <w:rFonts w:eastAsia="Times New Roman" w:cstheme="minorHAnsi"/>
          <w:color w:val="0C0F19"/>
          <w:sz w:val="22"/>
          <w:szCs w:val="22"/>
        </w:rPr>
        <w:t xml:space="preserve">For example, </w:t>
      </w:r>
      <w:r w:rsidRPr="00863C7C">
        <w:rPr>
          <w:rFonts w:eastAsia="Times New Roman" w:cstheme="minorHAnsi"/>
          <w:color w:val="0C0F19"/>
          <w:sz w:val="22"/>
          <w:szCs w:val="22"/>
        </w:rPr>
        <w:t xml:space="preserve">Quiz 1 originally had a full score of </w:t>
      </w:r>
      <w:r>
        <w:rPr>
          <w:rFonts w:eastAsia="Times New Roman" w:cstheme="minorHAnsi"/>
          <w:color w:val="0C0F19"/>
          <w:sz w:val="22"/>
          <w:szCs w:val="22"/>
        </w:rPr>
        <w:t>15</w:t>
      </w:r>
      <w:r w:rsidRPr="00863C7C">
        <w:rPr>
          <w:rFonts w:eastAsia="Times New Roman" w:cstheme="minorHAnsi"/>
          <w:color w:val="0C0F19"/>
          <w:sz w:val="22"/>
          <w:szCs w:val="22"/>
        </w:rPr>
        <w:t xml:space="preserve"> points; but </w:t>
      </w:r>
      <w:r w:rsidR="006A0A76">
        <w:rPr>
          <w:rFonts w:eastAsia="Times New Roman" w:cstheme="minorHAnsi"/>
          <w:color w:val="0C0F19"/>
          <w:sz w:val="22"/>
          <w:szCs w:val="22"/>
        </w:rPr>
        <w:t>if you missed Quiz 1 without makeup petition</w:t>
      </w:r>
      <w:r w:rsidRPr="00863C7C">
        <w:rPr>
          <w:rFonts w:eastAsia="Times New Roman" w:cstheme="minorHAnsi"/>
          <w:color w:val="0C0F19"/>
          <w:sz w:val="22"/>
          <w:szCs w:val="22"/>
        </w:rPr>
        <w:t xml:space="preserve">, the maximum score </w:t>
      </w:r>
      <w:r w:rsidR="006A0A76">
        <w:rPr>
          <w:rFonts w:eastAsia="Times New Roman" w:cstheme="minorHAnsi"/>
          <w:color w:val="0C0F19"/>
          <w:sz w:val="22"/>
          <w:szCs w:val="22"/>
        </w:rPr>
        <w:t xml:space="preserve">you can get </w:t>
      </w:r>
      <w:r w:rsidRPr="00863C7C">
        <w:rPr>
          <w:rFonts w:eastAsia="Times New Roman" w:cstheme="minorHAnsi"/>
          <w:color w:val="0C0F19"/>
          <w:sz w:val="22"/>
          <w:szCs w:val="22"/>
        </w:rPr>
        <w:t xml:space="preserve">will be </w:t>
      </w:r>
      <w:r w:rsidR="006A0A76">
        <w:rPr>
          <w:rFonts w:eastAsia="Times New Roman" w:cstheme="minorHAnsi"/>
          <w:color w:val="0C0F19"/>
          <w:sz w:val="22"/>
          <w:szCs w:val="22"/>
        </w:rPr>
        <w:t>7.5</w:t>
      </w:r>
      <w:r w:rsidRPr="00863C7C">
        <w:rPr>
          <w:rFonts w:eastAsia="Times New Roman" w:cstheme="minorHAnsi"/>
          <w:color w:val="0C0F19"/>
          <w:sz w:val="22"/>
          <w:szCs w:val="22"/>
        </w:rPr>
        <w:t xml:space="preserve"> points.</w:t>
      </w:r>
    </w:p>
    <w:p w14:paraId="5317661A" w14:textId="31ADDFF4" w:rsidR="0037238B" w:rsidRPr="006820A7" w:rsidRDefault="00342369" w:rsidP="0037238B">
      <w:pPr>
        <w:spacing w:before="100" w:beforeAutospacing="1" w:after="100" w:afterAutospacing="1"/>
        <w:rPr>
          <w:rFonts w:eastAsia="Times New Roman" w:cstheme="minorHAnsi"/>
        </w:rPr>
      </w:pPr>
      <w:r w:rsidRPr="006820A7">
        <w:rPr>
          <w:rFonts w:eastAsia="Times New Roman" w:cstheme="minorHAnsi"/>
          <w:color w:val="0C0F19"/>
          <w:sz w:val="22"/>
          <w:szCs w:val="22"/>
        </w:rPr>
        <w:t>(3) Review sessions:</w:t>
      </w:r>
      <w:r w:rsidRPr="006820A7">
        <w:rPr>
          <w:rFonts w:eastAsia="Times New Roman" w:cstheme="minorHAnsi"/>
          <w:color w:val="0C0F19"/>
          <w:sz w:val="22"/>
          <w:szCs w:val="22"/>
        </w:rPr>
        <w:br/>
        <w:t xml:space="preserve">You are </w:t>
      </w:r>
      <w:r w:rsidRPr="006820A7">
        <w:rPr>
          <w:rFonts w:eastAsia="Times New Roman" w:cstheme="minorHAnsi"/>
          <w:b/>
          <w:bCs/>
          <w:color w:val="0C0F19"/>
          <w:sz w:val="22"/>
          <w:szCs w:val="22"/>
        </w:rPr>
        <w:t xml:space="preserve">strongly encouraged </w:t>
      </w:r>
      <w:r w:rsidRPr="006820A7">
        <w:rPr>
          <w:rFonts w:eastAsia="Times New Roman" w:cstheme="minorHAnsi"/>
          <w:color w:val="0C0F19"/>
          <w:sz w:val="22"/>
          <w:szCs w:val="22"/>
        </w:rPr>
        <w:t>to attend all review sessions. The general content for each exam will be covered during these sessions. Please do not email for review terms or answers to sample questions. If you feel you need extra help, please schedule an appointment with the instructors.</w:t>
      </w:r>
      <w:r w:rsidR="0037238B" w:rsidRPr="006820A7">
        <w:rPr>
          <w:rFonts w:eastAsia="Times New Roman" w:cstheme="minorHAnsi"/>
          <w:color w:val="0C0F19"/>
          <w:sz w:val="22"/>
          <w:szCs w:val="22"/>
        </w:rPr>
        <w:t xml:space="preserve"> </w:t>
      </w:r>
    </w:p>
    <w:p w14:paraId="2233E74A" w14:textId="77777777" w:rsidR="00342369"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C. Homework, Class Activities, and Important Dates</w:t>
      </w:r>
      <w:r w:rsidRPr="006820A7">
        <w:rPr>
          <w:rFonts w:eastAsia="Times New Roman" w:cstheme="minorHAnsi"/>
          <w:color w:val="0C0F19"/>
          <w:sz w:val="22"/>
          <w:szCs w:val="22"/>
        </w:rPr>
        <w:br/>
        <w:t xml:space="preserve">(1) Students should be familiar with Zoom and Carmen for the assignments and updates. They should also be able to navigate the multi-media online textbook, know how to use Wikipedia, </w:t>
      </w:r>
      <w:proofErr w:type="spellStart"/>
      <w:r w:rsidRPr="006820A7">
        <w:rPr>
          <w:rFonts w:eastAsia="Times New Roman" w:cstheme="minorHAnsi"/>
          <w:color w:val="0C0F19"/>
          <w:sz w:val="22"/>
          <w:szCs w:val="22"/>
        </w:rPr>
        <w:t>Youtube</w:t>
      </w:r>
      <w:proofErr w:type="spellEnd"/>
      <w:r w:rsidRPr="006820A7">
        <w:rPr>
          <w:rFonts w:eastAsia="Times New Roman" w:cstheme="minorHAnsi"/>
          <w:color w:val="0C0F19"/>
          <w:sz w:val="22"/>
          <w:szCs w:val="22"/>
        </w:rPr>
        <w:t xml:space="preserve">, and other go-to sources for review and self-study. </w:t>
      </w:r>
    </w:p>
    <w:p w14:paraId="3C3CCDC9" w14:textId="77777777" w:rsidR="00342369"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(2) Assignment 1 is about concepts and frameworks essential for this course. Assignment 2 is about a virtual trip to East Asia. </w:t>
      </w:r>
    </w:p>
    <w:p w14:paraId="03AF71F0" w14:textId="77777777" w:rsidR="00342369" w:rsidRPr="006820A7" w:rsidRDefault="00342369" w:rsidP="00342369">
      <w:p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 xml:space="preserve">(3) Quiz and Examination Dates: </w:t>
      </w:r>
    </w:p>
    <w:p w14:paraId="7CB2B676" w14:textId="77777777" w:rsidR="00342369" w:rsidRPr="006820A7" w:rsidRDefault="00342369" w:rsidP="00342369">
      <w:pPr>
        <w:spacing w:before="100" w:beforeAutospacing="1" w:after="100" w:afterAutospacing="1"/>
        <w:rPr>
          <w:rFonts w:eastAsia="Times New Roman" w:cstheme="minorHAnsi"/>
          <w:i/>
          <w:iCs/>
        </w:rPr>
      </w:pPr>
      <w:r w:rsidRPr="006820A7">
        <w:rPr>
          <w:rFonts w:eastAsia="Times New Roman" w:cstheme="minorHAnsi"/>
          <w:i/>
          <w:iCs/>
          <w:color w:val="0C0F19"/>
          <w:sz w:val="22"/>
          <w:szCs w:val="22"/>
        </w:rPr>
        <w:t>Instructors will make all efforts not to change quiz or exam dates.  In the very unlikely event of a change to quiz and exam dates, instructors will announce the change in advance via a course announcement on Carmen and orally in class.</w:t>
      </w:r>
    </w:p>
    <w:p w14:paraId="6F0EC87F" w14:textId="669EA2EC" w:rsidR="00342369" w:rsidRPr="006820A7" w:rsidRDefault="00342369" w:rsidP="00342369">
      <w:pPr>
        <w:spacing w:before="100" w:beforeAutospacing="1" w:after="100" w:afterAutospacing="1"/>
        <w:contextualSpacing/>
        <w:rPr>
          <w:rFonts w:eastAsia="Times New Roman" w:cstheme="minorHAnsi"/>
          <w:b/>
          <w:bCs/>
          <w:color w:val="0C0F19"/>
          <w:sz w:val="22"/>
          <w:szCs w:val="22"/>
        </w:rPr>
      </w:pPr>
      <w:bookmarkStart w:id="0" w:name="_Hlk143496247"/>
      <w:r w:rsidRPr="006820A7">
        <w:rPr>
          <w:rFonts w:eastAsia="Times New Roman" w:cstheme="minorHAnsi"/>
          <w:b/>
          <w:bCs/>
          <w:color w:val="0C0F19"/>
          <w:sz w:val="22"/>
          <w:szCs w:val="22"/>
        </w:rPr>
        <w:t xml:space="preserve">Assignment 1 Due: </w:t>
      </w:r>
      <w:r w:rsidR="006A0A76">
        <w:rPr>
          <w:rFonts w:eastAsia="Times New Roman" w:cstheme="minorHAnsi"/>
          <w:b/>
          <w:bCs/>
          <w:color w:val="0C0F19"/>
          <w:sz w:val="22"/>
          <w:szCs w:val="22"/>
        </w:rPr>
        <w:t>Friday</w:t>
      </w:r>
      <w:r w:rsidRPr="006820A7">
        <w:rPr>
          <w:rFonts w:eastAsia="Times New Roman" w:cstheme="minorHAnsi"/>
          <w:b/>
          <w:bCs/>
          <w:color w:val="0C0F19"/>
          <w:sz w:val="22"/>
          <w:szCs w:val="22"/>
        </w:rPr>
        <w:t xml:space="preserve">, </w:t>
      </w:r>
      <w:r w:rsidR="006A0A76">
        <w:rPr>
          <w:rFonts w:eastAsia="Times New Roman" w:cstheme="minorHAnsi"/>
          <w:b/>
          <w:bCs/>
          <w:color w:val="0C0F19"/>
          <w:sz w:val="22"/>
          <w:szCs w:val="22"/>
        </w:rPr>
        <w:t>January 12</w:t>
      </w:r>
      <w:r w:rsidR="006A0A76" w:rsidRPr="006A0A76">
        <w:rPr>
          <w:rFonts w:eastAsia="Times New Roman" w:cstheme="minorHAnsi"/>
          <w:b/>
          <w:bCs/>
          <w:color w:val="0C0F19"/>
          <w:sz w:val="22"/>
          <w:szCs w:val="22"/>
          <w:vertAlign w:val="superscript"/>
        </w:rPr>
        <w:t>th</w:t>
      </w:r>
      <w:r w:rsidR="00FF17D5" w:rsidRPr="006820A7">
        <w:rPr>
          <w:rFonts w:eastAsia="Times New Roman" w:cstheme="minorHAnsi"/>
          <w:b/>
          <w:bCs/>
          <w:color w:val="0C0F19"/>
          <w:sz w:val="22"/>
          <w:szCs w:val="22"/>
        </w:rPr>
        <w:t>,</w:t>
      </w:r>
      <w:r w:rsidRPr="006820A7">
        <w:rPr>
          <w:rFonts w:eastAsia="Times New Roman" w:cstheme="minorHAnsi"/>
          <w:b/>
          <w:bCs/>
          <w:color w:val="0C0F19"/>
          <w:sz w:val="22"/>
          <w:szCs w:val="22"/>
        </w:rPr>
        <w:t xml:space="preserve"> at </w:t>
      </w:r>
      <w:r w:rsidR="006638AD" w:rsidRPr="006820A7">
        <w:rPr>
          <w:rFonts w:eastAsia="Times New Roman" w:cstheme="minorHAnsi"/>
          <w:b/>
          <w:bCs/>
          <w:color w:val="0C0F19"/>
          <w:sz w:val="22"/>
          <w:szCs w:val="22"/>
        </w:rPr>
        <w:t>11:59PM</w:t>
      </w:r>
      <w:r w:rsidR="00AC55D7">
        <w:rPr>
          <w:rFonts w:eastAsia="Times New Roman" w:cstheme="minorHAnsi"/>
          <w:b/>
          <w:bCs/>
          <w:color w:val="0C0F19"/>
          <w:sz w:val="22"/>
          <w:szCs w:val="22"/>
        </w:rPr>
        <w:t xml:space="preserve"> EST</w:t>
      </w:r>
    </w:p>
    <w:p w14:paraId="252EA540" w14:textId="6BFD17D2" w:rsidR="00342369" w:rsidRPr="006820A7" w:rsidRDefault="00342369" w:rsidP="00342369">
      <w:pPr>
        <w:spacing w:before="100" w:beforeAutospacing="1" w:after="100" w:afterAutospacing="1"/>
        <w:contextualSpacing/>
        <w:rPr>
          <w:rFonts w:eastAsia="Times New Roman" w:cstheme="minorHAnsi"/>
          <w:b/>
          <w:bCs/>
          <w:color w:val="0C0F19"/>
          <w:sz w:val="22"/>
          <w:szCs w:val="22"/>
        </w:rPr>
      </w:pPr>
      <w:r w:rsidRPr="006820A7">
        <w:rPr>
          <w:rFonts w:eastAsia="Times New Roman" w:cstheme="minorHAnsi"/>
          <w:b/>
          <w:bCs/>
          <w:color w:val="0C0F19"/>
          <w:sz w:val="22"/>
          <w:szCs w:val="22"/>
        </w:rPr>
        <w:t xml:space="preserve">Assignment 2 Due: </w:t>
      </w:r>
      <w:r w:rsidR="006A0A76">
        <w:rPr>
          <w:rFonts w:eastAsia="Times New Roman" w:cstheme="minorHAnsi"/>
          <w:b/>
          <w:bCs/>
          <w:color w:val="0C0F19"/>
          <w:sz w:val="22"/>
          <w:szCs w:val="22"/>
        </w:rPr>
        <w:t>Friday</w:t>
      </w:r>
      <w:r w:rsidRPr="006820A7">
        <w:rPr>
          <w:rFonts w:eastAsia="Times New Roman" w:cstheme="minorHAnsi"/>
          <w:b/>
          <w:bCs/>
          <w:color w:val="0C0F19"/>
          <w:sz w:val="22"/>
          <w:szCs w:val="22"/>
        </w:rPr>
        <w:t xml:space="preserve">, </w:t>
      </w:r>
      <w:r w:rsidR="006A0A76">
        <w:rPr>
          <w:rFonts w:eastAsia="Times New Roman" w:cstheme="minorHAnsi"/>
          <w:b/>
          <w:bCs/>
          <w:color w:val="0C0F19"/>
          <w:sz w:val="22"/>
          <w:szCs w:val="22"/>
        </w:rPr>
        <w:t>January 19</w:t>
      </w:r>
      <w:r w:rsidR="006A0A76" w:rsidRPr="006A0A76">
        <w:rPr>
          <w:rFonts w:eastAsia="Times New Roman" w:cstheme="minorHAnsi"/>
          <w:b/>
          <w:bCs/>
          <w:color w:val="0C0F19"/>
          <w:sz w:val="22"/>
          <w:szCs w:val="22"/>
          <w:vertAlign w:val="superscript"/>
        </w:rPr>
        <w:t>th</w:t>
      </w:r>
      <w:r w:rsidR="006638AD" w:rsidRPr="006820A7">
        <w:rPr>
          <w:rFonts w:eastAsia="Times New Roman" w:cstheme="minorHAnsi"/>
          <w:b/>
          <w:bCs/>
          <w:color w:val="0C0F19"/>
          <w:sz w:val="22"/>
          <w:szCs w:val="22"/>
        </w:rPr>
        <w:t>,</w:t>
      </w:r>
      <w:r w:rsidRPr="006820A7">
        <w:rPr>
          <w:rFonts w:eastAsia="Times New Roman" w:cstheme="minorHAnsi"/>
          <w:b/>
          <w:bCs/>
          <w:color w:val="0C0F19"/>
          <w:sz w:val="22"/>
          <w:szCs w:val="22"/>
        </w:rPr>
        <w:t xml:space="preserve"> at 11:59PM</w:t>
      </w:r>
      <w:r w:rsidR="00AC55D7">
        <w:rPr>
          <w:rFonts w:eastAsia="Times New Roman" w:cstheme="minorHAnsi"/>
          <w:b/>
          <w:bCs/>
          <w:color w:val="0C0F19"/>
          <w:sz w:val="22"/>
          <w:szCs w:val="22"/>
        </w:rPr>
        <w:t xml:space="preserve"> EST</w:t>
      </w:r>
    </w:p>
    <w:p w14:paraId="09865E7F" w14:textId="7F8A863F" w:rsidR="00342369" w:rsidRPr="006820A7" w:rsidRDefault="00342369" w:rsidP="00342369">
      <w:pPr>
        <w:spacing w:before="100" w:beforeAutospacing="1" w:after="100" w:afterAutospacing="1"/>
        <w:contextualSpacing/>
        <w:rPr>
          <w:rFonts w:eastAsia="Times New Roman" w:cstheme="minorHAnsi"/>
          <w:b/>
          <w:bCs/>
          <w:color w:val="0C0F19"/>
          <w:sz w:val="22"/>
          <w:szCs w:val="22"/>
        </w:rPr>
      </w:pPr>
      <w:r w:rsidRPr="006820A7">
        <w:rPr>
          <w:rFonts w:eastAsia="Times New Roman" w:cstheme="minorHAnsi"/>
          <w:b/>
          <w:bCs/>
          <w:color w:val="0C0F19"/>
          <w:sz w:val="22"/>
          <w:szCs w:val="22"/>
        </w:rPr>
        <w:t xml:space="preserve">Quiz 1: </w:t>
      </w:r>
      <w:r w:rsidR="006A0A76">
        <w:rPr>
          <w:rFonts w:eastAsia="Times New Roman" w:cstheme="minorHAnsi"/>
          <w:b/>
          <w:bCs/>
          <w:color w:val="0C0F19"/>
          <w:sz w:val="22"/>
          <w:szCs w:val="22"/>
        </w:rPr>
        <w:t>Monday</w:t>
      </w:r>
      <w:r w:rsidRPr="006820A7">
        <w:rPr>
          <w:rFonts w:eastAsia="Times New Roman" w:cstheme="minorHAnsi"/>
          <w:b/>
          <w:bCs/>
          <w:color w:val="0C0F19"/>
          <w:sz w:val="22"/>
          <w:szCs w:val="22"/>
        </w:rPr>
        <w:t xml:space="preserve">, </w:t>
      </w:r>
      <w:r w:rsidR="006A0A76">
        <w:rPr>
          <w:rFonts w:eastAsia="Times New Roman" w:cstheme="minorHAnsi"/>
          <w:b/>
          <w:bCs/>
          <w:color w:val="0C0F19"/>
          <w:sz w:val="22"/>
          <w:szCs w:val="22"/>
        </w:rPr>
        <w:t>February 5</w:t>
      </w:r>
      <w:r w:rsidR="006A0A76" w:rsidRPr="006A0A76">
        <w:rPr>
          <w:rFonts w:eastAsia="Times New Roman" w:cstheme="minorHAnsi"/>
          <w:b/>
          <w:bCs/>
          <w:color w:val="0C0F19"/>
          <w:sz w:val="22"/>
          <w:szCs w:val="22"/>
          <w:vertAlign w:val="superscript"/>
        </w:rPr>
        <w:t>th</w:t>
      </w:r>
      <w:r w:rsidR="006A0A76">
        <w:rPr>
          <w:rFonts w:eastAsia="Times New Roman" w:cstheme="minorHAnsi"/>
          <w:b/>
          <w:bCs/>
          <w:color w:val="0C0F19"/>
          <w:sz w:val="22"/>
          <w:szCs w:val="22"/>
        </w:rPr>
        <w:t>, from 11:30 AM to 12:25 PM</w:t>
      </w:r>
      <w:r w:rsidR="00464861" w:rsidRPr="006820A7">
        <w:rPr>
          <w:rFonts w:eastAsia="Times New Roman" w:cstheme="minorHAnsi"/>
          <w:b/>
          <w:bCs/>
          <w:color w:val="0C0F19"/>
          <w:sz w:val="22"/>
          <w:szCs w:val="22"/>
        </w:rPr>
        <w:t>**</w:t>
      </w:r>
      <w:r w:rsidR="00AC55D7">
        <w:rPr>
          <w:rFonts w:eastAsia="Times New Roman" w:cstheme="minorHAnsi"/>
          <w:b/>
          <w:bCs/>
          <w:color w:val="0C0F19"/>
          <w:sz w:val="22"/>
          <w:szCs w:val="22"/>
        </w:rPr>
        <w:t xml:space="preserve"> EST</w:t>
      </w:r>
    </w:p>
    <w:p w14:paraId="02E3E43D" w14:textId="549B33AB" w:rsidR="00342369" w:rsidRPr="006820A7" w:rsidRDefault="00342369" w:rsidP="00342369">
      <w:pPr>
        <w:spacing w:before="100" w:beforeAutospacing="1" w:after="100" w:afterAutospacing="1"/>
        <w:contextualSpacing/>
        <w:rPr>
          <w:rFonts w:eastAsia="Times New Roman" w:cstheme="minorHAnsi"/>
          <w:b/>
          <w:bCs/>
          <w:color w:val="0C0F19"/>
          <w:sz w:val="22"/>
          <w:szCs w:val="22"/>
        </w:rPr>
      </w:pPr>
      <w:r w:rsidRPr="006820A7">
        <w:rPr>
          <w:rFonts w:eastAsia="Times New Roman" w:cstheme="minorHAnsi"/>
          <w:b/>
          <w:bCs/>
          <w:color w:val="0C0F19"/>
          <w:sz w:val="22"/>
          <w:szCs w:val="22"/>
        </w:rPr>
        <w:t xml:space="preserve">Midterm Exam: </w:t>
      </w:r>
      <w:r w:rsidR="006A0A76">
        <w:rPr>
          <w:rFonts w:eastAsia="Times New Roman" w:cstheme="minorHAnsi"/>
          <w:b/>
          <w:bCs/>
          <w:color w:val="0C0F19"/>
          <w:sz w:val="22"/>
          <w:szCs w:val="22"/>
        </w:rPr>
        <w:t>Monday, February 26</w:t>
      </w:r>
      <w:r w:rsidR="006A0A76" w:rsidRPr="006A0A76">
        <w:rPr>
          <w:rFonts w:eastAsia="Times New Roman" w:cstheme="minorHAnsi"/>
          <w:b/>
          <w:bCs/>
          <w:color w:val="0C0F19"/>
          <w:sz w:val="22"/>
          <w:szCs w:val="22"/>
          <w:vertAlign w:val="superscript"/>
        </w:rPr>
        <w:t>th</w:t>
      </w:r>
      <w:r w:rsidR="00A13267" w:rsidRPr="006820A7">
        <w:rPr>
          <w:rFonts w:eastAsia="Times New Roman" w:cstheme="minorHAnsi"/>
          <w:b/>
          <w:bCs/>
          <w:color w:val="0C0F19"/>
          <w:sz w:val="22"/>
          <w:szCs w:val="22"/>
        </w:rPr>
        <w:t>,</w:t>
      </w:r>
      <w:r w:rsidRPr="006820A7">
        <w:rPr>
          <w:rFonts w:eastAsia="Times New Roman" w:cstheme="minorHAnsi"/>
          <w:b/>
          <w:bCs/>
          <w:color w:val="0C0F19"/>
          <w:sz w:val="22"/>
          <w:szCs w:val="22"/>
        </w:rPr>
        <w:t xml:space="preserve"> from 11:</w:t>
      </w:r>
      <w:r w:rsidR="006A0A76">
        <w:rPr>
          <w:rFonts w:eastAsia="Times New Roman" w:cstheme="minorHAnsi"/>
          <w:b/>
          <w:bCs/>
          <w:color w:val="0C0F19"/>
          <w:sz w:val="22"/>
          <w:szCs w:val="22"/>
        </w:rPr>
        <w:t>3</w:t>
      </w:r>
      <w:r w:rsidR="00A13267" w:rsidRPr="006820A7">
        <w:rPr>
          <w:rFonts w:eastAsia="Times New Roman" w:cstheme="minorHAnsi"/>
          <w:b/>
          <w:bCs/>
          <w:color w:val="0C0F19"/>
          <w:sz w:val="22"/>
          <w:szCs w:val="22"/>
        </w:rPr>
        <w:t>0</w:t>
      </w:r>
      <w:r w:rsidRPr="006820A7">
        <w:rPr>
          <w:rFonts w:eastAsia="Times New Roman" w:cstheme="minorHAnsi"/>
          <w:b/>
          <w:bCs/>
          <w:color w:val="0C0F19"/>
          <w:sz w:val="22"/>
          <w:szCs w:val="22"/>
        </w:rPr>
        <w:t>AM to 1:</w:t>
      </w:r>
      <w:r w:rsidR="006A0A76">
        <w:rPr>
          <w:rFonts w:eastAsia="Times New Roman" w:cstheme="minorHAnsi"/>
          <w:b/>
          <w:bCs/>
          <w:color w:val="0C0F19"/>
          <w:sz w:val="22"/>
          <w:szCs w:val="22"/>
        </w:rPr>
        <w:t>3</w:t>
      </w:r>
      <w:r w:rsidR="00FF17D5" w:rsidRPr="006820A7">
        <w:rPr>
          <w:rFonts w:eastAsia="Times New Roman" w:cstheme="minorHAnsi"/>
          <w:b/>
          <w:bCs/>
          <w:color w:val="0C0F19"/>
          <w:sz w:val="22"/>
          <w:szCs w:val="22"/>
        </w:rPr>
        <w:t>5</w:t>
      </w:r>
      <w:r w:rsidRPr="006820A7">
        <w:rPr>
          <w:rFonts w:eastAsia="Times New Roman" w:cstheme="minorHAnsi"/>
          <w:b/>
          <w:bCs/>
          <w:color w:val="0C0F19"/>
          <w:sz w:val="22"/>
          <w:szCs w:val="22"/>
        </w:rPr>
        <w:t>PM</w:t>
      </w:r>
      <w:r w:rsidR="00464861" w:rsidRPr="006820A7">
        <w:rPr>
          <w:rFonts w:eastAsia="Times New Roman" w:cstheme="minorHAnsi"/>
          <w:b/>
          <w:bCs/>
          <w:color w:val="0C0F19"/>
          <w:sz w:val="22"/>
          <w:szCs w:val="22"/>
        </w:rPr>
        <w:t>**</w:t>
      </w:r>
      <w:r w:rsidR="00AC55D7">
        <w:rPr>
          <w:rFonts w:eastAsia="Times New Roman" w:cstheme="minorHAnsi"/>
          <w:b/>
          <w:bCs/>
          <w:color w:val="0C0F19"/>
          <w:sz w:val="22"/>
          <w:szCs w:val="22"/>
        </w:rPr>
        <w:t xml:space="preserve"> EST</w:t>
      </w:r>
    </w:p>
    <w:p w14:paraId="7BB7B12D" w14:textId="04B95274" w:rsidR="00342369" w:rsidRPr="006820A7" w:rsidRDefault="00342369" w:rsidP="00342369">
      <w:pPr>
        <w:spacing w:before="100" w:beforeAutospacing="1" w:after="100" w:afterAutospacing="1"/>
        <w:contextualSpacing/>
        <w:rPr>
          <w:rFonts w:eastAsia="Times New Roman" w:cstheme="minorHAnsi"/>
        </w:rPr>
      </w:pPr>
      <w:r w:rsidRPr="006820A7">
        <w:rPr>
          <w:rFonts w:eastAsia="Times New Roman" w:cstheme="minorHAnsi"/>
          <w:b/>
          <w:bCs/>
          <w:color w:val="0C0F19"/>
          <w:sz w:val="22"/>
          <w:szCs w:val="22"/>
        </w:rPr>
        <w:t xml:space="preserve">Quiz 2: </w:t>
      </w:r>
      <w:r w:rsidR="006A0A76">
        <w:rPr>
          <w:rFonts w:eastAsia="Times New Roman" w:cstheme="minorHAnsi"/>
          <w:b/>
          <w:bCs/>
          <w:color w:val="0C0F19"/>
          <w:sz w:val="22"/>
          <w:szCs w:val="22"/>
        </w:rPr>
        <w:t>Monday, March 25</w:t>
      </w:r>
      <w:r w:rsidR="006A0A76" w:rsidRPr="006A0A76">
        <w:rPr>
          <w:rFonts w:eastAsia="Times New Roman" w:cstheme="minorHAnsi"/>
          <w:b/>
          <w:bCs/>
          <w:color w:val="0C0F19"/>
          <w:sz w:val="22"/>
          <w:szCs w:val="22"/>
          <w:vertAlign w:val="superscript"/>
        </w:rPr>
        <w:t>th</w:t>
      </w:r>
      <w:r w:rsidR="00230E53" w:rsidRPr="006820A7">
        <w:rPr>
          <w:rFonts w:eastAsia="Times New Roman" w:cstheme="minorHAnsi"/>
          <w:b/>
          <w:bCs/>
          <w:color w:val="0C0F19"/>
          <w:sz w:val="22"/>
          <w:szCs w:val="22"/>
        </w:rPr>
        <w:t>,</w:t>
      </w:r>
      <w:r w:rsidRPr="006820A7">
        <w:rPr>
          <w:rFonts w:eastAsia="Times New Roman" w:cstheme="minorHAnsi"/>
          <w:b/>
          <w:bCs/>
          <w:color w:val="0C0F19"/>
          <w:sz w:val="22"/>
          <w:szCs w:val="22"/>
        </w:rPr>
        <w:t xml:space="preserve"> from 11:</w:t>
      </w:r>
      <w:r w:rsidR="006A0A76">
        <w:rPr>
          <w:rFonts w:eastAsia="Times New Roman" w:cstheme="minorHAnsi"/>
          <w:b/>
          <w:bCs/>
          <w:color w:val="0C0F19"/>
          <w:sz w:val="22"/>
          <w:szCs w:val="22"/>
        </w:rPr>
        <w:t>3</w:t>
      </w:r>
      <w:r w:rsidRPr="006820A7">
        <w:rPr>
          <w:rFonts w:eastAsia="Times New Roman" w:cstheme="minorHAnsi"/>
          <w:b/>
          <w:bCs/>
          <w:color w:val="0C0F19"/>
          <w:sz w:val="22"/>
          <w:szCs w:val="22"/>
        </w:rPr>
        <w:t>0AM to 12:</w:t>
      </w:r>
      <w:r w:rsidR="006A0A76">
        <w:rPr>
          <w:rFonts w:eastAsia="Times New Roman" w:cstheme="minorHAnsi"/>
          <w:b/>
          <w:bCs/>
          <w:color w:val="0C0F19"/>
          <w:sz w:val="22"/>
          <w:szCs w:val="22"/>
        </w:rPr>
        <w:t>25</w:t>
      </w:r>
      <w:r w:rsidRPr="006820A7">
        <w:rPr>
          <w:rFonts w:eastAsia="Times New Roman" w:cstheme="minorHAnsi"/>
          <w:b/>
          <w:bCs/>
          <w:color w:val="0C0F19"/>
          <w:sz w:val="22"/>
          <w:szCs w:val="22"/>
        </w:rPr>
        <w:t>PM**</w:t>
      </w:r>
      <w:r w:rsidR="00AC55D7">
        <w:rPr>
          <w:rFonts w:eastAsia="Times New Roman" w:cstheme="minorHAnsi"/>
          <w:b/>
          <w:bCs/>
          <w:color w:val="0C0F19"/>
          <w:sz w:val="22"/>
          <w:szCs w:val="22"/>
        </w:rPr>
        <w:t xml:space="preserve"> EST</w:t>
      </w:r>
    </w:p>
    <w:p w14:paraId="51151451" w14:textId="08DEF31C" w:rsidR="00342369" w:rsidRPr="006820A7" w:rsidRDefault="00342369" w:rsidP="00342369">
      <w:pPr>
        <w:spacing w:before="100" w:beforeAutospacing="1" w:after="100" w:afterAutospacing="1"/>
        <w:contextualSpacing/>
        <w:rPr>
          <w:rFonts w:eastAsia="Times New Roman" w:cstheme="minorHAnsi"/>
          <w:b/>
          <w:bCs/>
          <w:color w:val="0C0F19"/>
          <w:sz w:val="22"/>
          <w:szCs w:val="22"/>
        </w:rPr>
      </w:pPr>
      <w:r w:rsidRPr="006820A7">
        <w:rPr>
          <w:rFonts w:eastAsia="Times New Roman" w:cstheme="minorHAnsi"/>
          <w:b/>
          <w:bCs/>
          <w:color w:val="0C0F19"/>
          <w:sz w:val="22"/>
          <w:szCs w:val="22"/>
        </w:rPr>
        <w:t xml:space="preserve">Final Exam: </w:t>
      </w:r>
      <w:r w:rsidR="006A0A76">
        <w:rPr>
          <w:rFonts w:eastAsia="Times New Roman" w:cstheme="minorHAnsi"/>
          <w:b/>
          <w:bCs/>
          <w:color w:val="0C0F19"/>
          <w:sz w:val="22"/>
          <w:szCs w:val="22"/>
        </w:rPr>
        <w:t>Monday</w:t>
      </w:r>
      <w:r w:rsidR="00E25482" w:rsidRPr="006820A7">
        <w:rPr>
          <w:rFonts w:eastAsia="Times New Roman" w:cstheme="minorHAnsi"/>
          <w:b/>
          <w:bCs/>
          <w:color w:val="0C0F19"/>
          <w:sz w:val="22"/>
          <w:szCs w:val="22"/>
        </w:rPr>
        <w:t xml:space="preserve">, </w:t>
      </w:r>
      <w:r w:rsidR="006A0A76">
        <w:rPr>
          <w:rFonts w:eastAsia="Times New Roman" w:cstheme="minorHAnsi"/>
          <w:b/>
          <w:bCs/>
          <w:color w:val="0C0F19"/>
          <w:sz w:val="22"/>
          <w:szCs w:val="22"/>
        </w:rPr>
        <w:t>April 22</w:t>
      </w:r>
      <w:r w:rsidR="006A0A76" w:rsidRPr="006A0A76">
        <w:rPr>
          <w:rFonts w:eastAsia="Times New Roman" w:cstheme="minorHAnsi"/>
          <w:b/>
          <w:bCs/>
          <w:color w:val="0C0F19"/>
          <w:sz w:val="22"/>
          <w:szCs w:val="22"/>
          <w:vertAlign w:val="superscript"/>
        </w:rPr>
        <w:t>nd</w:t>
      </w:r>
      <w:r w:rsidR="00E25482" w:rsidRPr="006820A7">
        <w:rPr>
          <w:rFonts w:eastAsia="Times New Roman" w:cstheme="minorHAnsi"/>
          <w:b/>
          <w:bCs/>
          <w:color w:val="0C0F19"/>
          <w:sz w:val="22"/>
          <w:szCs w:val="22"/>
        </w:rPr>
        <w:t>,</w:t>
      </w:r>
      <w:r w:rsidRPr="006820A7">
        <w:rPr>
          <w:rFonts w:eastAsia="Times New Roman" w:cstheme="minorHAnsi"/>
          <w:b/>
          <w:bCs/>
          <w:color w:val="0C0F19"/>
          <w:sz w:val="22"/>
          <w:szCs w:val="22"/>
        </w:rPr>
        <w:t xml:space="preserve"> from 11:</w:t>
      </w:r>
      <w:r w:rsidR="006A0A76">
        <w:rPr>
          <w:rFonts w:eastAsia="Times New Roman" w:cstheme="minorHAnsi"/>
          <w:b/>
          <w:bCs/>
          <w:color w:val="0C0F19"/>
          <w:sz w:val="22"/>
          <w:szCs w:val="22"/>
        </w:rPr>
        <w:t>3</w:t>
      </w:r>
      <w:r w:rsidRPr="006820A7">
        <w:rPr>
          <w:rFonts w:eastAsia="Times New Roman" w:cstheme="minorHAnsi"/>
          <w:b/>
          <w:bCs/>
          <w:color w:val="0C0F19"/>
          <w:sz w:val="22"/>
          <w:szCs w:val="22"/>
        </w:rPr>
        <w:t>0AM to 1:</w:t>
      </w:r>
      <w:r w:rsidR="006A0A76">
        <w:rPr>
          <w:rFonts w:eastAsia="Times New Roman" w:cstheme="minorHAnsi"/>
          <w:b/>
          <w:bCs/>
          <w:color w:val="0C0F19"/>
          <w:sz w:val="22"/>
          <w:szCs w:val="22"/>
        </w:rPr>
        <w:t>3</w:t>
      </w:r>
      <w:r w:rsidR="00247BE6" w:rsidRPr="006820A7">
        <w:rPr>
          <w:rFonts w:eastAsia="Times New Roman" w:cstheme="minorHAnsi"/>
          <w:b/>
          <w:bCs/>
          <w:color w:val="0C0F19"/>
          <w:sz w:val="22"/>
          <w:szCs w:val="22"/>
        </w:rPr>
        <w:t>5</w:t>
      </w:r>
      <w:r w:rsidRPr="006820A7">
        <w:rPr>
          <w:rFonts w:eastAsia="Times New Roman" w:cstheme="minorHAnsi"/>
          <w:b/>
          <w:bCs/>
          <w:color w:val="0C0F19"/>
          <w:sz w:val="22"/>
          <w:szCs w:val="22"/>
        </w:rPr>
        <w:t>PM**</w:t>
      </w:r>
      <w:r w:rsidR="00AC55D7">
        <w:rPr>
          <w:rFonts w:eastAsia="Times New Roman" w:cstheme="minorHAnsi"/>
          <w:b/>
          <w:bCs/>
          <w:color w:val="0C0F19"/>
          <w:sz w:val="22"/>
          <w:szCs w:val="22"/>
        </w:rPr>
        <w:t xml:space="preserve"> EST</w:t>
      </w:r>
    </w:p>
    <w:bookmarkEnd w:id="0"/>
    <w:p w14:paraId="0AE0EB63" w14:textId="77777777" w:rsidR="00A91A81" w:rsidRPr="006820A7" w:rsidRDefault="00A91A81" w:rsidP="00342369">
      <w:pPr>
        <w:spacing w:before="100" w:beforeAutospacing="1" w:after="100" w:afterAutospacing="1"/>
        <w:contextualSpacing/>
        <w:rPr>
          <w:rFonts w:eastAsia="Times New Roman" w:cstheme="minorHAnsi"/>
          <w:b/>
          <w:bCs/>
          <w:color w:val="0C0F19"/>
          <w:sz w:val="22"/>
          <w:szCs w:val="22"/>
        </w:rPr>
      </w:pPr>
    </w:p>
    <w:p w14:paraId="51B874F5" w14:textId="0F61287B" w:rsidR="00342369" w:rsidRPr="006820A7" w:rsidRDefault="00342369" w:rsidP="00342369">
      <w:pPr>
        <w:spacing w:before="100" w:beforeAutospacing="1" w:after="100" w:afterAutospacing="1"/>
        <w:contextualSpacing/>
        <w:rPr>
          <w:rFonts w:eastAsia="Times New Roman" w:cstheme="minorHAnsi"/>
          <w:b/>
          <w:bCs/>
          <w:color w:val="0C0F19"/>
          <w:sz w:val="22"/>
          <w:szCs w:val="22"/>
        </w:rPr>
      </w:pPr>
      <w:r w:rsidRPr="006820A7">
        <w:rPr>
          <w:rFonts w:eastAsia="Times New Roman" w:cstheme="minorHAnsi"/>
          <w:b/>
          <w:bCs/>
          <w:color w:val="0C0F19"/>
          <w:sz w:val="22"/>
          <w:szCs w:val="22"/>
        </w:rPr>
        <w:t>**</w:t>
      </w:r>
      <w:r w:rsidR="00464861" w:rsidRPr="006820A7">
        <w:rPr>
          <w:rFonts w:eastAsia="Times New Roman" w:cstheme="minorHAnsi"/>
          <w:color w:val="0C0F19"/>
          <w:sz w:val="22"/>
          <w:szCs w:val="22"/>
        </w:rPr>
        <w:t>During this quiz</w:t>
      </w:r>
      <w:r w:rsidR="00D147BC" w:rsidRPr="006820A7">
        <w:rPr>
          <w:rFonts w:eastAsia="Times New Roman" w:cstheme="minorHAnsi"/>
          <w:color w:val="0C0F19"/>
          <w:sz w:val="22"/>
          <w:szCs w:val="22"/>
        </w:rPr>
        <w:t>/test</w:t>
      </w:r>
      <w:r w:rsidR="00464861" w:rsidRPr="006820A7">
        <w:rPr>
          <w:rFonts w:eastAsia="Times New Roman" w:cstheme="minorHAnsi"/>
          <w:color w:val="0C0F19"/>
          <w:sz w:val="22"/>
          <w:szCs w:val="22"/>
        </w:rPr>
        <w:t xml:space="preserve"> time, your instructors will be on the regular Zoom </w:t>
      </w:r>
      <w:r w:rsidR="00D147BC" w:rsidRPr="006820A7">
        <w:rPr>
          <w:rFonts w:eastAsia="Times New Roman" w:cstheme="minorHAnsi"/>
          <w:color w:val="0C0F19"/>
          <w:sz w:val="22"/>
          <w:szCs w:val="22"/>
        </w:rPr>
        <w:t>session to field any questions you have about the exam.</w:t>
      </w:r>
      <w:r w:rsidRPr="006820A7">
        <w:rPr>
          <w:rFonts w:eastAsia="Times New Roman" w:cstheme="minorHAnsi"/>
          <w:color w:val="0C0F19"/>
          <w:sz w:val="22"/>
          <w:szCs w:val="22"/>
        </w:rPr>
        <w:t xml:space="preserve">  You may </w:t>
      </w:r>
      <w:r w:rsidR="00D147BC" w:rsidRPr="006820A7">
        <w:rPr>
          <w:rFonts w:eastAsia="Times New Roman" w:cstheme="minorHAnsi"/>
          <w:color w:val="0C0F19"/>
          <w:sz w:val="22"/>
          <w:szCs w:val="22"/>
        </w:rPr>
        <w:t>log into</w:t>
      </w:r>
      <w:r w:rsidRPr="006820A7">
        <w:rPr>
          <w:rFonts w:eastAsia="Times New Roman" w:cstheme="minorHAnsi"/>
          <w:color w:val="0C0F19"/>
          <w:sz w:val="22"/>
          <w:szCs w:val="22"/>
        </w:rPr>
        <w:t xml:space="preserve"> the Zoom session at any time during the examination window to ask questions or alert instructors of technical difficulties.  </w:t>
      </w:r>
      <w:r w:rsidRPr="006820A7">
        <w:rPr>
          <w:rFonts w:eastAsia="Times New Roman" w:cstheme="minorHAnsi"/>
          <w:b/>
          <w:bCs/>
          <w:color w:val="0C0F19"/>
          <w:sz w:val="22"/>
          <w:szCs w:val="22"/>
        </w:rPr>
        <w:t xml:space="preserve">Alert instructors of technical difficulties immediately.  </w:t>
      </w:r>
      <w:r w:rsidRPr="006820A7">
        <w:rPr>
          <w:rFonts w:eastAsia="Times New Roman" w:cstheme="minorHAnsi"/>
          <w:color w:val="0C0F19"/>
          <w:sz w:val="22"/>
          <w:szCs w:val="22"/>
        </w:rPr>
        <w:t>Do not wait until the exam window has closed, or we will not be able to assist you.</w:t>
      </w:r>
    </w:p>
    <w:p w14:paraId="2C6BAB67" w14:textId="77777777" w:rsidR="00342369" w:rsidRPr="006820A7" w:rsidRDefault="00342369" w:rsidP="00342369">
      <w:pPr>
        <w:spacing w:before="100" w:beforeAutospacing="1" w:after="100" w:afterAutospacing="1"/>
        <w:contextualSpacing/>
        <w:rPr>
          <w:rFonts w:eastAsia="Times New Roman" w:cstheme="minorHAnsi"/>
        </w:rPr>
      </w:pPr>
    </w:p>
    <w:p w14:paraId="73C1A213" w14:textId="399B6470" w:rsidR="0037238B" w:rsidRPr="006820A7" w:rsidRDefault="00342369" w:rsidP="00342369">
      <w:pPr>
        <w:spacing w:before="100" w:beforeAutospacing="1" w:after="100" w:afterAutospacing="1"/>
        <w:rPr>
          <w:rFonts w:eastAsia="Times New Roman" w:cstheme="minorHAnsi"/>
        </w:rPr>
      </w:pPr>
      <w:r w:rsidRPr="006820A7">
        <w:rPr>
          <w:rFonts w:eastAsia="Times New Roman" w:cstheme="minorHAnsi"/>
          <w:color w:val="0C0F19"/>
          <w:sz w:val="22"/>
          <w:szCs w:val="22"/>
        </w:rPr>
        <w:t>(4) Technology for the exams: All exams are open book, open note, and open Internet. However, previous versions of the exam are NOT an approved resource to access during the exam.  Additionally, students are NOT allowed to communicate with each other or share answers during the exam window.</w:t>
      </w:r>
      <w:r w:rsidR="0037238B" w:rsidRPr="006820A7">
        <w:rPr>
          <w:rFonts w:eastAsia="Times New Roman" w:cstheme="minorHAnsi"/>
          <w:color w:val="0C0F19"/>
          <w:sz w:val="22"/>
          <w:szCs w:val="22"/>
        </w:rPr>
        <w:t xml:space="preserve"> </w:t>
      </w:r>
    </w:p>
    <w:p w14:paraId="6673962E" w14:textId="35296CEC" w:rsidR="0037238B" w:rsidRPr="006820A7" w:rsidRDefault="0037238B" w:rsidP="0037238B">
      <w:pPr>
        <w:spacing w:before="100" w:beforeAutospacing="1" w:after="100" w:afterAutospacing="1"/>
        <w:rPr>
          <w:rFonts w:eastAsia="Times New Roman" w:cstheme="minorHAnsi"/>
        </w:rPr>
      </w:pPr>
      <w:r w:rsidRPr="006820A7">
        <w:rPr>
          <w:rFonts w:eastAsia="Times New Roman" w:cstheme="minorHAnsi"/>
          <w:color w:val="0C0F19"/>
          <w:sz w:val="22"/>
          <w:szCs w:val="22"/>
        </w:rPr>
        <w:lastRenderedPageBreak/>
        <w:t>D. Extra credit</w:t>
      </w:r>
      <w:r w:rsidRPr="006820A7">
        <w:rPr>
          <w:rFonts w:eastAsia="Times New Roman" w:cstheme="minorHAnsi"/>
          <w:color w:val="0C0F19"/>
          <w:sz w:val="22"/>
          <w:szCs w:val="22"/>
        </w:rPr>
        <w:br/>
      </w:r>
      <w:r w:rsidR="005B5D13" w:rsidRPr="006820A7">
        <w:rPr>
          <w:rFonts w:eastAsia="Times New Roman" w:cstheme="minorHAnsi"/>
          <w:color w:val="0C0F19"/>
          <w:sz w:val="22"/>
          <w:szCs w:val="22"/>
        </w:rPr>
        <w:t xml:space="preserve">Students may earn up to 10 points of extra credit (points will be added to the total points). These extra credits may be earned by answering response questions about a particular lecture.  To earn extra credit, students must use the designated extra credit form on Carmen Canvas.  We hope this form will help you focus your attention and improve your </w:t>
      </w:r>
      <w:proofErr w:type="gramStart"/>
      <w:r w:rsidR="005B5D13" w:rsidRPr="006820A7">
        <w:rPr>
          <w:rFonts w:eastAsia="Times New Roman" w:cstheme="minorHAnsi"/>
          <w:color w:val="0C0F19"/>
          <w:sz w:val="22"/>
          <w:szCs w:val="22"/>
        </w:rPr>
        <w:t>note-taking</w:t>
      </w:r>
      <w:proofErr w:type="gramEnd"/>
      <w:r w:rsidR="005B5D13" w:rsidRPr="006820A7">
        <w:rPr>
          <w:rFonts w:eastAsia="Times New Roman" w:cstheme="minorHAnsi"/>
          <w:color w:val="0C0F19"/>
          <w:sz w:val="22"/>
          <w:szCs w:val="22"/>
        </w:rPr>
        <w:t xml:space="preserve"> and writing. </w:t>
      </w:r>
      <w:r w:rsidR="005B5D13" w:rsidRPr="006820A7">
        <w:rPr>
          <w:rFonts w:eastAsia="Times New Roman" w:cstheme="minorHAnsi"/>
          <w:b/>
          <w:bCs/>
          <w:color w:val="0C0F19"/>
          <w:sz w:val="22"/>
          <w:szCs w:val="22"/>
        </w:rPr>
        <w:t>Each form is worth one extra credit point</w:t>
      </w:r>
      <w:r w:rsidR="005B5D13" w:rsidRPr="006820A7">
        <w:rPr>
          <w:rFonts w:eastAsia="Times New Roman" w:cstheme="minorHAnsi"/>
          <w:color w:val="0C0F19"/>
          <w:sz w:val="22"/>
          <w:szCs w:val="22"/>
        </w:rPr>
        <w:t xml:space="preserve">, and students may submit </w:t>
      </w:r>
      <w:r w:rsidR="005B5D13" w:rsidRPr="006820A7">
        <w:rPr>
          <w:rFonts w:eastAsia="Times New Roman" w:cstheme="minorHAnsi"/>
          <w:b/>
          <w:bCs/>
          <w:color w:val="0C0F19"/>
          <w:sz w:val="22"/>
          <w:szCs w:val="22"/>
        </w:rPr>
        <w:t>up to 10 forms total</w:t>
      </w:r>
      <w:r w:rsidR="005B5D13" w:rsidRPr="006820A7">
        <w:rPr>
          <w:rFonts w:eastAsia="Times New Roman" w:cstheme="minorHAnsi"/>
          <w:color w:val="0C0F19"/>
          <w:sz w:val="22"/>
          <w:szCs w:val="22"/>
        </w:rPr>
        <w:t>.</w:t>
      </w:r>
    </w:p>
    <w:p w14:paraId="520C7819" w14:textId="2719B961" w:rsidR="005B5D13" w:rsidRPr="006820A7" w:rsidRDefault="005B5D13" w:rsidP="005B5D13">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This extra credit option is </w:t>
      </w:r>
      <w:r w:rsidRPr="006820A7">
        <w:rPr>
          <w:rFonts w:eastAsia="Times New Roman" w:cstheme="minorHAnsi"/>
          <w:b/>
          <w:bCs/>
          <w:color w:val="0C0F19"/>
          <w:sz w:val="22"/>
          <w:szCs w:val="22"/>
        </w:rPr>
        <w:t xml:space="preserve">only available for lectures </w:t>
      </w:r>
      <w:r w:rsidRPr="006820A7">
        <w:rPr>
          <w:rFonts w:eastAsia="Times New Roman" w:cstheme="minorHAnsi"/>
          <w:color w:val="0C0F19"/>
          <w:sz w:val="22"/>
          <w:szCs w:val="22"/>
        </w:rPr>
        <w:t xml:space="preserve">(including guest lectures). Students may NOT submit extra credit forms for review sessions or exams.  The forms must be completed and uploaded to Carmen </w:t>
      </w:r>
      <w:r w:rsidRPr="006820A7">
        <w:rPr>
          <w:rFonts w:eastAsia="Times New Roman" w:cstheme="minorHAnsi"/>
          <w:b/>
          <w:bCs/>
          <w:color w:val="0C0F19"/>
          <w:sz w:val="22"/>
          <w:szCs w:val="22"/>
        </w:rPr>
        <w:t xml:space="preserve">by 11:59 PM </w:t>
      </w:r>
      <w:r w:rsidR="007857C6">
        <w:rPr>
          <w:rFonts w:eastAsia="Times New Roman" w:cstheme="minorHAnsi"/>
          <w:b/>
          <w:bCs/>
          <w:color w:val="0C0F19"/>
          <w:sz w:val="22"/>
          <w:szCs w:val="22"/>
        </w:rPr>
        <w:t xml:space="preserve">EST </w:t>
      </w:r>
      <w:r w:rsidRPr="006820A7">
        <w:rPr>
          <w:rFonts w:eastAsia="Times New Roman" w:cstheme="minorHAnsi"/>
          <w:b/>
          <w:bCs/>
          <w:color w:val="0C0F19"/>
          <w:sz w:val="22"/>
          <w:szCs w:val="22"/>
        </w:rPr>
        <w:t xml:space="preserve">on </w:t>
      </w:r>
      <w:r w:rsidR="006A0A76">
        <w:rPr>
          <w:rFonts w:eastAsia="Times New Roman" w:cstheme="minorHAnsi"/>
          <w:b/>
          <w:bCs/>
          <w:color w:val="0C0F19"/>
          <w:sz w:val="22"/>
          <w:szCs w:val="22"/>
        </w:rPr>
        <w:t>Monday, April 22</w:t>
      </w:r>
      <w:r w:rsidR="006A0A76" w:rsidRPr="006A0A76">
        <w:rPr>
          <w:rFonts w:eastAsia="Times New Roman" w:cstheme="minorHAnsi"/>
          <w:b/>
          <w:bCs/>
          <w:color w:val="0C0F19"/>
          <w:sz w:val="22"/>
          <w:szCs w:val="22"/>
          <w:vertAlign w:val="superscript"/>
        </w:rPr>
        <w:t>nd</w:t>
      </w:r>
      <w:r w:rsidRPr="006820A7">
        <w:rPr>
          <w:rFonts w:eastAsia="Times New Roman" w:cstheme="minorHAnsi"/>
          <w:color w:val="0C0F19"/>
          <w:sz w:val="22"/>
          <w:szCs w:val="22"/>
        </w:rPr>
        <w:t>. Your responses must be complete and reasonable to receive credit.</w:t>
      </w:r>
    </w:p>
    <w:p w14:paraId="13E35227" w14:textId="436827A1" w:rsidR="0037238B" w:rsidRPr="006820A7" w:rsidRDefault="005B5D13" w:rsidP="005B5D13">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At the end of the term, we will check all the forms, and your extra credit will be calculated and applied. Therefore, during the semester, </w:t>
      </w:r>
      <w:r w:rsidRPr="006820A7">
        <w:rPr>
          <w:rFonts w:eastAsia="Times New Roman" w:cstheme="minorHAnsi"/>
          <w:b/>
          <w:bCs/>
          <w:color w:val="0C0F19"/>
          <w:sz w:val="22"/>
          <w:szCs w:val="22"/>
        </w:rPr>
        <w:t>please do not send us emails asking whether you have received enough extra credit points.</w:t>
      </w:r>
      <w:r w:rsidR="0037238B" w:rsidRPr="006820A7">
        <w:rPr>
          <w:rFonts w:eastAsia="Times New Roman" w:cstheme="minorHAnsi"/>
          <w:b/>
          <w:bCs/>
          <w:color w:val="0C0F19"/>
          <w:sz w:val="22"/>
          <w:szCs w:val="22"/>
        </w:rPr>
        <w:t xml:space="preserve"> </w:t>
      </w:r>
    </w:p>
    <w:p w14:paraId="12D34EC1" w14:textId="77777777" w:rsidR="0037238B" w:rsidRPr="006820A7" w:rsidRDefault="0037238B" w:rsidP="0037238B">
      <w:pPr>
        <w:spacing w:before="100" w:beforeAutospacing="1" w:after="100" w:afterAutospacing="1"/>
        <w:rPr>
          <w:rFonts w:eastAsia="Times New Roman" w:cstheme="minorHAnsi"/>
        </w:rPr>
      </w:pPr>
      <w:r w:rsidRPr="006820A7">
        <w:rPr>
          <w:rFonts w:eastAsia="Times New Roman" w:cstheme="minorHAnsi"/>
          <w:color w:val="0C0F19"/>
          <w:sz w:val="22"/>
          <w:szCs w:val="22"/>
        </w:rPr>
        <w:t xml:space="preserve">*Although unlikely, it is possible that a further extra credit point or two may be offered for attending public campus events related to the course. You will be notified if such an option arises. </w:t>
      </w:r>
    </w:p>
    <w:p w14:paraId="4F80F883" w14:textId="77777777" w:rsidR="0037238B" w:rsidRPr="006820A7" w:rsidRDefault="0037238B" w:rsidP="0037238B">
      <w:pPr>
        <w:spacing w:before="100" w:beforeAutospacing="1" w:after="100" w:afterAutospacing="1"/>
        <w:contextualSpacing/>
        <w:rPr>
          <w:rFonts w:eastAsia="Times New Roman" w:cstheme="minorHAnsi"/>
        </w:rPr>
      </w:pPr>
      <w:r w:rsidRPr="006820A7">
        <w:rPr>
          <w:rFonts w:eastAsia="Times New Roman" w:cstheme="minorHAnsi"/>
          <w:b/>
          <w:bCs/>
          <w:color w:val="0C0F19"/>
          <w:sz w:val="22"/>
          <w:szCs w:val="22"/>
        </w:rPr>
        <w:t xml:space="preserve">5. General Rules and Support </w:t>
      </w:r>
    </w:p>
    <w:p w14:paraId="69F00CF2" w14:textId="77777777" w:rsidR="00AD2AA6" w:rsidRDefault="0037238B" w:rsidP="00AD2AA6">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A. Academic Misconduct:</w:t>
      </w:r>
      <w:r w:rsidRPr="006820A7">
        <w:rPr>
          <w:rFonts w:eastAsia="Times New Roman" w:cstheme="minorHAnsi"/>
          <w:color w:val="0C0F19"/>
          <w:sz w:val="22"/>
          <w:szCs w:val="22"/>
        </w:rPr>
        <w:br/>
      </w:r>
      <w:r w:rsidR="00D673C5" w:rsidRPr="006820A7">
        <w:rPr>
          <w:rFonts w:eastAsia="Times New Roman" w:cstheme="minorHAnsi"/>
          <w:color w:val="0C0F19"/>
          <w:sz w:val="22"/>
          <w:szCs w:val="22"/>
        </w:rPr>
        <w:t>It is the Committee on Academic Misconduct’s responsibility to investigate and establish procedures for the investigation of all reported cases of academic misconduct. The term “academic misconduct” includes, but is not limited to, cases of plagiarism and dishonest practices in conjunction with examinations. For additional information, see the Code of Student Conduct (</w:t>
      </w:r>
      <w:hyperlink r:id="rId7" w:history="1">
        <w:r w:rsidR="00D673C5" w:rsidRPr="006820A7">
          <w:rPr>
            <w:rStyle w:val="Hyperlink"/>
            <w:rFonts w:eastAsia="Times New Roman" w:cstheme="minorHAnsi"/>
            <w:sz w:val="22"/>
            <w:szCs w:val="22"/>
          </w:rPr>
          <w:t>http://trustees.osu.edu/assets/files/RuleBook/CodeStudentConduct.pdf</w:t>
        </w:r>
      </w:hyperlink>
      <w:r w:rsidR="00D673C5" w:rsidRPr="006820A7">
        <w:rPr>
          <w:rFonts w:eastAsia="Times New Roman" w:cstheme="minorHAnsi"/>
          <w:color w:val="0C0F19"/>
          <w:sz w:val="22"/>
          <w:szCs w:val="22"/>
        </w:rPr>
        <w:t>).</w:t>
      </w:r>
      <w:r w:rsidRPr="006820A7">
        <w:rPr>
          <w:rFonts w:eastAsia="Times New Roman" w:cstheme="minorHAnsi"/>
          <w:color w:val="0C0F19"/>
          <w:sz w:val="22"/>
          <w:szCs w:val="22"/>
        </w:rPr>
        <w:t xml:space="preserve"> </w:t>
      </w:r>
    </w:p>
    <w:p w14:paraId="3CCFB97A" w14:textId="77777777" w:rsidR="00AD2AA6" w:rsidRDefault="00AD2AA6" w:rsidP="00AD2AA6">
      <w:pPr>
        <w:spacing w:before="100" w:beforeAutospacing="1" w:after="100" w:afterAutospacing="1"/>
        <w:contextualSpacing/>
        <w:rPr>
          <w:rFonts w:eastAsia="Times New Roman" w:cstheme="minorHAnsi"/>
          <w:color w:val="0C0F19"/>
          <w:sz w:val="22"/>
          <w:szCs w:val="22"/>
        </w:rPr>
      </w:pPr>
    </w:p>
    <w:p w14:paraId="22B2BB1F" w14:textId="3DC15467" w:rsidR="00AD2AA6" w:rsidRDefault="0037238B" w:rsidP="00AD2AA6">
      <w:pPr>
        <w:spacing w:before="100" w:beforeAutospacing="1" w:after="100" w:afterAutospacing="1"/>
        <w:contextualSpacing/>
        <w:rPr>
          <w:rFonts w:eastAsia="Times New Roman" w:cstheme="minorHAnsi"/>
          <w:color w:val="0C0F19"/>
          <w:sz w:val="22"/>
          <w:szCs w:val="22"/>
        </w:rPr>
      </w:pPr>
      <w:r w:rsidRPr="006820A7">
        <w:rPr>
          <w:rFonts w:eastAsia="Times New Roman" w:cstheme="minorHAnsi"/>
          <w:color w:val="0C0F19"/>
          <w:sz w:val="22"/>
          <w:szCs w:val="22"/>
        </w:rPr>
        <w:t>B. Disability Services:</w:t>
      </w:r>
    </w:p>
    <w:p w14:paraId="51CF0F65" w14:textId="77777777" w:rsidR="00AC0F39" w:rsidRDefault="00D673C5" w:rsidP="003F3EDA">
      <w:pPr>
        <w:spacing w:before="100" w:beforeAutospacing="1" w:after="100" w:afterAutospacing="1"/>
        <w:contextualSpacing/>
        <w:rPr>
          <w:rFonts w:eastAsia="Times New Roman" w:cstheme="minorHAnsi"/>
          <w:color w:val="496DDD"/>
          <w:sz w:val="22"/>
          <w:szCs w:val="22"/>
        </w:rPr>
      </w:pPr>
      <w:r w:rsidRPr="006820A7">
        <w:rPr>
          <w:rFonts w:eastAsia="Times New Roman" w:cstheme="minorHAnsi"/>
          <w:color w:val="0C0F19"/>
          <w:sz w:val="22"/>
          <w:szCs w:val="22"/>
        </w:rPr>
        <w:t xml:space="preserve">Students with disabilities that have been certified by the Office for Disability Services will be appropriately accommodated, and they should inform the instructors as soon as possible of their needs. The Office of Disability Services </w:t>
      </w:r>
      <w:proofErr w:type="gramStart"/>
      <w:r w:rsidRPr="006820A7">
        <w:rPr>
          <w:rFonts w:eastAsia="Times New Roman" w:cstheme="minorHAnsi"/>
          <w:color w:val="0C0F19"/>
          <w:sz w:val="22"/>
          <w:szCs w:val="22"/>
        </w:rPr>
        <w:t>is located in</w:t>
      </w:r>
      <w:proofErr w:type="gramEnd"/>
      <w:r w:rsidRPr="006820A7">
        <w:rPr>
          <w:rFonts w:eastAsia="Times New Roman" w:cstheme="minorHAnsi"/>
          <w:color w:val="0C0F19"/>
          <w:sz w:val="22"/>
          <w:szCs w:val="22"/>
        </w:rPr>
        <w:t xml:space="preserve"> 098 Baker Hall, 113 W. 12th Ave. Columbus, OH 43210; telephone 292-3307; </w:t>
      </w:r>
      <w:hyperlink r:id="rId8" w:history="1">
        <w:r w:rsidR="00AD2AA6" w:rsidRPr="006336A8">
          <w:rPr>
            <w:rStyle w:val="Hyperlink"/>
            <w:rFonts w:eastAsia="Times New Roman" w:cstheme="minorHAnsi"/>
            <w:sz w:val="22"/>
            <w:szCs w:val="22"/>
          </w:rPr>
          <w:t>http://www.ods.ohio-state.edu</w:t>
        </w:r>
        <w:r w:rsidR="00AD2AA6">
          <w:rPr>
            <w:rStyle w:val="Hyperlink"/>
            <w:rFonts w:eastAsia="Times New Roman" w:cstheme="minorHAnsi"/>
            <w:sz w:val="22"/>
            <w:szCs w:val="22"/>
          </w:rPr>
          <w:t>/</w:t>
        </w:r>
      </w:hyperlink>
      <w:bookmarkStart w:id="1" w:name="OLE_LINK1"/>
      <w:bookmarkStart w:id="2" w:name="OLE_LINK2"/>
    </w:p>
    <w:p w14:paraId="65CF8C49" w14:textId="77777777" w:rsidR="00AC0F39" w:rsidRDefault="00AC0F39" w:rsidP="003F3EDA">
      <w:pPr>
        <w:spacing w:before="100" w:beforeAutospacing="1" w:after="100" w:afterAutospacing="1"/>
        <w:contextualSpacing/>
        <w:rPr>
          <w:rFonts w:eastAsia="Times New Roman" w:cstheme="minorHAnsi"/>
          <w:color w:val="496DDD"/>
          <w:sz w:val="22"/>
          <w:szCs w:val="22"/>
        </w:rPr>
      </w:pPr>
    </w:p>
    <w:p w14:paraId="6986EA44" w14:textId="5B547018" w:rsidR="003F3EDA" w:rsidRPr="00357E9F" w:rsidRDefault="0037238B" w:rsidP="003F3EDA">
      <w:pPr>
        <w:spacing w:before="100" w:beforeAutospacing="1" w:after="100" w:afterAutospacing="1"/>
        <w:contextualSpacing/>
        <w:rPr>
          <w:rFonts w:eastAsia="Times New Roman" w:cstheme="minorHAnsi"/>
          <w:color w:val="496DDD"/>
          <w:sz w:val="22"/>
          <w:szCs w:val="22"/>
        </w:rPr>
      </w:pPr>
      <w:r w:rsidRPr="006820A7">
        <w:rPr>
          <w:rFonts w:eastAsia="Times New Roman" w:cstheme="minorHAnsi"/>
          <w:color w:val="0C0F19"/>
          <w:sz w:val="22"/>
          <w:szCs w:val="22"/>
        </w:rPr>
        <w:t>C. In-class behavior:</w:t>
      </w:r>
      <w:r w:rsidRPr="006820A7">
        <w:rPr>
          <w:rFonts w:eastAsia="Times New Roman" w:cstheme="minorHAnsi"/>
          <w:color w:val="0C0F19"/>
          <w:sz w:val="22"/>
          <w:szCs w:val="22"/>
        </w:rPr>
        <w:br/>
      </w:r>
      <w:r w:rsidR="003F3EDA" w:rsidRPr="006820A7">
        <w:rPr>
          <w:rFonts w:eastAsia="Times New Roman" w:cstheme="minorHAnsi"/>
          <w:color w:val="0C0F19"/>
          <w:sz w:val="22"/>
          <w:szCs w:val="22"/>
        </w:rPr>
        <w:t xml:space="preserve">The material presented in the lecture PowerPoint presentations is subject to copyright laws. </w:t>
      </w:r>
      <w:r w:rsidR="003F3EDA" w:rsidRPr="006820A7">
        <w:rPr>
          <w:rFonts w:eastAsia="Times New Roman" w:cstheme="minorHAnsi"/>
          <w:b/>
          <w:bCs/>
          <w:color w:val="0C0F19"/>
          <w:sz w:val="22"/>
          <w:szCs w:val="22"/>
        </w:rPr>
        <w:t>Please do not request PowerPoint slides from us.</w:t>
      </w:r>
      <w:bookmarkEnd w:id="1"/>
      <w:bookmarkEnd w:id="2"/>
      <w:r w:rsidR="00357E9F">
        <w:rPr>
          <w:rFonts w:eastAsia="Times New Roman" w:cstheme="minorHAnsi"/>
          <w:b/>
          <w:bCs/>
          <w:color w:val="0C0F19"/>
          <w:sz w:val="22"/>
          <w:szCs w:val="22"/>
        </w:rPr>
        <w:t xml:space="preserve"> </w:t>
      </w:r>
      <w:r w:rsidR="003F3EDA" w:rsidRPr="006820A7">
        <w:rPr>
          <w:rFonts w:eastAsia="Times New Roman" w:cstheme="minorHAnsi"/>
          <w:color w:val="0C0F19"/>
          <w:sz w:val="22"/>
          <w:szCs w:val="22"/>
        </w:rPr>
        <w:t xml:space="preserve">In the distance learning environment, it is encouraged to cultivate a sense of humor, which should be kind and enjoyable to everyone in the class. But if you are going in the direction of mockery or prank, think carefully before you speak. Please understand that all class sessions are under review. No one should use offensive or derogatory language, as in accord with OSU policy (esp. 3335-23-04 Prohibited conduct): </w:t>
      </w:r>
      <w:r w:rsidR="003F3EDA" w:rsidRPr="006820A7">
        <w:rPr>
          <w:rFonts w:eastAsia="Times New Roman" w:cstheme="minorHAnsi"/>
          <w:color w:val="496DDD"/>
          <w:sz w:val="22"/>
          <w:szCs w:val="22"/>
        </w:rPr>
        <w:t xml:space="preserve">https://trustees.osu.edu/sites/default/files/migrated/assets/files/RuleBook/CodeStudentCon duct.pdf </w:t>
      </w:r>
    </w:p>
    <w:p w14:paraId="77D618D4" w14:textId="77777777" w:rsidR="003F3EDA" w:rsidRDefault="003F3EDA" w:rsidP="003F3EDA">
      <w:p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D. Health and safety requirements:</w:t>
      </w:r>
      <w:r w:rsidRPr="006820A7">
        <w:rPr>
          <w:rFonts w:eastAsia="Times New Roman" w:cstheme="minorHAnsi"/>
          <w:color w:val="0C0F19"/>
          <w:sz w:val="22"/>
          <w:szCs w:val="22"/>
        </w:rPr>
        <w:br/>
        <w:t>All students, faculty, and staff are required to comply with and stay up to date on all university safety and health guidance (</w:t>
      </w:r>
      <w:r w:rsidRPr="006820A7">
        <w:rPr>
          <w:rFonts w:eastAsia="Times New Roman" w:cstheme="minorHAnsi"/>
          <w:color w:val="496DDD"/>
          <w:sz w:val="22"/>
          <w:szCs w:val="22"/>
        </w:rPr>
        <w:t>https://safeandhealthy.osu.edu</w:t>
      </w:r>
      <w:r w:rsidRPr="006820A7">
        <w:rPr>
          <w:rFonts w:eastAsia="Times New Roman" w:cstheme="minorHAnsi"/>
          <w:color w:val="0C0F19"/>
          <w:sz w:val="22"/>
          <w:szCs w:val="22"/>
        </w:rPr>
        <w:t xml:space="preserve">), including policies regarding social distancing and the use of face masks in indoor spaces. Non-compliance will result in a warning first, and disciplinary actions will be taken for repeated offenses. </w:t>
      </w:r>
    </w:p>
    <w:p w14:paraId="7FDCAC8C" w14:textId="26C61FA4" w:rsidR="00AC297F" w:rsidRDefault="00AC297F" w:rsidP="00AC297F">
      <w:pPr>
        <w:rPr>
          <w:rFonts w:eastAsia="Times New Roman" w:cstheme="minorHAnsi"/>
          <w:color w:val="0C0F19"/>
          <w:sz w:val="22"/>
          <w:szCs w:val="22"/>
        </w:rPr>
      </w:pPr>
      <w:r>
        <w:rPr>
          <w:rFonts w:eastAsia="Times New Roman" w:cstheme="minorHAnsi"/>
          <w:color w:val="0C0F19"/>
          <w:sz w:val="22"/>
          <w:szCs w:val="22"/>
        </w:rPr>
        <w:lastRenderedPageBreak/>
        <w:t>E</w:t>
      </w:r>
      <w:r w:rsidRPr="006820A7">
        <w:rPr>
          <w:rFonts w:eastAsia="Times New Roman" w:cstheme="minorHAnsi"/>
          <w:color w:val="0C0F19"/>
          <w:sz w:val="22"/>
          <w:szCs w:val="22"/>
        </w:rPr>
        <w:t xml:space="preserve">. </w:t>
      </w:r>
      <w:r>
        <w:rPr>
          <w:rFonts w:eastAsia="Times New Roman" w:cstheme="minorHAnsi"/>
          <w:color w:val="0C0F19"/>
          <w:sz w:val="22"/>
          <w:szCs w:val="22"/>
        </w:rPr>
        <w:t>Religious accommodations</w:t>
      </w:r>
      <w:r w:rsidRPr="006820A7">
        <w:rPr>
          <w:rFonts w:eastAsia="Times New Roman" w:cstheme="minorHAnsi"/>
          <w:color w:val="0C0F19"/>
          <w:sz w:val="22"/>
          <w:szCs w:val="22"/>
        </w:rPr>
        <w:t>:</w:t>
      </w:r>
      <w:r w:rsidRPr="006820A7">
        <w:rPr>
          <w:rFonts w:eastAsia="Times New Roman" w:cstheme="minorHAnsi"/>
          <w:color w:val="0C0F19"/>
          <w:sz w:val="22"/>
          <w:szCs w:val="22"/>
        </w:rPr>
        <w:br/>
      </w:r>
      <w:r w:rsidRPr="00AC297F">
        <w:rPr>
          <w:rFonts w:eastAsia="Times New Roman" w:cstheme="minorHAnsi"/>
          <w:color w:val="0C0F19"/>
          <w:sz w:val="22"/>
          <w:szCs w:val="22"/>
        </w:rPr>
        <w:t>It is Ohio State's policy to reasonably accommodate the sincerely held religious beliefs and practices of all students. The policy permits a student to be absent for up to three days each academic semester for reasons of faith or religious or spiritual belief.</w:t>
      </w:r>
    </w:p>
    <w:p w14:paraId="6778E86E" w14:textId="57C5C871" w:rsidR="00357E9F" w:rsidRPr="00AC297F" w:rsidRDefault="00357E9F" w:rsidP="00AC297F">
      <w:pPr>
        <w:rPr>
          <w:rFonts w:eastAsia="Times New Roman" w:cstheme="minorHAnsi"/>
          <w:color w:val="0C0F19"/>
          <w:sz w:val="22"/>
          <w:szCs w:val="22"/>
        </w:rPr>
      </w:pPr>
      <w:r w:rsidRPr="00357E9F">
        <w:rPr>
          <w:rFonts w:eastAsia="Times New Roman" w:cstheme="minorHAnsi"/>
          <w:color w:val="0C0F19"/>
          <w:sz w:val="22"/>
          <w:szCs w:val="22"/>
        </w:rPr>
        <w:t>Students planning to use religious beliefs or practices accommodations for course requirements must inform the instructor in writing no later than 14 days after the course begins. The instructor is then responsible for scheduling an alternative time and date for the course requirement, which may be before or after the original time and date of the course requirement. These alternative accommodations will remain confidential. It is the student's responsibility to ensure that all course assignments are completed.</w:t>
      </w:r>
    </w:p>
    <w:p w14:paraId="1B81FA5F" w14:textId="1A9C435A" w:rsidR="00AC297F" w:rsidRDefault="003F3EDA" w:rsidP="003F3EDA">
      <w:pPr>
        <w:spacing w:before="100" w:beforeAutospacing="1" w:after="100" w:afterAutospacing="1"/>
        <w:rPr>
          <w:rFonts w:eastAsia="Times New Roman" w:cstheme="minorHAnsi"/>
          <w:color w:val="0C0F19"/>
          <w:sz w:val="22"/>
          <w:szCs w:val="22"/>
        </w:rPr>
      </w:pPr>
      <w:r w:rsidRPr="006820A7">
        <w:rPr>
          <w:rFonts w:eastAsia="Times New Roman" w:cstheme="minorHAnsi"/>
          <w:color w:val="0C0F19"/>
          <w:sz w:val="22"/>
          <w:szCs w:val="22"/>
        </w:rPr>
        <w:t xml:space="preserve">DO NOT provide part or </w:t>
      </w:r>
      <w:proofErr w:type="gramStart"/>
      <w:r w:rsidRPr="006820A7">
        <w:rPr>
          <w:rFonts w:eastAsia="Times New Roman" w:cstheme="minorHAnsi"/>
          <w:color w:val="0C0F19"/>
          <w:sz w:val="22"/>
          <w:szCs w:val="22"/>
        </w:rPr>
        <w:t>all of</w:t>
      </w:r>
      <w:proofErr w:type="gramEnd"/>
      <w:r w:rsidRPr="006820A7">
        <w:rPr>
          <w:rFonts w:eastAsia="Times New Roman" w:cstheme="minorHAnsi"/>
          <w:color w:val="0C0F19"/>
          <w:sz w:val="22"/>
          <w:szCs w:val="22"/>
        </w:rPr>
        <w:t xml:space="preserve"> your Social Security number on any tests!</w:t>
      </w:r>
      <w:r w:rsidR="0037238B" w:rsidRPr="006820A7">
        <w:rPr>
          <w:rFonts w:eastAsia="Times New Roman" w:cstheme="minorHAnsi"/>
          <w:color w:val="0C0F19"/>
          <w:sz w:val="22"/>
          <w:szCs w:val="22"/>
        </w:rPr>
        <w:t xml:space="preserve"> </w:t>
      </w:r>
    </w:p>
    <w:p w14:paraId="49FEA45B" w14:textId="515D2ACD" w:rsidR="009E6216" w:rsidRDefault="00AC297F" w:rsidP="00357E9F">
      <w:pPr>
        <w:rPr>
          <w:rFonts w:eastAsia="Times New Roman" w:cstheme="minorHAnsi"/>
          <w:b/>
          <w:bCs/>
          <w:sz w:val="22"/>
          <w:szCs w:val="22"/>
        </w:rPr>
      </w:pPr>
      <w:r>
        <w:rPr>
          <w:rFonts w:eastAsia="Times New Roman" w:cstheme="minorHAnsi"/>
          <w:color w:val="0C0F19"/>
          <w:sz w:val="22"/>
          <w:szCs w:val="22"/>
        </w:rPr>
        <w:br w:type="page"/>
      </w:r>
      <w:r w:rsidR="0037238B" w:rsidRPr="006820A7">
        <w:rPr>
          <w:rFonts w:eastAsia="Times New Roman" w:cstheme="minorHAnsi"/>
          <w:b/>
          <w:bCs/>
          <w:sz w:val="22"/>
          <w:szCs w:val="22"/>
        </w:rPr>
        <w:lastRenderedPageBreak/>
        <w:t xml:space="preserve">Appendix: Weekly Schedule </w:t>
      </w:r>
    </w:p>
    <w:p w14:paraId="38D48406" w14:textId="77777777" w:rsidR="006A0A76" w:rsidRDefault="006A0A76" w:rsidP="00357E9F">
      <w:pPr>
        <w:rPr>
          <w:rFonts w:eastAsia="Times New Roman" w:cstheme="minorHAnsi"/>
          <w:b/>
          <w:bCs/>
          <w:sz w:val="22"/>
          <w:szCs w:val="22"/>
        </w:rPr>
      </w:pPr>
    </w:p>
    <w:tbl>
      <w:tblPr>
        <w:tblStyle w:val="TableGrid"/>
        <w:tblW w:w="9355" w:type="dxa"/>
        <w:tblLook w:val="04A0" w:firstRow="1" w:lastRow="0" w:firstColumn="1" w:lastColumn="0" w:noHBand="0" w:noVBand="1"/>
      </w:tblPr>
      <w:tblGrid>
        <w:gridCol w:w="778"/>
        <w:gridCol w:w="685"/>
        <w:gridCol w:w="1045"/>
        <w:gridCol w:w="1506"/>
        <w:gridCol w:w="5341"/>
      </w:tblGrid>
      <w:tr w:rsidR="006A0A76" w:rsidRPr="00FB75A8" w14:paraId="15F74BB7" w14:textId="77777777" w:rsidTr="00C112CE">
        <w:tc>
          <w:tcPr>
            <w:tcW w:w="736" w:type="dxa"/>
          </w:tcPr>
          <w:p w14:paraId="1D4EB7F6" w14:textId="77777777" w:rsidR="006A0A76" w:rsidRPr="00FB75A8" w:rsidRDefault="006A0A76" w:rsidP="00C112CE">
            <w:pPr>
              <w:spacing w:before="100" w:beforeAutospacing="1" w:after="100" w:afterAutospacing="1"/>
              <w:rPr>
                <w:rFonts w:eastAsia="Times New Roman" w:cstheme="minorHAnsi"/>
              </w:rPr>
            </w:pPr>
            <w:r>
              <w:rPr>
                <w:rFonts w:eastAsia="Times New Roman" w:cstheme="minorHAnsi" w:hint="eastAsia"/>
              </w:rPr>
              <w:t>W</w:t>
            </w:r>
            <w:r w:rsidRPr="00FB75A8">
              <w:rPr>
                <w:rFonts w:eastAsia="Times New Roman" w:cstheme="minorHAnsi"/>
              </w:rPr>
              <w:t>eek</w:t>
            </w:r>
          </w:p>
        </w:tc>
        <w:tc>
          <w:tcPr>
            <w:tcW w:w="685" w:type="dxa"/>
          </w:tcPr>
          <w:p w14:paraId="6FF4283D" w14:textId="77777777" w:rsidR="006A0A76" w:rsidRPr="00FB75A8" w:rsidRDefault="006A0A76" w:rsidP="00C112CE">
            <w:pPr>
              <w:spacing w:before="100" w:beforeAutospacing="1" w:after="100" w:afterAutospacing="1"/>
              <w:rPr>
                <w:rFonts w:eastAsia="Times New Roman" w:cstheme="minorHAnsi"/>
              </w:rPr>
            </w:pPr>
            <w:r>
              <w:rPr>
                <w:rFonts w:eastAsia="Times New Roman" w:cstheme="minorHAnsi"/>
              </w:rPr>
              <w:t>D</w:t>
            </w:r>
            <w:r w:rsidRPr="00FB75A8">
              <w:rPr>
                <w:rFonts w:eastAsia="Times New Roman" w:cstheme="minorHAnsi"/>
              </w:rPr>
              <w:t>ate</w:t>
            </w:r>
          </w:p>
        </w:tc>
        <w:tc>
          <w:tcPr>
            <w:tcW w:w="1045" w:type="dxa"/>
          </w:tcPr>
          <w:p w14:paraId="04B8AC84" w14:textId="77777777" w:rsidR="006A0A76" w:rsidRPr="00FB75A8" w:rsidRDefault="006A0A76" w:rsidP="00C112CE">
            <w:pPr>
              <w:spacing w:before="100" w:beforeAutospacing="1" w:after="100" w:afterAutospacing="1"/>
              <w:rPr>
                <w:rFonts w:eastAsia="Times New Roman" w:cstheme="minorHAnsi"/>
              </w:rPr>
            </w:pPr>
            <w:r>
              <w:rPr>
                <w:rFonts w:eastAsia="Times New Roman" w:cstheme="minorHAnsi"/>
              </w:rPr>
              <w:t>D</w:t>
            </w:r>
            <w:r w:rsidRPr="00FB75A8">
              <w:rPr>
                <w:rFonts w:eastAsia="Times New Roman" w:cstheme="minorHAnsi"/>
              </w:rPr>
              <w:t>ay</w:t>
            </w:r>
          </w:p>
        </w:tc>
        <w:tc>
          <w:tcPr>
            <w:tcW w:w="1512" w:type="dxa"/>
          </w:tcPr>
          <w:p w14:paraId="3BBEFD46" w14:textId="77777777" w:rsidR="006A0A76" w:rsidRPr="00FB75A8" w:rsidRDefault="006A0A76" w:rsidP="00C112CE">
            <w:pPr>
              <w:spacing w:before="100" w:beforeAutospacing="1" w:after="100" w:afterAutospacing="1"/>
              <w:rPr>
                <w:rFonts w:eastAsia="Times New Roman" w:cstheme="minorHAnsi"/>
              </w:rPr>
            </w:pPr>
            <w:r>
              <w:rPr>
                <w:rFonts w:eastAsia="Times New Roman" w:cstheme="minorHAnsi"/>
              </w:rPr>
              <w:t>T</w:t>
            </w:r>
            <w:r w:rsidRPr="00FB75A8">
              <w:rPr>
                <w:rFonts w:eastAsia="Times New Roman" w:cstheme="minorHAnsi"/>
              </w:rPr>
              <w:t xml:space="preserve">ime </w:t>
            </w:r>
          </w:p>
        </w:tc>
        <w:tc>
          <w:tcPr>
            <w:tcW w:w="5377" w:type="dxa"/>
          </w:tcPr>
          <w:p w14:paraId="29073E8C" w14:textId="77777777" w:rsidR="006A0A76" w:rsidRPr="00FB75A8" w:rsidRDefault="006A0A76" w:rsidP="00C112CE">
            <w:pPr>
              <w:spacing w:before="100" w:beforeAutospacing="1" w:after="100" w:afterAutospacing="1"/>
              <w:rPr>
                <w:rFonts w:eastAsia="Times New Roman" w:cstheme="minorHAnsi"/>
              </w:rPr>
            </w:pPr>
            <w:r>
              <w:rPr>
                <w:rFonts w:eastAsia="Times New Roman" w:cstheme="minorHAnsi"/>
              </w:rPr>
              <w:t>T</w:t>
            </w:r>
            <w:r w:rsidRPr="00FB75A8">
              <w:rPr>
                <w:rFonts w:eastAsia="Times New Roman" w:cstheme="minorHAnsi"/>
              </w:rPr>
              <w:t>opic</w:t>
            </w:r>
          </w:p>
        </w:tc>
      </w:tr>
      <w:tr w:rsidR="006A0A76" w:rsidRPr="00FB75A8" w14:paraId="657534D5" w14:textId="77777777" w:rsidTr="00C112CE">
        <w:tc>
          <w:tcPr>
            <w:tcW w:w="736" w:type="dxa"/>
            <w:vMerge w:val="restart"/>
          </w:tcPr>
          <w:p w14:paraId="4B20709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w:t>
            </w:r>
          </w:p>
        </w:tc>
        <w:tc>
          <w:tcPr>
            <w:tcW w:w="685" w:type="dxa"/>
            <w:vMerge w:val="restart"/>
          </w:tcPr>
          <w:p w14:paraId="368B3049"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1/8</w:t>
            </w:r>
          </w:p>
        </w:tc>
        <w:tc>
          <w:tcPr>
            <w:tcW w:w="1045" w:type="dxa"/>
            <w:vMerge w:val="restart"/>
          </w:tcPr>
          <w:p w14:paraId="14C8308C"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Monday</w:t>
            </w:r>
          </w:p>
        </w:tc>
        <w:tc>
          <w:tcPr>
            <w:tcW w:w="1512" w:type="dxa"/>
          </w:tcPr>
          <w:p w14:paraId="5EFB1E09"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11:30–12:25</w:t>
            </w:r>
          </w:p>
        </w:tc>
        <w:tc>
          <w:tcPr>
            <w:tcW w:w="5377" w:type="dxa"/>
          </w:tcPr>
          <w:p w14:paraId="62BC1B6E"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Syllabus &amp; introduction</w:t>
            </w:r>
          </w:p>
        </w:tc>
      </w:tr>
      <w:tr w:rsidR="006A0A76" w:rsidRPr="00FB75A8" w14:paraId="2003D152" w14:textId="77777777" w:rsidTr="00C112CE">
        <w:tc>
          <w:tcPr>
            <w:tcW w:w="736" w:type="dxa"/>
            <w:vMerge/>
          </w:tcPr>
          <w:p w14:paraId="5C78C278"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1FC94F6F"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08F92700"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5959DE0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67A780C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Geography of China</w:t>
            </w:r>
          </w:p>
        </w:tc>
      </w:tr>
      <w:tr w:rsidR="006A0A76" w:rsidRPr="00FB75A8" w14:paraId="7F833C5C" w14:textId="77777777" w:rsidTr="00C112CE">
        <w:tc>
          <w:tcPr>
            <w:tcW w:w="736" w:type="dxa"/>
            <w:vMerge/>
          </w:tcPr>
          <w:p w14:paraId="4D8202C4"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0FB0FA1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1/12</w:t>
            </w:r>
          </w:p>
        </w:tc>
        <w:tc>
          <w:tcPr>
            <w:tcW w:w="1045" w:type="dxa"/>
          </w:tcPr>
          <w:p w14:paraId="1376F28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5542613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6E9905DF"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 xml:space="preserve">Japan Geography </w:t>
            </w:r>
            <w:r w:rsidRPr="00FB75A8">
              <w:rPr>
                <w:rFonts w:eastAsia="Times New Roman" w:cstheme="minorHAnsi"/>
                <w:b/>
                <w:bCs/>
              </w:rPr>
              <w:t>(Assignment 1)</w:t>
            </w:r>
          </w:p>
        </w:tc>
      </w:tr>
      <w:tr w:rsidR="006A0A76" w:rsidRPr="00FB75A8" w14:paraId="22543434" w14:textId="77777777" w:rsidTr="00C112CE">
        <w:tc>
          <w:tcPr>
            <w:tcW w:w="736" w:type="dxa"/>
            <w:vMerge w:val="restart"/>
          </w:tcPr>
          <w:p w14:paraId="68AF9B7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w:t>
            </w:r>
          </w:p>
        </w:tc>
        <w:tc>
          <w:tcPr>
            <w:tcW w:w="685" w:type="dxa"/>
          </w:tcPr>
          <w:p w14:paraId="33EC22C9"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1/15</w:t>
            </w:r>
          </w:p>
        </w:tc>
        <w:tc>
          <w:tcPr>
            <w:tcW w:w="1045" w:type="dxa"/>
          </w:tcPr>
          <w:p w14:paraId="04FF4AD8"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50E7016E" w14:textId="77777777" w:rsidR="006A0A76" w:rsidRPr="00FB75A8" w:rsidRDefault="006A0A76" w:rsidP="00C112CE">
            <w:pPr>
              <w:spacing w:before="100" w:beforeAutospacing="1" w:after="100" w:afterAutospacing="1"/>
              <w:rPr>
                <w:rFonts w:eastAsia="Times New Roman" w:cstheme="minorHAnsi"/>
              </w:rPr>
            </w:pPr>
          </w:p>
        </w:tc>
        <w:tc>
          <w:tcPr>
            <w:tcW w:w="5377" w:type="dxa"/>
          </w:tcPr>
          <w:p w14:paraId="492EC54F"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MLK Day (No Class)</w:t>
            </w:r>
          </w:p>
        </w:tc>
      </w:tr>
      <w:tr w:rsidR="006A0A76" w:rsidRPr="00FB75A8" w14:paraId="592CE76A" w14:textId="77777777" w:rsidTr="00C112CE">
        <w:tc>
          <w:tcPr>
            <w:tcW w:w="736" w:type="dxa"/>
            <w:vMerge/>
          </w:tcPr>
          <w:p w14:paraId="136373D4"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695F43AF"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1/19</w:t>
            </w:r>
          </w:p>
        </w:tc>
        <w:tc>
          <w:tcPr>
            <w:tcW w:w="1045" w:type="dxa"/>
          </w:tcPr>
          <w:p w14:paraId="06B48F3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57E696AE"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442F746B" w14:textId="77777777" w:rsidR="006A0A76" w:rsidRPr="00FB75A8" w:rsidRDefault="006A0A76" w:rsidP="00C112CE">
            <w:pPr>
              <w:spacing w:before="100" w:beforeAutospacing="1" w:after="100" w:afterAutospacing="1"/>
              <w:contextualSpacing/>
              <w:rPr>
                <w:rFonts w:eastAsia="Times New Roman" w:cstheme="minorHAnsi"/>
              </w:rPr>
            </w:pPr>
            <w:r w:rsidRPr="00FB75A8">
              <w:rPr>
                <w:rFonts w:eastAsia="Times New Roman" w:cstheme="minorHAnsi"/>
              </w:rPr>
              <w:t>Geography of Korea</w:t>
            </w:r>
          </w:p>
          <w:p w14:paraId="6B91F33A" w14:textId="77777777" w:rsidR="006A0A76" w:rsidRPr="00FB75A8" w:rsidRDefault="006A0A76" w:rsidP="00C112CE">
            <w:pPr>
              <w:spacing w:before="100" w:beforeAutospacing="1" w:after="100" w:afterAutospacing="1"/>
              <w:contextualSpacing/>
              <w:rPr>
                <w:rFonts w:eastAsia="Times New Roman" w:cstheme="minorHAnsi"/>
                <w:b/>
                <w:bCs/>
              </w:rPr>
            </w:pPr>
            <w:r w:rsidRPr="00FB75A8">
              <w:rPr>
                <w:rFonts w:eastAsia="Times New Roman" w:cstheme="minorHAnsi"/>
                <w:b/>
                <w:bCs/>
              </w:rPr>
              <w:t>Submit “My Virtual Trip to East Asia” (Assignment 2)</w:t>
            </w:r>
          </w:p>
        </w:tc>
      </w:tr>
      <w:tr w:rsidR="006A0A76" w:rsidRPr="00FB75A8" w14:paraId="02114468" w14:textId="77777777" w:rsidTr="00C112CE">
        <w:tc>
          <w:tcPr>
            <w:tcW w:w="736" w:type="dxa"/>
            <w:vMerge w:val="restart"/>
          </w:tcPr>
          <w:p w14:paraId="2AB6A43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w:t>
            </w:r>
          </w:p>
        </w:tc>
        <w:tc>
          <w:tcPr>
            <w:tcW w:w="685" w:type="dxa"/>
            <w:vMerge w:val="restart"/>
          </w:tcPr>
          <w:p w14:paraId="3BC6187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1/22</w:t>
            </w:r>
          </w:p>
        </w:tc>
        <w:tc>
          <w:tcPr>
            <w:tcW w:w="1045" w:type="dxa"/>
            <w:vMerge w:val="restart"/>
          </w:tcPr>
          <w:p w14:paraId="39A44758"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6E51DFD2"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560467D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 xml:space="preserve">Cultural Continuities </w:t>
            </w:r>
          </w:p>
        </w:tc>
      </w:tr>
      <w:tr w:rsidR="006A0A76" w:rsidRPr="00FB75A8" w14:paraId="4EBB82D7" w14:textId="77777777" w:rsidTr="00C112CE">
        <w:tc>
          <w:tcPr>
            <w:tcW w:w="736" w:type="dxa"/>
            <w:vMerge/>
          </w:tcPr>
          <w:p w14:paraId="6B7A0951"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43C469D4"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611CCF18"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2941A6D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56AA0E6C" w14:textId="77777777" w:rsidR="006A0A76" w:rsidRPr="00FB75A8" w:rsidRDefault="006A0A76" w:rsidP="00C112CE">
            <w:pPr>
              <w:spacing w:before="100" w:beforeAutospacing="1" w:after="100" w:afterAutospacing="1"/>
              <w:contextualSpacing/>
              <w:rPr>
                <w:rFonts w:eastAsia="Times New Roman" w:cstheme="minorHAnsi"/>
              </w:rPr>
            </w:pPr>
            <w:r w:rsidRPr="00FB75A8">
              <w:rPr>
                <w:rFonts w:eastAsia="Times New Roman" w:cstheme="minorHAnsi"/>
              </w:rPr>
              <w:t>East Asian Timeline</w:t>
            </w:r>
          </w:p>
          <w:p w14:paraId="54F8254B" w14:textId="77777777" w:rsidR="006A0A76" w:rsidRPr="00FB75A8" w:rsidRDefault="006A0A76" w:rsidP="00C112CE">
            <w:pPr>
              <w:spacing w:before="100" w:beforeAutospacing="1" w:after="100" w:afterAutospacing="1"/>
              <w:rPr>
                <w:rFonts w:eastAsia="Times New Roman" w:cstheme="minorHAnsi"/>
              </w:rPr>
            </w:pPr>
          </w:p>
        </w:tc>
      </w:tr>
      <w:tr w:rsidR="006A0A76" w:rsidRPr="00FB75A8" w14:paraId="4E76A795" w14:textId="77777777" w:rsidTr="00C112CE">
        <w:tc>
          <w:tcPr>
            <w:tcW w:w="736" w:type="dxa"/>
            <w:vMerge/>
          </w:tcPr>
          <w:p w14:paraId="0A974EB8"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69B3AFC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1/26</w:t>
            </w:r>
          </w:p>
        </w:tc>
        <w:tc>
          <w:tcPr>
            <w:tcW w:w="1045" w:type="dxa"/>
          </w:tcPr>
          <w:p w14:paraId="2D6C25D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28F45ED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41E6CDE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 xml:space="preserve">Animism, Shamanism&amp; Daoism </w:t>
            </w:r>
          </w:p>
        </w:tc>
      </w:tr>
      <w:tr w:rsidR="006A0A76" w:rsidRPr="00FB75A8" w14:paraId="73898402" w14:textId="77777777" w:rsidTr="00C112CE">
        <w:tc>
          <w:tcPr>
            <w:tcW w:w="736" w:type="dxa"/>
            <w:vMerge w:val="restart"/>
          </w:tcPr>
          <w:p w14:paraId="3907D898"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w:t>
            </w:r>
          </w:p>
        </w:tc>
        <w:tc>
          <w:tcPr>
            <w:tcW w:w="685" w:type="dxa"/>
            <w:vMerge w:val="restart"/>
          </w:tcPr>
          <w:p w14:paraId="7D0D1469"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1/29</w:t>
            </w:r>
          </w:p>
        </w:tc>
        <w:tc>
          <w:tcPr>
            <w:tcW w:w="1045" w:type="dxa"/>
            <w:vMerge w:val="restart"/>
          </w:tcPr>
          <w:p w14:paraId="79D4EE2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78C0A76D"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11E4046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 xml:space="preserve">Confucianism Buddhism </w:t>
            </w:r>
          </w:p>
        </w:tc>
      </w:tr>
      <w:tr w:rsidR="006A0A76" w:rsidRPr="00FB75A8" w14:paraId="7AB4FDE3" w14:textId="77777777" w:rsidTr="00C112CE">
        <w:tc>
          <w:tcPr>
            <w:tcW w:w="736" w:type="dxa"/>
            <w:vMerge/>
          </w:tcPr>
          <w:p w14:paraId="7D9A4173"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21CDDB3B"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7160230C"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102D818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3CCF607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Buddhism</w:t>
            </w:r>
          </w:p>
        </w:tc>
      </w:tr>
      <w:tr w:rsidR="006A0A76" w:rsidRPr="00FB75A8" w14:paraId="23909CD1" w14:textId="77777777" w:rsidTr="00C112CE">
        <w:tc>
          <w:tcPr>
            <w:tcW w:w="736" w:type="dxa"/>
            <w:vMerge/>
          </w:tcPr>
          <w:p w14:paraId="0C7CD7F1"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2C74F06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2/2</w:t>
            </w:r>
          </w:p>
        </w:tc>
        <w:tc>
          <w:tcPr>
            <w:tcW w:w="1045" w:type="dxa"/>
          </w:tcPr>
          <w:p w14:paraId="1D3652B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4810070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29EA7B8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Quiz 1 Review</w:t>
            </w:r>
          </w:p>
        </w:tc>
      </w:tr>
      <w:tr w:rsidR="006A0A76" w:rsidRPr="00FB75A8" w14:paraId="1EB93958" w14:textId="77777777" w:rsidTr="00C112CE">
        <w:tc>
          <w:tcPr>
            <w:tcW w:w="736" w:type="dxa"/>
            <w:vMerge w:val="restart"/>
          </w:tcPr>
          <w:p w14:paraId="7DDCC40E"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5</w:t>
            </w:r>
          </w:p>
        </w:tc>
        <w:tc>
          <w:tcPr>
            <w:tcW w:w="685" w:type="dxa"/>
            <w:vMerge w:val="restart"/>
          </w:tcPr>
          <w:p w14:paraId="195A4DE4"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2/5</w:t>
            </w:r>
          </w:p>
        </w:tc>
        <w:tc>
          <w:tcPr>
            <w:tcW w:w="1045" w:type="dxa"/>
            <w:vMerge w:val="restart"/>
          </w:tcPr>
          <w:p w14:paraId="386AE099"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Monday</w:t>
            </w:r>
          </w:p>
        </w:tc>
        <w:tc>
          <w:tcPr>
            <w:tcW w:w="1512" w:type="dxa"/>
          </w:tcPr>
          <w:p w14:paraId="77370CF8"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11:30-12:25</w:t>
            </w:r>
          </w:p>
        </w:tc>
        <w:tc>
          <w:tcPr>
            <w:tcW w:w="5377" w:type="dxa"/>
          </w:tcPr>
          <w:p w14:paraId="15F97990" w14:textId="77777777" w:rsidR="006A0A76" w:rsidRPr="00FB75A8" w:rsidRDefault="006A0A76" w:rsidP="00C112CE">
            <w:pPr>
              <w:spacing w:before="100" w:beforeAutospacing="1" w:after="100" w:afterAutospacing="1"/>
              <w:rPr>
                <w:rFonts w:eastAsia="Times New Roman" w:cstheme="minorHAnsi"/>
                <w:b/>
                <w:bCs/>
                <w:color w:val="000000" w:themeColor="text1"/>
              </w:rPr>
            </w:pPr>
            <w:r w:rsidRPr="00FB75A8">
              <w:rPr>
                <w:rFonts w:eastAsia="Times New Roman" w:cstheme="minorHAnsi"/>
                <w:b/>
                <w:bCs/>
                <w:color w:val="000000" w:themeColor="text1"/>
              </w:rPr>
              <w:t xml:space="preserve">Quiz 1 </w:t>
            </w:r>
          </w:p>
        </w:tc>
      </w:tr>
      <w:tr w:rsidR="006A0A76" w:rsidRPr="00FB75A8" w14:paraId="4B136D97" w14:textId="77777777" w:rsidTr="00C112CE">
        <w:tc>
          <w:tcPr>
            <w:tcW w:w="736" w:type="dxa"/>
            <w:vMerge/>
          </w:tcPr>
          <w:p w14:paraId="42D9A901"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33356282"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2210D238"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7A5D82A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70698E50" w14:textId="77777777" w:rsidR="006A0A76" w:rsidRPr="00FB75A8" w:rsidRDefault="006A0A76" w:rsidP="00C112CE">
            <w:pPr>
              <w:spacing w:before="100" w:beforeAutospacing="1" w:after="100" w:afterAutospacing="1"/>
              <w:rPr>
                <w:rFonts w:eastAsia="Times New Roman" w:cstheme="minorHAnsi"/>
                <w:color w:val="000000" w:themeColor="text1"/>
              </w:rPr>
            </w:pPr>
            <w:r w:rsidRPr="00FB75A8">
              <w:rPr>
                <w:rFonts w:eastAsia="Times New Roman" w:cstheme="minorHAnsi"/>
                <w:color w:val="000000" w:themeColor="text1"/>
              </w:rPr>
              <w:t>Ethnic Diversity</w:t>
            </w:r>
          </w:p>
          <w:p w14:paraId="1C8590DF" w14:textId="77777777" w:rsidR="006A0A76" w:rsidRPr="00FB75A8" w:rsidRDefault="006A0A76" w:rsidP="00C112CE">
            <w:pPr>
              <w:spacing w:before="100" w:beforeAutospacing="1" w:after="100" w:afterAutospacing="1"/>
              <w:rPr>
                <w:rFonts w:eastAsia="Times New Roman" w:cstheme="minorHAnsi"/>
                <w:color w:val="000000" w:themeColor="text1"/>
              </w:rPr>
            </w:pPr>
          </w:p>
        </w:tc>
      </w:tr>
      <w:tr w:rsidR="006A0A76" w:rsidRPr="00FB75A8" w14:paraId="0876609A" w14:textId="77777777" w:rsidTr="00C112CE">
        <w:tc>
          <w:tcPr>
            <w:tcW w:w="736" w:type="dxa"/>
            <w:vMerge/>
          </w:tcPr>
          <w:p w14:paraId="436004A2"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559E9F5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2/9</w:t>
            </w:r>
          </w:p>
        </w:tc>
        <w:tc>
          <w:tcPr>
            <w:tcW w:w="1045" w:type="dxa"/>
          </w:tcPr>
          <w:p w14:paraId="4153499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333BB552"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14A7E7D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color w:val="000000" w:themeColor="text1"/>
              </w:rPr>
              <w:t>Chinese Storytelling &amp; Epic</w:t>
            </w:r>
          </w:p>
        </w:tc>
      </w:tr>
      <w:tr w:rsidR="006A0A76" w:rsidRPr="00FB75A8" w14:paraId="1065A94F" w14:textId="77777777" w:rsidTr="00C112CE">
        <w:tc>
          <w:tcPr>
            <w:tcW w:w="736" w:type="dxa"/>
            <w:vMerge w:val="restart"/>
          </w:tcPr>
          <w:p w14:paraId="4064B59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6</w:t>
            </w:r>
          </w:p>
        </w:tc>
        <w:tc>
          <w:tcPr>
            <w:tcW w:w="685" w:type="dxa"/>
            <w:vMerge w:val="restart"/>
          </w:tcPr>
          <w:p w14:paraId="7296F37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2/12</w:t>
            </w:r>
          </w:p>
        </w:tc>
        <w:tc>
          <w:tcPr>
            <w:tcW w:w="1045" w:type="dxa"/>
            <w:vMerge w:val="restart"/>
          </w:tcPr>
          <w:p w14:paraId="2406EA02"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384C1708"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5A1C729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Chinese History 1</w:t>
            </w:r>
          </w:p>
        </w:tc>
      </w:tr>
      <w:tr w:rsidR="006A0A76" w:rsidRPr="00FB75A8" w14:paraId="7CA992EC" w14:textId="77777777" w:rsidTr="00C112CE">
        <w:tc>
          <w:tcPr>
            <w:tcW w:w="736" w:type="dxa"/>
            <w:vMerge/>
          </w:tcPr>
          <w:p w14:paraId="271CFEFD"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1E6EE7BC"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1FBCD723"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2A962A4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5DE0304B" w14:textId="77777777" w:rsidR="006A0A76" w:rsidRPr="00FB75A8" w:rsidRDefault="006A0A76" w:rsidP="00C112CE">
            <w:pPr>
              <w:spacing w:before="100" w:beforeAutospacing="1" w:after="100" w:afterAutospacing="1"/>
              <w:rPr>
                <w:rFonts w:eastAsia="Times New Roman" w:cstheme="minorHAnsi"/>
                <w:color w:val="C00000"/>
              </w:rPr>
            </w:pPr>
            <w:r w:rsidRPr="00FB75A8">
              <w:rPr>
                <w:rFonts w:eastAsia="Times New Roman" w:cstheme="minorHAnsi"/>
              </w:rPr>
              <w:t>Chinese History 2</w:t>
            </w:r>
          </w:p>
        </w:tc>
      </w:tr>
      <w:tr w:rsidR="006A0A76" w:rsidRPr="00FB75A8" w14:paraId="435FB1CC" w14:textId="77777777" w:rsidTr="00C112CE">
        <w:tc>
          <w:tcPr>
            <w:tcW w:w="736" w:type="dxa"/>
            <w:vMerge/>
          </w:tcPr>
          <w:p w14:paraId="1076543C"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268A35E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2/16</w:t>
            </w:r>
          </w:p>
        </w:tc>
        <w:tc>
          <w:tcPr>
            <w:tcW w:w="1045" w:type="dxa"/>
          </w:tcPr>
          <w:p w14:paraId="1F418F12"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311A5DF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5B93779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Korean History</w:t>
            </w:r>
          </w:p>
        </w:tc>
      </w:tr>
      <w:tr w:rsidR="006A0A76" w:rsidRPr="00FB75A8" w14:paraId="410F5E99" w14:textId="77777777" w:rsidTr="00C112CE">
        <w:tc>
          <w:tcPr>
            <w:tcW w:w="736" w:type="dxa"/>
            <w:vMerge w:val="restart"/>
          </w:tcPr>
          <w:p w14:paraId="4934C61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7</w:t>
            </w:r>
          </w:p>
        </w:tc>
        <w:tc>
          <w:tcPr>
            <w:tcW w:w="685" w:type="dxa"/>
            <w:vMerge w:val="restart"/>
          </w:tcPr>
          <w:p w14:paraId="089F1D52"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2/19</w:t>
            </w:r>
          </w:p>
        </w:tc>
        <w:tc>
          <w:tcPr>
            <w:tcW w:w="1045" w:type="dxa"/>
            <w:vMerge w:val="restart"/>
          </w:tcPr>
          <w:p w14:paraId="5B348D88"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0A2683D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029C4BA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Japanese History 1</w:t>
            </w:r>
          </w:p>
        </w:tc>
      </w:tr>
      <w:tr w:rsidR="006A0A76" w:rsidRPr="00FB75A8" w14:paraId="0B930447" w14:textId="77777777" w:rsidTr="00C112CE">
        <w:tc>
          <w:tcPr>
            <w:tcW w:w="736" w:type="dxa"/>
            <w:vMerge/>
          </w:tcPr>
          <w:p w14:paraId="05ACE303"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548DA2E2"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58AEAC2A"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400FAEF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34B7D5D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Japanese History 2</w:t>
            </w:r>
          </w:p>
        </w:tc>
      </w:tr>
      <w:tr w:rsidR="006A0A76" w:rsidRPr="00FB75A8" w14:paraId="0B9F3DC0" w14:textId="77777777" w:rsidTr="00C112CE">
        <w:tc>
          <w:tcPr>
            <w:tcW w:w="736" w:type="dxa"/>
            <w:vMerge/>
          </w:tcPr>
          <w:p w14:paraId="2217DE9A"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08C3866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2/23</w:t>
            </w:r>
          </w:p>
        </w:tc>
        <w:tc>
          <w:tcPr>
            <w:tcW w:w="1045" w:type="dxa"/>
          </w:tcPr>
          <w:p w14:paraId="5006CED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3039F04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39C3123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Midterm Review</w:t>
            </w:r>
          </w:p>
        </w:tc>
      </w:tr>
      <w:tr w:rsidR="006A0A76" w:rsidRPr="00FB75A8" w14:paraId="1F93772E" w14:textId="77777777" w:rsidTr="00C112CE">
        <w:trPr>
          <w:trHeight w:val="596"/>
        </w:trPr>
        <w:tc>
          <w:tcPr>
            <w:tcW w:w="736" w:type="dxa"/>
            <w:vMerge w:val="restart"/>
          </w:tcPr>
          <w:p w14:paraId="771099D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8</w:t>
            </w:r>
          </w:p>
        </w:tc>
        <w:tc>
          <w:tcPr>
            <w:tcW w:w="685" w:type="dxa"/>
          </w:tcPr>
          <w:p w14:paraId="52EA6B3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2/26</w:t>
            </w:r>
          </w:p>
        </w:tc>
        <w:tc>
          <w:tcPr>
            <w:tcW w:w="1045" w:type="dxa"/>
          </w:tcPr>
          <w:p w14:paraId="06206AA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24A8A00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11:30-13:35</w:t>
            </w:r>
          </w:p>
        </w:tc>
        <w:tc>
          <w:tcPr>
            <w:tcW w:w="5377" w:type="dxa"/>
          </w:tcPr>
          <w:p w14:paraId="740FDCB8"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Midterm Exam</w:t>
            </w:r>
          </w:p>
        </w:tc>
      </w:tr>
      <w:tr w:rsidR="006A0A76" w:rsidRPr="00FB75A8" w14:paraId="2E2D6033" w14:textId="77777777" w:rsidTr="00C112CE">
        <w:tc>
          <w:tcPr>
            <w:tcW w:w="736" w:type="dxa"/>
            <w:vMerge/>
          </w:tcPr>
          <w:p w14:paraId="774FEE9B"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5081BAC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3/1</w:t>
            </w:r>
          </w:p>
        </w:tc>
        <w:tc>
          <w:tcPr>
            <w:tcW w:w="1045" w:type="dxa"/>
          </w:tcPr>
          <w:p w14:paraId="1BE7318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0F6485C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1E6BF1F1" w14:textId="77777777" w:rsidR="006A0A76" w:rsidRPr="00FB75A8" w:rsidRDefault="006A0A76" w:rsidP="00C112CE">
            <w:pPr>
              <w:spacing w:before="100" w:beforeAutospacing="1" w:after="100" w:afterAutospacing="1"/>
              <w:rPr>
                <w:rFonts w:eastAsia="Times New Roman" w:cstheme="minorHAnsi"/>
              </w:rPr>
            </w:pPr>
            <w:proofErr w:type="gramStart"/>
            <w:r w:rsidRPr="00FB75A8">
              <w:rPr>
                <w:rFonts w:eastAsia="Times New Roman" w:cstheme="minorHAnsi"/>
              </w:rPr>
              <w:t>Japanese  Literature</w:t>
            </w:r>
            <w:proofErr w:type="gramEnd"/>
          </w:p>
        </w:tc>
      </w:tr>
      <w:tr w:rsidR="006A0A76" w:rsidRPr="00FB75A8" w14:paraId="69A3AB68" w14:textId="77777777" w:rsidTr="00C112CE">
        <w:tc>
          <w:tcPr>
            <w:tcW w:w="736" w:type="dxa"/>
            <w:vMerge w:val="restart"/>
          </w:tcPr>
          <w:p w14:paraId="1DD0607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9</w:t>
            </w:r>
          </w:p>
        </w:tc>
        <w:tc>
          <w:tcPr>
            <w:tcW w:w="685" w:type="dxa"/>
            <w:vMerge w:val="restart"/>
          </w:tcPr>
          <w:p w14:paraId="5E118A3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3/4</w:t>
            </w:r>
          </w:p>
        </w:tc>
        <w:tc>
          <w:tcPr>
            <w:tcW w:w="1045" w:type="dxa"/>
            <w:vMerge w:val="restart"/>
          </w:tcPr>
          <w:p w14:paraId="61EF9F9E"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40CB491D"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51C0B9C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Chinese Literature</w:t>
            </w:r>
          </w:p>
        </w:tc>
      </w:tr>
      <w:tr w:rsidR="006A0A76" w:rsidRPr="00FB75A8" w14:paraId="794B75D1" w14:textId="77777777" w:rsidTr="00C112CE">
        <w:tc>
          <w:tcPr>
            <w:tcW w:w="736" w:type="dxa"/>
            <w:vMerge/>
          </w:tcPr>
          <w:p w14:paraId="46F3A3C0"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0BDDD6F8"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588C8FE1"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237895E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641AF590" w14:textId="77777777" w:rsidR="006A0A76" w:rsidRPr="00FB75A8" w:rsidRDefault="006A0A76" w:rsidP="00C112CE">
            <w:pPr>
              <w:spacing w:before="100" w:beforeAutospacing="1" w:after="100" w:afterAutospacing="1"/>
              <w:rPr>
                <w:rFonts w:eastAsia="Times New Roman" w:cstheme="minorHAnsi"/>
                <w:color w:val="000000" w:themeColor="text1"/>
              </w:rPr>
            </w:pPr>
            <w:r w:rsidRPr="00FB75A8">
              <w:rPr>
                <w:rFonts w:eastAsia="Times New Roman" w:cstheme="minorHAnsi"/>
                <w:color w:val="000000" w:themeColor="text1"/>
              </w:rPr>
              <w:t>Chinese Literature</w:t>
            </w:r>
          </w:p>
        </w:tc>
      </w:tr>
      <w:tr w:rsidR="006A0A76" w:rsidRPr="00FB75A8" w14:paraId="729B382B" w14:textId="77777777" w:rsidTr="00C112CE">
        <w:tc>
          <w:tcPr>
            <w:tcW w:w="736" w:type="dxa"/>
            <w:vMerge/>
          </w:tcPr>
          <w:p w14:paraId="5EF3D154"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4AB26DD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3/8</w:t>
            </w:r>
          </w:p>
        </w:tc>
        <w:tc>
          <w:tcPr>
            <w:tcW w:w="1045" w:type="dxa"/>
          </w:tcPr>
          <w:p w14:paraId="3A2CA148"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5D34084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302E12FD" w14:textId="659465F1"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Korean Lit</w:t>
            </w:r>
            <w:r w:rsidR="00216DE1">
              <w:rPr>
                <w:rFonts w:eastAsia="Times New Roman" w:cstheme="minorHAnsi"/>
              </w:rPr>
              <w:t>erature</w:t>
            </w:r>
          </w:p>
        </w:tc>
      </w:tr>
      <w:tr w:rsidR="006A0A76" w:rsidRPr="00FB75A8" w14:paraId="79917382" w14:textId="77777777" w:rsidTr="00C112CE">
        <w:tc>
          <w:tcPr>
            <w:tcW w:w="736" w:type="dxa"/>
            <w:vMerge w:val="restart"/>
          </w:tcPr>
          <w:p w14:paraId="47C6B5A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10</w:t>
            </w:r>
          </w:p>
        </w:tc>
        <w:tc>
          <w:tcPr>
            <w:tcW w:w="685" w:type="dxa"/>
          </w:tcPr>
          <w:p w14:paraId="2D34381D"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3/11</w:t>
            </w:r>
          </w:p>
        </w:tc>
        <w:tc>
          <w:tcPr>
            <w:tcW w:w="1045" w:type="dxa"/>
          </w:tcPr>
          <w:p w14:paraId="475985F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vMerge w:val="restart"/>
          </w:tcPr>
          <w:p w14:paraId="5074BE2D"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Spring Break (NO CLASS)</w:t>
            </w:r>
          </w:p>
        </w:tc>
        <w:tc>
          <w:tcPr>
            <w:tcW w:w="5377" w:type="dxa"/>
            <w:vMerge w:val="restart"/>
          </w:tcPr>
          <w:p w14:paraId="29B0AAB4" w14:textId="77777777" w:rsidR="006A0A76" w:rsidRPr="00FB75A8" w:rsidRDefault="006A0A76" w:rsidP="00C112CE">
            <w:pPr>
              <w:spacing w:before="100" w:beforeAutospacing="1" w:after="100" w:afterAutospacing="1"/>
              <w:rPr>
                <w:rFonts w:eastAsia="Times New Roman" w:cstheme="minorHAnsi"/>
              </w:rPr>
            </w:pPr>
          </w:p>
        </w:tc>
      </w:tr>
      <w:tr w:rsidR="006A0A76" w:rsidRPr="00FB75A8" w14:paraId="0577C581" w14:textId="77777777" w:rsidTr="00C112CE">
        <w:tc>
          <w:tcPr>
            <w:tcW w:w="736" w:type="dxa"/>
            <w:vMerge/>
          </w:tcPr>
          <w:p w14:paraId="5C09444D"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6A8E246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3/15</w:t>
            </w:r>
          </w:p>
        </w:tc>
        <w:tc>
          <w:tcPr>
            <w:tcW w:w="1045" w:type="dxa"/>
          </w:tcPr>
          <w:p w14:paraId="6A17428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vMerge/>
          </w:tcPr>
          <w:p w14:paraId="195F4CD2" w14:textId="77777777" w:rsidR="006A0A76" w:rsidRPr="00FB75A8" w:rsidRDefault="006A0A76" w:rsidP="00C112CE">
            <w:pPr>
              <w:spacing w:before="100" w:beforeAutospacing="1" w:after="100" w:afterAutospacing="1"/>
              <w:rPr>
                <w:rFonts w:eastAsia="Times New Roman" w:cstheme="minorHAnsi"/>
              </w:rPr>
            </w:pPr>
          </w:p>
        </w:tc>
        <w:tc>
          <w:tcPr>
            <w:tcW w:w="5377" w:type="dxa"/>
            <w:vMerge/>
          </w:tcPr>
          <w:p w14:paraId="7812D4B9" w14:textId="77777777" w:rsidR="006A0A76" w:rsidRPr="00FB75A8" w:rsidRDefault="006A0A76" w:rsidP="00C112CE">
            <w:pPr>
              <w:spacing w:before="100" w:beforeAutospacing="1" w:after="100" w:afterAutospacing="1"/>
              <w:rPr>
                <w:rFonts w:eastAsia="Times New Roman" w:cstheme="minorHAnsi"/>
              </w:rPr>
            </w:pPr>
          </w:p>
        </w:tc>
      </w:tr>
      <w:tr w:rsidR="006A0A76" w:rsidRPr="00FB75A8" w14:paraId="356494FB" w14:textId="77777777" w:rsidTr="00C112CE">
        <w:tc>
          <w:tcPr>
            <w:tcW w:w="736" w:type="dxa"/>
            <w:vMerge w:val="restart"/>
          </w:tcPr>
          <w:p w14:paraId="5EE0A8E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w:t>
            </w:r>
          </w:p>
        </w:tc>
        <w:tc>
          <w:tcPr>
            <w:tcW w:w="685" w:type="dxa"/>
            <w:vMerge w:val="restart"/>
          </w:tcPr>
          <w:p w14:paraId="6BBD556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3/18</w:t>
            </w:r>
          </w:p>
        </w:tc>
        <w:tc>
          <w:tcPr>
            <w:tcW w:w="1045" w:type="dxa"/>
            <w:vMerge w:val="restart"/>
          </w:tcPr>
          <w:p w14:paraId="5981367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4D125C8D" w14:textId="77777777" w:rsidR="006A0A76" w:rsidRPr="00FB75A8" w:rsidRDefault="006A0A76" w:rsidP="00C112CE">
            <w:pPr>
              <w:spacing w:before="100" w:beforeAutospacing="1" w:after="100" w:afterAutospacing="1"/>
              <w:rPr>
                <w:rFonts w:eastAsia="Times New Roman" w:cstheme="minorHAnsi"/>
                <w:color w:val="C00000"/>
              </w:rPr>
            </w:pPr>
            <w:r w:rsidRPr="00FB75A8">
              <w:rPr>
                <w:rFonts w:eastAsia="Times New Roman" w:cstheme="minorHAnsi"/>
              </w:rPr>
              <w:t>11:30-12:25</w:t>
            </w:r>
          </w:p>
        </w:tc>
        <w:tc>
          <w:tcPr>
            <w:tcW w:w="5377" w:type="dxa"/>
          </w:tcPr>
          <w:p w14:paraId="54755C59" w14:textId="77777777" w:rsidR="006A0A76" w:rsidRPr="00FB75A8" w:rsidRDefault="006A0A76" w:rsidP="00C112CE">
            <w:pPr>
              <w:spacing w:before="100" w:beforeAutospacing="1" w:after="100" w:afterAutospacing="1"/>
              <w:rPr>
                <w:rFonts w:eastAsia="Times New Roman" w:cstheme="minorHAnsi"/>
                <w:color w:val="000000" w:themeColor="text1"/>
              </w:rPr>
            </w:pPr>
            <w:r w:rsidRPr="00FB75A8">
              <w:rPr>
                <w:rFonts w:eastAsia="Times New Roman" w:cstheme="minorHAnsi"/>
                <w:color w:val="000000" w:themeColor="text1"/>
              </w:rPr>
              <w:t>East Asian Languages 1 (Chinese/ Scripts)</w:t>
            </w:r>
          </w:p>
        </w:tc>
      </w:tr>
      <w:tr w:rsidR="006A0A76" w:rsidRPr="00FB75A8" w14:paraId="2FEA49FE" w14:textId="77777777" w:rsidTr="00C112CE">
        <w:tc>
          <w:tcPr>
            <w:tcW w:w="736" w:type="dxa"/>
            <w:vMerge/>
          </w:tcPr>
          <w:p w14:paraId="6EB42212"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0F8BF1EC"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06CC9513"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717F9F1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48062C9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East Asian Languages 2 (Japanese/ Korean)</w:t>
            </w:r>
          </w:p>
        </w:tc>
      </w:tr>
      <w:tr w:rsidR="006A0A76" w:rsidRPr="00FB75A8" w14:paraId="5D1EF332" w14:textId="77777777" w:rsidTr="00C112CE">
        <w:tc>
          <w:tcPr>
            <w:tcW w:w="736" w:type="dxa"/>
            <w:vMerge/>
          </w:tcPr>
          <w:p w14:paraId="4A256FA3"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19389C4E"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3/22</w:t>
            </w:r>
          </w:p>
        </w:tc>
        <w:tc>
          <w:tcPr>
            <w:tcW w:w="1045" w:type="dxa"/>
          </w:tcPr>
          <w:p w14:paraId="2BD118E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0FB4409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111E93F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Quiz 2 Review</w:t>
            </w:r>
          </w:p>
        </w:tc>
      </w:tr>
      <w:tr w:rsidR="006A0A76" w:rsidRPr="00FB75A8" w14:paraId="016D12A3" w14:textId="77777777" w:rsidTr="00C112CE">
        <w:tc>
          <w:tcPr>
            <w:tcW w:w="736" w:type="dxa"/>
            <w:vMerge w:val="restart"/>
          </w:tcPr>
          <w:p w14:paraId="0764B32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w:t>
            </w:r>
          </w:p>
        </w:tc>
        <w:tc>
          <w:tcPr>
            <w:tcW w:w="685" w:type="dxa"/>
            <w:vMerge w:val="restart"/>
          </w:tcPr>
          <w:p w14:paraId="3D39F83F"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3/25</w:t>
            </w:r>
          </w:p>
        </w:tc>
        <w:tc>
          <w:tcPr>
            <w:tcW w:w="1045" w:type="dxa"/>
            <w:vMerge w:val="restart"/>
          </w:tcPr>
          <w:p w14:paraId="73F5663F"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Monday</w:t>
            </w:r>
          </w:p>
        </w:tc>
        <w:tc>
          <w:tcPr>
            <w:tcW w:w="1512" w:type="dxa"/>
          </w:tcPr>
          <w:p w14:paraId="2860652A"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11:30-12:25</w:t>
            </w:r>
          </w:p>
        </w:tc>
        <w:tc>
          <w:tcPr>
            <w:tcW w:w="5377" w:type="dxa"/>
          </w:tcPr>
          <w:p w14:paraId="1515D3DA"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Quiz 2</w:t>
            </w:r>
          </w:p>
        </w:tc>
      </w:tr>
      <w:tr w:rsidR="006A0A76" w:rsidRPr="00FB75A8" w14:paraId="0C122B41" w14:textId="77777777" w:rsidTr="00C112CE">
        <w:trPr>
          <w:trHeight w:val="413"/>
        </w:trPr>
        <w:tc>
          <w:tcPr>
            <w:tcW w:w="736" w:type="dxa"/>
            <w:vMerge/>
          </w:tcPr>
          <w:p w14:paraId="5070B2C8"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0E878C03"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0112F682"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4F877B2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1B8D055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color w:val="000000" w:themeColor="text1"/>
              </w:rPr>
              <w:t>East Asian Art</w:t>
            </w:r>
          </w:p>
        </w:tc>
      </w:tr>
      <w:tr w:rsidR="006A0A76" w:rsidRPr="00FB75A8" w14:paraId="5212EC91" w14:textId="77777777" w:rsidTr="00C112CE">
        <w:tc>
          <w:tcPr>
            <w:tcW w:w="736" w:type="dxa"/>
            <w:vMerge/>
          </w:tcPr>
          <w:p w14:paraId="301217E2"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412B069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3/29</w:t>
            </w:r>
          </w:p>
        </w:tc>
        <w:tc>
          <w:tcPr>
            <w:tcW w:w="1045" w:type="dxa"/>
          </w:tcPr>
          <w:p w14:paraId="2AA82E9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110F192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0B4430DB" w14:textId="77777777" w:rsidR="006A0A76" w:rsidRPr="00FB75A8" w:rsidRDefault="006A0A76" w:rsidP="00C112CE">
            <w:pPr>
              <w:spacing w:before="100" w:beforeAutospacing="1" w:after="100" w:afterAutospacing="1"/>
              <w:contextualSpacing/>
              <w:rPr>
                <w:rFonts w:eastAsia="Times New Roman" w:cstheme="minorHAnsi"/>
                <w:color w:val="C00000"/>
              </w:rPr>
            </w:pPr>
            <w:r w:rsidRPr="00FB75A8">
              <w:rPr>
                <w:rFonts w:eastAsia="Times New Roman" w:cstheme="minorHAnsi"/>
              </w:rPr>
              <w:t>Special Issue: Film screenings</w:t>
            </w:r>
          </w:p>
        </w:tc>
      </w:tr>
      <w:tr w:rsidR="006A0A76" w:rsidRPr="00FB75A8" w14:paraId="3C4874AC" w14:textId="77777777" w:rsidTr="00C112CE">
        <w:tc>
          <w:tcPr>
            <w:tcW w:w="736" w:type="dxa"/>
            <w:vMerge w:val="restart"/>
          </w:tcPr>
          <w:p w14:paraId="3B0A5A8E"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lastRenderedPageBreak/>
              <w:t>13</w:t>
            </w:r>
          </w:p>
        </w:tc>
        <w:tc>
          <w:tcPr>
            <w:tcW w:w="685" w:type="dxa"/>
          </w:tcPr>
          <w:p w14:paraId="1740D84C"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4/1</w:t>
            </w:r>
          </w:p>
        </w:tc>
        <w:tc>
          <w:tcPr>
            <w:tcW w:w="1045" w:type="dxa"/>
          </w:tcPr>
          <w:p w14:paraId="2DB6A5DD"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5305E959"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11:30-13:35</w:t>
            </w:r>
          </w:p>
        </w:tc>
        <w:tc>
          <w:tcPr>
            <w:tcW w:w="5377" w:type="dxa"/>
          </w:tcPr>
          <w:p w14:paraId="24D5E1E9"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East Asian Films &amp; Theater (Korea)</w:t>
            </w:r>
          </w:p>
        </w:tc>
      </w:tr>
      <w:tr w:rsidR="006A0A76" w:rsidRPr="00FB75A8" w14:paraId="56AC12F1" w14:textId="77777777" w:rsidTr="00C112CE">
        <w:tc>
          <w:tcPr>
            <w:tcW w:w="736" w:type="dxa"/>
            <w:vMerge/>
          </w:tcPr>
          <w:p w14:paraId="42B0B9D5"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10D607EF" w14:textId="77777777" w:rsidR="006A0A76" w:rsidRPr="00FB75A8" w:rsidRDefault="006A0A76" w:rsidP="00C112CE">
            <w:pPr>
              <w:spacing w:before="100" w:beforeAutospacing="1" w:after="100" w:afterAutospacing="1"/>
              <w:rPr>
                <w:rFonts w:eastAsia="Times New Roman" w:cstheme="minorHAnsi"/>
              </w:rPr>
            </w:pPr>
          </w:p>
        </w:tc>
        <w:tc>
          <w:tcPr>
            <w:tcW w:w="1045" w:type="dxa"/>
          </w:tcPr>
          <w:p w14:paraId="7DFB1058"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23AF0CD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12:40-13:25</w:t>
            </w:r>
          </w:p>
        </w:tc>
        <w:tc>
          <w:tcPr>
            <w:tcW w:w="5377" w:type="dxa"/>
          </w:tcPr>
          <w:p w14:paraId="0D8C33CE"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East Asian Films &amp; Theater (China)</w:t>
            </w:r>
          </w:p>
        </w:tc>
      </w:tr>
      <w:tr w:rsidR="006A0A76" w:rsidRPr="00FB75A8" w14:paraId="7FDEB3ED" w14:textId="77777777" w:rsidTr="00C112CE">
        <w:tc>
          <w:tcPr>
            <w:tcW w:w="736" w:type="dxa"/>
            <w:vMerge/>
          </w:tcPr>
          <w:p w14:paraId="225F8EBB"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46F353F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4/5</w:t>
            </w:r>
          </w:p>
        </w:tc>
        <w:tc>
          <w:tcPr>
            <w:tcW w:w="1045" w:type="dxa"/>
          </w:tcPr>
          <w:p w14:paraId="7FE998ED"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3F9CA6A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77B1ED04" w14:textId="77777777" w:rsidR="006A0A76" w:rsidRPr="00FB75A8" w:rsidRDefault="006A0A76" w:rsidP="00C112CE">
            <w:pPr>
              <w:spacing w:before="100" w:beforeAutospacing="1" w:after="100" w:afterAutospacing="1"/>
              <w:rPr>
                <w:rFonts w:eastAsia="Times New Roman" w:cstheme="minorHAnsi"/>
                <w:color w:val="000000" w:themeColor="text1"/>
              </w:rPr>
            </w:pPr>
            <w:r w:rsidRPr="00FB75A8">
              <w:rPr>
                <w:rFonts w:eastAsia="Times New Roman" w:cstheme="minorHAnsi"/>
                <w:color w:val="000000" w:themeColor="text1"/>
              </w:rPr>
              <w:t>East Asian Lifestyles 1 (Food and festivals)</w:t>
            </w:r>
          </w:p>
        </w:tc>
      </w:tr>
      <w:tr w:rsidR="006A0A76" w:rsidRPr="00FB75A8" w14:paraId="7E0494A5" w14:textId="77777777" w:rsidTr="00C112CE">
        <w:tc>
          <w:tcPr>
            <w:tcW w:w="736" w:type="dxa"/>
            <w:vMerge w:val="restart"/>
          </w:tcPr>
          <w:p w14:paraId="1DA98682"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14</w:t>
            </w:r>
          </w:p>
        </w:tc>
        <w:tc>
          <w:tcPr>
            <w:tcW w:w="685" w:type="dxa"/>
            <w:vMerge w:val="restart"/>
          </w:tcPr>
          <w:p w14:paraId="0B99E300"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4/8</w:t>
            </w:r>
          </w:p>
        </w:tc>
        <w:tc>
          <w:tcPr>
            <w:tcW w:w="1045" w:type="dxa"/>
            <w:vMerge w:val="restart"/>
          </w:tcPr>
          <w:p w14:paraId="29A62C3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66FA790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32017C2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 xml:space="preserve">Artificial Intelligence &amp; Translation </w:t>
            </w:r>
          </w:p>
        </w:tc>
      </w:tr>
      <w:tr w:rsidR="006A0A76" w:rsidRPr="00FB75A8" w14:paraId="3EF6E12E" w14:textId="77777777" w:rsidTr="00C112CE">
        <w:tc>
          <w:tcPr>
            <w:tcW w:w="736" w:type="dxa"/>
            <w:vMerge/>
          </w:tcPr>
          <w:p w14:paraId="10C76BCA"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4D7EE2CC"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17CF91B7"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1115D8A6"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tcPr>
          <w:p w14:paraId="0E25108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Eco-literature and Film in East Asia</w:t>
            </w:r>
          </w:p>
        </w:tc>
      </w:tr>
      <w:tr w:rsidR="006A0A76" w:rsidRPr="00FB75A8" w14:paraId="56786AF7" w14:textId="77777777" w:rsidTr="00C112CE">
        <w:tc>
          <w:tcPr>
            <w:tcW w:w="736" w:type="dxa"/>
            <w:vMerge/>
          </w:tcPr>
          <w:p w14:paraId="20298405"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73BA734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4/12</w:t>
            </w:r>
          </w:p>
        </w:tc>
        <w:tc>
          <w:tcPr>
            <w:tcW w:w="1045" w:type="dxa"/>
          </w:tcPr>
          <w:p w14:paraId="52E5653A"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45693444"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7006F88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Monsters in Japan and Elsewhere</w:t>
            </w:r>
          </w:p>
        </w:tc>
      </w:tr>
      <w:tr w:rsidR="006A0A76" w:rsidRPr="00FB75A8" w14:paraId="7E29BD7C" w14:textId="77777777" w:rsidTr="00C112CE">
        <w:tc>
          <w:tcPr>
            <w:tcW w:w="736" w:type="dxa"/>
            <w:vMerge w:val="restart"/>
          </w:tcPr>
          <w:p w14:paraId="64AC7A8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15</w:t>
            </w:r>
          </w:p>
        </w:tc>
        <w:tc>
          <w:tcPr>
            <w:tcW w:w="685" w:type="dxa"/>
            <w:vMerge w:val="restart"/>
          </w:tcPr>
          <w:p w14:paraId="47E60727"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4/15</w:t>
            </w:r>
          </w:p>
        </w:tc>
        <w:tc>
          <w:tcPr>
            <w:tcW w:w="1045" w:type="dxa"/>
            <w:vMerge w:val="restart"/>
          </w:tcPr>
          <w:p w14:paraId="5EAD492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Monday</w:t>
            </w:r>
          </w:p>
        </w:tc>
        <w:tc>
          <w:tcPr>
            <w:tcW w:w="1512" w:type="dxa"/>
          </w:tcPr>
          <w:p w14:paraId="38DBF27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vMerge w:val="restart"/>
          </w:tcPr>
          <w:p w14:paraId="68F0EFBB"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East Asian Lifestyles 2 (Clothing and pop culture)</w:t>
            </w:r>
          </w:p>
        </w:tc>
      </w:tr>
      <w:tr w:rsidR="006A0A76" w:rsidRPr="00FB75A8" w14:paraId="4F3C8B0A" w14:textId="77777777" w:rsidTr="00C112CE">
        <w:tc>
          <w:tcPr>
            <w:tcW w:w="736" w:type="dxa"/>
            <w:vMerge/>
          </w:tcPr>
          <w:p w14:paraId="2257351C" w14:textId="77777777" w:rsidR="006A0A76" w:rsidRPr="00FB75A8" w:rsidRDefault="006A0A76" w:rsidP="00C112CE">
            <w:pPr>
              <w:spacing w:before="100" w:beforeAutospacing="1" w:after="100" w:afterAutospacing="1"/>
              <w:rPr>
                <w:rFonts w:eastAsia="Times New Roman" w:cstheme="minorHAnsi"/>
              </w:rPr>
            </w:pPr>
          </w:p>
        </w:tc>
        <w:tc>
          <w:tcPr>
            <w:tcW w:w="685" w:type="dxa"/>
            <w:vMerge/>
          </w:tcPr>
          <w:p w14:paraId="069D3EC7" w14:textId="77777777" w:rsidR="006A0A76" w:rsidRPr="00FB75A8" w:rsidRDefault="006A0A76" w:rsidP="00C112CE">
            <w:pPr>
              <w:spacing w:before="100" w:beforeAutospacing="1" w:after="100" w:afterAutospacing="1"/>
              <w:rPr>
                <w:rFonts w:eastAsia="Times New Roman" w:cstheme="minorHAnsi"/>
              </w:rPr>
            </w:pPr>
          </w:p>
        </w:tc>
        <w:tc>
          <w:tcPr>
            <w:tcW w:w="1045" w:type="dxa"/>
            <w:vMerge/>
          </w:tcPr>
          <w:p w14:paraId="597E1655" w14:textId="77777777" w:rsidR="006A0A76" w:rsidRPr="00FB75A8" w:rsidRDefault="006A0A76" w:rsidP="00C112CE">
            <w:pPr>
              <w:spacing w:before="100" w:beforeAutospacing="1" w:after="100" w:afterAutospacing="1"/>
              <w:rPr>
                <w:rFonts w:eastAsia="Times New Roman" w:cstheme="minorHAnsi"/>
              </w:rPr>
            </w:pPr>
          </w:p>
        </w:tc>
        <w:tc>
          <w:tcPr>
            <w:tcW w:w="1512" w:type="dxa"/>
          </w:tcPr>
          <w:p w14:paraId="552BA40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12:40-13:35</w:t>
            </w:r>
          </w:p>
        </w:tc>
        <w:tc>
          <w:tcPr>
            <w:tcW w:w="5377" w:type="dxa"/>
            <w:vMerge/>
          </w:tcPr>
          <w:p w14:paraId="063F8E23" w14:textId="77777777" w:rsidR="006A0A76" w:rsidRPr="00FB75A8" w:rsidRDefault="006A0A76" w:rsidP="00C112CE">
            <w:pPr>
              <w:spacing w:before="100" w:beforeAutospacing="1" w:after="100" w:afterAutospacing="1"/>
              <w:rPr>
                <w:rFonts w:eastAsia="Times New Roman" w:cstheme="minorHAnsi"/>
              </w:rPr>
            </w:pPr>
          </w:p>
        </w:tc>
      </w:tr>
      <w:tr w:rsidR="006A0A76" w:rsidRPr="00FB75A8" w14:paraId="29EDAAE7" w14:textId="77777777" w:rsidTr="00C112CE">
        <w:tc>
          <w:tcPr>
            <w:tcW w:w="736" w:type="dxa"/>
            <w:vMerge/>
          </w:tcPr>
          <w:p w14:paraId="60AECC8E" w14:textId="77777777" w:rsidR="006A0A76" w:rsidRPr="00FB75A8" w:rsidRDefault="006A0A76" w:rsidP="00C112CE">
            <w:pPr>
              <w:spacing w:before="100" w:beforeAutospacing="1" w:after="100" w:afterAutospacing="1"/>
              <w:rPr>
                <w:rFonts w:eastAsia="Times New Roman" w:cstheme="minorHAnsi"/>
              </w:rPr>
            </w:pPr>
          </w:p>
        </w:tc>
        <w:tc>
          <w:tcPr>
            <w:tcW w:w="685" w:type="dxa"/>
          </w:tcPr>
          <w:p w14:paraId="2CEA6031"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4/19</w:t>
            </w:r>
          </w:p>
        </w:tc>
        <w:tc>
          <w:tcPr>
            <w:tcW w:w="1045" w:type="dxa"/>
          </w:tcPr>
          <w:p w14:paraId="36791443"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Friday</w:t>
            </w:r>
          </w:p>
        </w:tc>
        <w:tc>
          <w:tcPr>
            <w:tcW w:w="1512" w:type="dxa"/>
          </w:tcPr>
          <w:p w14:paraId="5E0B2DB9"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11:30-12:25</w:t>
            </w:r>
          </w:p>
        </w:tc>
        <w:tc>
          <w:tcPr>
            <w:tcW w:w="5377" w:type="dxa"/>
          </w:tcPr>
          <w:p w14:paraId="6DE5F4CF" w14:textId="77777777" w:rsidR="006A0A76" w:rsidRPr="00FB75A8" w:rsidRDefault="006A0A76" w:rsidP="00C112CE">
            <w:pPr>
              <w:pStyle w:val="NormalWeb"/>
              <w:rPr>
                <w:rFonts w:asciiTheme="minorHAnsi" w:hAnsiTheme="minorHAnsi" w:cstheme="minorHAnsi"/>
              </w:rPr>
            </w:pPr>
            <w:r w:rsidRPr="00FB75A8">
              <w:rPr>
                <w:rFonts w:asciiTheme="minorHAnsi" w:hAnsiTheme="minorHAnsi" w:cstheme="minorHAnsi"/>
              </w:rPr>
              <w:t>Final Exam Review, Course Evaluation</w:t>
            </w:r>
          </w:p>
        </w:tc>
      </w:tr>
      <w:tr w:rsidR="006A0A76" w:rsidRPr="00FB75A8" w14:paraId="5A34894C" w14:textId="77777777" w:rsidTr="00C112CE">
        <w:tc>
          <w:tcPr>
            <w:tcW w:w="736" w:type="dxa"/>
          </w:tcPr>
          <w:p w14:paraId="1DC22395" w14:textId="77777777" w:rsidR="006A0A76" w:rsidRPr="00FB75A8" w:rsidRDefault="006A0A76" w:rsidP="00C112CE">
            <w:pPr>
              <w:spacing w:before="100" w:beforeAutospacing="1" w:after="100" w:afterAutospacing="1"/>
              <w:rPr>
                <w:rFonts w:eastAsia="Times New Roman" w:cstheme="minorHAnsi"/>
              </w:rPr>
            </w:pPr>
            <w:r w:rsidRPr="00FB75A8">
              <w:rPr>
                <w:rFonts w:eastAsia="Times New Roman" w:cstheme="minorHAnsi"/>
              </w:rPr>
              <w:t>16</w:t>
            </w:r>
          </w:p>
        </w:tc>
        <w:tc>
          <w:tcPr>
            <w:tcW w:w="685" w:type="dxa"/>
          </w:tcPr>
          <w:p w14:paraId="3BDBBF6E"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4/22</w:t>
            </w:r>
          </w:p>
        </w:tc>
        <w:tc>
          <w:tcPr>
            <w:tcW w:w="1045" w:type="dxa"/>
          </w:tcPr>
          <w:p w14:paraId="784BB08E"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Monday</w:t>
            </w:r>
          </w:p>
        </w:tc>
        <w:tc>
          <w:tcPr>
            <w:tcW w:w="1512" w:type="dxa"/>
          </w:tcPr>
          <w:p w14:paraId="0AC13060"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11:30-13:35</w:t>
            </w:r>
          </w:p>
        </w:tc>
        <w:tc>
          <w:tcPr>
            <w:tcW w:w="5377" w:type="dxa"/>
          </w:tcPr>
          <w:p w14:paraId="30697EDC" w14:textId="77777777" w:rsidR="006A0A76" w:rsidRPr="00FB75A8" w:rsidRDefault="006A0A76" w:rsidP="00C112CE">
            <w:pPr>
              <w:spacing w:before="100" w:beforeAutospacing="1" w:after="100" w:afterAutospacing="1"/>
              <w:rPr>
                <w:rFonts w:eastAsia="Times New Roman" w:cstheme="minorHAnsi"/>
                <w:b/>
                <w:bCs/>
              </w:rPr>
            </w:pPr>
            <w:r w:rsidRPr="00FB75A8">
              <w:rPr>
                <w:rFonts w:eastAsia="Times New Roman" w:cstheme="minorHAnsi"/>
                <w:b/>
                <w:bCs/>
              </w:rPr>
              <w:t>Final Exam</w:t>
            </w:r>
          </w:p>
        </w:tc>
      </w:tr>
    </w:tbl>
    <w:p w14:paraId="7732B423" w14:textId="77777777" w:rsidR="006A0A76" w:rsidRPr="00357E9F" w:rsidRDefault="006A0A76" w:rsidP="00357E9F">
      <w:pPr>
        <w:rPr>
          <w:rFonts w:eastAsia="Times New Roman" w:cstheme="minorHAnsi"/>
          <w:color w:val="0C0F19"/>
          <w:sz w:val="22"/>
          <w:szCs w:val="22"/>
        </w:rPr>
      </w:pPr>
    </w:p>
    <w:p w14:paraId="7B0DC5BF" w14:textId="77777777" w:rsidR="00AC297F" w:rsidRPr="006820A7" w:rsidRDefault="00AC297F" w:rsidP="00AC297F">
      <w:pPr>
        <w:spacing w:before="100" w:beforeAutospacing="1" w:after="100" w:afterAutospacing="1"/>
        <w:rPr>
          <w:rFonts w:eastAsia="Times New Roman" w:cstheme="minorHAnsi"/>
          <w:i/>
          <w:iCs/>
          <w:sz w:val="22"/>
          <w:szCs w:val="22"/>
        </w:rPr>
      </w:pPr>
      <w:r w:rsidRPr="006820A7">
        <w:rPr>
          <w:rFonts w:eastAsia="Times New Roman" w:cstheme="minorHAnsi"/>
          <w:i/>
          <w:iCs/>
          <w:sz w:val="22"/>
          <w:szCs w:val="22"/>
        </w:rPr>
        <w:t xml:space="preserve">* This schedule may subject to changes, though we do not anticipate changes to quiz and exam dates.  Any changes to quiz and exam dates (though unlikely) will be announced via a course announcement on Carmen and orally in class. </w:t>
      </w:r>
    </w:p>
    <w:p w14:paraId="55B0E004" w14:textId="77777777" w:rsidR="00EA7D38" w:rsidRPr="006820A7" w:rsidRDefault="00EA7D38">
      <w:pPr>
        <w:rPr>
          <w:rFonts w:cstheme="minorHAnsi"/>
        </w:rPr>
      </w:pPr>
    </w:p>
    <w:sectPr w:rsidR="00EA7D38" w:rsidRPr="006820A7" w:rsidSect="00C0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A44"/>
    <w:multiLevelType w:val="multilevel"/>
    <w:tmpl w:val="6E2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094F"/>
    <w:multiLevelType w:val="hybridMultilevel"/>
    <w:tmpl w:val="4EE8B45C"/>
    <w:lvl w:ilvl="0" w:tplc="D2EC4A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32B9A"/>
    <w:multiLevelType w:val="hybridMultilevel"/>
    <w:tmpl w:val="10DACC66"/>
    <w:lvl w:ilvl="0" w:tplc="E5FA26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715908">
    <w:abstractNumId w:val="0"/>
  </w:num>
  <w:num w:numId="2" w16cid:durableId="1993870939">
    <w:abstractNumId w:val="1"/>
  </w:num>
  <w:num w:numId="3" w16cid:durableId="166443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8B"/>
    <w:rsid w:val="000253CA"/>
    <w:rsid w:val="00042D68"/>
    <w:rsid w:val="00080654"/>
    <w:rsid w:val="000A08DF"/>
    <w:rsid w:val="000B27A7"/>
    <w:rsid w:val="000C6237"/>
    <w:rsid w:val="000D4263"/>
    <w:rsid w:val="00121C00"/>
    <w:rsid w:val="001776E8"/>
    <w:rsid w:val="001D0222"/>
    <w:rsid w:val="001D503A"/>
    <w:rsid w:val="00216DE1"/>
    <w:rsid w:val="00230E53"/>
    <w:rsid w:val="00247BE6"/>
    <w:rsid w:val="002A0D6B"/>
    <w:rsid w:val="002D0AF8"/>
    <w:rsid w:val="002D5553"/>
    <w:rsid w:val="00342369"/>
    <w:rsid w:val="00357E9F"/>
    <w:rsid w:val="00366C73"/>
    <w:rsid w:val="0037238B"/>
    <w:rsid w:val="00385713"/>
    <w:rsid w:val="003B3EA4"/>
    <w:rsid w:val="003B7990"/>
    <w:rsid w:val="003E71A6"/>
    <w:rsid w:val="003F3EDA"/>
    <w:rsid w:val="00414D76"/>
    <w:rsid w:val="00416A11"/>
    <w:rsid w:val="00464861"/>
    <w:rsid w:val="00466DE1"/>
    <w:rsid w:val="004736BD"/>
    <w:rsid w:val="00481EE1"/>
    <w:rsid w:val="004B4999"/>
    <w:rsid w:val="004E7C35"/>
    <w:rsid w:val="004E7DDE"/>
    <w:rsid w:val="004F5C1F"/>
    <w:rsid w:val="004F6DAB"/>
    <w:rsid w:val="00591A7E"/>
    <w:rsid w:val="00594C76"/>
    <w:rsid w:val="005A3394"/>
    <w:rsid w:val="005B5D13"/>
    <w:rsid w:val="00654A8B"/>
    <w:rsid w:val="006638AD"/>
    <w:rsid w:val="0067735A"/>
    <w:rsid w:val="006820A7"/>
    <w:rsid w:val="006A0209"/>
    <w:rsid w:val="006A0A76"/>
    <w:rsid w:val="006E0EFD"/>
    <w:rsid w:val="006F36CB"/>
    <w:rsid w:val="007857C6"/>
    <w:rsid w:val="00786391"/>
    <w:rsid w:val="007C6CDD"/>
    <w:rsid w:val="00826C0D"/>
    <w:rsid w:val="0085421D"/>
    <w:rsid w:val="00863C7C"/>
    <w:rsid w:val="008F5E7B"/>
    <w:rsid w:val="00910110"/>
    <w:rsid w:val="0094333C"/>
    <w:rsid w:val="00993744"/>
    <w:rsid w:val="009A146D"/>
    <w:rsid w:val="009C075E"/>
    <w:rsid w:val="009D3EEE"/>
    <w:rsid w:val="009D4034"/>
    <w:rsid w:val="009E6216"/>
    <w:rsid w:val="00A03E92"/>
    <w:rsid w:val="00A13267"/>
    <w:rsid w:val="00A904FC"/>
    <w:rsid w:val="00A91A81"/>
    <w:rsid w:val="00AB41FF"/>
    <w:rsid w:val="00AC0F39"/>
    <w:rsid w:val="00AC297F"/>
    <w:rsid w:val="00AC55D7"/>
    <w:rsid w:val="00AD2AA6"/>
    <w:rsid w:val="00B20A3B"/>
    <w:rsid w:val="00B517BB"/>
    <w:rsid w:val="00B63085"/>
    <w:rsid w:val="00C03570"/>
    <w:rsid w:val="00C05C45"/>
    <w:rsid w:val="00C413E7"/>
    <w:rsid w:val="00C47606"/>
    <w:rsid w:val="00C517DC"/>
    <w:rsid w:val="00C708A5"/>
    <w:rsid w:val="00C76ADA"/>
    <w:rsid w:val="00C91494"/>
    <w:rsid w:val="00C944E4"/>
    <w:rsid w:val="00CC092B"/>
    <w:rsid w:val="00D03D30"/>
    <w:rsid w:val="00D10143"/>
    <w:rsid w:val="00D10AF8"/>
    <w:rsid w:val="00D147BC"/>
    <w:rsid w:val="00D26225"/>
    <w:rsid w:val="00D673C5"/>
    <w:rsid w:val="00DB13F4"/>
    <w:rsid w:val="00DB4CFB"/>
    <w:rsid w:val="00DE2F97"/>
    <w:rsid w:val="00E00570"/>
    <w:rsid w:val="00E25482"/>
    <w:rsid w:val="00E60C02"/>
    <w:rsid w:val="00EA1C6E"/>
    <w:rsid w:val="00EA7D38"/>
    <w:rsid w:val="00F1387F"/>
    <w:rsid w:val="00F72FAB"/>
    <w:rsid w:val="00F77804"/>
    <w:rsid w:val="00F925FA"/>
    <w:rsid w:val="00FA3C24"/>
    <w:rsid w:val="00FF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650C"/>
  <w15:chartTrackingRefBased/>
  <w15:docId w15:val="{A03007F0-7161-FE43-AEA5-862DA1D8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3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7238B"/>
    <w:rPr>
      <w:color w:val="0563C1" w:themeColor="hyperlink"/>
      <w:u w:val="single"/>
    </w:rPr>
  </w:style>
  <w:style w:type="table" w:styleId="TableGrid">
    <w:name w:val="Table Grid"/>
    <w:basedOn w:val="TableNormal"/>
    <w:uiPriority w:val="39"/>
    <w:rsid w:val="00372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369"/>
    <w:pPr>
      <w:ind w:left="720"/>
      <w:contextualSpacing/>
    </w:pPr>
  </w:style>
  <w:style w:type="character" w:styleId="UnresolvedMention">
    <w:name w:val="Unresolved Mention"/>
    <w:basedOn w:val="DefaultParagraphFont"/>
    <w:uiPriority w:val="99"/>
    <w:semiHidden/>
    <w:unhideWhenUsed/>
    <w:rsid w:val="00AD2AA6"/>
    <w:rPr>
      <w:color w:val="605E5C"/>
      <w:shd w:val="clear" w:color="auto" w:fill="E1DFDD"/>
    </w:rPr>
  </w:style>
  <w:style w:type="character" w:styleId="FollowedHyperlink">
    <w:name w:val="FollowedHyperlink"/>
    <w:basedOn w:val="DefaultParagraphFont"/>
    <w:uiPriority w:val="99"/>
    <w:semiHidden/>
    <w:unhideWhenUsed/>
    <w:rsid w:val="00AC0F39"/>
    <w:rPr>
      <w:color w:val="954F72" w:themeColor="followedHyperlink"/>
      <w:u w:val="single"/>
    </w:rPr>
  </w:style>
  <w:style w:type="paragraph" w:styleId="NoSpacing">
    <w:name w:val="No Spacing"/>
    <w:uiPriority w:val="1"/>
    <w:qFormat/>
    <w:rsid w:val="00D1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448">
      <w:bodyDiv w:val="1"/>
      <w:marLeft w:val="0"/>
      <w:marRight w:val="0"/>
      <w:marTop w:val="0"/>
      <w:marBottom w:val="0"/>
      <w:divBdr>
        <w:top w:val="none" w:sz="0" w:space="0" w:color="auto"/>
        <w:left w:val="none" w:sz="0" w:space="0" w:color="auto"/>
        <w:bottom w:val="none" w:sz="0" w:space="0" w:color="auto"/>
        <w:right w:val="none" w:sz="0" w:space="0" w:color="auto"/>
      </w:divBdr>
    </w:div>
    <w:div w:id="76295954">
      <w:bodyDiv w:val="1"/>
      <w:marLeft w:val="0"/>
      <w:marRight w:val="0"/>
      <w:marTop w:val="0"/>
      <w:marBottom w:val="0"/>
      <w:divBdr>
        <w:top w:val="none" w:sz="0" w:space="0" w:color="auto"/>
        <w:left w:val="none" w:sz="0" w:space="0" w:color="auto"/>
        <w:bottom w:val="none" w:sz="0" w:space="0" w:color="auto"/>
        <w:right w:val="none" w:sz="0" w:space="0" w:color="auto"/>
      </w:divBdr>
    </w:div>
    <w:div w:id="1619875430">
      <w:bodyDiv w:val="1"/>
      <w:marLeft w:val="0"/>
      <w:marRight w:val="0"/>
      <w:marTop w:val="0"/>
      <w:marBottom w:val="0"/>
      <w:divBdr>
        <w:top w:val="none" w:sz="0" w:space="0" w:color="auto"/>
        <w:left w:val="none" w:sz="0" w:space="0" w:color="auto"/>
        <w:bottom w:val="none" w:sz="0" w:space="0" w:color="auto"/>
        <w:right w:val="none" w:sz="0" w:space="0" w:color="auto"/>
      </w:divBdr>
    </w:div>
    <w:div w:id="19294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s.ohio-state.edu/" TargetMode="External"/><Relationship Id="rId3" Type="http://schemas.openxmlformats.org/officeDocument/2006/relationships/settings" Target="settings.xml"/><Relationship Id="rId7" Type="http://schemas.openxmlformats.org/officeDocument/2006/relationships/hyperlink" Target="http://trustees.osu.edu/assets/files/RuleBook/CodeStudent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der.4@osu.edu" TargetMode="External"/><Relationship Id="rId5" Type="http://schemas.openxmlformats.org/officeDocument/2006/relationships/hyperlink" Target="mailto:bender.4@o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dc:creator>
  <cp:keywords/>
  <dc:description/>
  <cp:lastModifiedBy>Zhao, Li</cp:lastModifiedBy>
  <cp:revision>3</cp:revision>
  <dcterms:created xsi:type="dcterms:W3CDTF">2024-01-05T09:10:00Z</dcterms:created>
  <dcterms:modified xsi:type="dcterms:W3CDTF">2024-01-05T12:34:00Z</dcterms:modified>
</cp:coreProperties>
</file>