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759" w:rsidRPr="001D1759" w:rsidRDefault="001D1759" w:rsidP="001D1759">
      <w:pPr>
        <w:pStyle w:val="NormalWeb"/>
        <w:shd w:val="clear" w:color="auto" w:fill="F5F6F7"/>
        <w:jc w:val="center"/>
        <w:rPr>
          <w:rFonts w:ascii="Arial" w:hAnsi="Arial" w:cs="Arial"/>
          <w:b/>
          <w:bCs/>
          <w:color w:val="101010"/>
          <w:sz w:val="36"/>
          <w:szCs w:val="36"/>
        </w:rPr>
      </w:pPr>
      <w:bookmarkStart w:id="0" w:name="_GoBack"/>
      <w:r w:rsidRPr="001D1759">
        <w:rPr>
          <w:rFonts w:ascii="Arial" w:hAnsi="Arial" w:cs="Arial"/>
          <w:b/>
          <w:bCs/>
          <w:color w:val="101010"/>
          <w:sz w:val="36"/>
          <w:szCs w:val="36"/>
        </w:rPr>
        <w:t>Curso Habilidades de Liderança</w:t>
      </w:r>
    </w:p>
    <w:bookmarkEnd w:id="0"/>
    <w:p w:rsidR="00AC5392" w:rsidRDefault="00AC5392" w:rsidP="001D1759">
      <w:pPr>
        <w:pStyle w:val="NormalWeb"/>
        <w:shd w:val="clear" w:color="auto" w:fill="F5F6F7"/>
        <w:jc w:val="center"/>
        <w:rPr>
          <w:rFonts w:ascii="Arial" w:hAnsi="Arial" w:cs="Arial"/>
          <w:color w:val="101010"/>
          <w:sz w:val="27"/>
          <w:szCs w:val="27"/>
        </w:rPr>
      </w:pPr>
      <w:r>
        <w:rPr>
          <w:rFonts w:ascii="Arial" w:hAnsi="Arial" w:cs="Arial"/>
          <w:color w:val="101010"/>
          <w:sz w:val="27"/>
          <w:szCs w:val="27"/>
        </w:rPr>
        <w:t>QUESTÕES MÓDULO 1</w:t>
      </w:r>
    </w:p>
    <w:p w:rsidR="00AC5392" w:rsidRDefault="00AC5392" w:rsidP="00AC5392">
      <w:pPr>
        <w:pStyle w:val="NormalWeb"/>
        <w:shd w:val="clear" w:color="auto" w:fill="F5F6F7"/>
        <w:rPr>
          <w:rFonts w:ascii="Arial" w:hAnsi="Arial" w:cs="Arial"/>
          <w:color w:val="101010"/>
          <w:sz w:val="27"/>
          <w:szCs w:val="27"/>
        </w:rPr>
      </w:pPr>
    </w:p>
    <w:p w:rsidR="00AC5392" w:rsidRDefault="00AC5392" w:rsidP="00AC5392">
      <w:pPr>
        <w:pStyle w:val="NormalWeb"/>
        <w:numPr>
          <w:ilvl w:val="0"/>
          <w:numId w:val="1"/>
        </w:numPr>
        <w:shd w:val="clear" w:color="auto" w:fill="F5F6F7"/>
        <w:rPr>
          <w:rFonts w:ascii="Arial" w:hAnsi="Arial" w:cs="Arial"/>
          <w:color w:val="101010"/>
          <w:sz w:val="27"/>
          <w:szCs w:val="27"/>
        </w:rPr>
      </w:pPr>
      <w:r>
        <w:rPr>
          <w:rFonts w:ascii="Arial" w:hAnsi="Arial" w:cs="Arial"/>
          <w:color w:val="101010"/>
          <w:sz w:val="27"/>
          <w:szCs w:val="27"/>
        </w:rPr>
        <w:t>O que é carreira profissional para você e qual a conexão com as outras dimensões da sua vida?</w:t>
      </w:r>
    </w:p>
    <w:p w:rsidR="00AC5392" w:rsidRPr="00AC5392" w:rsidRDefault="00AC5392" w:rsidP="00AC5392">
      <w:pPr>
        <w:pStyle w:val="NormalWeb"/>
        <w:shd w:val="clear" w:color="auto" w:fill="F5F6F7"/>
        <w:ind w:left="360"/>
        <w:rPr>
          <w:rFonts w:ascii="Arial" w:hAnsi="Arial" w:cs="Arial"/>
          <w:color w:val="101010"/>
          <w:sz w:val="20"/>
          <w:szCs w:val="20"/>
        </w:rPr>
      </w:pPr>
      <w:r>
        <w:rPr>
          <w:rFonts w:asciiTheme="minorBidi" w:hAnsiTheme="minorBidi" w:cstheme="minorBidi"/>
          <w:color w:val="101010"/>
          <w:sz w:val="20"/>
          <w:szCs w:val="20"/>
        </w:rPr>
        <w:t>É uma meta que se quer atingir em alguma profissão ou atividade que lhe possibilite alcançar seus objetivos. Tendo a oportunidade de realizar o planejamento de carreira, as demais áreas serão contempladas</w:t>
      </w:r>
      <w:r w:rsidR="003D65D6">
        <w:rPr>
          <w:rFonts w:asciiTheme="minorBidi" w:hAnsiTheme="minorBidi" w:cstheme="minorBidi"/>
          <w:color w:val="101010"/>
          <w:sz w:val="20"/>
          <w:szCs w:val="20"/>
        </w:rPr>
        <w:t>, pois com maior reconhecimento profissional as possibilidades de remuneração e experiências aumentam, com isso o que falta nas demais áreas serão contempladas.</w:t>
      </w:r>
    </w:p>
    <w:p w:rsidR="00AC5392" w:rsidRDefault="00AC5392" w:rsidP="003D65D6">
      <w:pPr>
        <w:pStyle w:val="NormalWeb"/>
        <w:numPr>
          <w:ilvl w:val="0"/>
          <w:numId w:val="1"/>
        </w:numPr>
        <w:shd w:val="clear" w:color="auto" w:fill="F5F6F7"/>
        <w:rPr>
          <w:rFonts w:ascii="Arial" w:hAnsi="Arial" w:cs="Arial"/>
          <w:color w:val="101010"/>
          <w:sz w:val="27"/>
          <w:szCs w:val="27"/>
        </w:rPr>
      </w:pPr>
      <w:r>
        <w:rPr>
          <w:rFonts w:ascii="Arial" w:hAnsi="Arial" w:cs="Arial"/>
          <w:color w:val="101010"/>
          <w:sz w:val="27"/>
          <w:szCs w:val="27"/>
        </w:rPr>
        <w:t xml:space="preserve"> Quais foram os seus principais aprendizados sobre o plano de carreira moderno e contexto atual?</w:t>
      </w:r>
    </w:p>
    <w:p w:rsidR="003D65D6" w:rsidRPr="003D65D6" w:rsidRDefault="003D65D6" w:rsidP="003D65D6">
      <w:pPr>
        <w:pStyle w:val="NormalWeb"/>
        <w:shd w:val="clear" w:color="auto" w:fill="F5F6F7"/>
        <w:ind w:left="360"/>
        <w:rPr>
          <w:rFonts w:ascii="Arial" w:hAnsi="Arial" w:cs="Arial"/>
          <w:color w:val="101010"/>
          <w:sz w:val="20"/>
          <w:szCs w:val="20"/>
        </w:rPr>
      </w:pPr>
      <w:r>
        <w:rPr>
          <w:rFonts w:ascii="Arial" w:hAnsi="Arial" w:cs="Arial"/>
          <w:color w:val="101010"/>
          <w:sz w:val="20"/>
          <w:szCs w:val="20"/>
        </w:rPr>
        <w:t>Sai de uma empresa que sempre prometia o PCS, mas nunca cumpriu. Minha mentalidade à época era de sindicalista. Ficava frustrado com isso e colocava a culpa na empresa. Hoje, depois que sai e com o que foi ensinado percebi o que estava errado e não havia enxergado dessa forma. Nunca é tarde de se aprender algo com seus próprios erros e com os demais profissionais. Sobre isso, muitas empresas têm seu RH ainda não ajustado com a nova realidade, perdem excelentes profissionais por não enxergarem suas outras qualidades, pois muitas vezes não dão espaço para demonstração e muitos por medo de perder o emprego, sufocam a oportunidade de outro.</w:t>
      </w:r>
    </w:p>
    <w:p w:rsidR="00AC5392" w:rsidRDefault="00AC5392" w:rsidP="003D65D6">
      <w:pPr>
        <w:pStyle w:val="NormalWeb"/>
        <w:numPr>
          <w:ilvl w:val="0"/>
          <w:numId w:val="1"/>
        </w:numPr>
        <w:shd w:val="clear" w:color="auto" w:fill="F5F6F7"/>
        <w:rPr>
          <w:rFonts w:ascii="Arial" w:hAnsi="Arial" w:cs="Arial"/>
          <w:color w:val="101010"/>
          <w:sz w:val="27"/>
          <w:szCs w:val="27"/>
        </w:rPr>
      </w:pPr>
      <w:r>
        <w:rPr>
          <w:rFonts w:ascii="Arial" w:hAnsi="Arial" w:cs="Arial"/>
          <w:color w:val="101010"/>
          <w:sz w:val="27"/>
          <w:szCs w:val="27"/>
        </w:rPr>
        <w:t xml:space="preserve"> Por que um plano de carreira pode ser interessante para você?</w:t>
      </w:r>
    </w:p>
    <w:p w:rsidR="003D65D6" w:rsidRPr="003D65D6" w:rsidRDefault="003D65D6" w:rsidP="003D65D6">
      <w:pPr>
        <w:pStyle w:val="NormalWeb"/>
        <w:shd w:val="clear" w:color="auto" w:fill="F5F6F7"/>
        <w:ind w:left="360"/>
        <w:rPr>
          <w:rFonts w:ascii="Arial" w:hAnsi="Arial" w:cs="Arial"/>
          <w:color w:val="101010"/>
          <w:sz w:val="20"/>
          <w:szCs w:val="20"/>
        </w:rPr>
      </w:pPr>
      <w:r w:rsidRPr="003D65D6">
        <w:rPr>
          <w:rFonts w:ascii="Arial" w:hAnsi="Arial" w:cs="Arial"/>
          <w:color w:val="101010"/>
          <w:sz w:val="20"/>
          <w:szCs w:val="20"/>
        </w:rPr>
        <w:t>Hoje sei a importância disso. Será minha bússola, por onde for. Quando tiver dúvidas sobre algum momento profissional, vou consulta-lo e ver se de fato vale a pena ou não seguir com o que estabeleci.</w:t>
      </w:r>
    </w:p>
    <w:p w:rsidR="00AC5392" w:rsidRDefault="00AC5392" w:rsidP="00D659F1">
      <w:pPr>
        <w:pStyle w:val="NormalWeb"/>
        <w:numPr>
          <w:ilvl w:val="0"/>
          <w:numId w:val="1"/>
        </w:numPr>
        <w:shd w:val="clear" w:color="auto" w:fill="F5F6F7"/>
        <w:rPr>
          <w:rFonts w:ascii="Arial" w:hAnsi="Arial" w:cs="Arial"/>
          <w:color w:val="101010"/>
          <w:sz w:val="27"/>
          <w:szCs w:val="27"/>
        </w:rPr>
      </w:pPr>
      <w:r w:rsidRPr="003D65D6">
        <w:rPr>
          <w:rFonts w:ascii="Arial" w:hAnsi="Arial" w:cs="Arial"/>
          <w:color w:val="101010"/>
          <w:sz w:val="27"/>
          <w:szCs w:val="27"/>
        </w:rPr>
        <w:t xml:space="preserve"> Quais são os principais desafios que você antecipa ou já possui para desenvolver o seu planejamento de carreira?</w:t>
      </w:r>
    </w:p>
    <w:p w:rsidR="003D65D6" w:rsidRPr="001D1759" w:rsidRDefault="003D65D6" w:rsidP="003D65D6">
      <w:pPr>
        <w:pStyle w:val="NormalWeb"/>
        <w:shd w:val="clear" w:color="auto" w:fill="F5F6F7"/>
        <w:ind w:left="360"/>
        <w:rPr>
          <w:rFonts w:ascii="Arial" w:hAnsi="Arial" w:cs="Arial"/>
          <w:color w:val="101010"/>
          <w:sz w:val="20"/>
          <w:szCs w:val="20"/>
        </w:rPr>
      </w:pPr>
      <w:r w:rsidRPr="001D1759">
        <w:rPr>
          <w:rFonts w:ascii="Arial" w:hAnsi="Arial" w:cs="Arial"/>
          <w:color w:val="101010"/>
          <w:sz w:val="20"/>
          <w:szCs w:val="20"/>
        </w:rPr>
        <w:t>Estou mudando de carreira dentro da TI aos 44 anos de idade. Hoje estou focado nos estudos fundamentais para me tornar um excelente desenvolvedor em Java, com olhar no futuro como engenheiro de Software. Estou reaprendendo a aprender, que é sempre importante. Hoje percebi que não sabia estudar de forma adequada e não me dedicava o suficiente.</w:t>
      </w:r>
      <w:r w:rsidR="001D1759" w:rsidRPr="001D1759">
        <w:rPr>
          <w:rFonts w:ascii="Arial" w:hAnsi="Arial" w:cs="Arial"/>
          <w:color w:val="101010"/>
          <w:sz w:val="20"/>
          <w:szCs w:val="20"/>
        </w:rPr>
        <w:t xml:space="preserve"> Então hoje ó meu principal desafio é manter o foco nos estudos, praticar bastante exercícios e contar com a ajuda dos professores da EBAC a me orientar como usar da melhor forma as ferramentas da área de desenvolvimento e melhores práticas do mercado.</w:t>
      </w:r>
    </w:p>
    <w:p w:rsidR="002E3C77" w:rsidRDefault="002E3C77"/>
    <w:sectPr w:rsidR="002E3C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71009"/>
    <w:multiLevelType w:val="hybridMultilevel"/>
    <w:tmpl w:val="E788DBC0"/>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392"/>
    <w:rsid w:val="001D1759"/>
    <w:rsid w:val="002E3C77"/>
    <w:rsid w:val="003D65D6"/>
    <w:rsid w:val="00AC5392"/>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30B56-5DDF-4F4D-B7FC-4129213B0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C5392"/>
    <w:pPr>
      <w:spacing w:before="100" w:beforeAutospacing="1" w:after="100" w:afterAutospacing="1" w:line="240" w:lineRule="auto"/>
    </w:pPr>
    <w:rPr>
      <w:rFonts w:ascii="Times New Roman" w:eastAsia="Times New Roman" w:hAnsi="Times New Roman" w:cs="Times New Roman"/>
      <w:sz w:val="24"/>
      <w:szCs w:val="24"/>
      <w:lang w:eastAsia="pt-B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15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347</Words>
  <Characters>1879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Barlevy</dc:creator>
  <cp:keywords/>
  <dc:description/>
  <cp:lastModifiedBy>Barlevy</cp:lastModifiedBy>
  <cp:revision>1</cp:revision>
  <dcterms:created xsi:type="dcterms:W3CDTF">2021-11-18T18:29:00Z</dcterms:created>
  <dcterms:modified xsi:type="dcterms:W3CDTF">2021-11-18T18:52:00Z</dcterms:modified>
</cp:coreProperties>
</file>