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A92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Mplus VERSION 8.9</w:t>
      </w:r>
    </w:p>
    <w:p w14:paraId="67012DD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MUTHEN &amp; MUTHEN</w:t>
      </w:r>
    </w:p>
    <w:p w14:paraId="334931F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05/10/2023   5:48 PM</w:t>
      </w:r>
    </w:p>
    <w:p w14:paraId="1A0E401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FBDCC7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INPUT INSTRUCTIONS</w:t>
      </w:r>
    </w:p>
    <w:p w14:paraId="1F5A7CE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D75705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TITLE:</w:t>
      </w:r>
    </w:p>
    <w:p w14:paraId="4D62D68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Exploratory analysis of FFT effectiveness during COVID-19</w:t>
      </w:r>
    </w:p>
    <w:p w14:paraId="63CDB44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Outcome var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</w:p>
    <w:p w14:paraId="658974C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551316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DATA:</w:t>
      </w:r>
    </w:p>
    <w:p w14:paraId="76E24BE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file = "FFT.dat";</w:t>
      </w:r>
    </w:p>
    <w:p w14:paraId="6287FD2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</w:t>
      </w:r>
      <w:proofErr w:type="spellStart"/>
      <w:r w:rsidRPr="00F72886">
        <w:rPr>
          <w:rFonts w:ascii="FiraCode Nerd Font" w:hAnsi="FiraCode Nerd Font"/>
        </w:rPr>
        <w:t>ngroups</w:t>
      </w:r>
      <w:proofErr w:type="spellEnd"/>
      <w:r w:rsidRPr="00F72886">
        <w:rPr>
          <w:rFonts w:ascii="FiraCode Nerd Font" w:hAnsi="FiraCode Nerd Font"/>
        </w:rPr>
        <w:t xml:space="preserve"> = 3;</w:t>
      </w:r>
    </w:p>
    <w:p w14:paraId="16074EE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3169F0C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VARIABLE:</w:t>
      </w:r>
    </w:p>
    <w:p w14:paraId="48477A8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names =</w:t>
      </w:r>
    </w:p>
    <w:p w14:paraId="793484A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1--7</w:t>
      </w:r>
    </w:p>
    <w:p w14:paraId="6ED0EA6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</w:rPr>
        <w:t xml:space="preserve">          </w:t>
      </w:r>
      <w:proofErr w:type="spellStart"/>
      <w:r w:rsidRPr="00F72886">
        <w:rPr>
          <w:rFonts w:ascii="FiraCode Nerd Font" w:hAnsi="FiraCode Nerd Font"/>
        </w:rPr>
        <w:t>agecoh</w:t>
      </w:r>
      <w:proofErr w:type="spellEnd"/>
      <w:r w:rsidRPr="00F72886">
        <w:rPr>
          <w:rFonts w:ascii="FiraCode Nerd Font" w:hAnsi="FiraCode Nerd Font"/>
        </w:rPr>
        <w:t xml:space="preserve"> </w:t>
      </w:r>
      <w:proofErr w:type="spellStart"/>
      <w:r w:rsidRPr="00F72886">
        <w:rPr>
          <w:rFonts w:ascii="FiraCode Nerd Font" w:hAnsi="FiraCode Nerd Font"/>
        </w:rPr>
        <w:t>ageter</w:t>
      </w:r>
      <w:proofErr w:type="spellEnd"/>
      <w:r w:rsidRPr="00F72886">
        <w:rPr>
          <w:rFonts w:ascii="FiraCode Nerd Font" w:hAnsi="FiraCode Nerd Font"/>
        </w:rPr>
        <w:t xml:space="preserve"> region age             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</w:t>
      </w:r>
      <w:r w:rsidRPr="00F72886">
        <w:rPr>
          <w:rFonts w:ascii="FiraCode Nerd Font" w:hAnsi="FiraCode Nerd Font"/>
          <w:lang w:val="nb-NO"/>
        </w:rPr>
        <w:t>Admin var</w:t>
      </w:r>
    </w:p>
    <w:p w14:paraId="5FBE64F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compstat compbin trmtleng</w:t>
      </w:r>
    </w:p>
    <w:p w14:paraId="26350E7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! Var # 8--11</w:t>
      </w:r>
    </w:p>
    <w:p w14:paraId="5C78827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  <w:lang w:val="nb-NO"/>
        </w:rPr>
        <w:t xml:space="preserve">          </w:t>
      </w:r>
      <w:r w:rsidRPr="00F72886">
        <w:rPr>
          <w:rFonts w:ascii="FiraCode Nerd Font" w:hAnsi="FiraCode Nerd Font"/>
        </w:rPr>
        <w:t xml:space="preserve">immi1 immi2 female country           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Demographic</w:t>
      </w:r>
    </w:p>
    <w:p w14:paraId="1631A82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</w:rPr>
        <w:t xml:space="preserve">          ! </w:t>
      </w:r>
      <w:r w:rsidRPr="00F72886">
        <w:rPr>
          <w:rFonts w:ascii="FiraCode Nerd Font" w:hAnsi="FiraCode Nerd Font"/>
          <w:lang w:val="nb-NO"/>
        </w:rPr>
        <w:t>Var # 12--20</w:t>
      </w:r>
    </w:p>
    <w:p w14:paraId="0A0DD93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travel venu team                              </w:t>
      </w:r>
      <w:proofErr w:type="gramStart"/>
      <w:r w:rsidRPr="00F72886">
        <w:rPr>
          <w:rFonts w:ascii="FiraCode Nerd Font" w:hAnsi="FiraCode Nerd Font"/>
          <w:lang w:val="nb-NO"/>
        </w:rPr>
        <w:t xml:space="preserve">  !</w:t>
      </w:r>
      <w:proofErr w:type="gramEnd"/>
      <w:r w:rsidRPr="00F72886">
        <w:rPr>
          <w:rFonts w:ascii="FiraCode Nerd Font" w:hAnsi="FiraCode Nerd Font"/>
          <w:lang w:val="nb-NO"/>
        </w:rPr>
        <w:t xml:space="preserve"> Treament var</w:t>
      </w:r>
    </w:p>
    <w:p w14:paraId="5052A0B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prior insti video refer foster psyhlth</w:t>
      </w:r>
    </w:p>
    <w:p w14:paraId="0CEB895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! Var # 21--26</w:t>
      </w:r>
    </w:p>
    <w:p w14:paraId="430146D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innhome innvio innsch innlaw inndrug innsum   </w:t>
      </w:r>
      <w:proofErr w:type="gramStart"/>
      <w:r w:rsidRPr="00F72886">
        <w:rPr>
          <w:rFonts w:ascii="FiraCode Nerd Font" w:hAnsi="FiraCode Nerd Font"/>
          <w:lang w:val="nb-NO"/>
        </w:rPr>
        <w:t xml:space="preserve">  !</w:t>
      </w:r>
      <w:proofErr w:type="gramEnd"/>
      <w:r w:rsidRPr="00F72886">
        <w:rPr>
          <w:rFonts w:ascii="FiraCode Nerd Font" w:hAnsi="FiraCode Nerd Font"/>
          <w:lang w:val="nb-NO"/>
        </w:rPr>
        <w:t xml:space="preserve"> Admission (T0)</w:t>
      </w:r>
    </w:p>
    <w:p w14:paraId="23079DB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! Var # 27--35</w:t>
      </w:r>
    </w:p>
    <w:p w14:paraId="7639653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innyls1 innyls2 innyls3 innyls4 innyls5</w:t>
      </w:r>
    </w:p>
    <w:p w14:paraId="12EDE27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innyls6 innyls7 innyls8 innylss</w:t>
      </w:r>
    </w:p>
    <w:p w14:paraId="4B162BF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! Var # 36--41</w:t>
      </w:r>
    </w:p>
    <w:p w14:paraId="2CA1DE8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  <w:lang w:val="nb-NO"/>
        </w:rPr>
        <w:t xml:space="preserve">          </w:t>
      </w:r>
      <w:proofErr w:type="spellStart"/>
      <w:r w:rsidRPr="00F72886">
        <w:rPr>
          <w:rFonts w:ascii="FiraCode Nerd Font" w:hAnsi="FiraCode Nerd Font"/>
        </w:rPr>
        <w:t>outhome</w:t>
      </w:r>
      <w:proofErr w:type="spellEnd"/>
      <w:r w:rsidRPr="00F72886">
        <w:rPr>
          <w:rFonts w:ascii="FiraCode Nerd Font" w:hAnsi="FiraCode Nerd Font"/>
        </w:rPr>
        <w:t xml:space="preserve"> </w:t>
      </w:r>
      <w:proofErr w:type="spellStart"/>
      <w:r w:rsidRPr="00F72886">
        <w:rPr>
          <w:rFonts w:ascii="FiraCode Nerd Font" w:hAnsi="FiraCode Nerd Font"/>
        </w:rPr>
        <w:t>outvio</w:t>
      </w:r>
      <w:proofErr w:type="spellEnd"/>
      <w:r w:rsidRPr="00F72886">
        <w:rPr>
          <w:rFonts w:ascii="FiraCode Nerd Font" w:hAnsi="FiraCode Nerd Font"/>
        </w:rPr>
        <w:t xml:space="preserve"> </w:t>
      </w:r>
      <w:proofErr w:type="spellStart"/>
      <w:r w:rsidRPr="00F72886">
        <w:rPr>
          <w:rFonts w:ascii="FiraCode Nerd Font" w:hAnsi="FiraCode Nerd Font"/>
        </w:rPr>
        <w:t>outsch</w:t>
      </w:r>
      <w:proofErr w:type="spellEnd"/>
      <w:r w:rsidRPr="00F72886">
        <w:rPr>
          <w:rFonts w:ascii="FiraCode Nerd Font" w:hAnsi="FiraCode Nerd Font"/>
        </w:rPr>
        <w:t xml:space="preserve"> outlaw </w:t>
      </w:r>
      <w:proofErr w:type="spellStart"/>
      <w:r w:rsidRPr="00F72886">
        <w:rPr>
          <w:rFonts w:ascii="FiraCode Nerd Font" w:hAnsi="FiraCode Nerd Font"/>
        </w:rPr>
        <w:t>outdrug</w:t>
      </w:r>
      <w:proofErr w:type="spellEnd"/>
      <w:r w:rsidRPr="00F72886">
        <w:rPr>
          <w:rFonts w:ascii="FiraCode Nerd Font" w:hAnsi="FiraCode Nerd Font"/>
        </w:rPr>
        <w:t xml:space="preserve"> </w:t>
      </w:r>
      <w:proofErr w:type="spellStart"/>
      <w:r w:rsidRPr="00F72886">
        <w:rPr>
          <w:rFonts w:ascii="FiraCode Nerd Font" w:hAnsi="FiraCode Nerd Font"/>
        </w:rPr>
        <w:t>outsum</w:t>
      </w:r>
      <w:proofErr w:type="spellEnd"/>
      <w:r w:rsidRPr="00F72886">
        <w:rPr>
          <w:rFonts w:ascii="FiraCode Nerd Font" w:hAnsi="FiraCode Nerd Font"/>
        </w:rPr>
        <w:t xml:space="preserve">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Discharge (T1)</w:t>
      </w:r>
    </w:p>
    <w:p w14:paraId="58E1B5A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42--50</w:t>
      </w:r>
    </w:p>
    <w:p w14:paraId="6603C49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outyls1 outyls2 outyls3 outyls4 outyls5</w:t>
      </w:r>
    </w:p>
    <w:p w14:paraId="399A337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outyls6 outyls7 outyls8 </w:t>
      </w:r>
      <w:proofErr w:type="spellStart"/>
      <w:r w:rsidRPr="00F72886">
        <w:rPr>
          <w:rFonts w:ascii="FiraCode Nerd Font" w:hAnsi="FiraCode Nerd Font"/>
        </w:rPr>
        <w:t>outylss</w:t>
      </w:r>
      <w:proofErr w:type="spellEnd"/>
    </w:p>
    <w:p w14:paraId="6BB54F2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51--56                       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Follow-ups</w:t>
      </w:r>
    </w:p>
    <w:p w14:paraId="25AB16E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home6 vio6 sch6 law6 drug6 sum6      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6-month (T2)</w:t>
      </w:r>
    </w:p>
    <w:p w14:paraId="2F99DC7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57--62</w:t>
      </w:r>
    </w:p>
    <w:p w14:paraId="3CAB2DC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home12 vio12 sch12 law12 drug12 sum12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12-month (T3)</w:t>
      </w:r>
    </w:p>
    <w:p w14:paraId="0E06EFE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63--68</w:t>
      </w:r>
    </w:p>
    <w:p w14:paraId="3B2E198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home18 vio18 sch18 law18 drug18 sum18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18-month (T4)</w:t>
      </w:r>
    </w:p>
    <w:p w14:paraId="72963B1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! Var # 69--75</w:t>
      </w:r>
    </w:p>
    <w:p w14:paraId="0866B70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t0 t1 t2 t3 t4 </w:t>
      </w:r>
      <w:proofErr w:type="spellStart"/>
      <w:r w:rsidRPr="00F72886">
        <w:rPr>
          <w:rFonts w:ascii="FiraCode Nerd Font" w:hAnsi="FiraCode Nerd Font"/>
        </w:rPr>
        <w:t>chgsum</w:t>
      </w:r>
      <w:proofErr w:type="spellEnd"/>
      <w:r w:rsidRPr="00F72886">
        <w:rPr>
          <w:rFonts w:ascii="FiraCode Nerd Font" w:hAnsi="FiraCode Nerd Font"/>
        </w:rPr>
        <w:t xml:space="preserve">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  <w:r w:rsidRPr="00F72886">
        <w:rPr>
          <w:rFonts w:ascii="FiraCode Nerd Font" w:hAnsi="FiraCode Nerd Font"/>
        </w:rPr>
        <w:t xml:space="preserve">                  </w:t>
      </w:r>
      <w:proofErr w:type="gramStart"/>
      <w:r w:rsidRPr="00F72886">
        <w:rPr>
          <w:rFonts w:ascii="FiraCode Nerd Font" w:hAnsi="FiraCode Nerd Font"/>
        </w:rPr>
        <w:t xml:space="preserve">  !</w:t>
      </w:r>
      <w:proofErr w:type="gramEnd"/>
      <w:r w:rsidRPr="00F72886">
        <w:rPr>
          <w:rFonts w:ascii="FiraCode Nerd Font" w:hAnsi="FiraCode Nerd Font"/>
        </w:rPr>
        <w:t xml:space="preserve"> Derived var</w:t>
      </w:r>
    </w:p>
    <w:p w14:paraId="67886C2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;</w:t>
      </w:r>
    </w:p>
    <w:p w14:paraId="77AAABA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987ED1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</w:t>
      </w:r>
      <w:proofErr w:type="spellStart"/>
      <w:r w:rsidRPr="00F72886">
        <w:rPr>
          <w:rFonts w:ascii="FiraCode Nerd Font" w:hAnsi="FiraCode Nerd Font"/>
        </w:rPr>
        <w:t>usevar</w:t>
      </w:r>
      <w:proofErr w:type="spellEnd"/>
      <w:r w:rsidRPr="00F72886">
        <w:rPr>
          <w:rFonts w:ascii="FiraCode Nerd Font" w:hAnsi="FiraCode Nerd Font"/>
        </w:rPr>
        <w:t xml:space="preserve"> =</w:t>
      </w:r>
    </w:p>
    <w:p w14:paraId="1E9ECFC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</w:p>
    <w:p w14:paraId="4D9642B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age female immi1 immi2</w:t>
      </w:r>
    </w:p>
    <w:p w14:paraId="188A212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prior </w:t>
      </w:r>
      <w:proofErr w:type="spellStart"/>
      <w:r w:rsidRPr="00F72886">
        <w:rPr>
          <w:rFonts w:ascii="FiraCode Nerd Font" w:hAnsi="FiraCode Nerd Font"/>
        </w:rPr>
        <w:t>insti</w:t>
      </w:r>
      <w:proofErr w:type="spellEnd"/>
      <w:r w:rsidRPr="00F72886">
        <w:rPr>
          <w:rFonts w:ascii="FiraCode Nerd Font" w:hAnsi="FiraCode Nerd Font"/>
        </w:rPr>
        <w:t xml:space="preserve"> foster </w:t>
      </w:r>
      <w:proofErr w:type="spellStart"/>
      <w:r w:rsidRPr="00F72886">
        <w:rPr>
          <w:rFonts w:ascii="FiraCode Nerd Font" w:hAnsi="FiraCode Nerd Font"/>
        </w:rPr>
        <w:t>psyhlth</w:t>
      </w:r>
      <w:proofErr w:type="spellEnd"/>
    </w:p>
    <w:p w14:paraId="0626914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;</w:t>
      </w:r>
    </w:p>
    <w:p w14:paraId="109F84B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2B438D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missing = all (-999);</w:t>
      </w:r>
    </w:p>
    <w:p w14:paraId="66F5D62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024FFD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grouping = </w:t>
      </w:r>
      <w:proofErr w:type="spellStart"/>
      <w:r w:rsidRPr="00F72886">
        <w:rPr>
          <w:rFonts w:ascii="FiraCode Nerd Font" w:hAnsi="FiraCode Nerd Font"/>
        </w:rPr>
        <w:t>agecoh</w:t>
      </w:r>
      <w:proofErr w:type="spellEnd"/>
      <w:r w:rsidRPr="00F72886">
        <w:rPr>
          <w:rFonts w:ascii="FiraCode Nerd Font" w:hAnsi="FiraCode Nerd Font"/>
        </w:rPr>
        <w:t xml:space="preserve"> (1 = before 2 = during 3 = after);</w:t>
      </w:r>
    </w:p>
    <w:p w14:paraId="2677B00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8A7C21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DATA IMPUTATION:</w:t>
      </w:r>
    </w:p>
    <w:p w14:paraId="36CF0A7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impute =</w:t>
      </w:r>
    </w:p>
    <w:p w14:paraId="3FD20E1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</w:p>
    <w:p w14:paraId="78744AE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age female immi1 immi2</w:t>
      </w:r>
    </w:p>
    <w:p w14:paraId="206B182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</w:rPr>
        <w:t xml:space="preserve">          </w:t>
      </w:r>
      <w:r w:rsidRPr="00F72886">
        <w:rPr>
          <w:rFonts w:ascii="FiraCode Nerd Font" w:hAnsi="FiraCode Nerd Font"/>
          <w:lang w:val="nb-NO"/>
        </w:rPr>
        <w:t>prior insti foster psyhlth</w:t>
      </w:r>
    </w:p>
    <w:p w14:paraId="478A508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    ;</w:t>
      </w:r>
    </w:p>
    <w:p w14:paraId="20404C5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lastRenderedPageBreak/>
        <w:t xml:space="preserve">      ndatasets = 10;</w:t>
      </w:r>
    </w:p>
    <w:p w14:paraId="5DBE9F9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save = fft_2_yls_*.dat;</w:t>
      </w:r>
    </w:p>
    <w:p w14:paraId="74FE58B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</w:p>
    <w:p w14:paraId="5C9D9ED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ANALYSIS:</w:t>
      </w:r>
    </w:p>
    <w:p w14:paraId="25E4B4B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  <w:lang w:val="nb-NO"/>
        </w:rPr>
        <w:t xml:space="preserve">      </w:t>
      </w:r>
      <w:r w:rsidRPr="00F72886">
        <w:rPr>
          <w:rFonts w:ascii="FiraCode Nerd Font" w:hAnsi="FiraCode Nerd Font"/>
        </w:rPr>
        <w:t xml:space="preserve">estimator = </w:t>
      </w:r>
      <w:proofErr w:type="spellStart"/>
      <w:r w:rsidRPr="00F72886">
        <w:rPr>
          <w:rFonts w:ascii="FiraCode Nerd Font" w:hAnsi="FiraCode Nerd Font"/>
        </w:rPr>
        <w:t>mlr</w:t>
      </w:r>
      <w:proofErr w:type="spellEnd"/>
      <w:r w:rsidRPr="00F72886">
        <w:rPr>
          <w:rFonts w:ascii="FiraCode Nerd Font" w:hAnsi="FiraCode Nerd Font"/>
        </w:rPr>
        <w:t>;</w:t>
      </w:r>
    </w:p>
    <w:p w14:paraId="51F6ADC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F763D9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MODEL:</w:t>
      </w:r>
    </w:p>
    <w:p w14:paraId="76263C9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  <w:r w:rsidRPr="00F72886">
        <w:rPr>
          <w:rFonts w:ascii="FiraCode Nerd Font" w:hAnsi="FiraCode Nerd Font"/>
        </w:rPr>
        <w:t xml:space="preserve"> on</w:t>
      </w:r>
    </w:p>
    <w:p w14:paraId="33F08D6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age female immi1 immi2</w:t>
      </w:r>
    </w:p>
    <w:p w14:paraId="2E6CB88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</w:rPr>
        <w:t xml:space="preserve">          </w:t>
      </w:r>
      <w:r w:rsidRPr="00F72886">
        <w:rPr>
          <w:rFonts w:ascii="FiraCode Nerd Font" w:hAnsi="FiraCode Nerd Font"/>
          <w:lang w:val="nb-NO"/>
        </w:rPr>
        <w:t>prior insti foster psyhlth</w:t>
      </w:r>
    </w:p>
    <w:p w14:paraId="1BF0CBC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    ;</w:t>
      </w:r>
    </w:p>
    <w:p w14:paraId="7FC70B0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</w:p>
    <w:p w14:paraId="11FEF50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  <w:lang w:val="nb-NO"/>
        </w:rPr>
      </w:pPr>
      <w:r w:rsidRPr="00F72886">
        <w:rPr>
          <w:rFonts w:ascii="FiraCode Nerd Font" w:hAnsi="FiraCode Nerd Font"/>
          <w:lang w:val="nb-NO"/>
        </w:rPr>
        <w:t xml:space="preserve">  OUTPUT:</w:t>
      </w:r>
    </w:p>
    <w:p w14:paraId="7D0B773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  <w:lang w:val="nb-NO"/>
        </w:rPr>
        <w:t xml:space="preserve">      </w:t>
      </w:r>
      <w:proofErr w:type="spellStart"/>
      <w:r w:rsidRPr="00F72886">
        <w:rPr>
          <w:rFonts w:ascii="FiraCode Nerd Font" w:hAnsi="FiraCode Nerd Font"/>
        </w:rPr>
        <w:t>stdyx</w:t>
      </w:r>
      <w:proofErr w:type="spellEnd"/>
      <w:r w:rsidRPr="00F72886">
        <w:rPr>
          <w:rFonts w:ascii="FiraCode Nerd Font" w:hAnsi="FiraCode Nerd Font"/>
        </w:rPr>
        <w:t>;</w:t>
      </w:r>
    </w:p>
    <w:p w14:paraId="3BEA73F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C6FC10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64D959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96FBBF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INPUT READING TERMINATED NORMALLY</w:t>
      </w:r>
    </w:p>
    <w:p w14:paraId="4E8A8F8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34B0181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299D89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4317F53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9266A2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Exploratory analysis of FFT effectiveness during COVID-19</w:t>
      </w:r>
    </w:p>
    <w:p w14:paraId="21C38F6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Outcome var </w:t>
      </w:r>
      <w:proofErr w:type="spellStart"/>
      <w:r w:rsidRPr="00F72886">
        <w:rPr>
          <w:rFonts w:ascii="FiraCode Nerd Font" w:hAnsi="FiraCode Nerd Font"/>
        </w:rPr>
        <w:t>chgyls</w:t>
      </w:r>
      <w:proofErr w:type="spellEnd"/>
    </w:p>
    <w:p w14:paraId="6661E49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48C7F0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SUMMARY OF ANALYSIS</w:t>
      </w:r>
    </w:p>
    <w:p w14:paraId="2CF3070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260F08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Number of groups                                                 3</w:t>
      </w:r>
    </w:p>
    <w:p w14:paraId="5BF76CB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Average number of observations</w:t>
      </w:r>
    </w:p>
    <w:p w14:paraId="3E1278E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Group BEFORE                                                147</w:t>
      </w:r>
    </w:p>
    <w:p w14:paraId="65B43CC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Group DURING                                                159</w:t>
      </w:r>
    </w:p>
    <w:p w14:paraId="4E8BC35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Group AFTER                                                 212</w:t>
      </w:r>
    </w:p>
    <w:p w14:paraId="62D15A1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Total sample size                                           518</w:t>
      </w:r>
    </w:p>
    <w:p w14:paraId="1479DF6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27C2AF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Number of replications</w:t>
      </w:r>
    </w:p>
    <w:p w14:paraId="108A0B1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Requested                                                   10</w:t>
      </w:r>
    </w:p>
    <w:p w14:paraId="1AD77F3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Completed                                                   10</w:t>
      </w:r>
    </w:p>
    <w:p w14:paraId="58392ED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4C796C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Number of dependent variables                                    1</w:t>
      </w:r>
    </w:p>
    <w:p w14:paraId="17EEFBA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Number of independent variables                                  8</w:t>
      </w:r>
    </w:p>
    <w:p w14:paraId="4638D61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Number of continuous latent variables                            0</w:t>
      </w:r>
    </w:p>
    <w:p w14:paraId="0D7AE2F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3E61DBB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Observed dependent variables</w:t>
      </w:r>
    </w:p>
    <w:p w14:paraId="4B361DD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622D92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Continuous</w:t>
      </w:r>
    </w:p>
    <w:p w14:paraId="31F2960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CHGYLS</w:t>
      </w:r>
    </w:p>
    <w:p w14:paraId="427235A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328025F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Observed independent variables</w:t>
      </w:r>
    </w:p>
    <w:p w14:paraId="793D9C0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AGE         FEMALE      IMMI1       IMMI2       PRIOR       INSTI</w:t>
      </w:r>
    </w:p>
    <w:p w14:paraId="4B9842F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FOSTER      PSYHLTH</w:t>
      </w:r>
    </w:p>
    <w:p w14:paraId="2B4EBA7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653C61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Variables with special functions</w:t>
      </w:r>
    </w:p>
    <w:p w14:paraId="56E4156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717276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Grouping variable     AGECOH</w:t>
      </w:r>
    </w:p>
    <w:p w14:paraId="1E50743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F871FE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Variables used for imputation</w:t>
      </w:r>
    </w:p>
    <w:p w14:paraId="4DDE893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D42458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Variables imputed as continuous</w:t>
      </w:r>
    </w:p>
    <w:p w14:paraId="22729B1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CHGYLS      AGE         FEMALE      IMMI1       IMMI2       PRIOR</w:t>
      </w:r>
    </w:p>
    <w:p w14:paraId="21B3D69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INSTI       FOSTER      PSYHLTH</w:t>
      </w:r>
    </w:p>
    <w:p w14:paraId="0B3BF23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15C6F00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BF33F8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Estimator                                                      MLR</w:t>
      </w:r>
    </w:p>
    <w:p w14:paraId="0DD8984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Information matrix                                        OBSERVED</w:t>
      </w:r>
    </w:p>
    <w:p w14:paraId="49568FC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Maximum number of iterations                                  1000</w:t>
      </w:r>
    </w:p>
    <w:p w14:paraId="18D73AD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Convergence criterion                                    0.500D-04</w:t>
      </w:r>
    </w:p>
    <w:p w14:paraId="13F8E04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Maximum number of steepest descent iterations                   20</w:t>
      </w:r>
    </w:p>
    <w:p w14:paraId="4DC1215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Maximum number of iterations for H1                           2000</w:t>
      </w:r>
    </w:p>
    <w:p w14:paraId="0529EC9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Convergence criterion for H1                             0.100D-03</w:t>
      </w:r>
    </w:p>
    <w:p w14:paraId="3467183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Specifications for Bayesian Estimation</w:t>
      </w:r>
    </w:p>
    <w:p w14:paraId="7219571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Point estimate                                            MEDIAN</w:t>
      </w:r>
    </w:p>
    <w:p w14:paraId="512DF38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Number of Markov chain Monte Carlo (MCMC) chains               2</w:t>
      </w:r>
    </w:p>
    <w:p w14:paraId="6AE45F7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Random seed for the first chain                                0</w:t>
      </w:r>
    </w:p>
    <w:p w14:paraId="562FB89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Starting value information                           UNPERTURBED</w:t>
      </w:r>
    </w:p>
    <w:p w14:paraId="7FC8663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Algorithm used for Markov chain Monte Carlo           GIBBS(PX1)</w:t>
      </w:r>
    </w:p>
    <w:p w14:paraId="4606607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Convergence criterion                                  0.500D-01</w:t>
      </w:r>
    </w:p>
    <w:p w14:paraId="7DB075D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Maximum number of iterations                               50000</w:t>
      </w:r>
    </w:p>
    <w:p w14:paraId="75A5E8E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K-</w:t>
      </w:r>
      <w:proofErr w:type="spellStart"/>
      <w:r w:rsidRPr="00F72886">
        <w:rPr>
          <w:rFonts w:ascii="FiraCode Nerd Font" w:hAnsi="FiraCode Nerd Font"/>
        </w:rPr>
        <w:t>th</w:t>
      </w:r>
      <w:proofErr w:type="spellEnd"/>
      <w:r w:rsidRPr="00F72886">
        <w:rPr>
          <w:rFonts w:ascii="FiraCode Nerd Font" w:hAnsi="FiraCode Nerd Font"/>
        </w:rPr>
        <w:t xml:space="preserve"> iteration used for thinning                               1</w:t>
      </w:r>
    </w:p>
    <w:p w14:paraId="78E42B6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Specifications for Data Imputation</w:t>
      </w:r>
    </w:p>
    <w:p w14:paraId="6461C74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Number of imputed data sets                                   10</w:t>
      </w:r>
    </w:p>
    <w:p w14:paraId="162736A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H1 imputation model type                              COVARIANCE</w:t>
      </w:r>
    </w:p>
    <w:p w14:paraId="796782A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Iteration intervals for thinning                             100</w:t>
      </w:r>
    </w:p>
    <w:p w14:paraId="130CE59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0CFA07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Input data file(s)</w:t>
      </w:r>
    </w:p>
    <w:p w14:paraId="684D2A8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FFT.dat</w:t>
      </w:r>
    </w:p>
    <w:p w14:paraId="7364BF8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B14730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Input data </w:t>
      </w:r>
      <w:proofErr w:type="gramStart"/>
      <w:r w:rsidRPr="00F72886">
        <w:rPr>
          <w:rFonts w:ascii="FiraCode Nerd Font" w:hAnsi="FiraCode Nerd Font"/>
        </w:rPr>
        <w:t>format  FREE</w:t>
      </w:r>
      <w:proofErr w:type="gramEnd"/>
    </w:p>
    <w:p w14:paraId="5A8D135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12B643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8B1797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STANDARDIZED MODEL RESULTS</w:t>
      </w:r>
    </w:p>
    <w:p w14:paraId="3B8E77A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391AAF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659C43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STDYX Standardization</w:t>
      </w:r>
    </w:p>
    <w:p w14:paraId="1CCA3C9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1582497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                                          Two-Tailed   Rate of</w:t>
      </w:r>
    </w:p>
    <w:p w14:paraId="4248217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            Estimate       S.E.  Est./S.E.    P-Value    Missing</w:t>
      </w:r>
    </w:p>
    <w:p w14:paraId="6438623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21BBFB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BEFORE</w:t>
      </w:r>
    </w:p>
    <w:p w14:paraId="5D9718D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89FC00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CHGYLS   ON</w:t>
      </w:r>
    </w:p>
    <w:p w14:paraId="7396859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AGE                0.166      0.070      2.363      0.018      0.000</w:t>
      </w:r>
    </w:p>
    <w:p w14:paraId="708EC7E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FEMALE             0.051      0.077      0.657      0.511      0.000</w:t>
      </w:r>
    </w:p>
    <w:p w14:paraId="30985DB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IMMI1              0.087      0.097      0.895      0.371      0.000</w:t>
      </w:r>
    </w:p>
    <w:p w14:paraId="604FD2C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IMMI2              0.041      0.084      0.493      0.622      0.000</w:t>
      </w:r>
    </w:p>
    <w:p w14:paraId="7155F6F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PRIOR              0.125      0.096      1.300      0.193      0.000</w:t>
      </w:r>
    </w:p>
    <w:p w14:paraId="09EFE69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INSTI              0.087      0.087      0.998      0.318      0.000</w:t>
      </w:r>
    </w:p>
    <w:p w14:paraId="536E747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FOSTER            -0.158      0.057     -2.766      0.006      0.000</w:t>
      </w:r>
    </w:p>
    <w:p w14:paraId="4F75EC5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PSYHLTH           -0.031      0.083     -0.377      0.706      0.000</w:t>
      </w:r>
    </w:p>
    <w:p w14:paraId="79F9996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77EFAA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Intercepts</w:t>
      </w:r>
    </w:p>
    <w:p w14:paraId="5D62CAC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-0.015      0.518     -0.030      0.976      0.000</w:t>
      </w:r>
    </w:p>
    <w:p w14:paraId="320A4D1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03B936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Residual Variances</w:t>
      </w:r>
    </w:p>
    <w:p w14:paraId="189233B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0.924      0.045     20.557      0.000      0.000</w:t>
      </w:r>
    </w:p>
    <w:p w14:paraId="3BD73C9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4B3C346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DURING</w:t>
      </w:r>
    </w:p>
    <w:p w14:paraId="5FB38BE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60A8B5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CHGYLS   ON</w:t>
      </w:r>
    </w:p>
    <w:p w14:paraId="5D8F3B9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AGE                0.158      0.062      2.551      0.011      0.000</w:t>
      </w:r>
    </w:p>
    <w:p w14:paraId="5AEE5DF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FEMALE            -0.187      0.077     -2.416      0.016      0.000</w:t>
      </w:r>
    </w:p>
    <w:p w14:paraId="05985AA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lastRenderedPageBreak/>
        <w:t xml:space="preserve">    IMMI1             -0.024      0.071     -0.340      0.734      0.000</w:t>
      </w:r>
    </w:p>
    <w:p w14:paraId="40D969F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IMMI2             -0.018      0.070     -0.254      0.800      0.000</w:t>
      </w:r>
    </w:p>
    <w:p w14:paraId="6FC216C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PRIOR              0.123      0.078      1.573      0.116      0.000</w:t>
      </w:r>
    </w:p>
    <w:p w14:paraId="03F063B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INSTI              0.081      0.074      1.106      0.269      0.000</w:t>
      </w:r>
    </w:p>
    <w:p w14:paraId="382DA5A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FOSTER            -0.014      0.050     -0.283      0.777      0.000</w:t>
      </w:r>
    </w:p>
    <w:p w14:paraId="4A394A3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PSYHLTH            0.163      0.078      2.076      0.038      0.000</w:t>
      </w:r>
    </w:p>
    <w:p w14:paraId="12E1098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E3863C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Intercepts</w:t>
      </w:r>
    </w:p>
    <w:p w14:paraId="345999C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0.176      0.492      0.357      0.721      0.000</w:t>
      </w:r>
    </w:p>
    <w:p w14:paraId="6C6DF74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1B46CA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Residual Variances</w:t>
      </w:r>
    </w:p>
    <w:p w14:paraId="11B856D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0.890      0.048     18.715      0.000      0.000</w:t>
      </w:r>
    </w:p>
    <w:p w14:paraId="67E88E0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F9EBD6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AFTER</w:t>
      </w:r>
    </w:p>
    <w:p w14:paraId="67D3E33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46C1936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CHGYLS   ON</w:t>
      </w:r>
    </w:p>
    <w:p w14:paraId="0B415E2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AGE               -0.077      0.063     -1.217      0.223      0.000</w:t>
      </w:r>
    </w:p>
    <w:p w14:paraId="65C6597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FEMALE            -0.001      0.066     -0.021      0.984      0.000</w:t>
      </w:r>
    </w:p>
    <w:p w14:paraId="0563B6E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IMMI1              0.092      0.063      1.462      0.144      0.000</w:t>
      </w:r>
    </w:p>
    <w:p w14:paraId="5D6D638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IMMI2             -0.148      0.044     -3.339      0.001      0.000</w:t>
      </w:r>
    </w:p>
    <w:p w14:paraId="488F620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PRIOR              0.178      0.075      2.353      0.019      0.000</w:t>
      </w:r>
    </w:p>
    <w:p w14:paraId="3FB033F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INSTI             -0.049      0.080     -0.609      0.543      0.000</w:t>
      </w:r>
    </w:p>
    <w:p w14:paraId="65C6052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FOSTER            -0.164      0.058     -2.812      0.005      0.000</w:t>
      </w:r>
    </w:p>
    <w:p w14:paraId="78C1CB5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PSYHLTH            0.060      0.066      0.922      0.357      0.000</w:t>
      </w:r>
    </w:p>
    <w:p w14:paraId="3DA2BEB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77A705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Intercepts</w:t>
      </w:r>
    </w:p>
    <w:p w14:paraId="1F34332A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2.040      0.501      4.076      0.000      0.000</w:t>
      </w:r>
    </w:p>
    <w:p w14:paraId="309B944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B93F5E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Residual Variances</w:t>
      </w:r>
    </w:p>
    <w:p w14:paraId="564C984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0.910      0.034     26.744      0.000      0.000</w:t>
      </w:r>
    </w:p>
    <w:p w14:paraId="537A7F9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1D7E56C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12D387E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R-SQUARE</w:t>
      </w:r>
    </w:p>
    <w:p w14:paraId="5811759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30D834E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BEFORE</w:t>
      </w:r>
    </w:p>
    <w:p w14:paraId="7172A46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61B35B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Observed                                        Two-Tailed   Rate of</w:t>
      </w:r>
    </w:p>
    <w:p w14:paraId="6CE80C2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Variable        Estimate       S.E.  Est./S.E.    P-Value    Missing</w:t>
      </w:r>
    </w:p>
    <w:p w14:paraId="1D267B13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684C522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0.076      0.045      1.684      0.092      0.000</w:t>
      </w:r>
    </w:p>
    <w:p w14:paraId="52F8A29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78287C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DURING</w:t>
      </w:r>
    </w:p>
    <w:p w14:paraId="55A06A2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614901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Observed                                        Two-Tailed   Rate of</w:t>
      </w:r>
    </w:p>
    <w:p w14:paraId="5DE79D5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Variable        Estimate       S.E.  Est./S.E.    P-Value    Missing</w:t>
      </w:r>
    </w:p>
    <w:p w14:paraId="198CD3A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4AA153F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0.110      0.048      2.316      0.021      0.000</w:t>
      </w:r>
    </w:p>
    <w:p w14:paraId="2A1FD6F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286BB91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Group AFTER</w:t>
      </w:r>
    </w:p>
    <w:p w14:paraId="25D66A7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DC01BD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Observed                                        Two-Tailed   Rate of</w:t>
      </w:r>
    </w:p>
    <w:p w14:paraId="3DF81C0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Variable        Estimate       S.E.  Est./S.E.    P-Value    Missing</w:t>
      </w:r>
    </w:p>
    <w:p w14:paraId="72584974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4006CC3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CHGYLS             0.090      0.034      2.636      0.008      0.000</w:t>
      </w:r>
    </w:p>
    <w:p w14:paraId="5FD55B88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17254C6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CF180D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7E75A2B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Beginning Time:  17:48:13</w:t>
      </w:r>
    </w:p>
    <w:p w14:paraId="717AFCB5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 Ending Time:  17:48:23</w:t>
      </w:r>
    </w:p>
    <w:p w14:paraId="163DAAD6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 xml:space="preserve">       Elapsed Time:  00:00:10</w:t>
      </w:r>
    </w:p>
    <w:p w14:paraId="56CF899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2DF3CE0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792F4C57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2690A642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MUTHEN &amp; MUTHEN</w:t>
      </w:r>
    </w:p>
    <w:p w14:paraId="1647072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3463 Stoner Ave.</w:t>
      </w:r>
    </w:p>
    <w:p w14:paraId="3DEAEA9E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Los Angeles, CA  90066</w:t>
      </w:r>
    </w:p>
    <w:p w14:paraId="78377BBF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0393521D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Tel: (310) 391-9971</w:t>
      </w:r>
    </w:p>
    <w:p w14:paraId="45C1E29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Fax: (310) 391-8971</w:t>
      </w:r>
    </w:p>
    <w:p w14:paraId="3A1EED0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Web: www.StatModel.com</w:t>
      </w:r>
    </w:p>
    <w:p w14:paraId="4F7849DC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  <w:r w:rsidRPr="00F72886">
        <w:rPr>
          <w:rFonts w:ascii="FiraCode Nerd Font" w:hAnsi="FiraCode Nerd Font"/>
        </w:rPr>
        <w:t>Support: Support@StatModel.com</w:t>
      </w:r>
    </w:p>
    <w:p w14:paraId="54B663B9" w14:textId="77777777" w:rsidR="00F72886" w:rsidRPr="00F72886" w:rsidRDefault="00F72886" w:rsidP="00F72886">
      <w:pPr>
        <w:spacing w:after="0" w:line="240" w:lineRule="auto"/>
        <w:rPr>
          <w:rFonts w:ascii="FiraCode Nerd Font" w:hAnsi="FiraCode Nerd Font"/>
        </w:rPr>
      </w:pPr>
    </w:p>
    <w:p w14:paraId="5DB50B56" w14:textId="741C9223" w:rsidR="001B077A" w:rsidRPr="00F72886" w:rsidRDefault="00F72886" w:rsidP="00F72886">
      <w:pPr>
        <w:spacing w:after="0" w:line="240" w:lineRule="auto"/>
      </w:pPr>
      <w:r w:rsidRPr="00F72886">
        <w:rPr>
          <w:rFonts w:ascii="FiraCode Nerd Font" w:hAnsi="FiraCode Nerd Font"/>
        </w:rPr>
        <w:t xml:space="preserve">Copyright (c) 1998-2023 </w:t>
      </w:r>
      <w:proofErr w:type="spellStart"/>
      <w:r w:rsidRPr="00F72886">
        <w:rPr>
          <w:rFonts w:ascii="FiraCode Nerd Font" w:hAnsi="FiraCode Nerd Font"/>
        </w:rPr>
        <w:t>Muthen</w:t>
      </w:r>
      <w:proofErr w:type="spellEnd"/>
      <w:r w:rsidRPr="00F72886">
        <w:rPr>
          <w:rFonts w:ascii="FiraCode Nerd Font" w:hAnsi="FiraCode Nerd Font"/>
        </w:rPr>
        <w:t xml:space="preserve"> &amp; </w:t>
      </w:r>
      <w:proofErr w:type="spellStart"/>
      <w:r w:rsidRPr="00F72886">
        <w:rPr>
          <w:rFonts w:ascii="FiraCode Nerd Font" w:hAnsi="FiraCode Nerd Font"/>
        </w:rPr>
        <w:t>Muthen</w:t>
      </w:r>
      <w:proofErr w:type="spellEnd"/>
    </w:p>
    <w:sectPr w:rsidR="001B077A" w:rsidRPr="00F72886" w:rsidSect="00627B1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BB"/>
    <w:rsid w:val="001B077A"/>
    <w:rsid w:val="00481302"/>
    <w:rsid w:val="00530FBB"/>
    <w:rsid w:val="005D44A3"/>
    <w:rsid w:val="00627B1B"/>
    <w:rsid w:val="00F7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B23B"/>
  <w15:chartTrackingRefBased/>
  <w15:docId w15:val="{1CDF93CB-D94D-4E68-BB9E-CCA07B8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4</cp:revision>
  <cp:lastPrinted>2023-05-11T15:23:00Z</cp:lastPrinted>
  <dcterms:created xsi:type="dcterms:W3CDTF">2023-04-30T19:39:00Z</dcterms:created>
  <dcterms:modified xsi:type="dcterms:W3CDTF">2023-05-11T17:32:00Z</dcterms:modified>
</cp:coreProperties>
</file>