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ha371xaelk7p" w:id="0"/>
      <w:bookmarkEnd w:id="0"/>
      <w:r w:rsidDel="00000000" w:rsidR="00000000" w:rsidRPr="00000000">
        <w:rPr>
          <w:sz w:val="40"/>
          <w:szCs w:val="40"/>
          <w:rtl w:val="0"/>
        </w:rPr>
        <w:t xml:space="preserve">Principles of Measurement Assignment 1</w:t>
      </w:r>
    </w:p>
    <w:p w:rsidR="00000000" w:rsidDel="00000000" w:rsidP="00000000" w:rsidRDefault="00000000" w:rsidRPr="00000000" w14:paraId="00000002">
      <w:pPr>
        <w:rPr/>
      </w:pPr>
      <w:r w:rsidDel="00000000" w:rsidR="00000000" w:rsidRPr="00000000">
        <w:rPr>
          <w:rtl w:val="0"/>
        </w:rPr>
        <w:t xml:space="preserve">Andrés Araos</w:t>
      </w:r>
      <w:r w:rsidDel="00000000" w:rsidR="00000000" w:rsidRPr="00000000">
        <w:rPr>
          <w:rtl w:val="0"/>
        </w:rPr>
      </w:r>
    </w:p>
    <w:p w:rsidR="00000000" w:rsidDel="00000000" w:rsidP="00000000" w:rsidRDefault="00000000" w:rsidRPr="00000000" w14:paraId="00000003">
      <w:pPr>
        <w:pStyle w:val="Heading1"/>
        <w:rPr>
          <w:sz w:val="32"/>
          <w:szCs w:val="32"/>
        </w:rPr>
      </w:pPr>
      <w:bookmarkStart w:colFirst="0" w:colLast="0" w:name="_jj9y9z70umhu" w:id="1"/>
      <w:bookmarkEnd w:id="1"/>
      <w:r w:rsidDel="00000000" w:rsidR="00000000" w:rsidRPr="00000000">
        <w:rPr>
          <w:rtl w:val="0"/>
        </w:rPr>
        <w:t xml:space="preserve">Exercise 1</w:t>
      </w:r>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Var(x1+x2+x3+x4) = var(x1+x2) + var(x3+x4) + 2cov(x1+x2, x3+x4)</w:t>
      </w:r>
    </w:p>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 xml:space="preserve">= var(x1) + var(x2) + 2cov(x1, x2) + var(x3) + var(x4) + 2cov(x3, x4) + 2cov(x1+x2, x3+x4)</w:t>
      </w:r>
    </w:p>
    <w:p w:rsidR="00000000" w:rsidDel="00000000" w:rsidP="00000000" w:rsidRDefault="00000000" w:rsidRPr="00000000" w14:paraId="00000007">
      <w:pPr>
        <w:spacing w:line="360" w:lineRule="auto"/>
        <w:rPr>
          <w:sz w:val="20"/>
          <w:szCs w:val="20"/>
        </w:rPr>
      </w:pPr>
      <w:r w:rsidDel="00000000" w:rsidR="00000000" w:rsidRPr="00000000">
        <w:rPr>
          <w:rtl w:val="0"/>
        </w:rPr>
      </w:r>
    </w:p>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But:</w:t>
      </w:r>
    </w:p>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cov(x1+x2, x3+x4) = E[(x1+x2)(x3+x4)] - E[x1+x2]E[x3+x4]</w:t>
      </w:r>
    </w:p>
    <w:p w:rsidR="00000000" w:rsidDel="00000000" w:rsidP="00000000" w:rsidRDefault="00000000" w:rsidRPr="00000000" w14:paraId="0000000A">
      <w:pPr>
        <w:spacing w:line="360" w:lineRule="auto"/>
        <w:rPr>
          <w:sz w:val="20"/>
          <w:szCs w:val="20"/>
        </w:rPr>
      </w:pPr>
      <w:r w:rsidDel="00000000" w:rsidR="00000000" w:rsidRPr="00000000">
        <w:rPr>
          <w:sz w:val="20"/>
          <w:szCs w:val="20"/>
          <w:rtl w:val="0"/>
        </w:rPr>
        <w:t xml:space="preserve">= E[x1x3 + x1x4 + x2x3 + x2x4] - (E[x1] + E[x2])(E[x3] + E[x4])</w:t>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 E[x1x3] + E[x1x4] + E[x2x3] + E[x2x4] - (E[x1]E[x3] + E[x1]E[x4] + E[x2]E[x3] + E[x2]E[x4])</w:t>
      </w:r>
    </w:p>
    <w:p w:rsidR="00000000" w:rsidDel="00000000" w:rsidP="00000000" w:rsidRDefault="00000000" w:rsidRPr="00000000" w14:paraId="0000000C">
      <w:pPr>
        <w:spacing w:line="360" w:lineRule="auto"/>
        <w:rPr>
          <w:sz w:val="20"/>
          <w:szCs w:val="20"/>
        </w:rPr>
      </w:pPr>
      <w:r w:rsidDel="00000000" w:rsidR="00000000" w:rsidRPr="00000000">
        <w:rPr>
          <w:sz w:val="20"/>
          <w:szCs w:val="20"/>
          <w:rtl w:val="0"/>
        </w:rPr>
        <w:t xml:space="preserve">= E[x1x3] - E[x1]E[x3] + E[x1x4] - E[x1]E[x4] + E[x2x3] - E[x2]E[x3] + E[x2x4] - E[x2]E[x4]</w:t>
      </w:r>
    </w:p>
    <w:p w:rsidR="00000000" w:rsidDel="00000000" w:rsidP="00000000" w:rsidRDefault="00000000" w:rsidRPr="00000000" w14:paraId="0000000D">
      <w:pPr>
        <w:spacing w:line="360" w:lineRule="auto"/>
        <w:rPr>
          <w:sz w:val="20"/>
          <w:szCs w:val="20"/>
        </w:rPr>
      </w:pP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sz w:val="20"/>
          <w:szCs w:val="20"/>
          <w:rtl w:val="0"/>
        </w:rPr>
        <w:t xml:space="preserve">Since cov(xi,xj)= E[xixj] - E[xi]E[xj]</w:t>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Then,</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cov(x1+x2, x3+x4) = cov(x1,x3) + cov(x1,x4) + cov(x2,x3) + cov(x2,x4)</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Thus:</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Var(x1+x2+x3+x4) =</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 var(x1) + var(x2) + 2cov(x1, x2) + var(x3) + var(x4) + 2cov(x3, x4) + 2cov(x1+x2, x3+x4)</w:t>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 var(x1) + var(x2) + var(x3) + var(x4) + 2cov(x1, x2) + 2cov(x1,x3) + 2cov(x1,x4) + 2cov(x2,x3) + 2cov(x2,x4) + 2cov(x3, x4) </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 0.25 + 0.77 + 3.68 + 1.18 + 2*2.12 + 2*0.36 + 2*0.16 + 2*0.66 + 2*0.35 + 2*0.74</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 5.88 + 8.68 = 14.56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w:t>
      </w:r>
    </w:p>
    <w:p w:rsidR="00000000" w:rsidDel="00000000" w:rsidP="00000000" w:rsidRDefault="00000000" w:rsidRPr="00000000" w14:paraId="0000001A">
      <w:pPr>
        <w:rPr>
          <w:sz w:val="20"/>
          <w:szCs w:val="20"/>
        </w:rPr>
      </w:pPr>
      <w:r w:rsidDel="00000000" w:rsidR="00000000" w:rsidRPr="00000000">
        <w:rPr>
          <w:sz w:val="20"/>
          <w:szCs w:val="20"/>
          <w:rtl w:val="0"/>
        </w:rPr>
        <w:t xml:space="preserve">Sample Pearson correlation ρxixj= Cov (Xi,Xj)/SxSy</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Thus:</w:t>
      </w:r>
    </w:p>
    <w:p w:rsidR="00000000" w:rsidDel="00000000" w:rsidP="00000000" w:rsidRDefault="00000000" w:rsidRPr="00000000" w14:paraId="0000001D">
      <w:pPr>
        <w:rPr/>
      </w:pPr>
      <w:r w:rsidDel="00000000" w:rsidR="00000000" w:rsidRPr="00000000">
        <w:rPr>
          <w:rtl w:val="0"/>
        </w:rPr>
      </w:r>
    </w:p>
    <w:tbl>
      <w:tblPr>
        <w:tblStyle w:val="Table1"/>
        <w:tblW w:w="2880.0" w:type="dxa"/>
        <w:jc w:val="left"/>
        <w:tblBorders>
          <w:top w:color="f2f2f2" w:space="0" w:sz="8" w:val="single"/>
          <w:left w:color="f2f2f2" w:space="0" w:sz="8" w:val="single"/>
          <w:bottom w:color="f2f2f2" w:space="0" w:sz="8" w:val="single"/>
          <w:right w:color="f2f2f2" w:space="0" w:sz="8" w:val="single"/>
          <w:insideH w:color="f2f2f2" w:space="0" w:sz="8" w:val="single"/>
          <w:insideV w:color="f2f2f2"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rPr>
          <w:cantSplit w:val="0"/>
          <w:trHeight w:val="462.978515625" w:hRule="atLeast"/>
          <w:tblHeader w:val="0"/>
        </w:trPr>
        <w:tc>
          <w:tcPr>
            <w:tcBorders>
              <w:top w:color="000000"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18"/>
                <w:szCs w:val="18"/>
              </w:rPr>
            </w:pPr>
            <w:r w:rsidDel="00000000" w:rsidR="00000000" w:rsidRPr="00000000">
              <w:rPr>
                <w:sz w:val="18"/>
                <w:szCs w:val="18"/>
                <w:rtl w:val="0"/>
              </w:rPr>
              <w:t xml:space="preserve">ρx1x1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18"/>
                <w:szCs w:val="18"/>
              </w:rPr>
            </w:pPr>
            <w:r w:rsidDel="00000000" w:rsidR="00000000" w:rsidRPr="00000000">
              <w:rPr>
                <w:sz w:val="18"/>
                <w:szCs w:val="18"/>
                <w:rtl w:val="0"/>
              </w:rPr>
              <w:t xml:space="preserve">ρx2x1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18"/>
                <w:szCs w:val="18"/>
              </w:rPr>
            </w:pPr>
            <w:r w:rsidDel="00000000" w:rsidR="00000000" w:rsidRPr="00000000">
              <w:rPr>
                <w:sz w:val="18"/>
                <w:szCs w:val="18"/>
                <w:rtl w:val="0"/>
              </w:rPr>
              <w:t xml:space="preserve">ρx3x2</w:t>
            </w:r>
          </w:p>
        </w:tc>
        <w:tc>
          <w:tcPr>
            <w:tcBorders>
              <w:top w:color="000000"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ρx4x1</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18"/>
                <w:szCs w:val="18"/>
              </w:rPr>
            </w:pPr>
            <w:r w:rsidDel="00000000" w:rsidR="00000000" w:rsidRPr="00000000">
              <w:rPr>
                <w:sz w:val="18"/>
                <w:szCs w:val="18"/>
                <w:rtl w:val="0"/>
              </w:rPr>
              <w:t xml:space="preserve">ρx1x2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18"/>
                <w:szCs w:val="18"/>
              </w:rPr>
            </w:pPr>
            <w:r w:rsidDel="00000000" w:rsidR="00000000" w:rsidRPr="00000000">
              <w:rPr>
                <w:sz w:val="18"/>
                <w:szCs w:val="18"/>
                <w:rtl w:val="0"/>
              </w:rPr>
              <w:t xml:space="preserve">ρx2x2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18"/>
                <w:szCs w:val="18"/>
              </w:rPr>
            </w:pPr>
            <w:r w:rsidDel="00000000" w:rsidR="00000000" w:rsidRPr="00000000">
              <w:rPr>
                <w:sz w:val="18"/>
                <w:szCs w:val="18"/>
                <w:rtl w:val="0"/>
              </w:rPr>
              <w:t xml:space="preserve">ρx3x2</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18"/>
                <w:szCs w:val="18"/>
              </w:rPr>
            </w:pPr>
            <w:r w:rsidDel="00000000" w:rsidR="00000000" w:rsidRPr="00000000">
              <w:rPr>
                <w:sz w:val="18"/>
                <w:szCs w:val="18"/>
                <w:rtl w:val="0"/>
              </w:rPr>
              <w:t xml:space="preserve">ρx4x2</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ρx1x3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ρx2x3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ρx3x3</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ρx4x3</w:t>
            </w:r>
          </w:p>
        </w:tc>
      </w:tr>
      <w:tr>
        <w:trPr>
          <w:cantSplit w:val="0"/>
          <w:trHeight w:val="462.978515625" w:hRule="atLeast"/>
          <w:tblHeader w:val="0"/>
        </w:trPr>
        <w:tc>
          <w:tcPr>
            <w:tcBorders>
              <w:top w:color="ffffff" w:space="0" w:sz="8" w:val="single"/>
              <w:left w:color="000000" w:space="0" w:sz="8" w:val="single"/>
              <w:bottom w:color="0000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ρx1x4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ρx2x4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ρx3x4</w:t>
            </w:r>
          </w:p>
        </w:tc>
        <w:tc>
          <w:tcPr>
            <w:tcBorders>
              <w:top w:color="ffffff" w:space="0" w:sz="8" w:val="single"/>
              <w:left w:color="ffffff"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rPr>
                <w:sz w:val="18"/>
                <w:szCs w:val="18"/>
              </w:rPr>
            </w:pPr>
            <w:r w:rsidDel="00000000" w:rsidR="00000000" w:rsidRPr="00000000">
              <w:rPr>
                <w:sz w:val="18"/>
                <w:szCs w:val="18"/>
                <w:rtl w:val="0"/>
              </w:rPr>
              <w:t xml:space="preserve">ρx4x4</w:t>
            </w:r>
          </w:p>
        </w:tc>
      </w:tr>
    </w:tbl>
    <w:p w:rsidR="00000000" w:rsidDel="00000000" w:rsidP="00000000" w:rsidRDefault="00000000" w:rsidRPr="00000000" w14:paraId="0000002E">
      <w:pPr>
        <w:rPr/>
      </w:pPr>
      <w:r w:rsidDel="00000000" w:rsidR="00000000" w:rsidRPr="00000000">
        <w:rPr>
          <w:rtl w:val="0"/>
        </w:rPr>
        <w:t xml:space="preserve">=</w:t>
      </w:r>
    </w:p>
    <w:tbl>
      <w:tblPr>
        <w:tblStyle w:val="Table2"/>
        <w:tblW w:w="6345.0" w:type="dxa"/>
        <w:jc w:val="left"/>
        <w:tblBorders>
          <w:top w:color="f2f2f2" w:space="0" w:sz="8" w:val="single"/>
          <w:left w:color="f2f2f2" w:space="0" w:sz="8" w:val="single"/>
          <w:bottom w:color="f2f2f2" w:space="0" w:sz="8" w:val="single"/>
          <w:right w:color="f2f2f2" w:space="0" w:sz="8" w:val="single"/>
          <w:insideH w:color="f2f2f2" w:space="0" w:sz="8" w:val="single"/>
          <w:insideV w:color="f2f2f2" w:space="0" w:sz="8" w:val="single"/>
        </w:tblBorders>
        <w:tblLayout w:type="fixed"/>
        <w:tblLook w:val="0600"/>
      </w:tblPr>
      <w:tblGrid>
        <w:gridCol w:w="1635"/>
        <w:gridCol w:w="1575"/>
        <w:gridCol w:w="1560"/>
        <w:gridCol w:w="1575"/>
        <w:tblGridChange w:id="0">
          <w:tblGrid>
            <w:gridCol w:w="1635"/>
            <w:gridCol w:w="1575"/>
            <w:gridCol w:w="1560"/>
            <w:gridCol w:w="1575"/>
          </w:tblGrid>
        </w:tblGridChange>
      </w:tblGrid>
      <w:tr>
        <w:trPr>
          <w:cantSplit w:val="0"/>
          <w:trHeight w:val="462.978515625" w:hRule="atLeast"/>
          <w:tblHeader w:val="0"/>
        </w:trPr>
        <w:tc>
          <w:tcPr>
            <w:tcBorders>
              <w:top w:color="000000"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var(x1)/var(x1)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cov(x2,x1)     </w:t>
            </w:r>
          </w:p>
          <w:p w:rsidR="00000000" w:rsidDel="00000000" w:rsidP="00000000" w:rsidRDefault="00000000" w:rsidRPr="00000000" w14:paraId="00000031">
            <w:pPr>
              <w:rPr>
                <w:sz w:val="18"/>
                <w:szCs w:val="18"/>
              </w:rPr>
            </w:pPr>
            <w:r w:rsidDel="00000000" w:rsidR="00000000" w:rsidRPr="00000000">
              <w:rPr>
                <w:rFonts w:ascii="Arial Unicode MS" w:cs="Arial Unicode MS" w:eastAsia="Arial Unicode MS" w:hAnsi="Arial Unicode MS"/>
                <w:sz w:val="18"/>
                <w:szCs w:val="18"/>
                <w:rtl w:val="0"/>
              </w:rPr>
              <w:t xml:space="preserve">√var(x1)√var(x2)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cov(x3,x1)     </w:t>
            </w:r>
          </w:p>
          <w:p w:rsidR="00000000" w:rsidDel="00000000" w:rsidP="00000000" w:rsidRDefault="00000000" w:rsidRPr="00000000" w14:paraId="00000033">
            <w:pPr>
              <w:rPr>
                <w:sz w:val="18"/>
                <w:szCs w:val="18"/>
              </w:rPr>
            </w:pPr>
            <w:r w:rsidDel="00000000" w:rsidR="00000000" w:rsidRPr="00000000">
              <w:rPr>
                <w:rFonts w:ascii="Arial Unicode MS" w:cs="Arial Unicode MS" w:eastAsia="Arial Unicode MS" w:hAnsi="Arial Unicode MS"/>
                <w:sz w:val="18"/>
                <w:szCs w:val="18"/>
                <w:rtl w:val="0"/>
              </w:rPr>
              <w:t xml:space="preserve">√var(x3)√var(x2)</w:t>
            </w:r>
          </w:p>
        </w:tc>
        <w:tc>
          <w:tcPr>
            <w:tcBorders>
              <w:top w:color="000000"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cov(x4,x1)     </w:t>
            </w:r>
          </w:p>
          <w:p w:rsidR="00000000" w:rsidDel="00000000" w:rsidP="00000000" w:rsidRDefault="00000000" w:rsidRPr="00000000" w14:paraId="00000035">
            <w:pPr>
              <w:rPr>
                <w:sz w:val="18"/>
                <w:szCs w:val="18"/>
              </w:rPr>
            </w:pPr>
            <w:r w:rsidDel="00000000" w:rsidR="00000000" w:rsidRPr="00000000">
              <w:rPr>
                <w:rFonts w:ascii="Arial Unicode MS" w:cs="Arial Unicode MS" w:eastAsia="Arial Unicode MS" w:hAnsi="Arial Unicode MS"/>
                <w:sz w:val="18"/>
                <w:szCs w:val="18"/>
                <w:rtl w:val="0"/>
              </w:rPr>
              <w:t xml:space="preserve">√var(x4)√var(x2)</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cov(x1,x2)     </w:t>
            </w:r>
          </w:p>
          <w:p w:rsidR="00000000" w:rsidDel="00000000" w:rsidP="00000000" w:rsidRDefault="00000000" w:rsidRPr="00000000" w14:paraId="00000037">
            <w:pPr>
              <w:rPr>
                <w:sz w:val="18"/>
                <w:szCs w:val="18"/>
              </w:rPr>
            </w:pPr>
            <w:r w:rsidDel="00000000" w:rsidR="00000000" w:rsidRPr="00000000">
              <w:rPr>
                <w:rFonts w:ascii="Arial Unicode MS" w:cs="Arial Unicode MS" w:eastAsia="Arial Unicode MS" w:hAnsi="Arial Unicode MS"/>
                <w:sz w:val="18"/>
                <w:szCs w:val="18"/>
                <w:rtl w:val="0"/>
              </w:rPr>
              <w:t xml:space="preserve">√var(x1)√var(x2)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var(x2)/var(x2)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cov(x3,x2)     </w:t>
            </w:r>
          </w:p>
          <w:p w:rsidR="00000000" w:rsidDel="00000000" w:rsidP="00000000" w:rsidRDefault="00000000" w:rsidRPr="00000000" w14:paraId="0000003A">
            <w:pPr>
              <w:rPr>
                <w:sz w:val="18"/>
                <w:szCs w:val="18"/>
              </w:rPr>
            </w:pPr>
            <w:r w:rsidDel="00000000" w:rsidR="00000000" w:rsidRPr="00000000">
              <w:rPr>
                <w:rFonts w:ascii="Arial Unicode MS" w:cs="Arial Unicode MS" w:eastAsia="Arial Unicode MS" w:hAnsi="Arial Unicode MS"/>
                <w:sz w:val="18"/>
                <w:szCs w:val="18"/>
                <w:rtl w:val="0"/>
              </w:rPr>
              <w:t xml:space="preserve">√var(x3√var(x2)</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cov(x4,x2)     </w:t>
            </w:r>
          </w:p>
          <w:p w:rsidR="00000000" w:rsidDel="00000000" w:rsidP="00000000" w:rsidRDefault="00000000" w:rsidRPr="00000000" w14:paraId="0000003C">
            <w:pPr>
              <w:rPr>
                <w:sz w:val="18"/>
                <w:szCs w:val="18"/>
              </w:rPr>
            </w:pPr>
            <w:r w:rsidDel="00000000" w:rsidR="00000000" w:rsidRPr="00000000">
              <w:rPr>
                <w:rFonts w:ascii="Arial Unicode MS" w:cs="Arial Unicode MS" w:eastAsia="Arial Unicode MS" w:hAnsi="Arial Unicode MS"/>
                <w:sz w:val="18"/>
                <w:szCs w:val="18"/>
                <w:rtl w:val="0"/>
              </w:rPr>
              <w:t xml:space="preserve">√var(x4)√var(x2)</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cov(x1,x3)     </w:t>
            </w:r>
          </w:p>
          <w:p w:rsidR="00000000" w:rsidDel="00000000" w:rsidP="00000000" w:rsidRDefault="00000000" w:rsidRPr="00000000" w14:paraId="0000003E">
            <w:pPr>
              <w:rPr>
                <w:sz w:val="18"/>
                <w:szCs w:val="18"/>
              </w:rPr>
            </w:pPr>
            <w:r w:rsidDel="00000000" w:rsidR="00000000" w:rsidRPr="00000000">
              <w:rPr>
                <w:rFonts w:ascii="Arial Unicode MS" w:cs="Arial Unicode MS" w:eastAsia="Arial Unicode MS" w:hAnsi="Arial Unicode MS"/>
                <w:sz w:val="18"/>
                <w:szCs w:val="18"/>
                <w:rtl w:val="0"/>
              </w:rPr>
              <w:t xml:space="preserve">√var(x1)√var(x3)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cov(x2,x3)     </w:t>
            </w:r>
          </w:p>
          <w:p w:rsidR="00000000" w:rsidDel="00000000" w:rsidP="00000000" w:rsidRDefault="00000000" w:rsidRPr="00000000" w14:paraId="00000040">
            <w:pPr>
              <w:rPr>
                <w:sz w:val="18"/>
                <w:szCs w:val="18"/>
              </w:rPr>
            </w:pPr>
            <w:r w:rsidDel="00000000" w:rsidR="00000000" w:rsidRPr="00000000">
              <w:rPr>
                <w:rFonts w:ascii="Arial Unicode MS" w:cs="Arial Unicode MS" w:eastAsia="Arial Unicode MS" w:hAnsi="Arial Unicode MS"/>
                <w:sz w:val="18"/>
                <w:szCs w:val="18"/>
                <w:rtl w:val="0"/>
              </w:rPr>
              <w:t xml:space="preserve">√var(x2)√var(x3)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var(x3)/var(x3)</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cov(x4,x3)     </w:t>
            </w:r>
          </w:p>
          <w:p w:rsidR="00000000" w:rsidDel="00000000" w:rsidP="00000000" w:rsidRDefault="00000000" w:rsidRPr="00000000" w14:paraId="00000043">
            <w:pPr>
              <w:rPr>
                <w:sz w:val="18"/>
                <w:szCs w:val="18"/>
              </w:rPr>
            </w:pPr>
            <w:r w:rsidDel="00000000" w:rsidR="00000000" w:rsidRPr="00000000">
              <w:rPr>
                <w:rFonts w:ascii="Arial Unicode MS" w:cs="Arial Unicode MS" w:eastAsia="Arial Unicode MS" w:hAnsi="Arial Unicode MS"/>
                <w:sz w:val="18"/>
                <w:szCs w:val="18"/>
                <w:rtl w:val="0"/>
              </w:rPr>
              <w:t xml:space="preserve">√var(x4)√var(x3)</w:t>
            </w:r>
          </w:p>
        </w:tc>
      </w:tr>
      <w:tr>
        <w:trPr>
          <w:cantSplit w:val="0"/>
          <w:trHeight w:val="462.978515625" w:hRule="atLeast"/>
          <w:tblHeader w:val="0"/>
        </w:trPr>
        <w:tc>
          <w:tcPr>
            <w:tcBorders>
              <w:top w:color="ffffff" w:space="0" w:sz="8" w:val="single"/>
              <w:left w:color="000000" w:space="0" w:sz="8" w:val="single"/>
              <w:bottom w:color="000000"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cov(x1,x4)     </w:t>
            </w:r>
          </w:p>
          <w:p w:rsidR="00000000" w:rsidDel="00000000" w:rsidP="00000000" w:rsidRDefault="00000000" w:rsidRPr="00000000" w14:paraId="00000045">
            <w:pPr>
              <w:rPr>
                <w:sz w:val="18"/>
                <w:szCs w:val="18"/>
              </w:rPr>
            </w:pPr>
            <w:r w:rsidDel="00000000" w:rsidR="00000000" w:rsidRPr="00000000">
              <w:rPr>
                <w:rFonts w:ascii="Arial Unicode MS" w:cs="Arial Unicode MS" w:eastAsia="Arial Unicode MS" w:hAnsi="Arial Unicode MS"/>
                <w:sz w:val="18"/>
                <w:szCs w:val="18"/>
                <w:rtl w:val="0"/>
              </w:rPr>
              <w:t xml:space="preserve">√var(x1)√var(x4)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cov(x2,x4)     </w:t>
            </w:r>
          </w:p>
          <w:p w:rsidR="00000000" w:rsidDel="00000000" w:rsidP="00000000" w:rsidRDefault="00000000" w:rsidRPr="00000000" w14:paraId="00000047">
            <w:pPr>
              <w:rPr>
                <w:sz w:val="18"/>
                <w:szCs w:val="18"/>
              </w:rPr>
            </w:pPr>
            <w:r w:rsidDel="00000000" w:rsidR="00000000" w:rsidRPr="00000000">
              <w:rPr>
                <w:rFonts w:ascii="Arial Unicode MS" w:cs="Arial Unicode MS" w:eastAsia="Arial Unicode MS" w:hAnsi="Arial Unicode MS"/>
                <w:sz w:val="18"/>
                <w:szCs w:val="18"/>
                <w:rtl w:val="0"/>
              </w:rPr>
              <w:t xml:space="preserve">√var(x2)√var(x4)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rPr>
                <w:sz w:val="18"/>
                <w:szCs w:val="18"/>
                <w:u w:val="single"/>
              </w:rPr>
            </w:pPr>
            <w:r w:rsidDel="00000000" w:rsidR="00000000" w:rsidRPr="00000000">
              <w:rPr>
                <w:sz w:val="18"/>
                <w:szCs w:val="18"/>
                <w:rtl w:val="0"/>
              </w:rPr>
              <w:t xml:space="preserve">   </w:t>
            </w:r>
            <w:r w:rsidDel="00000000" w:rsidR="00000000" w:rsidRPr="00000000">
              <w:rPr>
                <w:sz w:val="18"/>
                <w:szCs w:val="18"/>
                <w:u w:val="single"/>
                <w:rtl w:val="0"/>
              </w:rPr>
              <w:t xml:space="preserve"> cov(x3,x4)     </w:t>
            </w:r>
          </w:p>
          <w:p w:rsidR="00000000" w:rsidDel="00000000" w:rsidP="00000000" w:rsidRDefault="00000000" w:rsidRPr="00000000" w14:paraId="00000049">
            <w:pPr>
              <w:rPr>
                <w:sz w:val="18"/>
                <w:szCs w:val="18"/>
              </w:rPr>
            </w:pPr>
            <w:r w:rsidDel="00000000" w:rsidR="00000000" w:rsidRPr="00000000">
              <w:rPr>
                <w:rFonts w:ascii="Arial Unicode MS" w:cs="Arial Unicode MS" w:eastAsia="Arial Unicode MS" w:hAnsi="Arial Unicode MS"/>
                <w:sz w:val="18"/>
                <w:szCs w:val="18"/>
                <w:rtl w:val="0"/>
              </w:rPr>
              <w:t xml:space="preserve">√var(x3)√var(x4)</w:t>
            </w:r>
          </w:p>
        </w:tc>
        <w:tc>
          <w:tcPr>
            <w:tcBorders>
              <w:top w:color="ffffff" w:space="0" w:sz="8" w:val="single"/>
              <w:left w:color="ffffff"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rPr>
                <w:sz w:val="18"/>
                <w:szCs w:val="18"/>
              </w:rPr>
            </w:pPr>
            <w:r w:rsidDel="00000000" w:rsidR="00000000" w:rsidRPr="00000000">
              <w:rPr>
                <w:sz w:val="18"/>
                <w:szCs w:val="18"/>
                <w:rtl w:val="0"/>
              </w:rPr>
              <w:t xml:space="preserve">var(x4)/var(x4)</w:t>
            </w:r>
          </w:p>
        </w:tc>
      </w:tr>
    </w:tbl>
    <w:p w:rsidR="00000000" w:rsidDel="00000000" w:rsidP="00000000" w:rsidRDefault="00000000" w:rsidRPr="00000000" w14:paraId="0000004B">
      <w:pPr>
        <w:rPr/>
      </w:pPr>
      <w:r w:rsidDel="00000000" w:rsidR="00000000" w:rsidRPr="00000000">
        <w:rPr>
          <w:rtl w:val="0"/>
        </w:rPr>
        <w:t xml:space="preserve">=</w:t>
      </w:r>
    </w:p>
    <w:tbl>
      <w:tblPr>
        <w:tblStyle w:val="Table3"/>
        <w:tblW w:w="2880.0" w:type="dxa"/>
        <w:jc w:val="left"/>
        <w:tblBorders>
          <w:top w:color="f2f2f2" w:space="0" w:sz="8" w:val="single"/>
          <w:left w:color="f2f2f2" w:space="0" w:sz="8" w:val="single"/>
          <w:bottom w:color="f2f2f2" w:space="0" w:sz="8" w:val="single"/>
          <w:right w:color="f2f2f2" w:space="0" w:sz="8" w:val="single"/>
          <w:insideH w:color="f2f2f2" w:space="0" w:sz="8" w:val="single"/>
          <w:insideV w:color="f2f2f2"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rPr>
          <w:cantSplit w:val="0"/>
          <w:trHeight w:val="462.978515625" w:hRule="atLeast"/>
          <w:tblHeader w:val="0"/>
        </w:trPr>
        <w:tc>
          <w:tcPr>
            <w:tcBorders>
              <w:top w:color="000000"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w:t>
            </w:r>
          </w:p>
        </w:tc>
        <w:tc>
          <w:tcPr>
            <w:tcBorders>
              <w:top w:color="000000"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sz w:val="18"/>
                <w:szCs w:val="18"/>
                <w:rtl w:val="0"/>
              </w:rPr>
              <w:t xml:space="preserve">0.274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sz w:val="18"/>
                <w:szCs w:val="18"/>
              </w:rPr>
            </w:pPr>
            <w:r w:rsidDel="00000000" w:rsidR="00000000" w:rsidRPr="00000000">
              <w:rPr>
                <w:sz w:val="18"/>
                <w:szCs w:val="18"/>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sz w:val="18"/>
                <w:szCs w:val="18"/>
              </w:rPr>
            </w:pPr>
            <w:r w:rsidDel="00000000" w:rsidR="00000000" w:rsidRPr="00000000">
              <w:rPr>
                <w:sz w:val="18"/>
                <w:szCs w:val="18"/>
                <w:rtl w:val="0"/>
              </w:rPr>
              <w:t xml:space="preserve">-</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w:t>
            </w:r>
          </w:p>
        </w:tc>
      </w:tr>
      <w:tr>
        <w:trPr>
          <w:cantSplit w:val="0"/>
          <w:trHeight w:val="462.978515625" w:hRule="atLeast"/>
          <w:tblHeader w:val="0"/>
        </w:trPr>
        <w:tc>
          <w:tcPr>
            <w:tcBorders>
              <w:top w:color="ffffff" w:space="0" w:sz="8" w:val="single"/>
              <w:left w:color="000000"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0.375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0.392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1.0</w:t>
            </w:r>
          </w:p>
        </w:tc>
        <w:tc>
          <w:tcPr>
            <w:tcBorders>
              <w:top w:color="ffffff" w:space="0" w:sz="8" w:val="single"/>
              <w:left w:color="ffffff" w:space="0" w:sz="8" w:val="single"/>
              <w:bottom w:color="fffff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w:t>
            </w:r>
          </w:p>
        </w:tc>
      </w:tr>
      <w:tr>
        <w:trPr>
          <w:cantSplit w:val="0"/>
          <w:trHeight w:val="462.978515625" w:hRule="atLeast"/>
          <w:tblHeader w:val="0"/>
        </w:trPr>
        <w:tc>
          <w:tcPr>
            <w:tcBorders>
              <w:top w:color="ffffff" w:space="0" w:sz="8" w:val="single"/>
              <w:left w:color="000000" w:space="0" w:sz="8" w:val="single"/>
              <w:bottom w:color="0000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0.294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0.367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sz w:val="18"/>
                <w:szCs w:val="18"/>
                <w:rtl w:val="0"/>
              </w:rPr>
              <w:t xml:space="preserve">0.355</w:t>
            </w:r>
          </w:p>
        </w:tc>
        <w:tc>
          <w:tcPr>
            <w:tcBorders>
              <w:top w:color="ffffff" w:space="0" w:sz="8" w:val="single"/>
              <w:left w:color="ffffff"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c) Based on the correlations calculated it is possible to say that the correlation between all the variables is weak.</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d) Further information that would be useful for interpreting the results would be:</w:t>
      </w:r>
    </w:p>
    <w:p w:rsidR="00000000" w:rsidDel="00000000" w:rsidP="00000000" w:rsidRDefault="00000000" w:rsidRPr="00000000" w14:paraId="00000060">
      <w:pPr>
        <w:numPr>
          <w:ilvl w:val="0"/>
          <w:numId w:val="1"/>
        </w:numPr>
        <w:ind w:left="720" w:hanging="360"/>
        <w:rPr>
          <w:sz w:val="20"/>
          <w:szCs w:val="20"/>
        </w:rPr>
      </w:pPr>
      <w:r w:rsidDel="00000000" w:rsidR="00000000" w:rsidRPr="00000000">
        <w:rPr>
          <w:sz w:val="20"/>
          <w:szCs w:val="20"/>
          <w:rtl w:val="0"/>
        </w:rPr>
        <w:t xml:space="preserve">Nature of the measurement, that is, what is being measured in each item. This information would help understand the underlying or theoretical relationship between the items.</w:t>
      </w:r>
    </w:p>
    <w:p w:rsidR="00000000" w:rsidDel="00000000" w:rsidP="00000000" w:rsidRDefault="00000000" w:rsidRPr="00000000" w14:paraId="00000061">
      <w:pPr>
        <w:numPr>
          <w:ilvl w:val="0"/>
          <w:numId w:val="1"/>
        </w:numPr>
        <w:ind w:left="720" w:hanging="360"/>
        <w:rPr>
          <w:sz w:val="20"/>
          <w:szCs w:val="20"/>
        </w:rPr>
      </w:pPr>
      <w:r w:rsidDel="00000000" w:rsidR="00000000" w:rsidRPr="00000000">
        <w:rPr>
          <w:sz w:val="20"/>
          <w:szCs w:val="20"/>
          <w:rtl w:val="0"/>
        </w:rPr>
        <w:t xml:space="preserve">Scale used for measurement. This, together with the nature of measurement, would enable identifying what type of score we are dealing with, regardless of the construct being measured. In other words, whether we are dealing with nominal, ordinal or ratio scores. This would also enable checking for the assumptions of the statistics used.</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sz w:val="20"/>
          <w:szCs w:val="20"/>
          <w:rtl w:val="0"/>
        </w:rPr>
        <w:t xml:space="preserve">Sample size, since it is necessary information to know how significant the correlations obtained are, i.e. to conduct an hypothesis test on the relation of the variables using the Pearson correlation.</w:t>
      </w:r>
    </w:p>
    <w:p w:rsidR="00000000" w:rsidDel="00000000" w:rsidP="00000000" w:rsidRDefault="00000000" w:rsidRPr="00000000" w14:paraId="00000063">
      <w:pPr>
        <w:pStyle w:val="Heading1"/>
        <w:rPr/>
      </w:pPr>
      <w:bookmarkStart w:colFirst="0" w:colLast="0" w:name="_fgvq9cmscqd2" w:id="2"/>
      <w:bookmarkEnd w:id="2"/>
      <w:r w:rsidDel="00000000" w:rsidR="00000000" w:rsidRPr="00000000">
        <w:rPr>
          <w:rtl w:val="0"/>
        </w:rPr>
        <w:t xml:space="preserve">Exercise 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Each item can be seen as a Bernoulli distributed variable.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Thus, </w:t>
      </w:r>
      <m:oMath>
        <m:r>
          <w:rPr/>
          <m:t xml:space="preserve">var(</m:t>
        </m:r>
        <m:sSub>
          <m:sSubPr>
            <m:ctrlPr>
              <w:rPr/>
            </m:ctrlPr>
          </m:sSubPr>
          <m:e>
            <m:r>
              <w:rPr/>
              <m:t xml:space="preserve">x</m:t>
            </m:r>
          </m:e>
          <m:sub>
            <m:r>
              <w:rPr/>
              <m:t xml:space="preserve">j</m:t>
            </m:r>
          </m:sub>
        </m:sSub>
        <m:r>
          <w:rPr/>
          <m:t xml:space="preserve">)</m:t>
        </m:r>
      </m:oMath>
      <w:r w:rsidDel="00000000" w:rsidR="00000000" w:rsidRPr="00000000">
        <w:rPr>
          <w:rtl w:val="0"/>
        </w:rPr>
        <w:t xml:space="preserve"> = </w:t>
      </w:r>
      <m:oMath>
        <m:sSub>
          <m:sSubPr>
            <m:ctrlPr>
              <w:rPr/>
            </m:ctrlPr>
          </m:sSubPr>
          <m:e>
            <m:r>
              <w:rPr/>
              <m:t xml:space="preserve">p</m:t>
            </m:r>
          </m:e>
          <m:sub>
            <m:r>
              <w:rPr/>
              <m:t xml:space="preserve">j</m:t>
            </m:r>
          </m:sub>
        </m:sSub>
        <m:r>
          <w:rPr/>
          <m:t xml:space="preserve">(1-</m:t>
        </m:r>
        <m:sSub>
          <m:sSubPr>
            <m:ctrlPr>
              <w:rPr/>
            </m:ctrlPr>
          </m:sSubPr>
          <m:e>
            <m:r>
              <w:rPr/>
              <m:t xml:space="preserve">p</m:t>
            </m:r>
          </m:e>
          <m:sub>
            <m:r>
              <w:rPr/>
              <m:t xml:space="preserve">j</m:t>
            </m:r>
          </m:sub>
        </m:sSub>
        <m:r>
          <w:rPr/>
          <m:t xml:space="preserve">)</m:t>
        </m:r>
      </m:oMath>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While the estimate of </w:t>
      </w:r>
      <m:oMath>
        <m:sSubSup>
          <m:sSubSupPr>
            <m:ctrlPr>
              <w:rPr/>
            </m:ctrlPr>
          </m:sSubSupPr>
          <m:e>
            <m:r>
              <m:t>σ</m:t>
            </m:r>
          </m:e>
          <m:sub>
            <m:r>
              <w:rPr/>
              <m:t xml:space="preserve">Y</m:t>
            </m:r>
          </m:sub>
          <m:sup>
            <m:r>
              <w:rPr/>
              <m:t xml:space="preserve">2</m:t>
            </m:r>
          </m:sup>
        </m:sSubSup>
        <m:r>
          <w:rPr/>
          <m:t>≃</m:t>
        </m:r>
        <m:r>
          <w:rPr/>
          <m:t xml:space="preserve"> 3.67</m:t>
        </m:r>
      </m:oMath>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Thus,</w:t>
      </w:r>
    </w:p>
    <w:p w:rsidR="00000000" w:rsidDel="00000000" w:rsidP="00000000" w:rsidRDefault="00000000" w:rsidRPr="00000000" w14:paraId="0000006A">
      <w:pPr>
        <w:rPr>
          <w:sz w:val="28"/>
          <w:szCs w:val="28"/>
        </w:rPr>
      </w:pPr>
      <m:oMath>
        <m:sSub>
          <m:sSubPr>
            <m:ctrlPr>
              <w:rPr>
                <w:sz w:val="28"/>
                <w:szCs w:val="28"/>
              </w:rPr>
            </m:ctrlPr>
          </m:sSubPr>
          <m:e>
            <m:r>
              <m:t>α</m:t>
            </m:r>
          </m:e>
          <m:sub>
            <m:r>
              <w:rPr>
                <w:sz w:val="28"/>
                <w:szCs w:val="28"/>
              </w:rPr>
              <m:t xml:space="preserve">c</m:t>
            </m:r>
          </m:sub>
        </m:sSub>
      </m:oMath>
      <w:r w:rsidDel="00000000" w:rsidR="00000000" w:rsidRPr="00000000">
        <w:rPr>
          <w:sz w:val="28"/>
          <w:szCs w:val="28"/>
          <w:rtl w:val="0"/>
        </w:rPr>
        <w:t xml:space="preserve">= </w:t>
      </w:r>
      <m:oMath>
        <m:f>
          <m:fPr>
            <m:ctrlPr>
              <w:rPr>
                <w:sz w:val="28"/>
                <w:szCs w:val="28"/>
              </w:rPr>
            </m:ctrlPr>
          </m:fPr>
          <m:num>
            <m:r>
              <w:rPr>
                <w:sz w:val="28"/>
                <w:szCs w:val="28"/>
              </w:rPr>
              <m:t xml:space="preserve">m</m:t>
            </m:r>
          </m:num>
          <m:den>
            <m:r>
              <w:rPr>
                <w:sz w:val="28"/>
                <w:szCs w:val="28"/>
              </w:rPr>
              <m:t xml:space="preserve">m-1</m:t>
            </m:r>
          </m:den>
        </m:f>
      </m:oMath>
      <m:oMath>
        <m:d>
          <m:dPr>
            <m:begChr m:val="["/>
            <m:endChr m:val="]"/>
            <m:ctrlPr>
              <w:rPr>
                <w:sz w:val="28"/>
                <w:szCs w:val="28"/>
              </w:rPr>
            </m:ctrlPr>
          </m:dPr>
          <m:e>
            <m:r>
              <w:rPr>
                <w:sz w:val="28"/>
                <w:szCs w:val="28"/>
              </w:rPr>
              <m:t xml:space="preserve">1-</m:t>
            </m:r>
            <m:f>
              <m:fPr>
                <m:ctrlPr>
                  <w:rPr/>
                </m:ctrlPr>
              </m:fPr>
              <m:num>
                <m:r>
                  <w:rPr>
                    <w:sz w:val="28"/>
                    <w:szCs w:val="28"/>
                  </w:rPr>
                  <m:t>Σ</m:t>
                </m:r>
                <m:sSub>
                  <m:sSubPr>
                    <m:ctrlPr>
                      <w:rPr>
                        <w:sz w:val="28"/>
                        <w:szCs w:val="28"/>
                      </w:rPr>
                    </m:ctrlPr>
                  </m:sSubPr>
                  <m:e>
                    <m:r>
                      <w:rPr>
                        <w:sz w:val="28"/>
                        <w:szCs w:val="28"/>
                      </w:rPr>
                      <m:t xml:space="preserve">p</m:t>
                    </m:r>
                  </m:e>
                  <m:sub>
                    <m:r>
                      <w:rPr>
                        <w:sz w:val="28"/>
                        <w:szCs w:val="28"/>
                      </w:rPr>
                      <m:t xml:space="preserve">j</m:t>
                    </m:r>
                  </m:sub>
                </m:sSub>
                <m:r>
                  <w:rPr>
                    <w:sz w:val="28"/>
                    <w:szCs w:val="28"/>
                  </w:rPr>
                  <m:t xml:space="preserve">(1-</m:t>
                </m:r>
                <m:sSub>
                  <m:sSubPr>
                    <m:ctrlPr>
                      <w:rPr>
                        <w:sz w:val="28"/>
                        <w:szCs w:val="28"/>
                      </w:rPr>
                    </m:ctrlPr>
                  </m:sSubPr>
                  <m:e>
                    <m:r>
                      <w:rPr>
                        <w:sz w:val="28"/>
                        <w:szCs w:val="28"/>
                      </w:rPr>
                      <m:t xml:space="preserve">p</m:t>
                    </m:r>
                  </m:e>
                  <m:sub>
                    <m:r>
                      <w:rPr>
                        <w:sz w:val="28"/>
                        <w:szCs w:val="28"/>
                      </w:rPr>
                      <m:t xml:space="preserve">j</m:t>
                    </m:r>
                  </m:sub>
                </m:sSub>
                <m:r>
                  <w:rPr>
                    <w:sz w:val="28"/>
                    <w:szCs w:val="28"/>
                  </w:rPr>
                  <m:t xml:space="preserve">)</m:t>
                </m:r>
              </m:num>
              <m:den>
                <m:r>
                  <w:rPr/>
                  <m:t xml:space="preserve">3.67</m:t>
                </m:r>
              </m:den>
            </m:f>
          </m:e>
        </m:d>
      </m:oMath>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7</m:t>
            </m:r>
          </m:num>
          <m:den>
            <m:r>
              <w:rPr>
                <w:sz w:val="28"/>
                <w:szCs w:val="28"/>
              </w:rPr>
              <m:t xml:space="preserve">7-1</m:t>
            </m:r>
          </m:den>
        </m:f>
        <m:r>
          <w:rPr>
            <w:sz w:val="28"/>
            <w:szCs w:val="28"/>
          </w:rPr>
          <m:t>⋅</m:t>
        </m:r>
      </m:oMath>
      <m:oMath>
        <m:d>
          <m:dPr>
            <m:begChr m:val="["/>
            <m:endChr m:val="]"/>
            <m:ctrlPr>
              <w:rPr>
                <w:sz w:val="28"/>
                <w:szCs w:val="28"/>
              </w:rPr>
            </m:ctrlPr>
          </m:dPr>
          <m:e>
            <m:r>
              <w:rPr>
                <w:sz w:val="28"/>
                <w:szCs w:val="28"/>
              </w:rPr>
              <m:t xml:space="preserve">1-</m:t>
            </m:r>
            <m:f>
              <m:fPr>
                <m:ctrlPr>
                  <w:rPr/>
                </m:ctrlPr>
              </m:fPr>
              <m:num>
                <m:r>
                  <w:rPr>
                    <w:sz w:val="28"/>
                    <w:szCs w:val="28"/>
                  </w:rPr>
                  <m:t xml:space="preserve">0.3</m:t>
                </m:r>
                <m:r>
                  <w:rPr>
                    <w:sz w:val="28"/>
                    <w:szCs w:val="28"/>
                  </w:rPr>
                  <m:t>⋅</m:t>
                </m:r>
                <m:r>
                  <w:rPr>
                    <w:sz w:val="28"/>
                    <w:szCs w:val="28"/>
                  </w:rPr>
                  <m:t xml:space="preserve">(1-0.3)+0.2</m:t>
                </m:r>
                <m:r>
                  <w:rPr>
                    <w:sz w:val="28"/>
                    <w:szCs w:val="28"/>
                  </w:rPr>
                  <m:t>⋅</m:t>
                </m:r>
                <m:r>
                  <w:rPr>
                    <w:sz w:val="28"/>
                    <w:szCs w:val="28"/>
                  </w:rPr>
                  <m:t xml:space="preserve">(1-0.2)+0.94</m:t>
                </m:r>
                <m:r>
                  <w:rPr>
                    <w:sz w:val="28"/>
                    <w:szCs w:val="28"/>
                  </w:rPr>
                  <m:t>⋅</m:t>
                </m:r>
                <m:r>
                  <w:rPr>
                    <w:sz w:val="28"/>
                    <w:szCs w:val="28"/>
                  </w:rPr>
                  <m:t xml:space="preserve">(1-0.94)+0.69</m:t>
                </m:r>
                <m:r>
                  <w:rPr>
                    <w:sz w:val="28"/>
                    <w:szCs w:val="28"/>
                  </w:rPr>
                  <m:t>⋅</m:t>
                </m:r>
                <m:r>
                  <w:rPr>
                    <w:sz w:val="28"/>
                    <w:szCs w:val="28"/>
                  </w:rPr>
                  <m:t xml:space="preserve">(1-0.69)+0.52</m:t>
                </m:r>
                <m:r>
                  <w:rPr>
                    <w:sz w:val="28"/>
                    <w:szCs w:val="28"/>
                  </w:rPr>
                  <m:t>⋅</m:t>
                </m:r>
                <m:r>
                  <w:rPr>
                    <w:sz w:val="28"/>
                    <w:szCs w:val="28"/>
                  </w:rPr>
                  <m:t xml:space="preserve">(1-0.52)+0.69</m:t>
                </m:r>
                <m:r>
                  <w:rPr>
                    <w:sz w:val="28"/>
                    <w:szCs w:val="28"/>
                  </w:rPr>
                  <m:t>⋅</m:t>
                </m:r>
                <m:r>
                  <w:rPr>
                    <w:sz w:val="28"/>
                    <w:szCs w:val="28"/>
                  </w:rPr>
                  <m:t xml:space="preserve">(1-0.69)+0.52</m:t>
                </m:r>
                <m:r>
                  <w:rPr>
                    <w:sz w:val="28"/>
                    <w:szCs w:val="28"/>
                  </w:rPr>
                  <m:t>⋅</m:t>
                </m:r>
                <m:r>
                  <w:rPr>
                    <w:sz w:val="28"/>
                    <w:szCs w:val="28"/>
                  </w:rPr>
                  <m:t xml:space="preserve">(1-0.52)</m:t>
                </m:r>
              </m:num>
              <m:den>
                <m:r>
                  <w:rPr/>
                  <m:t xml:space="preserve">3.67</m:t>
                </m:r>
              </m:den>
            </m:f>
          </m:e>
        </m:d>
      </m:oMath>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7</m:t>
            </m:r>
          </m:num>
          <m:den>
            <m:r>
              <w:rPr>
                <w:sz w:val="28"/>
                <w:szCs w:val="28"/>
              </w:rPr>
              <m:t xml:space="preserve">6</m:t>
            </m:r>
          </m:den>
        </m:f>
        <m:r>
          <w:rPr>
            <w:sz w:val="28"/>
            <w:szCs w:val="28"/>
          </w:rPr>
          <m:t>⋅</m:t>
        </m:r>
      </m:oMath>
      <m:oMath>
        <m:d>
          <m:dPr>
            <m:begChr m:val="["/>
            <m:endChr m:val="]"/>
            <m:ctrlPr>
              <w:rPr>
                <w:sz w:val="28"/>
                <w:szCs w:val="28"/>
              </w:rPr>
            </m:ctrlPr>
          </m:dPr>
          <m:e>
            <m:r>
              <w:rPr>
                <w:sz w:val="28"/>
                <w:szCs w:val="28"/>
              </w:rPr>
              <m:t xml:space="preserve">1-</m:t>
            </m:r>
            <m:f>
              <m:fPr>
                <m:ctrlPr>
                  <w:rPr/>
                </m:ctrlPr>
              </m:fPr>
              <m:num>
                <m:r>
                  <w:rPr>
                    <w:sz w:val="28"/>
                    <w:szCs w:val="28"/>
                  </w:rPr>
                  <m:t xml:space="preserve">0.3</m:t>
                </m:r>
                <m:r>
                  <w:rPr>
                    <w:sz w:val="28"/>
                    <w:szCs w:val="28"/>
                  </w:rPr>
                  <m:t>⋅</m:t>
                </m:r>
                <m:r>
                  <w:rPr>
                    <w:sz w:val="28"/>
                    <w:szCs w:val="28"/>
                  </w:rPr>
                  <m:t xml:space="preserve">0.7+0.2</m:t>
                </m:r>
                <m:r>
                  <w:rPr>
                    <w:sz w:val="28"/>
                    <w:szCs w:val="28"/>
                  </w:rPr>
                  <m:t>⋅</m:t>
                </m:r>
                <m:r>
                  <w:rPr>
                    <w:sz w:val="28"/>
                    <w:szCs w:val="28"/>
                  </w:rPr>
                  <m:t xml:space="preserve">0.8+0.94</m:t>
                </m:r>
                <m:r>
                  <w:rPr>
                    <w:sz w:val="28"/>
                    <w:szCs w:val="28"/>
                  </w:rPr>
                  <m:t>⋅</m:t>
                </m:r>
                <m:r>
                  <w:rPr>
                    <w:sz w:val="28"/>
                    <w:szCs w:val="28"/>
                  </w:rPr>
                  <m:t xml:space="preserve">0.06+0.69</m:t>
                </m:r>
                <m:r>
                  <w:rPr>
                    <w:sz w:val="28"/>
                    <w:szCs w:val="28"/>
                  </w:rPr>
                  <m:t>⋅</m:t>
                </m:r>
                <m:r>
                  <w:rPr>
                    <w:sz w:val="28"/>
                    <w:szCs w:val="28"/>
                  </w:rPr>
                  <m:t xml:space="preserve">0.31+0.52</m:t>
                </m:r>
                <m:r>
                  <w:rPr>
                    <w:sz w:val="28"/>
                    <w:szCs w:val="28"/>
                  </w:rPr>
                  <m:t>⋅</m:t>
                </m:r>
                <m:r>
                  <w:rPr>
                    <w:sz w:val="28"/>
                    <w:szCs w:val="28"/>
                  </w:rPr>
                  <m:t xml:space="preserve">0.48+0.69</m:t>
                </m:r>
                <m:r>
                  <w:rPr>
                    <w:sz w:val="28"/>
                    <w:szCs w:val="28"/>
                  </w:rPr>
                  <m:t>⋅</m:t>
                </m:r>
                <m:r>
                  <w:rPr>
                    <w:sz w:val="28"/>
                    <w:szCs w:val="28"/>
                  </w:rPr>
                  <m:t xml:space="preserve">0.31+0.52</m:t>
                </m:r>
                <m:r>
                  <w:rPr>
                    <w:sz w:val="28"/>
                    <w:szCs w:val="28"/>
                  </w:rPr>
                  <m:t>⋅</m:t>
                </m:r>
                <m:r>
                  <w:rPr>
                    <w:sz w:val="28"/>
                    <w:szCs w:val="28"/>
                  </w:rPr>
                  <m:t xml:space="preserve">0.48</m:t>
                </m:r>
              </m:num>
              <m:den>
                <m:r>
                  <w:rPr/>
                  <m:t xml:space="preserve">3.67</m:t>
                </m:r>
              </m:den>
            </m:f>
          </m:e>
        </m:d>
      </m:oMath>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7</m:t>
            </m:r>
          </m:num>
          <m:den>
            <m:r>
              <w:rPr>
                <w:sz w:val="28"/>
                <w:szCs w:val="28"/>
              </w:rPr>
              <m:t xml:space="preserve">6</m:t>
            </m:r>
          </m:den>
        </m:f>
        <m:r>
          <w:rPr>
            <w:sz w:val="28"/>
            <w:szCs w:val="28"/>
          </w:rPr>
          <m:t>⋅</m:t>
        </m:r>
      </m:oMath>
      <m:oMath>
        <m:d>
          <m:dPr>
            <m:begChr m:val="["/>
            <m:endChr m:val="]"/>
            <m:ctrlPr>
              <w:rPr>
                <w:sz w:val="28"/>
                <w:szCs w:val="28"/>
              </w:rPr>
            </m:ctrlPr>
          </m:dPr>
          <m:e>
            <m:r>
              <w:rPr>
                <w:sz w:val="28"/>
                <w:szCs w:val="28"/>
              </w:rPr>
              <m:t xml:space="preserve">1-</m:t>
            </m:r>
            <m:f>
              <m:fPr>
                <m:ctrlPr>
                  <w:rPr/>
                </m:ctrlPr>
              </m:fPr>
              <m:num>
                <m:r>
                  <w:rPr>
                    <w:sz w:val="28"/>
                    <w:szCs w:val="28"/>
                  </w:rPr>
                  <m:t xml:space="preserve">0.3</m:t>
                </m:r>
                <m:r>
                  <w:rPr>
                    <w:sz w:val="28"/>
                    <w:szCs w:val="28"/>
                  </w:rPr>
                  <m:t>⋅</m:t>
                </m:r>
                <m:r>
                  <w:rPr>
                    <w:sz w:val="28"/>
                    <w:szCs w:val="28"/>
                  </w:rPr>
                  <m:t xml:space="preserve">0.7+0.2</m:t>
                </m:r>
                <m:r>
                  <w:rPr>
                    <w:sz w:val="28"/>
                    <w:szCs w:val="28"/>
                  </w:rPr>
                  <m:t>⋅</m:t>
                </m:r>
                <m:r>
                  <w:rPr>
                    <w:sz w:val="28"/>
                    <w:szCs w:val="28"/>
                  </w:rPr>
                  <m:t xml:space="preserve">0.8+0.94</m:t>
                </m:r>
                <m:r>
                  <w:rPr>
                    <w:sz w:val="28"/>
                    <w:szCs w:val="28"/>
                  </w:rPr>
                  <m:t>⋅</m:t>
                </m:r>
                <m:r>
                  <w:rPr>
                    <w:sz w:val="28"/>
                    <w:szCs w:val="28"/>
                  </w:rPr>
                  <m:t xml:space="preserve">0.06+0.69</m:t>
                </m:r>
                <m:r>
                  <w:rPr>
                    <w:sz w:val="28"/>
                    <w:szCs w:val="28"/>
                  </w:rPr>
                  <m:t>⋅</m:t>
                </m:r>
                <m:r>
                  <w:rPr>
                    <w:sz w:val="28"/>
                    <w:szCs w:val="28"/>
                  </w:rPr>
                  <m:t xml:space="preserve">0.31+0.52</m:t>
                </m:r>
                <m:r>
                  <w:rPr>
                    <w:sz w:val="28"/>
                    <w:szCs w:val="28"/>
                  </w:rPr>
                  <m:t>⋅</m:t>
                </m:r>
                <m:r>
                  <w:rPr>
                    <w:sz w:val="28"/>
                    <w:szCs w:val="28"/>
                  </w:rPr>
                  <m:t xml:space="preserve">0.48+0.69</m:t>
                </m:r>
                <m:r>
                  <w:rPr>
                    <w:sz w:val="28"/>
                    <w:szCs w:val="28"/>
                  </w:rPr>
                  <m:t>⋅</m:t>
                </m:r>
                <m:r>
                  <w:rPr>
                    <w:sz w:val="28"/>
                    <w:szCs w:val="28"/>
                  </w:rPr>
                  <m:t xml:space="preserve">0.31+0.52</m:t>
                </m:r>
                <m:r>
                  <w:rPr>
                    <w:sz w:val="28"/>
                    <w:szCs w:val="28"/>
                  </w:rPr>
                  <m:t>⋅</m:t>
                </m:r>
                <m:r>
                  <w:rPr>
                    <w:sz w:val="28"/>
                    <w:szCs w:val="28"/>
                  </w:rPr>
                  <m:t xml:space="preserve">0.48</m:t>
                </m:r>
              </m:num>
              <m:den>
                <m:r>
                  <w:rPr/>
                  <m:t xml:space="preserve">3.67</m:t>
                </m:r>
              </m:den>
            </m:f>
          </m:e>
        </m:d>
      </m:oMath>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 </w:t>
      </w:r>
      <m:oMath>
        <m:r>
          <w:rPr>
            <w:sz w:val="28"/>
            <w:szCs w:val="28"/>
          </w:rPr>
          <m:t xml:space="preserve">1.166666667</m:t>
        </m:r>
        <m:r>
          <w:rPr>
            <w:sz w:val="28"/>
            <w:szCs w:val="28"/>
          </w:rPr>
          <m:t>⋅</m:t>
        </m:r>
      </m:oMath>
      <m:oMath>
        <m:d>
          <m:dPr>
            <m:begChr m:val="["/>
            <m:endChr m:val="]"/>
            <m:ctrlPr>
              <w:rPr>
                <w:sz w:val="28"/>
                <w:szCs w:val="28"/>
              </w:rPr>
            </m:ctrlPr>
          </m:dPr>
          <m:e>
            <m:r>
              <w:rPr>
                <w:sz w:val="28"/>
                <w:szCs w:val="28"/>
              </w:rPr>
              <m:t xml:space="preserve">1-</m:t>
            </m:r>
            <m:f>
              <m:fPr>
                <m:ctrlPr>
                  <w:rPr/>
                </m:ctrlPr>
              </m:fPr>
              <m:num>
                <m:r>
                  <w:rPr>
                    <w:sz w:val="20"/>
                    <w:szCs w:val="20"/>
                  </w:rPr>
                  <m:t xml:space="preserve">1.3534</m:t>
                </m:r>
              </m:num>
              <m:den>
                <m:r>
                  <w:rPr/>
                  <m:t xml:space="preserve">3.67</m:t>
                </m:r>
              </m:den>
            </m:f>
          </m:e>
        </m:d>
      </m:oMath>
      <w:r w:rsidDel="00000000" w:rsidR="00000000" w:rsidRPr="00000000">
        <w:rPr>
          <w:rtl w:val="0"/>
        </w:rPr>
      </w:r>
    </w:p>
    <w:p w:rsidR="00000000" w:rsidDel="00000000" w:rsidP="00000000" w:rsidRDefault="00000000" w:rsidRPr="00000000" w14:paraId="0000006F">
      <w:pPr>
        <w:rPr>
          <w:sz w:val="28"/>
          <w:szCs w:val="28"/>
        </w:rPr>
      </w:pPr>
      <m:oMath>
        <m:sSub>
          <m:sSubPr>
            <m:ctrlPr>
              <w:rPr>
                <w:sz w:val="28"/>
                <w:szCs w:val="28"/>
              </w:rPr>
            </m:ctrlPr>
          </m:sSubPr>
          <m:e>
            <m:r>
              <m:t>α</m:t>
            </m:r>
          </m:e>
          <m:sub>
            <m:r>
              <w:rPr>
                <w:sz w:val="28"/>
                <w:szCs w:val="28"/>
              </w:rPr>
              <m:t xml:space="preserve">c</m:t>
            </m:r>
          </m:sub>
        </m:sSub>
      </m:oMath>
      <w:r w:rsidDel="00000000" w:rsidR="00000000" w:rsidRPr="00000000">
        <w:rPr>
          <w:sz w:val="28"/>
          <w:szCs w:val="28"/>
          <w:rtl w:val="0"/>
        </w:rPr>
        <w:t xml:space="preserve">= </w:t>
      </w:r>
      <m:oMath>
        <m:r>
          <w:rPr>
            <w:sz w:val="20"/>
            <w:szCs w:val="20"/>
          </w:rPr>
          <m:t xml:space="preserve">0.7364305177</m:t>
        </m:r>
      </m:oMath>
      <w:r w:rsidDel="00000000" w:rsidR="00000000" w:rsidRPr="00000000">
        <w:rPr>
          <w:rtl w:val="0"/>
        </w:rPr>
      </w:r>
    </w:p>
    <w:p w:rsidR="00000000" w:rsidDel="00000000" w:rsidP="00000000" w:rsidRDefault="00000000" w:rsidRPr="00000000" w14:paraId="00000070">
      <w:pPr>
        <w:pStyle w:val="Heading1"/>
        <w:rPr/>
      </w:pPr>
      <w:bookmarkStart w:colFirst="0" w:colLast="0" w:name="_ukipsmuf5v2f" w:id="3"/>
      <w:bookmarkEnd w:id="3"/>
      <w:r w:rsidDel="00000000" w:rsidR="00000000" w:rsidRPr="00000000">
        <w:rPr>
          <w:rtl w:val="0"/>
        </w:rPr>
        <w:t xml:space="preserve">Exercise 3</w:t>
      </w:r>
    </w:p>
    <w:p w:rsidR="00000000" w:rsidDel="00000000" w:rsidP="00000000" w:rsidRDefault="00000000" w:rsidRPr="00000000" w14:paraId="00000071">
      <w:pPr>
        <w:pStyle w:val="Heading2"/>
        <w:rPr>
          <w:sz w:val="22"/>
          <w:szCs w:val="22"/>
        </w:rPr>
      </w:pPr>
      <w:bookmarkStart w:colFirst="0" w:colLast="0" w:name="_3pvgrqfhd77" w:id="4"/>
      <w:bookmarkEnd w:id="4"/>
      <w:r w:rsidDel="00000000" w:rsidR="00000000" w:rsidRPr="00000000">
        <w:rPr>
          <w:sz w:val="22"/>
          <w:szCs w:val="22"/>
          <w:rtl w:val="0"/>
        </w:rPr>
        <w:t xml:space="preserve">a) Coding items:</w:t>
      </w:r>
    </w:p>
    <w:p w:rsidR="00000000" w:rsidDel="00000000" w:rsidP="00000000" w:rsidRDefault="00000000" w:rsidRPr="00000000" w14:paraId="00000072">
      <w:pPr>
        <w:rPr/>
      </w:pPr>
      <w:r w:rsidDel="00000000" w:rsidR="00000000" w:rsidRPr="00000000">
        <w:rPr>
          <w:b w:val="1"/>
          <w:rtl w:val="0"/>
        </w:rPr>
        <w:t xml:space="preserve">Part 1: </w:t>
      </w:r>
      <w:r w:rsidDel="00000000" w:rsidR="00000000" w:rsidRPr="00000000">
        <w:rPr>
          <w:rtl w:val="0"/>
        </w:rPr>
        <w:t xml:space="preserve">I scored the items in Part 1 using a 0 to 4 scale that I considered as an ordinal score because we can’t know exactly what is the distance between the different answers (for example at least once a week could be from 1 to 6) and also we cannot know the difference between the categories. I made it start from 0 because there is a “Never” category.</w:t>
      </w:r>
    </w:p>
    <w:p w:rsidR="00000000" w:rsidDel="00000000" w:rsidP="00000000" w:rsidRDefault="00000000" w:rsidRPr="00000000" w14:paraId="00000073">
      <w:pPr>
        <w:rPr/>
      </w:pPr>
      <w:r w:rsidDel="00000000" w:rsidR="00000000" w:rsidRPr="00000000">
        <w:rPr>
          <w:b w:val="1"/>
          <w:rtl w:val="0"/>
        </w:rPr>
        <w:t xml:space="preserve">Part 2: </w:t>
      </w:r>
      <w:r w:rsidDel="00000000" w:rsidR="00000000" w:rsidRPr="00000000">
        <w:rPr>
          <w:rtl w:val="0"/>
        </w:rPr>
        <w:t xml:space="preserve">I scored the items in Part 2 using a 0 to 3 scale that I considered as an ordinal score because we can’t know exactly what is the distance between the different answers (for example knowing something about a topic can have a large range within the same category) and also we cannot know the difference between the categories. I made it start from 0 because there is a “Never heard about it” category.</w:t>
      </w:r>
    </w:p>
    <w:p w:rsidR="00000000" w:rsidDel="00000000" w:rsidP="00000000" w:rsidRDefault="00000000" w:rsidRPr="00000000" w14:paraId="00000074">
      <w:pPr>
        <w:rPr/>
      </w:pPr>
      <w:r w:rsidDel="00000000" w:rsidR="00000000" w:rsidRPr="00000000">
        <w:rPr>
          <w:b w:val="1"/>
          <w:rtl w:val="0"/>
        </w:rPr>
        <w:t xml:space="preserve">Part 3: </w:t>
      </w:r>
      <w:r w:rsidDel="00000000" w:rsidR="00000000" w:rsidRPr="00000000">
        <w:rPr>
          <w:rtl w:val="0"/>
        </w:rPr>
        <w:t xml:space="preserve">I coded gender as dummy (0 or 1) because, although the option “other” is included, there is no one who answered it. Thus, I considered it as dichotomous. Favorite color was </w:t>
      </w:r>
      <w:r w:rsidDel="00000000" w:rsidR="00000000" w:rsidRPr="00000000">
        <w:rPr>
          <w:rtl w:val="0"/>
        </w:rPr>
        <w:t xml:space="preserve">recoded</w:t>
      </w:r>
      <w:r w:rsidDel="00000000" w:rsidR="00000000" w:rsidRPr="00000000">
        <w:rPr>
          <w:rtl w:val="0"/>
        </w:rPr>
        <w:t xml:space="preserve"> using nominal scores from 1 to 4, and “Friendlier country” with nominal scores from 1 to 5. These variables are all coded as nominal, because there is no distance or natural order between the possible values.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 </w:t>
      </w:r>
    </w:p>
    <w:p w:rsidR="00000000" w:rsidDel="00000000" w:rsidP="00000000" w:rsidRDefault="00000000" w:rsidRPr="00000000" w14:paraId="00000077">
      <w:pPr>
        <w:rPr/>
      </w:pPr>
      <w:r w:rsidDel="00000000" w:rsidR="00000000" w:rsidRPr="00000000">
        <w:rPr>
          <w:rtl w:val="0"/>
        </w:rPr>
        <w:t xml:space="preserve">For Parts 1 and 2 the summary statistics used are the median and the mode, because there is no real meaning in using the arithmetic mean to describe distribution of ordinal variables.</w:t>
      </w:r>
    </w:p>
    <w:p w:rsidR="00000000" w:rsidDel="00000000" w:rsidP="00000000" w:rsidRDefault="00000000" w:rsidRPr="00000000" w14:paraId="00000078">
      <w:pPr>
        <w:rPr/>
      </w:pPr>
      <w:r w:rsidDel="00000000" w:rsidR="00000000" w:rsidRPr="00000000">
        <w:rPr>
          <w:rtl w:val="0"/>
        </w:rPr>
        <w:t xml:space="preserve">For Part 3, since all the variables are nominal in nature, the summary statistic used is the mode.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Part 1 Question 2: In everyday life, how often do you usually use the Internet to better understand issues related to, for example, your health or illnesses, financial matters or environmental issues?</w:t>
      </w:r>
    </w:p>
    <w:p w:rsidR="00000000" w:rsidDel="00000000" w:rsidP="00000000" w:rsidRDefault="00000000" w:rsidRPr="00000000" w14:paraId="0000007B">
      <w:pPr>
        <w:rPr/>
      </w:pPr>
      <w:r w:rsidDel="00000000" w:rsidR="00000000" w:rsidRPr="00000000">
        <w:rPr>
          <w:rtl w:val="0"/>
        </w:rPr>
        <w:t xml:space="preserve">Median = 3 (At least once a week but not every day)</w:t>
      </w:r>
    </w:p>
    <w:p w:rsidR="00000000" w:rsidDel="00000000" w:rsidP="00000000" w:rsidRDefault="00000000" w:rsidRPr="00000000" w14:paraId="0000007C">
      <w:pPr>
        <w:rPr/>
      </w:pPr>
      <w:r w:rsidDel="00000000" w:rsidR="00000000" w:rsidRPr="00000000">
        <w:rPr>
          <w:rtl w:val="0"/>
        </w:rPr>
        <w:t xml:space="preserve">Mode = 4 (Every day, frequency of 6)</w:t>
      </w:r>
    </w:p>
    <w:p w:rsidR="00000000" w:rsidDel="00000000" w:rsidP="00000000" w:rsidRDefault="00000000" w:rsidRPr="00000000" w14:paraId="0000007D">
      <w:pPr>
        <w:rPr/>
      </w:pPr>
      <w:r w:rsidDel="00000000" w:rsidR="00000000" w:rsidRPr="00000000">
        <w:rPr>
          <w:rtl w:val="0"/>
        </w:rPr>
        <w:t xml:space="preserve">Comment: We can see that the median and the mode don’t coincide, which suggests that the distribution of the item is skewed.</w:t>
      </w:r>
    </w:p>
    <w:p w:rsidR="00000000" w:rsidDel="00000000" w:rsidP="00000000" w:rsidRDefault="00000000" w:rsidRPr="00000000" w14:paraId="0000007E">
      <w:pPr>
        <w:rPr/>
      </w:pPr>
      <w:r w:rsidDel="00000000" w:rsidR="00000000" w:rsidRPr="00000000">
        <w:rPr>
          <w:rtl w:val="0"/>
        </w:rPr>
        <w:t xml:space="preserve">Part 2 Question 5: How informed are you about the following environmental issues? Air pollution.</w:t>
      </w:r>
    </w:p>
    <w:p w:rsidR="00000000" w:rsidDel="00000000" w:rsidP="00000000" w:rsidRDefault="00000000" w:rsidRPr="00000000" w14:paraId="0000007F">
      <w:pPr>
        <w:rPr/>
      </w:pPr>
      <w:r w:rsidDel="00000000" w:rsidR="00000000" w:rsidRPr="00000000">
        <w:rPr>
          <w:rtl w:val="0"/>
        </w:rPr>
        <w:t xml:space="preserve">Median = 2 (I know something about this and could explain the general issue)</w:t>
      </w:r>
    </w:p>
    <w:p w:rsidR="00000000" w:rsidDel="00000000" w:rsidP="00000000" w:rsidRDefault="00000000" w:rsidRPr="00000000" w14:paraId="00000080">
      <w:pPr>
        <w:rPr/>
      </w:pPr>
      <w:r w:rsidDel="00000000" w:rsidR="00000000" w:rsidRPr="00000000">
        <w:rPr>
          <w:rtl w:val="0"/>
        </w:rPr>
        <w:t xml:space="preserve">Mode = 2 (I know something about this and could explain the general issue, frequency of 13)</w:t>
      </w:r>
    </w:p>
    <w:p w:rsidR="00000000" w:rsidDel="00000000" w:rsidP="00000000" w:rsidRDefault="00000000" w:rsidRPr="00000000" w14:paraId="00000081">
      <w:pPr>
        <w:rPr/>
      </w:pPr>
      <w:r w:rsidDel="00000000" w:rsidR="00000000" w:rsidRPr="00000000">
        <w:rPr>
          <w:rtl w:val="0"/>
        </w:rPr>
        <w:t xml:space="preserve">Comment: We can see that the median and mode coincide. However, we can also see that the mode holds a frequency of 13 out of 17, which suggests a highly skewed distribution. Moreover, this is so highly skewed that it might make sense to code it a dichotomous variable.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w:t>
      </w:r>
    </w:p>
    <w:p w:rsidR="00000000" w:rsidDel="00000000" w:rsidP="00000000" w:rsidRDefault="00000000" w:rsidRPr="00000000" w14:paraId="00000084">
      <w:pPr>
        <w:rPr/>
      </w:pPr>
      <w:r w:rsidDel="00000000" w:rsidR="00000000" w:rsidRPr="00000000">
        <w:rPr>
          <w:rtl w:val="0"/>
        </w:rPr>
        <w:t xml:space="preserve">I would use the mean of the total scores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Really sorry, I did not have time to finish the last two parts of Exercise 3. If it is possible I can send them next Monday.</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o7hz895k19mu" w:id="5"/>
      <w:bookmarkEnd w:id="5"/>
      <w:r w:rsidDel="00000000" w:rsidR="00000000" w:rsidRPr="00000000">
        <w:rPr>
          <w:rtl w:val="0"/>
        </w:rPr>
        <w:t xml:space="preserve">Annex: R-studio code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library(dplyr)</w:t>
      </w:r>
    </w:p>
    <w:p w:rsidR="00000000" w:rsidDel="00000000" w:rsidP="00000000" w:rsidRDefault="00000000" w:rsidRPr="00000000" w14:paraId="0000008A">
      <w:pPr>
        <w:rPr/>
      </w:pPr>
      <w:r w:rsidDel="00000000" w:rsidR="00000000" w:rsidRPr="00000000">
        <w:rPr>
          <w:rtl w:val="0"/>
        </w:rPr>
        <w:t xml:space="preserve">#Recode values rules#</w:t>
      </w:r>
    </w:p>
    <w:p w:rsidR="00000000" w:rsidDel="00000000" w:rsidP="00000000" w:rsidRDefault="00000000" w:rsidRPr="00000000" w14:paraId="0000008B">
      <w:pPr>
        <w:rPr/>
      </w:pPr>
      <w:r w:rsidDel="00000000" w:rsidR="00000000" w:rsidRPr="00000000">
        <w:rPr>
          <w:rtl w:val="0"/>
        </w:rPr>
        <w:t xml:space="preserve">levelkeyP1 &lt;- c("Never" = 0, "Less than once a month" = 1, "Less than once a week but at least once a month" = 2, "At least once a week but not every day"= 3, "Every day" = 4)</w:t>
      </w:r>
    </w:p>
    <w:p w:rsidR="00000000" w:rsidDel="00000000" w:rsidP="00000000" w:rsidRDefault="00000000" w:rsidRPr="00000000" w14:paraId="0000008C">
      <w:pPr>
        <w:rPr/>
      </w:pPr>
      <w:r w:rsidDel="00000000" w:rsidR="00000000" w:rsidRPr="00000000">
        <w:rPr>
          <w:rtl w:val="0"/>
        </w:rPr>
        <w:t xml:space="preserve">levelkeyP2 &lt;- c("I have never heard of this" = 0, "I have heard about this but I would not be able to explain what it is really about" = 1, "I know something about this and could explain the general issue"= 2, "I am familiar with this and I would be able to explain this well" = 3)</w:t>
      </w:r>
    </w:p>
    <w:p w:rsidR="00000000" w:rsidDel="00000000" w:rsidP="00000000" w:rsidRDefault="00000000" w:rsidRPr="00000000" w14:paraId="0000008D">
      <w:pPr>
        <w:rPr/>
      </w:pPr>
      <w:r w:rsidDel="00000000" w:rsidR="00000000" w:rsidRPr="00000000">
        <w:rPr>
          <w:rtl w:val="0"/>
        </w:rPr>
        <w:t xml:space="preserve">levelkeyP3X1 &lt;- c("Female" = 0, "Male" = 1, "Other" = 2)</w:t>
      </w:r>
    </w:p>
    <w:p w:rsidR="00000000" w:rsidDel="00000000" w:rsidP="00000000" w:rsidRDefault="00000000" w:rsidRPr="00000000" w14:paraId="0000008E">
      <w:pPr>
        <w:rPr/>
      </w:pPr>
      <w:r w:rsidDel="00000000" w:rsidR="00000000" w:rsidRPr="00000000">
        <w:rPr>
          <w:rtl w:val="0"/>
        </w:rPr>
        <w:t xml:space="preserve">levelkeyP3X2 &lt;- c("Blue" = 1, "Green" = 2, "Red" = 3, "Yellow" = 4)</w:t>
      </w:r>
    </w:p>
    <w:p w:rsidR="00000000" w:rsidDel="00000000" w:rsidP="00000000" w:rsidRDefault="00000000" w:rsidRPr="00000000" w14:paraId="0000008F">
      <w:pPr>
        <w:rPr/>
      </w:pPr>
      <w:r w:rsidDel="00000000" w:rsidR="00000000" w:rsidRPr="00000000">
        <w:rPr>
          <w:rtl w:val="0"/>
        </w:rPr>
        <w:t xml:space="preserve">levelkeyP3X3 &lt;- c("Denmark" = 1, "Finland"= 2, "Iceland" = 3, "Norway" = 4, "Sweden" = 5)</w:t>
      </w:r>
    </w:p>
    <w:p w:rsidR="00000000" w:rsidDel="00000000" w:rsidP="00000000" w:rsidRDefault="00000000" w:rsidRPr="00000000" w14:paraId="00000090">
      <w:pPr>
        <w:rPr/>
      </w:pPr>
      <w:r w:rsidDel="00000000" w:rsidR="00000000" w:rsidRPr="00000000">
        <w:rPr>
          <w:rtl w:val="0"/>
        </w:rPr>
        <w:t xml:space="preserve">#Extracting variables and recoding</w:t>
      </w:r>
    </w:p>
    <w:p w:rsidR="00000000" w:rsidDel="00000000" w:rsidP="00000000" w:rsidRDefault="00000000" w:rsidRPr="00000000" w14:paraId="00000091">
      <w:pPr>
        <w:rPr/>
      </w:pPr>
      <w:r w:rsidDel="00000000" w:rsidR="00000000" w:rsidRPr="00000000">
        <w:rPr>
          <w:rtl w:val="0"/>
        </w:rPr>
        <w:t xml:space="preserve">P1X1 &lt;- QT1$X1..Use.email.</w:t>
      </w:r>
    </w:p>
    <w:p w:rsidR="00000000" w:rsidDel="00000000" w:rsidP="00000000" w:rsidRDefault="00000000" w:rsidRPr="00000000" w14:paraId="00000092">
      <w:pPr>
        <w:rPr/>
      </w:pPr>
      <w:r w:rsidDel="00000000" w:rsidR="00000000" w:rsidRPr="00000000">
        <w:rPr>
          <w:rtl w:val="0"/>
        </w:rPr>
        <w:t xml:space="preserve">P1X1.recode &lt;- recode(P1X1, !!!levelkeyP1)</w:t>
      </w:r>
    </w:p>
    <w:p w:rsidR="00000000" w:rsidDel="00000000" w:rsidP="00000000" w:rsidRDefault="00000000" w:rsidRPr="00000000" w14:paraId="00000093">
      <w:pPr>
        <w:rPr/>
      </w:pPr>
      <w:r w:rsidDel="00000000" w:rsidR="00000000" w:rsidRPr="00000000">
        <w:rPr>
          <w:rtl w:val="0"/>
        </w:rPr>
        <w:t xml:space="preserve">P1X2 &lt;- QT1$X2..Use.the.Internet.to.better.understand.issues.related.to..for.example..your.health.or.illnesses..financial.matters.or.environmental.issues.</w:t>
      </w:r>
    </w:p>
    <w:p w:rsidR="00000000" w:rsidDel="00000000" w:rsidP="00000000" w:rsidRDefault="00000000" w:rsidRPr="00000000" w14:paraId="00000094">
      <w:pPr>
        <w:rPr/>
      </w:pPr>
      <w:r w:rsidDel="00000000" w:rsidR="00000000" w:rsidRPr="00000000">
        <w:rPr>
          <w:rtl w:val="0"/>
        </w:rPr>
        <w:t xml:space="preserve">P1X2.recode &lt;- recode(P1X2, !!!levelkeyP1)</w:t>
      </w:r>
    </w:p>
    <w:p w:rsidR="00000000" w:rsidDel="00000000" w:rsidP="00000000" w:rsidRDefault="00000000" w:rsidRPr="00000000" w14:paraId="00000095">
      <w:pPr>
        <w:rPr/>
      </w:pPr>
      <w:r w:rsidDel="00000000" w:rsidR="00000000" w:rsidRPr="00000000">
        <w:rPr>
          <w:rtl w:val="0"/>
        </w:rPr>
        <w:t xml:space="preserve">P1X3 &lt;- QT1$X3..Conduct.transactions.on.the.Internet..for.example.buying.or.selling.products.or.services..or.banking.</w:t>
      </w:r>
    </w:p>
    <w:p w:rsidR="00000000" w:rsidDel="00000000" w:rsidP="00000000" w:rsidRDefault="00000000" w:rsidRPr="00000000" w14:paraId="00000096">
      <w:pPr>
        <w:rPr/>
      </w:pPr>
      <w:r w:rsidDel="00000000" w:rsidR="00000000" w:rsidRPr="00000000">
        <w:rPr>
          <w:rtl w:val="0"/>
        </w:rPr>
        <w:t xml:space="preserve">P1X3.recode &lt;- recode(P1X3, !!!levelkeyP1)</w:t>
      </w:r>
    </w:p>
    <w:p w:rsidR="00000000" w:rsidDel="00000000" w:rsidP="00000000" w:rsidRDefault="00000000" w:rsidRPr="00000000" w14:paraId="00000097">
      <w:pPr>
        <w:rPr/>
      </w:pPr>
      <w:r w:rsidDel="00000000" w:rsidR="00000000" w:rsidRPr="00000000">
        <w:rPr>
          <w:rtl w:val="0"/>
        </w:rPr>
        <w:t xml:space="preserve">P1X4 &lt;- QT1$X4..Use.spreadsheet.software..for.example.Excel.</w:t>
      </w:r>
    </w:p>
    <w:p w:rsidR="00000000" w:rsidDel="00000000" w:rsidP="00000000" w:rsidRDefault="00000000" w:rsidRPr="00000000" w14:paraId="00000098">
      <w:pPr>
        <w:rPr/>
      </w:pPr>
      <w:r w:rsidDel="00000000" w:rsidR="00000000" w:rsidRPr="00000000">
        <w:rPr>
          <w:rtl w:val="0"/>
        </w:rPr>
        <w:t xml:space="preserve">P1X4.recode &lt;- recode(P1X4, !!!levelkeyP1)</w:t>
      </w:r>
    </w:p>
    <w:p w:rsidR="00000000" w:rsidDel="00000000" w:rsidP="00000000" w:rsidRDefault="00000000" w:rsidRPr="00000000" w14:paraId="00000099">
      <w:pPr>
        <w:rPr/>
      </w:pPr>
      <w:r w:rsidDel="00000000" w:rsidR="00000000" w:rsidRPr="00000000">
        <w:rPr>
          <w:rtl w:val="0"/>
        </w:rPr>
        <w:t xml:space="preserve">P1X5 &lt;- QT1$X5..Use.a.word.processor..for.example.Word.</w:t>
      </w:r>
    </w:p>
    <w:p w:rsidR="00000000" w:rsidDel="00000000" w:rsidP="00000000" w:rsidRDefault="00000000" w:rsidRPr="00000000" w14:paraId="0000009A">
      <w:pPr>
        <w:rPr/>
      </w:pPr>
      <w:r w:rsidDel="00000000" w:rsidR="00000000" w:rsidRPr="00000000">
        <w:rPr>
          <w:rtl w:val="0"/>
        </w:rPr>
        <w:t xml:space="preserve">P1X5.recode &lt;- recode(P1X5, !!!levelkeyP1)</w:t>
      </w:r>
    </w:p>
    <w:p w:rsidR="00000000" w:rsidDel="00000000" w:rsidP="00000000" w:rsidRDefault="00000000" w:rsidRPr="00000000" w14:paraId="0000009B">
      <w:pPr>
        <w:rPr/>
      </w:pPr>
      <w:r w:rsidDel="00000000" w:rsidR="00000000" w:rsidRPr="00000000">
        <w:rPr>
          <w:rtl w:val="0"/>
        </w:rPr>
        <w:t xml:space="preserve">P1X6 &lt;- QT1$X6..Use.a.programming.language.to.program.or.write.computer.code.</w:t>
      </w:r>
    </w:p>
    <w:p w:rsidR="00000000" w:rsidDel="00000000" w:rsidP="00000000" w:rsidRDefault="00000000" w:rsidRPr="00000000" w14:paraId="0000009C">
      <w:pPr>
        <w:rPr/>
      </w:pPr>
      <w:r w:rsidDel="00000000" w:rsidR="00000000" w:rsidRPr="00000000">
        <w:rPr>
          <w:rtl w:val="0"/>
        </w:rPr>
        <w:t xml:space="preserve">P1X6.recode &lt;- recode(P1X6, !!!levelkeyP1)</w:t>
      </w:r>
    </w:p>
    <w:p w:rsidR="00000000" w:rsidDel="00000000" w:rsidP="00000000" w:rsidRDefault="00000000" w:rsidRPr="00000000" w14:paraId="0000009D">
      <w:pPr>
        <w:rPr/>
      </w:pPr>
      <w:r w:rsidDel="00000000" w:rsidR="00000000" w:rsidRPr="00000000">
        <w:rPr>
          <w:rtl w:val="0"/>
        </w:rPr>
        <w:t xml:space="preserve">P1X7 &lt;- QT1$X7...Participate.in.real.time.discussions.on.the.Internet..for.example.online.conferences.or.chat.groups.</w:t>
      </w:r>
    </w:p>
    <w:p w:rsidR="00000000" w:rsidDel="00000000" w:rsidP="00000000" w:rsidRDefault="00000000" w:rsidRPr="00000000" w14:paraId="0000009E">
      <w:pPr>
        <w:rPr/>
      </w:pPr>
      <w:r w:rsidDel="00000000" w:rsidR="00000000" w:rsidRPr="00000000">
        <w:rPr>
          <w:rtl w:val="0"/>
        </w:rPr>
        <w:t xml:space="preserve">P1X7.recode &lt;- recode(P1X7, !!!levelkeyP1)</w:t>
      </w:r>
    </w:p>
    <w:p w:rsidR="00000000" w:rsidDel="00000000" w:rsidP="00000000" w:rsidRDefault="00000000" w:rsidRPr="00000000" w14:paraId="0000009F">
      <w:pPr>
        <w:rPr/>
      </w:pPr>
      <w:r w:rsidDel="00000000" w:rsidR="00000000" w:rsidRPr="00000000">
        <w:rPr>
          <w:rtl w:val="0"/>
        </w:rPr>
        <w:t xml:space="preserve">P2X1 &lt;- QT1$X1..The.increases.of.greenhouse.gases.in.the.atmosphere.</w:t>
      </w:r>
    </w:p>
    <w:p w:rsidR="00000000" w:rsidDel="00000000" w:rsidP="00000000" w:rsidRDefault="00000000" w:rsidRPr="00000000" w14:paraId="000000A0">
      <w:pPr>
        <w:rPr/>
      </w:pPr>
      <w:r w:rsidDel="00000000" w:rsidR="00000000" w:rsidRPr="00000000">
        <w:rPr>
          <w:rtl w:val="0"/>
        </w:rPr>
        <w:t xml:space="preserve">P2X1.recode &lt;- recode(P2X1, !!!levelkeyP2)</w:t>
      </w:r>
    </w:p>
    <w:p w:rsidR="00000000" w:rsidDel="00000000" w:rsidP="00000000" w:rsidRDefault="00000000" w:rsidRPr="00000000" w14:paraId="000000A1">
      <w:pPr>
        <w:rPr/>
      </w:pPr>
      <w:r w:rsidDel="00000000" w:rsidR="00000000" w:rsidRPr="00000000">
        <w:rPr>
          <w:rtl w:val="0"/>
        </w:rPr>
        <w:t xml:space="preserve">P2X2 &lt;- QT1$X2..The.use.of.genetically.modified.organisms.</w:t>
      </w:r>
    </w:p>
    <w:p w:rsidR="00000000" w:rsidDel="00000000" w:rsidP="00000000" w:rsidRDefault="00000000" w:rsidRPr="00000000" w14:paraId="000000A2">
      <w:pPr>
        <w:rPr/>
      </w:pPr>
      <w:r w:rsidDel="00000000" w:rsidR="00000000" w:rsidRPr="00000000">
        <w:rPr>
          <w:rtl w:val="0"/>
        </w:rPr>
        <w:t xml:space="preserve">P2X2.recode &lt;- recode(P2X2, !!!levelkeyP2)</w:t>
      </w:r>
    </w:p>
    <w:p w:rsidR="00000000" w:rsidDel="00000000" w:rsidP="00000000" w:rsidRDefault="00000000" w:rsidRPr="00000000" w14:paraId="000000A3">
      <w:pPr>
        <w:rPr/>
      </w:pPr>
      <w:r w:rsidDel="00000000" w:rsidR="00000000" w:rsidRPr="00000000">
        <w:rPr>
          <w:rtl w:val="0"/>
        </w:rPr>
        <w:t xml:space="preserve">P2X3 &lt;- QT1$X3..Nuclear.waste.</w:t>
      </w:r>
    </w:p>
    <w:p w:rsidR="00000000" w:rsidDel="00000000" w:rsidP="00000000" w:rsidRDefault="00000000" w:rsidRPr="00000000" w14:paraId="000000A4">
      <w:pPr>
        <w:rPr/>
      </w:pPr>
      <w:r w:rsidDel="00000000" w:rsidR="00000000" w:rsidRPr="00000000">
        <w:rPr>
          <w:rtl w:val="0"/>
        </w:rPr>
        <w:t xml:space="preserve">P2X3.recode &lt;- recode(P2X3, !!!levelkeyP2)</w:t>
      </w:r>
    </w:p>
    <w:p w:rsidR="00000000" w:rsidDel="00000000" w:rsidP="00000000" w:rsidRDefault="00000000" w:rsidRPr="00000000" w14:paraId="000000A5">
      <w:pPr>
        <w:rPr/>
      </w:pPr>
      <w:r w:rsidDel="00000000" w:rsidR="00000000" w:rsidRPr="00000000">
        <w:rPr>
          <w:rtl w:val="0"/>
        </w:rPr>
        <w:t xml:space="preserve">P2X4 &lt;- QT1$X4..The.consequences.of.clearing.forests.for.other.land.use.</w:t>
      </w:r>
    </w:p>
    <w:p w:rsidR="00000000" w:rsidDel="00000000" w:rsidP="00000000" w:rsidRDefault="00000000" w:rsidRPr="00000000" w14:paraId="000000A6">
      <w:pPr>
        <w:rPr/>
      </w:pPr>
      <w:r w:rsidDel="00000000" w:rsidR="00000000" w:rsidRPr="00000000">
        <w:rPr>
          <w:rtl w:val="0"/>
        </w:rPr>
        <w:t xml:space="preserve">P2X4.recode &lt;- recode(P2X4, !!!levelkeyP2)</w:t>
      </w:r>
    </w:p>
    <w:p w:rsidR="00000000" w:rsidDel="00000000" w:rsidP="00000000" w:rsidRDefault="00000000" w:rsidRPr="00000000" w14:paraId="000000A7">
      <w:pPr>
        <w:rPr/>
      </w:pPr>
      <w:r w:rsidDel="00000000" w:rsidR="00000000" w:rsidRPr="00000000">
        <w:rPr>
          <w:rtl w:val="0"/>
        </w:rPr>
        <w:t xml:space="preserve">P2X5 &lt;- QT1$X5...Air.pollution.</w:t>
      </w:r>
    </w:p>
    <w:p w:rsidR="00000000" w:rsidDel="00000000" w:rsidP="00000000" w:rsidRDefault="00000000" w:rsidRPr="00000000" w14:paraId="000000A8">
      <w:pPr>
        <w:rPr/>
      </w:pPr>
      <w:r w:rsidDel="00000000" w:rsidR="00000000" w:rsidRPr="00000000">
        <w:rPr>
          <w:rtl w:val="0"/>
        </w:rPr>
        <w:t xml:space="preserve">P2X5.recode &lt;- recode(P2X5, !!!levelkeyP2)</w:t>
      </w:r>
    </w:p>
    <w:p w:rsidR="00000000" w:rsidDel="00000000" w:rsidP="00000000" w:rsidRDefault="00000000" w:rsidRPr="00000000" w14:paraId="000000A9">
      <w:pPr>
        <w:rPr/>
      </w:pPr>
      <w:r w:rsidDel="00000000" w:rsidR="00000000" w:rsidRPr="00000000">
        <w:rPr>
          <w:rtl w:val="0"/>
        </w:rPr>
        <w:t xml:space="preserve">P2X6 &lt;- QT1$X6..Extinction.of.plants.and.animals.</w:t>
      </w:r>
    </w:p>
    <w:p w:rsidR="00000000" w:rsidDel="00000000" w:rsidP="00000000" w:rsidRDefault="00000000" w:rsidRPr="00000000" w14:paraId="000000AA">
      <w:pPr>
        <w:rPr/>
      </w:pPr>
      <w:r w:rsidDel="00000000" w:rsidR="00000000" w:rsidRPr="00000000">
        <w:rPr>
          <w:rtl w:val="0"/>
        </w:rPr>
        <w:t xml:space="preserve">P2X6.recode &lt;- recode(P2X6, !!!levelkeyP2)</w:t>
      </w:r>
    </w:p>
    <w:p w:rsidR="00000000" w:rsidDel="00000000" w:rsidP="00000000" w:rsidRDefault="00000000" w:rsidRPr="00000000" w14:paraId="000000AB">
      <w:pPr>
        <w:rPr/>
      </w:pPr>
      <w:r w:rsidDel="00000000" w:rsidR="00000000" w:rsidRPr="00000000">
        <w:rPr>
          <w:rtl w:val="0"/>
        </w:rPr>
        <w:t xml:space="preserve">P2X7 &lt;- QT1$X7..Water.shortage.</w:t>
      </w:r>
    </w:p>
    <w:p w:rsidR="00000000" w:rsidDel="00000000" w:rsidP="00000000" w:rsidRDefault="00000000" w:rsidRPr="00000000" w14:paraId="000000AC">
      <w:pPr>
        <w:rPr/>
      </w:pPr>
      <w:r w:rsidDel="00000000" w:rsidR="00000000" w:rsidRPr="00000000">
        <w:rPr>
          <w:rtl w:val="0"/>
        </w:rPr>
        <w:t xml:space="preserve">P2X7.recode &lt;- recode(P2X7, !!!levelkeyP2)</w:t>
      </w:r>
    </w:p>
    <w:p w:rsidR="00000000" w:rsidDel="00000000" w:rsidP="00000000" w:rsidRDefault="00000000" w:rsidRPr="00000000" w14:paraId="000000AD">
      <w:pPr>
        <w:rPr/>
      </w:pPr>
      <w:r w:rsidDel="00000000" w:rsidR="00000000" w:rsidRPr="00000000">
        <w:rPr>
          <w:rtl w:val="0"/>
        </w:rPr>
        <w:t xml:space="preserve">P3X1 &lt;- QT1$What.is.your.gender.</w:t>
      </w:r>
    </w:p>
    <w:p w:rsidR="00000000" w:rsidDel="00000000" w:rsidP="00000000" w:rsidRDefault="00000000" w:rsidRPr="00000000" w14:paraId="000000AE">
      <w:pPr>
        <w:rPr/>
      </w:pPr>
      <w:r w:rsidDel="00000000" w:rsidR="00000000" w:rsidRPr="00000000">
        <w:rPr>
          <w:rtl w:val="0"/>
        </w:rPr>
        <w:t xml:space="preserve">P3X1.recode &lt;- recode(P3X1, !!!levelkeyP3X1)</w:t>
      </w:r>
    </w:p>
    <w:p w:rsidR="00000000" w:rsidDel="00000000" w:rsidP="00000000" w:rsidRDefault="00000000" w:rsidRPr="00000000" w14:paraId="000000AF">
      <w:pPr>
        <w:rPr/>
      </w:pPr>
      <w:r w:rsidDel="00000000" w:rsidR="00000000" w:rsidRPr="00000000">
        <w:rPr>
          <w:rtl w:val="0"/>
        </w:rPr>
        <w:t xml:space="preserve">P3X2 &lt;- QT1$Out.of.the.following..which.is.your.favorite.colour.</w:t>
      </w:r>
    </w:p>
    <w:p w:rsidR="00000000" w:rsidDel="00000000" w:rsidP="00000000" w:rsidRDefault="00000000" w:rsidRPr="00000000" w14:paraId="000000B0">
      <w:pPr>
        <w:rPr/>
      </w:pPr>
      <w:r w:rsidDel="00000000" w:rsidR="00000000" w:rsidRPr="00000000">
        <w:rPr>
          <w:rtl w:val="0"/>
        </w:rPr>
        <w:t xml:space="preserve">P3X2.recode &lt;- recode(P3X2, !!!levelkeyP3X2)</w:t>
      </w:r>
    </w:p>
    <w:p w:rsidR="00000000" w:rsidDel="00000000" w:rsidP="00000000" w:rsidRDefault="00000000" w:rsidRPr="00000000" w14:paraId="000000B1">
      <w:pPr>
        <w:rPr/>
      </w:pPr>
      <w:r w:rsidDel="00000000" w:rsidR="00000000" w:rsidRPr="00000000">
        <w:rPr>
          <w:rtl w:val="0"/>
        </w:rPr>
        <w:t xml:space="preserve">P3X3 &lt;- QT1$Out.of.the.following..which.country.has.the.friendliest.people.</w:t>
      </w:r>
    </w:p>
    <w:p w:rsidR="00000000" w:rsidDel="00000000" w:rsidP="00000000" w:rsidRDefault="00000000" w:rsidRPr="00000000" w14:paraId="000000B2">
      <w:pPr>
        <w:rPr/>
      </w:pPr>
      <w:r w:rsidDel="00000000" w:rsidR="00000000" w:rsidRPr="00000000">
        <w:rPr>
          <w:rtl w:val="0"/>
        </w:rPr>
        <w:t xml:space="preserve">P3X3.recode &lt;- recode(P3X3, !!!levelkeyP3X3)</w:t>
      </w:r>
    </w:p>
    <w:p w:rsidR="00000000" w:rsidDel="00000000" w:rsidP="00000000" w:rsidRDefault="00000000" w:rsidRPr="00000000" w14:paraId="000000B3">
      <w:pPr>
        <w:rPr/>
      </w:pPr>
      <w:r w:rsidDel="00000000" w:rsidR="00000000" w:rsidRPr="00000000">
        <w:rPr>
          <w:rtl w:val="0"/>
        </w:rPr>
        <w:t xml:space="preserve">#frequency tables</w:t>
      </w:r>
    </w:p>
    <w:p w:rsidR="00000000" w:rsidDel="00000000" w:rsidP="00000000" w:rsidRDefault="00000000" w:rsidRPr="00000000" w14:paraId="000000B4">
      <w:pPr>
        <w:rPr/>
      </w:pPr>
      <w:r w:rsidDel="00000000" w:rsidR="00000000" w:rsidRPr="00000000">
        <w:rPr>
          <w:rtl w:val="0"/>
        </w:rPr>
        <w:t xml:space="preserve">P1T1 &lt;- table(P1X1)</w:t>
      </w:r>
    </w:p>
    <w:p w:rsidR="00000000" w:rsidDel="00000000" w:rsidP="00000000" w:rsidRDefault="00000000" w:rsidRPr="00000000" w14:paraId="000000B5">
      <w:pPr>
        <w:rPr/>
      </w:pPr>
      <w:r w:rsidDel="00000000" w:rsidR="00000000" w:rsidRPr="00000000">
        <w:rPr>
          <w:rtl w:val="0"/>
        </w:rPr>
        <w:t xml:space="preserve">P1T2 &lt;- table(P1X2)</w:t>
      </w:r>
    </w:p>
    <w:p w:rsidR="00000000" w:rsidDel="00000000" w:rsidP="00000000" w:rsidRDefault="00000000" w:rsidRPr="00000000" w14:paraId="000000B6">
      <w:pPr>
        <w:rPr/>
      </w:pPr>
      <w:r w:rsidDel="00000000" w:rsidR="00000000" w:rsidRPr="00000000">
        <w:rPr>
          <w:rtl w:val="0"/>
        </w:rPr>
        <w:t xml:space="preserve">P1T3 &lt;- table(P1X3)</w:t>
      </w:r>
    </w:p>
    <w:p w:rsidR="00000000" w:rsidDel="00000000" w:rsidP="00000000" w:rsidRDefault="00000000" w:rsidRPr="00000000" w14:paraId="000000B7">
      <w:pPr>
        <w:rPr/>
      </w:pPr>
      <w:r w:rsidDel="00000000" w:rsidR="00000000" w:rsidRPr="00000000">
        <w:rPr>
          <w:rtl w:val="0"/>
        </w:rPr>
        <w:t xml:space="preserve">P1T4 &lt;- table(P1X4)</w:t>
      </w:r>
    </w:p>
    <w:p w:rsidR="00000000" w:rsidDel="00000000" w:rsidP="00000000" w:rsidRDefault="00000000" w:rsidRPr="00000000" w14:paraId="000000B8">
      <w:pPr>
        <w:rPr/>
      </w:pPr>
      <w:r w:rsidDel="00000000" w:rsidR="00000000" w:rsidRPr="00000000">
        <w:rPr>
          <w:rtl w:val="0"/>
        </w:rPr>
        <w:t xml:space="preserve">P1T5 &lt;- table(P1X5)</w:t>
      </w:r>
    </w:p>
    <w:p w:rsidR="00000000" w:rsidDel="00000000" w:rsidP="00000000" w:rsidRDefault="00000000" w:rsidRPr="00000000" w14:paraId="000000B9">
      <w:pPr>
        <w:rPr/>
      </w:pPr>
      <w:r w:rsidDel="00000000" w:rsidR="00000000" w:rsidRPr="00000000">
        <w:rPr>
          <w:rtl w:val="0"/>
        </w:rPr>
        <w:t xml:space="preserve">P1T6 &lt;- table(P1X6)</w:t>
      </w:r>
    </w:p>
    <w:p w:rsidR="00000000" w:rsidDel="00000000" w:rsidP="00000000" w:rsidRDefault="00000000" w:rsidRPr="00000000" w14:paraId="000000BA">
      <w:pPr>
        <w:rPr/>
      </w:pPr>
      <w:r w:rsidDel="00000000" w:rsidR="00000000" w:rsidRPr="00000000">
        <w:rPr>
          <w:rtl w:val="0"/>
        </w:rPr>
        <w:t xml:space="preserve">P1T7 &lt;- table(P1X7)</w:t>
      </w:r>
    </w:p>
    <w:p w:rsidR="00000000" w:rsidDel="00000000" w:rsidP="00000000" w:rsidRDefault="00000000" w:rsidRPr="00000000" w14:paraId="000000BB">
      <w:pPr>
        <w:rPr/>
      </w:pPr>
      <w:r w:rsidDel="00000000" w:rsidR="00000000" w:rsidRPr="00000000">
        <w:rPr>
          <w:rtl w:val="0"/>
        </w:rPr>
        <w:t xml:space="preserve">P2T1 &lt;- table(P2X1)</w:t>
      </w:r>
    </w:p>
    <w:p w:rsidR="00000000" w:rsidDel="00000000" w:rsidP="00000000" w:rsidRDefault="00000000" w:rsidRPr="00000000" w14:paraId="000000BC">
      <w:pPr>
        <w:rPr/>
      </w:pPr>
      <w:r w:rsidDel="00000000" w:rsidR="00000000" w:rsidRPr="00000000">
        <w:rPr>
          <w:rtl w:val="0"/>
        </w:rPr>
        <w:t xml:space="preserve">P2T2 &lt;- table(P2X2)</w:t>
      </w:r>
    </w:p>
    <w:p w:rsidR="00000000" w:rsidDel="00000000" w:rsidP="00000000" w:rsidRDefault="00000000" w:rsidRPr="00000000" w14:paraId="000000BD">
      <w:pPr>
        <w:rPr/>
      </w:pPr>
      <w:r w:rsidDel="00000000" w:rsidR="00000000" w:rsidRPr="00000000">
        <w:rPr>
          <w:rtl w:val="0"/>
        </w:rPr>
        <w:t xml:space="preserve">P2T3 &lt;- table(P2X3)</w:t>
      </w:r>
    </w:p>
    <w:p w:rsidR="00000000" w:rsidDel="00000000" w:rsidP="00000000" w:rsidRDefault="00000000" w:rsidRPr="00000000" w14:paraId="000000BE">
      <w:pPr>
        <w:rPr/>
      </w:pPr>
      <w:r w:rsidDel="00000000" w:rsidR="00000000" w:rsidRPr="00000000">
        <w:rPr>
          <w:rtl w:val="0"/>
        </w:rPr>
        <w:t xml:space="preserve">P2T4 &lt;- table(P2X4)</w:t>
      </w:r>
    </w:p>
    <w:p w:rsidR="00000000" w:rsidDel="00000000" w:rsidP="00000000" w:rsidRDefault="00000000" w:rsidRPr="00000000" w14:paraId="000000BF">
      <w:pPr>
        <w:rPr/>
      </w:pPr>
      <w:r w:rsidDel="00000000" w:rsidR="00000000" w:rsidRPr="00000000">
        <w:rPr>
          <w:rtl w:val="0"/>
        </w:rPr>
        <w:t xml:space="preserve">P2T5 &lt;- table(P2X5)</w:t>
      </w:r>
    </w:p>
    <w:p w:rsidR="00000000" w:rsidDel="00000000" w:rsidP="00000000" w:rsidRDefault="00000000" w:rsidRPr="00000000" w14:paraId="000000C0">
      <w:pPr>
        <w:rPr/>
      </w:pPr>
      <w:r w:rsidDel="00000000" w:rsidR="00000000" w:rsidRPr="00000000">
        <w:rPr>
          <w:rtl w:val="0"/>
        </w:rPr>
        <w:t xml:space="preserve">P2T6 &lt;- table(P2X6)</w:t>
      </w:r>
    </w:p>
    <w:p w:rsidR="00000000" w:rsidDel="00000000" w:rsidP="00000000" w:rsidRDefault="00000000" w:rsidRPr="00000000" w14:paraId="000000C1">
      <w:pPr>
        <w:rPr/>
      </w:pPr>
      <w:r w:rsidDel="00000000" w:rsidR="00000000" w:rsidRPr="00000000">
        <w:rPr>
          <w:rtl w:val="0"/>
        </w:rPr>
        <w:t xml:space="preserve">P2T7 &lt;- table(P2X7)</w:t>
      </w:r>
    </w:p>
    <w:p w:rsidR="00000000" w:rsidDel="00000000" w:rsidP="00000000" w:rsidRDefault="00000000" w:rsidRPr="00000000" w14:paraId="000000C2">
      <w:pPr>
        <w:rPr/>
      </w:pPr>
      <w:r w:rsidDel="00000000" w:rsidR="00000000" w:rsidRPr="00000000">
        <w:rPr>
          <w:rtl w:val="0"/>
        </w:rPr>
        <w:t xml:space="preserve">P3T1 &lt;- table(P3X1)</w:t>
      </w:r>
    </w:p>
    <w:p w:rsidR="00000000" w:rsidDel="00000000" w:rsidP="00000000" w:rsidRDefault="00000000" w:rsidRPr="00000000" w14:paraId="000000C3">
      <w:pPr>
        <w:rPr/>
      </w:pPr>
      <w:r w:rsidDel="00000000" w:rsidR="00000000" w:rsidRPr="00000000">
        <w:rPr>
          <w:rtl w:val="0"/>
        </w:rPr>
        <w:t xml:space="preserve">P3T2 &lt;- table(P3X2)</w:t>
      </w:r>
    </w:p>
    <w:p w:rsidR="00000000" w:rsidDel="00000000" w:rsidP="00000000" w:rsidRDefault="00000000" w:rsidRPr="00000000" w14:paraId="000000C4">
      <w:pPr>
        <w:rPr/>
      </w:pPr>
      <w:r w:rsidDel="00000000" w:rsidR="00000000" w:rsidRPr="00000000">
        <w:rPr>
          <w:rtl w:val="0"/>
        </w:rPr>
        <w:t xml:space="preserve">P3T3 &lt;- table(P3X3)</w:t>
      </w:r>
    </w:p>
    <w:p w:rsidR="00000000" w:rsidDel="00000000" w:rsidP="00000000" w:rsidRDefault="00000000" w:rsidRPr="00000000" w14:paraId="000000C5">
      <w:pPr>
        <w:rPr/>
      </w:pPr>
      <w:r w:rsidDel="00000000" w:rsidR="00000000" w:rsidRPr="00000000">
        <w:rPr>
          <w:rtl w:val="0"/>
        </w:rPr>
        <w:t xml:space="preserve">print(P2T5) #mode</w:t>
      </w:r>
    </w:p>
    <w:p w:rsidR="00000000" w:rsidDel="00000000" w:rsidP="00000000" w:rsidRDefault="00000000" w:rsidRPr="00000000" w14:paraId="000000C6">
      <w:pPr>
        <w:rPr/>
      </w:pPr>
      <w:r w:rsidDel="00000000" w:rsidR="00000000" w:rsidRPr="00000000">
        <w:rPr>
          <w:rtl w:val="0"/>
        </w:rPr>
        <w:t xml:space="preserve">print(P1T2) #mode</w:t>
      </w:r>
    </w:p>
    <w:p w:rsidR="00000000" w:rsidDel="00000000" w:rsidP="00000000" w:rsidRDefault="00000000" w:rsidRPr="00000000" w14:paraId="000000C7">
      <w:pPr>
        <w:rPr/>
      </w:pPr>
      <w:r w:rsidDel="00000000" w:rsidR="00000000" w:rsidRPr="00000000">
        <w:rPr>
          <w:rtl w:val="0"/>
        </w:rPr>
        <w:t xml:space="preserve">#Summary statistics (median)</w:t>
      </w:r>
    </w:p>
    <w:p w:rsidR="00000000" w:rsidDel="00000000" w:rsidP="00000000" w:rsidRDefault="00000000" w:rsidRPr="00000000" w14:paraId="000000C8">
      <w:pPr>
        <w:rPr/>
      </w:pPr>
      <w:r w:rsidDel="00000000" w:rsidR="00000000" w:rsidRPr="00000000">
        <w:rPr>
          <w:rtl w:val="0"/>
        </w:rPr>
        <w:t xml:space="preserve">P1S2X2 &lt;- median(P1X2.recode)</w:t>
      </w:r>
    </w:p>
    <w:p w:rsidR="00000000" w:rsidDel="00000000" w:rsidP="00000000" w:rsidRDefault="00000000" w:rsidRPr="00000000" w14:paraId="000000C9">
      <w:pPr>
        <w:rPr/>
      </w:pPr>
      <w:r w:rsidDel="00000000" w:rsidR="00000000" w:rsidRPr="00000000">
        <w:rPr>
          <w:rtl w:val="0"/>
        </w:rPr>
        <w:t xml:space="preserve">P2S2X5 &lt;- median(P2X5.recode)</w:t>
      </w:r>
    </w:p>
    <w:p w:rsidR="00000000" w:rsidDel="00000000" w:rsidP="00000000" w:rsidRDefault="00000000" w:rsidRPr="00000000" w14:paraId="000000CA">
      <w:pPr>
        <w:rPr/>
      </w:pPr>
      <w:r w:rsidDel="00000000" w:rsidR="00000000" w:rsidRPr="00000000">
        <w:rPr>
          <w:rtl w:val="0"/>
        </w:rPr>
        <w:t xml:space="preserve">print(P2X5.recode)</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