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1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20506" w14:paraId="6952E205" w14:textId="77777777" w:rsidTr="002826D1">
        <w:tc>
          <w:tcPr>
            <w:tcW w:w="8522" w:type="dxa"/>
          </w:tcPr>
          <w:p w14:paraId="3BACA56C" w14:textId="1A1E0200" w:rsidR="00820506" w:rsidRPr="00820506" w:rsidRDefault="00820506" w:rsidP="00147064">
            <w:pPr>
              <w:bidi w:val="0"/>
              <w:rPr>
                <w:rFonts w:ascii="CMU Serif" w:hAnsi="CMU Serif" w:cs="CMU Serif"/>
              </w:rPr>
            </w:pPr>
            <w:r w:rsidRPr="00820506">
              <w:rPr>
                <w:rFonts w:ascii="CMU Serif" w:hAnsi="CMU Serif" w:cs="CMU Serif"/>
              </w:rPr>
              <w:t xml:space="preserve">Figure </w:t>
            </w:r>
            <w:r w:rsidR="00422BB2">
              <w:rPr>
                <w:rFonts w:ascii="CMU Serif" w:hAnsi="CMU Serif" w:cs="CMU Serif"/>
              </w:rPr>
              <w:t>4</w:t>
            </w:r>
            <w:r w:rsidRPr="00820506">
              <w:rPr>
                <w:rFonts w:ascii="CMU Serif" w:hAnsi="CMU Serif" w:cs="CMU Serif"/>
              </w:rPr>
              <w:t xml:space="preserve">:  Model Equation </w:t>
            </w:r>
          </w:p>
        </w:tc>
      </w:tr>
    </w:tbl>
    <w:p w14:paraId="0FA384A2" w14:textId="72AD4B0A" w:rsidR="00147064" w:rsidRPr="001C2C4B" w:rsidRDefault="002157D2" w:rsidP="00820506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READJOY = </w:t>
      </w:r>
      <w:r w:rsidRPr="001C2C4B">
        <w:rPr>
          <w:rFonts w:ascii="Cambria" w:hAnsi="Cambria" w:cs="Cambria"/>
          <w:sz w:val="28"/>
          <w:szCs w:val="28"/>
        </w:rPr>
        <w:t>τ</w:t>
      </w:r>
      <w:r w:rsidR="00147064" w:rsidRPr="001C2C4B">
        <w:rPr>
          <w:rFonts w:ascii="Cambria" w:hAnsi="Cambria" w:cs="Cambria"/>
          <w:sz w:val="28"/>
          <w:szCs w:val="28"/>
        </w:rPr>
        <w:t xml:space="preserve"> </w:t>
      </w:r>
      <w:r w:rsidRPr="001C2C4B">
        <w:rPr>
          <w:rFonts w:ascii="Aldhabi" w:hAnsi="Aldhabi" w:cs="Aldhabi"/>
          <w:sz w:val="28"/>
          <w:szCs w:val="28"/>
        </w:rPr>
        <w:t>READJOY</w:t>
      </w:r>
      <w:r w:rsidR="00147064" w:rsidRPr="001C2C4B">
        <w:rPr>
          <w:rFonts w:ascii="Aldhabi" w:hAnsi="Aldhabi" w:cs="Aldhabi"/>
          <w:sz w:val="28"/>
          <w:szCs w:val="28"/>
        </w:rPr>
        <w:t xml:space="preserve"> </w:t>
      </w:r>
      <w:r w:rsidRPr="001C2C4B">
        <w:rPr>
          <w:rFonts w:ascii="Aldhabi" w:hAnsi="Aldhabi" w:cs="Aldhabi"/>
          <w:sz w:val="28"/>
          <w:szCs w:val="28"/>
        </w:rPr>
        <w:t>+</w:t>
      </w:r>
      <w:r w:rsidR="00147064" w:rsidRPr="001C2C4B">
        <w:rPr>
          <w:rFonts w:ascii="Aldhabi" w:hAnsi="Aldhabi" w:cs="Aldhabi"/>
          <w:sz w:val="28"/>
          <w:szCs w:val="28"/>
        </w:rPr>
        <w:t xml:space="preserve"> </w:t>
      </w:r>
      <w:r w:rsidRPr="001C2C4B">
        <w:rPr>
          <w:rFonts w:ascii="Cambria" w:hAnsi="Cambria" w:cs="Cambria"/>
          <w:sz w:val="28"/>
          <w:szCs w:val="28"/>
        </w:rPr>
        <w:t>β</w:t>
      </w:r>
      <w:r w:rsidR="00DC7BFA" w:rsidRPr="001C2C4B">
        <w:rPr>
          <w:rFonts w:ascii="Times New Roman" w:hAnsi="Times New Roman" w:cs="Times New Roman"/>
          <w:sz w:val="28"/>
          <w:szCs w:val="28"/>
        </w:rPr>
        <w:t>₁</w:t>
      </w:r>
      <w:r w:rsidR="00992D8F" w:rsidRPr="001C2C4B">
        <w:rPr>
          <w:rFonts w:ascii="Times New Roman" w:hAnsi="Times New Roman" w:cs="Times New Roman"/>
          <w:sz w:val="28"/>
          <w:szCs w:val="28"/>
        </w:rPr>
        <w:t>₁</w:t>
      </w:r>
      <w:r w:rsidRPr="001C2C4B">
        <w:rPr>
          <w:rFonts w:ascii="Aldhabi" w:hAnsi="Aldhabi" w:cs="Aldhabi"/>
          <w:sz w:val="28"/>
          <w:szCs w:val="28"/>
        </w:rPr>
        <w:t>.ENTUSE</w:t>
      </w:r>
      <w:r w:rsidR="00147064" w:rsidRPr="001C2C4B">
        <w:rPr>
          <w:rFonts w:ascii="Aldhabi" w:hAnsi="Aldhabi" w:cs="Aldhabi"/>
          <w:sz w:val="28"/>
          <w:szCs w:val="28"/>
        </w:rPr>
        <w:t xml:space="preserve"> </w:t>
      </w:r>
      <w:r w:rsidRPr="001C2C4B">
        <w:rPr>
          <w:rFonts w:ascii="Aldhabi" w:hAnsi="Aldhabi" w:cs="Aldhabi"/>
          <w:sz w:val="28"/>
          <w:szCs w:val="28"/>
        </w:rPr>
        <w:t>+</w:t>
      </w:r>
      <w:r w:rsidR="00147064" w:rsidRPr="001C2C4B">
        <w:rPr>
          <w:rFonts w:ascii="Aldhabi" w:hAnsi="Aldhabi" w:cs="Aldhabi"/>
          <w:sz w:val="28"/>
          <w:szCs w:val="28"/>
        </w:rPr>
        <w:t xml:space="preserve"> </w:t>
      </w:r>
      <w:r w:rsidRPr="001C2C4B">
        <w:rPr>
          <w:rFonts w:ascii="Cambria" w:hAnsi="Cambria" w:cs="Cambria"/>
          <w:sz w:val="28"/>
          <w:szCs w:val="28"/>
        </w:rPr>
        <w:t>β</w:t>
      </w:r>
      <w:r w:rsidR="00992D8F" w:rsidRPr="001C2C4B">
        <w:rPr>
          <w:rFonts w:ascii="Times New Roman" w:hAnsi="Times New Roman" w:cs="Times New Roman"/>
          <w:sz w:val="28"/>
          <w:szCs w:val="28"/>
        </w:rPr>
        <w:t>₂</w:t>
      </w:r>
      <w:r w:rsidR="00DC7BFA" w:rsidRPr="001C2C4B">
        <w:rPr>
          <w:rFonts w:ascii="Times New Roman" w:hAnsi="Times New Roman" w:cs="Times New Roman"/>
          <w:sz w:val="28"/>
          <w:szCs w:val="28"/>
        </w:rPr>
        <w:t>₁</w:t>
      </w:r>
      <w:r w:rsidRPr="001C2C4B">
        <w:rPr>
          <w:rFonts w:ascii="Aldhabi" w:hAnsi="Aldhabi" w:cs="Aldhabi"/>
          <w:sz w:val="28"/>
          <w:szCs w:val="28"/>
        </w:rPr>
        <w:t>.HOMESCH</w:t>
      </w:r>
      <w:r w:rsidR="00147064" w:rsidRPr="001C2C4B">
        <w:rPr>
          <w:rFonts w:ascii="Aldhabi" w:hAnsi="Aldhabi" w:cs="Aldhabi"/>
          <w:sz w:val="28"/>
          <w:szCs w:val="28"/>
        </w:rPr>
        <w:t xml:space="preserve"> </w:t>
      </w:r>
      <w:r w:rsidRPr="001C2C4B">
        <w:rPr>
          <w:rFonts w:ascii="Aldhabi" w:hAnsi="Aldhabi" w:cs="Aldhabi"/>
          <w:sz w:val="28"/>
          <w:szCs w:val="28"/>
        </w:rPr>
        <w:t>+</w:t>
      </w:r>
      <w:bookmarkStart w:id="0" w:name="_Hlk83892839"/>
      <w:r w:rsidR="00147064" w:rsidRPr="001C2C4B">
        <w:rPr>
          <w:rFonts w:ascii="Aldhabi" w:hAnsi="Aldhabi" w:cs="Aldhabi"/>
          <w:sz w:val="28"/>
          <w:szCs w:val="28"/>
        </w:rPr>
        <w:t xml:space="preserve"> </w:t>
      </w:r>
      <w:r w:rsidRPr="001C2C4B">
        <w:rPr>
          <w:rFonts w:ascii="Cambria" w:hAnsi="Cambria" w:cs="Cambria"/>
          <w:sz w:val="28"/>
          <w:szCs w:val="28"/>
        </w:rPr>
        <w:t>β</w:t>
      </w:r>
      <w:r w:rsidR="00992D8F" w:rsidRPr="001C2C4B">
        <w:rPr>
          <w:rFonts w:ascii="Times New Roman" w:hAnsi="Times New Roman" w:cs="Times New Roman"/>
          <w:sz w:val="28"/>
          <w:szCs w:val="28"/>
        </w:rPr>
        <w:t>₃</w:t>
      </w:r>
      <w:r w:rsidR="00DC7BFA" w:rsidRPr="001C2C4B">
        <w:rPr>
          <w:rFonts w:ascii="Times New Roman" w:hAnsi="Times New Roman" w:cs="Times New Roman"/>
          <w:sz w:val="28"/>
          <w:szCs w:val="28"/>
        </w:rPr>
        <w:t>₁</w:t>
      </w:r>
      <w:r w:rsidRPr="001C2C4B">
        <w:rPr>
          <w:rFonts w:ascii="Aldhabi" w:hAnsi="Aldhabi" w:cs="Aldhabi"/>
          <w:sz w:val="28"/>
          <w:szCs w:val="28"/>
        </w:rPr>
        <w:t>.</w:t>
      </w:r>
      <w:bookmarkEnd w:id="0"/>
      <w:r w:rsidRPr="001C2C4B">
        <w:rPr>
          <w:rFonts w:ascii="Aldhabi" w:hAnsi="Aldhabi" w:cs="Aldhabi"/>
          <w:sz w:val="28"/>
          <w:szCs w:val="28"/>
        </w:rPr>
        <w:t>USESCH</w:t>
      </w:r>
      <w:r w:rsidR="00147064" w:rsidRPr="001C2C4B">
        <w:rPr>
          <w:rFonts w:ascii="Aldhabi" w:hAnsi="Aldhabi" w:cs="Aldhabi"/>
          <w:sz w:val="28"/>
          <w:szCs w:val="28"/>
        </w:rPr>
        <w:t xml:space="preserve"> + 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₄</w:t>
      </w:r>
      <w:r w:rsidR="00DC7BFA" w:rsidRPr="001C2C4B">
        <w:rPr>
          <w:rFonts w:ascii="Times New Roman" w:hAnsi="Times New Roman" w:cs="Times New Roman"/>
          <w:sz w:val="28"/>
          <w:szCs w:val="28"/>
        </w:rPr>
        <w:t>₁</w:t>
      </w:r>
      <w:r w:rsidR="005E069E" w:rsidRPr="001C2C4B">
        <w:rPr>
          <w:rFonts w:ascii="Aldhabi" w:hAnsi="Aldhabi" w:cs="Aldhabi"/>
          <w:sz w:val="28"/>
          <w:szCs w:val="28"/>
        </w:rPr>
        <w:t>.IMMI</w:t>
      </w:r>
      <w:r w:rsidR="005E069E" w:rsidRPr="009B5A5F">
        <w:rPr>
          <w:rFonts w:ascii="Aldhabi" w:hAnsi="Aldhabi" w:cs="Aldhabi"/>
          <w:sz w:val="40"/>
          <w:szCs w:val="40"/>
        </w:rPr>
        <w:t>1</w:t>
      </w:r>
      <w:r w:rsidR="005E069E" w:rsidRPr="001C2C4B">
        <w:rPr>
          <w:rFonts w:ascii="Aldhabi" w:hAnsi="Aldhabi" w:cs="Aldhabi"/>
          <w:sz w:val="28"/>
          <w:szCs w:val="28"/>
        </w:rPr>
        <w:t>GEN</w:t>
      </w:r>
    </w:p>
    <w:p w14:paraId="4AC4BF83" w14:textId="06F377DC" w:rsidR="00147064" w:rsidRPr="001C2C4B" w:rsidRDefault="00147064" w:rsidP="00147064">
      <w:pPr>
        <w:bidi w:val="0"/>
        <w:spacing w:after="0" w:line="360" w:lineRule="auto"/>
        <w:rPr>
          <w:rFonts w:ascii="Aldhabi" w:hAnsi="Aldhabi" w:cs="Aldhabi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                                                    +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₅</w:t>
      </w:r>
      <w:r w:rsidR="00DC7BFA" w:rsidRPr="001C2C4B">
        <w:rPr>
          <w:rFonts w:ascii="Times New Roman" w:hAnsi="Times New Roman" w:cs="Times New Roman"/>
          <w:sz w:val="28"/>
          <w:szCs w:val="28"/>
        </w:rPr>
        <w:t>₁</w:t>
      </w:r>
      <w:r w:rsidR="005E069E" w:rsidRPr="001C2C4B">
        <w:rPr>
          <w:rFonts w:ascii="Aldhabi" w:hAnsi="Aldhabi" w:cs="Aldhabi"/>
          <w:sz w:val="28"/>
          <w:szCs w:val="28"/>
        </w:rPr>
        <w:t>.IMMI</w:t>
      </w:r>
      <w:r w:rsidR="005E069E" w:rsidRPr="009B5A5F">
        <w:rPr>
          <w:rFonts w:ascii="Aldhabi" w:hAnsi="Aldhabi" w:cs="Aldhabi"/>
          <w:sz w:val="40"/>
          <w:szCs w:val="40"/>
        </w:rPr>
        <w:t>2</w:t>
      </w:r>
      <w:r w:rsidR="005E069E" w:rsidRPr="001C2C4B">
        <w:rPr>
          <w:rFonts w:ascii="Aldhabi" w:hAnsi="Aldhabi" w:cs="Aldhabi"/>
          <w:sz w:val="28"/>
          <w:szCs w:val="28"/>
        </w:rPr>
        <w:t>GEN</w:t>
      </w:r>
      <w:r w:rsidRPr="001C2C4B">
        <w:rPr>
          <w:rFonts w:ascii="Aldhabi" w:hAnsi="Aldhabi" w:cs="Aldhabi"/>
          <w:sz w:val="28"/>
          <w:szCs w:val="28"/>
        </w:rPr>
        <w:t xml:space="preserve"> </w:t>
      </w:r>
      <w:r w:rsidR="005E069E" w:rsidRPr="001C2C4B">
        <w:rPr>
          <w:rFonts w:ascii="Aldhabi" w:hAnsi="Aldhabi" w:cs="Aldhabi"/>
          <w:sz w:val="28"/>
          <w:szCs w:val="28"/>
        </w:rPr>
        <w:t>+</w:t>
      </w:r>
      <w:r w:rsidRPr="001C2C4B">
        <w:rPr>
          <w:rFonts w:ascii="Aldhabi" w:hAnsi="Aldhabi" w:cs="Aldhabi"/>
          <w:sz w:val="28"/>
          <w:szCs w:val="28"/>
        </w:rPr>
        <w:t xml:space="preserve">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₆</w:t>
      </w:r>
      <w:r w:rsidR="00DC7BFA" w:rsidRPr="001C2C4B">
        <w:rPr>
          <w:rFonts w:ascii="Times New Roman" w:hAnsi="Times New Roman" w:cs="Times New Roman"/>
          <w:sz w:val="28"/>
          <w:szCs w:val="28"/>
        </w:rPr>
        <w:t>₁</w:t>
      </w:r>
      <w:r w:rsidR="005E069E" w:rsidRPr="001C2C4B">
        <w:rPr>
          <w:rFonts w:ascii="Aldhabi" w:hAnsi="Aldhabi" w:cs="Aldhabi"/>
          <w:sz w:val="28"/>
          <w:szCs w:val="28"/>
        </w:rPr>
        <w:t>.FEMALE</w:t>
      </w:r>
      <w:r w:rsidRPr="001C2C4B">
        <w:rPr>
          <w:rFonts w:ascii="Aldhabi" w:hAnsi="Aldhabi" w:cs="Aldhabi"/>
          <w:sz w:val="28"/>
          <w:szCs w:val="28"/>
        </w:rPr>
        <w:t xml:space="preserve"> </w:t>
      </w:r>
      <w:r w:rsidR="005E069E" w:rsidRPr="001C2C4B">
        <w:rPr>
          <w:rFonts w:ascii="Aldhabi" w:hAnsi="Aldhabi" w:cs="Aldhabi"/>
          <w:sz w:val="28"/>
          <w:szCs w:val="28"/>
        </w:rPr>
        <w:t>+</w:t>
      </w:r>
      <w:r w:rsidRPr="001C2C4B">
        <w:rPr>
          <w:rFonts w:ascii="Aldhabi" w:hAnsi="Aldhabi" w:cs="Aldhabi"/>
          <w:sz w:val="28"/>
          <w:szCs w:val="28"/>
        </w:rPr>
        <w:t xml:space="preserve">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₇</w:t>
      </w:r>
      <w:r w:rsidR="00DC7BFA" w:rsidRPr="001C2C4B">
        <w:rPr>
          <w:rFonts w:ascii="Times New Roman" w:hAnsi="Times New Roman" w:cs="Times New Roman"/>
          <w:sz w:val="28"/>
          <w:szCs w:val="28"/>
        </w:rPr>
        <w:t>₁</w:t>
      </w:r>
      <w:r w:rsidR="005E069E" w:rsidRPr="001C2C4B">
        <w:rPr>
          <w:rFonts w:ascii="Aldhabi" w:hAnsi="Aldhabi" w:cs="Aldhabi"/>
          <w:sz w:val="28"/>
          <w:szCs w:val="28"/>
        </w:rPr>
        <w:t>.ESCS</w:t>
      </w:r>
      <w:r w:rsidRPr="001C2C4B">
        <w:rPr>
          <w:rFonts w:ascii="Aldhabi" w:hAnsi="Aldhabi" w:cs="Aldhabi"/>
          <w:sz w:val="28"/>
          <w:szCs w:val="28"/>
        </w:rPr>
        <w:t xml:space="preserve"> </w:t>
      </w:r>
      <w:r w:rsidR="005E069E" w:rsidRPr="001C2C4B">
        <w:rPr>
          <w:rFonts w:ascii="Aldhabi" w:hAnsi="Aldhabi" w:cs="Aldhabi"/>
          <w:sz w:val="28"/>
          <w:szCs w:val="28"/>
        </w:rPr>
        <w:t>+</w:t>
      </w:r>
      <w:r w:rsidRPr="001C2C4B">
        <w:rPr>
          <w:rFonts w:ascii="Aldhabi" w:hAnsi="Aldhabi" w:cs="Aldhabi"/>
          <w:sz w:val="28"/>
          <w:szCs w:val="28"/>
        </w:rPr>
        <w:t xml:space="preserve"> </w:t>
      </w:r>
      <w:r w:rsidR="002157D2" w:rsidRPr="001C2C4B">
        <w:rPr>
          <w:rFonts w:ascii="Cambria" w:hAnsi="Cambria" w:cs="Cambria"/>
          <w:sz w:val="28"/>
          <w:szCs w:val="28"/>
        </w:rPr>
        <w:t>ε</w:t>
      </w:r>
      <w:r w:rsidRPr="001C2C4B">
        <w:rPr>
          <w:rFonts w:ascii="Cambria" w:hAnsi="Cambria" w:cs="Cambria"/>
          <w:sz w:val="28"/>
          <w:szCs w:val="28"/>
        </w:rPr>
        <w:t xml:space="preserve"> </w:t>
      </w:r>
      <w:r w:rsidR="002157D2" w:rsidRPr="001C2C4B">
        <w:rPr>
          <w:rFonts w:ascii="Aldhabi" w:hAnsi="Aldhabi" w:cs="Aldhabi"/>
          <w:sz w:val="28"/>
          <w:szCs w:val="28"/>
        </w:rPr>
        <w:t>RADJOY</w:t>
      </w:r>
    </w:p>
    <w:p w14:paraId="529803FB" w14:textId="42DBBF71" w:rsidR="00147064" w:rsidRPr="001C2C4B" w:rsidRDefault="002157D2" w:rsidP="009B5A5F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READCOMP = </w:t>
      </w:r>
      <w:r w:rsidRPr="001C2C4B">
        <w:rPr>
          <w:rFonts w:ascii="Cambria" w:hAnsi="Cambria" w:cs="Cambria"/>
          <w:sz w:val="28"/>
          <w:szCs w:val="28"/>
        </w:rPr>
        <w:t>τ</w:t>
      </w:r>
      <w:r w:rsidRPr="001C2C4B">
        <w:rPr>
          <w:rFonts w:ascii="Aldhabi" w:hAnsi="Aldhabi" w:cs="Aldhabi"/>
          <w:sz w:val="28"/>
          <w:szCs w:val="28"/>
        </w:rPr>
        <w:t xml:space="preserve"> READCOMP + </w:t>
      </w:r>
      <w:r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₁</w:t>
      </w:r>
      <w:r w:rsidR="00DC7BFA" w:rsidRPr="001C2C4B">
        <w:rPr>
          <w:rFonts w:ascii="Times New Roman" w:hAnsi="Times New Roman" w:cs="Times New Roman"/>
          <w:sz w:val="28"/>
          <w:szCs w:val="28"/>
        </w:rPr>
        <w:t>₂</w:t>
      </w:r>
      <w:r w:rsidRPr="001C2C4B">
        <w:rPr>
          <w:rFonts w:ascii="Aldhabi" w:hAnsi="Aldhabi" w:cs="Aldhabi"/>
          <w:sz w:val="28"/>
          <w:szCs w:val="28"/>
        </w:rPr>
        <w:t xml:space="preserve">.ENTUSE + </w:t>
      </w:r>
      <w:r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₂</w:t>
      </w:r>
      <w:r w:rsidR="00DC7BFA" w:rsidRPr="001C2C4B">
        <w:rPr>
          <w:rFonts w:ascii="Times New Roman" w:hAnsi="Times New Roman" w:cs="Times New Roman"/>
          <w:sz w:val="28"/>
          <w:szCs w:val="28"/>
        </w:rPr>
        <w:t>₂</w:t>
      </w:r>
      <w:r w:rsidRPr="001C2C4B">
        <w:rPr>
          <w:rFonts w:ascii="Aldhabi" w:hAnsi="Aldhabi" w:cs="Aldhabi"/>
          <w:sz w:val="28"/>
          <w:szCs w:val="28"/>
        </w:rPr>
        <w:t xml:space="preserve">.HOMESCH + </w:t>
      </w:r>
      <w:r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₃</w:t>
      </w:r>
      <w:r w:rsidR="00DC7BFA" w:rsidRPr="001C2C4B">
        <w:rPr>
          <w:rFonts w:ascii="Times New Roman" w:hAnsi="Times New Roman" w:cs="Times New Roman"/>
          <w:sz w:val="28"/>
          <w:szCs w:val="28"/>
        </w:rPr>
        <w:t>₂</w:t>
      </w:r>
      <w:r w:rsidRPr="001C2C4B">
        <w:rPr>
          <w:rFonts w:ascii="Aldhabi" w:hAnsi="Aldhabi" w:cs="Aldhabi"/>
          <w:sz w:val="28"/>
          <w:szCs w:val="28"/>
        </w:rPr>
        <w:t>.USESCH +</w:t>
      </w:r>
      <w:r w:rsidR="005E069E" w:rsidRPr="001C2C4B">
        <w:rPr>
          <w:rFonts w:ascii="Aldhabi" w:hAnsi="Aldhabi" w:cs="Aldhabi"/>
          <w:sz w:val="28"/>
          <w:szCs w:val="28"/>
        </w:rPr>
        <w:t xml:space="preserve">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₄</w:t>
      </w:r>
      <w:r w:rsidR="00DC7BFA" w:rsidRPr="001C2C4B">
        <w:rPr>
          <w:rFonts w:ascii="Times New Roman" w:hAnsi="Times New Roman" w:cs="Times New Roman"/>
          <w:sz w:val="28"/>
          <w:szCs w:val="28"/>
        </w:rPr>
        <w:t>₂</w:t>
      </w:r>
      <w:r w:rsidR="005E069E" w:rsidRPr="001C2C4B">
        <w:rPr>
          <w:rFonts w:ascii="Aldhabi" w:hAnsi="Aldhabi" w:cs="Aldhabi"/>
          <w:sz w:val="28"/>
          <w:szCs w:val="28"/>
        </w:rPr>
        <w:t>.IMMI</w:t>
      </w:r>
      <w:r w:rsidR="005E069E" w:rsidRPr="009B5A5F">
        <w:rPr>
          <w:rFonts w:ascii="Aldhabi" w:hAnsi="Aldhabi" w:cs="Aldhabi"/>
          <w:sz w:val="40"/>
          <w:szCs w:val="40"/>
        </w:rPr>
        <w:t>1</w:t>
      </w:r>
      <w:r w:rsidR="005E069E" w:rsidRPr="001C2C4B">
        <w:rPr>
          <w:rFonts w:ascii="Aldhabi" w:hAnsi="Aldhabi" w:cs="Aldhabi"/>
          <w:sz w:val="28"/>
          <w:szCs w:val="28"/>
        </w:rPr>
        <w:t xml:space="preserve">GEN </w:t>
      </w:r>
    </w:p>
    <w:p w14:paraId="3DF3DBC8" w14:textId="1B2779AC" w:rsidR="00147064" w:rsidRPr="001C2C4B" w:rsidRDefault="00147064" w:rsidP="009B5A5F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                                                             </w:t>
      </w:r>
      <w:r w:rsidR="005E069E" w:rsidRPr="001C2C4B">
        <w:rPr>
          <w:rFonts w:ascii="Aldhabi" w:hAnsi="Aldhabi" w:cs="Aldhabi"/>
          <w:sz w:val="28"/>
          <w:szCs w:val="28"/>
        </w:rPr>
        <w:t xml:space="preserve">+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₅</w:t>
      </w:r>
      <w:r w:rsidR="00DC7BFA" w:rsidRPr="001C2C4B">
        <w:rPr>
          <w:rFonts w:ascii="Times New Roman" w:hAnsi="Times New Roman" w:cs="Times New Roman"/>
          <w:sz w:val="28"/>
          <w:szCs w:val="28"/>
        </w:rPr>
        <w:t>₂</w:t>
      </w:r>
      <w:r w:rsidR="005E069E" w:rsidRPr="001C2C4B">
        <w:rPr>
          <w:rFonts w:ascii="Aldhabi" w:hAnsi="Aldhabi" w:cs="Aldhabi"/>
          <w:sz w:val="28"/>
          <w:szCs w:val="28"/>
        </w:rPr>
        <w:t>.IMMI</w:t>
      </w:r>
      <w:r w:rsidR="005E069E" w:rsidRPr="009B5A5F">
        <w:rPr>
          <w:rFonts w:ascii="Aldhabi" w:hAnsi="Aldhabi" w:cs="Aldhabi"/>
          <w:sz w:val="40"/>
          <w:szCs w:val="40"/>
        </w:rPr>
        <w:t>2</w:t>
      </w:r>
      <w:r w:rsidR="005E069E" w:rsidRPr="001C2C4B">
        <w:rPr>
          <w:rFonts w:ascii="Aldhabi" w:hAnsi="Aldhabi" w:cs="Aldhabi"/>
          <w:sz w:val="28"/>
          <w:szCs w:val="28"/>
        </w:rPr>
        <w:t>GEN</w:t>
      </w:r>
      <w:r w:rsidR="003210DE" w:rsidRPr="001C2C4B">
        <w:rPr>
          <w:rFonts w:ascii="Aldhabi" w:hAnsi="Aldhabi" w:cs="Aldhabi"/>
          <w:sz w:val="28"/>
          <w:szCs w:val="28"/>
        </w:rPr>
        <w:t xml:space="preserve"> </w:t>
      </w:r>
      <w:r w:rsidR="005E069E" w:rsidRPr="001C2C4B">
        <w:rPr>
          <w:rFonts w:ascii="Aldhabi" w:hAnsi="Aldhabi" w:cs="Aldhabi"/>
          <w:sz w:val="28"/>
          <w:szCs w:val="28"/>
        </w:rPr>
        <w:t xml:space="preserve">+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₆</w:t>
      </w:r>
      <w:r w:rsidR="00DC7BFA" w:rsidRPr="001C2C4B">
        <w:rPr>
          <w:rFonts w:ascii="Times New Roman" w:hAnsi="Times New Roman" w:cs="Times New Roman"/>
          <w:sz w:val="28"/>
          <w:szCs w:val="28"/>
        </w:rPr>
        <w:t>₂</w:t>
      </w:r>
      <w:r w:rsidR="005E069E" w:rsidRPr="001C2C4B">
        <w:rPr>
          <w:rFonts w:ascii="Aldhabi" w:hAnsi="Aldhabi" w:cs="Aldhabi"/>
          <w:sz w:val="28"/>
          <w:szCs w:val="28"/>
        </w:rPr>
        <w:t xml:space="preserve">.FEMALE +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₇</w:t>
      </w:r>
      <w:r w:rsidR="00DC7BFA" w:rsidRPr="001C2C4B">
        <w:rPr>
          <w:rFonts w:ascii="Times New Roman" w:hAnsi="Times New Roman" w:cs="Times New Roman"/>
          <w:sz w:val="28"/>
          <w:szCs w:val="28"/>
        </w:rPr>
        <w:t>₂</w:t>
      </w:r>
      <w:r w:rsidR="005E069E" w:rsidRPr="001C2C4B">
        <w:rPr>
          <w:rFonts w:ascii="Aldhabi" w:hAnsi="Aldhabi" w:cs="Aldhabi"/>
          <w:sz w:val="28"/>
          <w:szCs w:val="28"/>
        </w:rPr>
        <w:t xml:space="preserve">.ESCS + </w:t>
      </w:r>
      <w:r w:rsidR="002157D2" w:rsidRPr="001C2C4B">
        <w:rPr>
          <w:rFonts w:ascii="Cambria" w:hAnsi="Cambria" w:cs="Cambria"/>
          <w:sz w:val="28"/>
          <w:szCs w:val="28"/>
        </w:rPr>
        <w:t>ε</w:t>
      </w:r>
      <w:r w:rsidR="002157D2" w:rsidRPr="001C2C4B">
        <w:rPr>
          <w:rFonts w:ascii="Aldhabi" w:hAnsi="Aldhabi" w:cs="Aldhabi"/>
          <w:sz w:val="28"/>
          <w:szCs w:val="28"/>
        </w:rPr>
        <w:t xml:space="preserve"> READCOMP</w:t>
      </w:r>
    </w:p>
    <w:p w14:paraId="659BA6D8" w14:textId="76009985" w:rsidR="00147064" w:rsidRPr="001C2C4B" w:rsidRDefault="002157D2" w:rsidP="009B5A5F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READEASE = </w:t>
      </w:r>
      <w:r w:rsidRPr="001C2C4B">
        <w:rPr>
          <w:rFonts w:ascii="Cambria" w:hAnsi="Cambria" w:cs="Cambria"/>
          <w:sz w:val="28"/>
          <w:szCs w:val="28"/>
        </w:rPr>
        <w:t>τ</w:t>
      </w:r>
      <w:r w:rsidRPr="001C2C4B">
        <w:rPr>
          <w:rFonts w:ascii="Aldhabi" w:hAnsi="Aldhabi" w:cs="Aldhabi"/>
          <w:sz w:val="28"/>
          <w:szCs w:val="28"/>
        </w:rPr>
        <w:t xml:space="preserve"> READEASE + </w:t>
      </w:r>
      <w:r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₁</w:t>
      </w:r>
      <w:r w:rsidR="00DC7BFA" w:rsidRPr="001C2C4B">
        <w:rPr>
          <w:rFonts w:ascii="Times New Roman" w:hAnsi="Times New Roman" w:cs="Times New Roman"/>
          <w:sz w:val="28"/>
          <w:szCs w:val="28"/>
        </w:rPr>
        <w:t>₃</w:t>
      </w:r>
      <w:r w:rsidRPr="001C2C4B">
        <w:rPr>
          <w:rFonts w:ascii="Aldhabi" w:hAnsi="Aldhabi" w:cs="Aldhabi"/>
          <w:sz w:val="28"/>
          <w:szCs w:val="28"/>
        </w:rPr>
        <w:t xml:space="preserve">.ENTUSE + </w:t>
      </w:r>
      <w:r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₂</w:t>
      </w:r>
      <w:r w:rsidR="00DC7BFA" w:rsidRPr="001C2C4B">
        <w:rPr>
          <w:rFonts w:ascii="Times New Roman" w:hAnsi="Times New Roman" w:cs="Times New Roman"/>
          <w:sz w:val="28"/>
          <w:szCs w:val="28"/>
        </w:rPr>
        <w:t>₃</w:t>
      </w:r>
      <w:r w:rsidRPr="001C2C4B">
        <w:rPr>
          <w:rFonts w:ascii="Aldhabi" w:hAnsi="Aldhabi" w:cs="Aldhabi"/>
          <w:sz w:val="28"/>
          <w:szCs w:val="28"/>
        </w:rPr>
        <w:t xml:space="preserve">.HOMESCH + </w:t>
      </w:r>
      <w:r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₃</w:t>
      </w:r>
      <w:r w:rsidR="00DC7BFA" w:rsidRPr="001C2C4B">
        <w:rPr>
          <w:rFonts w:ascii="Times New Roman" w:hAnsi="Times New Roman" w:cs="Times New Roman"/>
          <w:sz w:val="28"/>
          <w:szCs w:val="28"/>
        </w:rPr>
        <w:t>₃</w:t>
      </w:r>
      <w:r w:rsidRPr="001C2C4B">
        <w:rPr>
          <w:rFonts w:ascii="Aldhabi" w:hAnsi="Aldhabi" w:cs="Aldhabi"/>
          <w:sz w:val="28"/>
          <w:szCs w:val="28"/>
        </w:rPr>
        <w:t>.USESCH +</w:t>
      </w:r>
      <w:r w:rsidR="005E069E" w:rsidRPr="001C2C4B">
        <w:rPr>
          <w:rFonts w:ascii="Aldhabi" w:hAnsi="Aldhabi" w:cs="Aldhabi"/>
          <w:sz w:val="28"/>
          <w:szCs w:val="28"/>
        </w:rPr>
        <w:t xml:space="preserve">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₄</w:t>
      </w:r>
      <w:r w:rsidR="00DC7BFA" w:rsidRPr="001C2C4B">
        <w:rPr>
          <w:rFonts w:ascii="Times New Roman" w:hAnsi="Times New Roman" w:cs="Times New Roman"/>
          <w:sz w:val="28"/>
          <w:szCs w:val="28"/>
        </w:rPr>
        <w:t>₃</w:t>
      </w:r>
      <w:r w:rsidR="005E069E" w:rsidRPr="001C2C4B">
        <w:rPr>
          <w:rFonts w:ascii="Aldhabi" w:hAnsi="Aldhabi" w:cs="Aldhabi"/>
          <w:sz w:val="28"/>
          <w:szCs w:val="28"/>
        </w:rPr>
        <w:t>.IMMI</w:t>
      </w:r>
      <w:r w:rsidR="005E069E" w:rsidRPr="009B5A5F">
        <w:rPr>
          <w:rFonts w:ascii="Aldhabi" w:hAnsi="Aldhabi" w:cs="Aldhabi"/>
          <w:sz w:val="40"/>
          <w:szCs w:val="40"/>
        </w:rPr>
        <w:t>1</w:t>
      </w:r>
      <w:r w:rsidR="005E069E" w:rsidRPr="001C2C4B">
        <w:rPr>
          <w:rFonts w:ascii="Aldhabi" w:hAnsi="Aldhabi" w:cs="Aldhabi"/>
          <w:sz w:val="28"/>
          <w:szCs w:val="28"/>
        </w:rPr>
        <w:t xml:space="preserve">GEN  </w:t>
      </w:r>
    </w:p>
    <w:p w14:paraId="325DA726" w14:textId="14E999C6" w:rsidR="00147064" w:rsidRPr="001C2C4B" w:rsidRDefault="00147064" w:rsidP="00147064">
      <w:pPr>
        <w:bidi w:val="0"/>
        <w:spacing w:after="0" w:line="360" w:lineRule="auto"/>
        <w:rPr>
          <w:rFonts w:ascii="Aldhabi" w:hAnsi="Aldhabi" w:cs="Aldhabi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                                                        +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₅</w:t>
      </w:r>
      <w:r w:rsidR="00DC7BFA" w:rsidRPr="001C2C4B">
        <w:rPr>
          <w:rFonts w:ascii="Times New Roman" w:hAnsi="Times New Roman" w:cs="Times New Roman"/>
          <w:sz w:val="28"/>
          <w:szCs w:val="28"/>
        </w:rPr>
        <w:t>₃</w:t>
      </w:r>
      <w:r w:rsidR="005E069E" w:rsidRPr="001C2C4B">
        <w:rPr>
          <w:rFonts w:ascii="Aldhabi" w:hAnsi="Aldhabi" w:cs="Aldhabi"/>
          <w:sz w:val="28"/>
          <w:szCs w:val="28"/>
        </w:rPr>
        <w:t>.IMMI</w:t>
      </w:r>
      <w:r w:rsidR="005E069E" w:rsidRPr="009B5A5F">
        <w:rPr>
          <w:rFonts w:ascii="Aldhabi" w:hAnsi="Aldhabi" w:cs="Aldhabi"/>
          <w:sz w:val="40"/>
          <w:szCs w:val="40"/>
        </w:rPr>
        <w:t>2</w:t>
      </w:r>
      <w:r w:rsidR="005E069E" w:rsidRPr="001C2C4B">
        <w:rPr>
          <w:rFonts w:ascii="Aldhabi" w:hAnsi="Aldhabi" w:cs="Aldhabi"/>
          <w:sz w:val="28"/>
          <w:szCs w:val="28"/>
        </w:rPr>
        <w:t xml:space="preserve">GEN  +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₆</w:t>
      </w:r>
      <w:r w:rsidR="00DC7BFA" w:rsidRPr="001C2C4B">
        <w:rPr>
          <w:rFonts w:ascii="Times New Roman" w:hAnsi="Times New Roman" w:cs="Times New Roman"/>
          <w:sz w:val="28"/>
          <w:szCs w:val="28"/>
        </w:rPr>
        <w:t>₃</w:t>
      </w:r>
      <w:r w:rsidR="005E069E" w:rsidRPr="001C2C4B">
        <w:rPr>
          <w:rFonts w:ascii="Aldhabi" w:hAnsi="Aldhabi" w:cs="Aldhabi"/>
          <w:sz w:val="28"/>
          <w:szCs w:val="28"/>
        </w:rPr>
        <w:t xml:space="preserve">.FEMALE + </w:t>
      </w:r>
      <w:r w:rsidR="005E069E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₇</w:t>
      </w:r>
      <w:r w:rsidR="00DC7BFA" w:rsidRPr="001C2C4B">
        <w:rPr>
          <w:rFonts w:ascii="Times New Roman" w:hAnsi="Times New Roman" w:cs="Times New Roman"/>
          <w:sz w:val="28"/>
          <w:szCs w:val="28"/>
        </w:rPr>
        <w:t>₃</w:t>
      </w:r>
      <w:r w:rsidR="005E069E" w:rsidRPr="001C2C4B">
        <w:rPr>
          <w:rFonts w:ascii="Aldhabi" w:hAnsi="Aldhabi" w:cs="Aldhabi"/>
          <w:sz w:val="28"/>
          <w:szCs w:val="28"/>
        </w:rPr>
        <w:t xml:space="preserve">.ESCS + </w:t>
      </w:r>
      <w:r w:rsidR="002157D2" w:rsidRPr="001C2C4B">
        <w:rPr>
          <w:rFonts w:ascii="Aldhabi" w:hAnsi="Aldhabi" w:cs="Aldhabi"/>
          <w:sz w:val="28"/>
          <w:szCs w:val="28"/>
        </w:rPr>
        <w:t xml:space="preserve"> </w:t>
      </w:r>
      <w:r w:rsidR="002157D2" w:rsidRPr="001C2C4B">
        <w:rPr>
          <w:rFonts w:ascii="Cambria" w:hAnsi="Cambria" w:cs="Cambria"/>
          <w:sz w:val="28"/>
          <w:szCs w:val="28"/>
        </w:rPr>
        <w:t>ε</w:t>
      </w:r>
      <w:r w:rsidR="002157D2" w:rsidRPr="001C2C4B">
        <w:rPr>
          <w:rFonts w:ascii="Aldhabi" w:hAnsi="Aldhabi" w:cs="Aldhabi"/>
          <w:sz w:val="28"/>
          <w:szCs w:val="28"/>
        </w:rPr>
        <w:t xml:space="preserve"> READEASE</w:t>
      </w:r>
    </w:p>
    <w:p w14:paraId="76A57429" w14:textId="64C5F67A" w:rsidR="00147064" w:rsidRPr="001C2C4B" w:rsidRDefault="002157D2" w:rsidP="00147064">
      <w:pPr>
        <w:bidi w:val="0"/>
        <w:spacing w:after="0"/>
        <w:rPr>
          <w:rFonts w:ascii="Aldhabi" w:hAnsi="Aldhabi" w:cs="Aldhabi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READ = </w:t>
      </w:r>
      <w:r w:rsidR="000F7F29" w:rsidRPr="001C2C4B">
        <w:rPr>
          <w:rFonts w:ascii="Cambria" w:hAnsi="Cambria" w:cs="Cambria"/>
          <w:sz w:val="28"/>
          <w:szCs w:val="28"/>
        </w:rPr>
        <w:t>τ</w:t>
      </w:r>
      <w:r w:rsidR="000F7F29" w:rsidRPr="001C2C4B">
        <w:rPr>
          <w:rFonts w:ascii="Aldhabi" w:hAnsi="Aldhabi" w:cs="Aldhabi"/>
          <w:sz w:val="28"/>
          <w:szCs w:val="28"/>
        </w:rPr>
        <w:t xml:space="preserve"> READ + </w:t>
      </w:r>
      <w:r w:rsidR="000F7F29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₁</w:t>
      </w:r>
      <w:r w:rsidR="007844D3" w:rsidRPr="001C2C4B">
        <w:rPr>
          <w:rFonts w:ascii="Times New Roman" w:hAnsi="Times New Roman" w:cs="Times New Roman"/>
          <w:sz w:val="28"/>
          <w:szCs w:val="28"/>
        </w:rPr>
        <w:t>₄</w:t>
      </w:r>
      <w:r w:rsidR="000F7F29" w:rsidRPr="001C2C4B">
        <w:rPr>
          <w:rFonts w:ascii="Aldhabi" w:hAnsi="Aldhabi" w:cs="Aldhabi"/>
          <w:sz w:val="28"/>
          <w:szCs w:val="28"/>
        </w:rPr>
        <w:t xml:space="preserve">. READJOY + </w:t>
      </w:r>
      <w:r w:rsidR="000F7F29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₂</w:t>
      </w:r>
      <w:r w:rsidR="007844D3" w:rsidRPr="001C2C4B">
        <w:rPr>
          <w:rFonts w:ascii="Times New Roman" w:hAnsi="Times New Roman" w:cs="Times New Roman"/>
          <w:sz w:val="28"/>
          <w:szCs w:val="28"/>
        </w:rPr>
        <w:t>₄</w:t>
      </w:r>
      <w:r w:rsidR="000F7F29" w:rsidRPr="001C2C4B">
        <w:rPr>
          <w:rFonts w:ascii="Aldhabi" w:hAnsi="Aldhabi" w:cs="Aldhabi"/>
          <w:sz w:val="28"/>
          <w:szCs w:val="28"/>
        </w:rPr>
        <w:t xml:space="preserve">.READCOMP + </w:t>
      </w:r>
      <w:r w:rsidR="000F7F29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₃</w:t>
      </w:r>
      <w:r w:rsidR="007844D3" w:rsidRPr="001C2C4B">
        <w:rPr>
          <w:rFonts w:ascii="Times New Roman" w:hAnsi="Times New Roman" w:cs="Times New Roman"/>
          <w:sz w:val="28"/>
          <w:szCs w:val="28"/>
        </w:rPr>
        <w:t>₄</w:t>
      </w:r>
      <w:r w:rsidR="000F7F29" w:rsidRPr="001C2C4B">
        <w:rPr>
          <w:rFonts w:ascii="Aldhabi" w:hAnsi="Aldhabi" w:cs="Aldhabi"/>
          <w:sz w:val="28"/>
          <w:szCs w:val="28"/>
        </w:rPr>
        <w:t xml:space="preserve">.READEASE + </w:t>
      </w:r>
      <w:r w:rsidR="000F7F29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₄</w:t>
      </w:r>
      <w:r w:rsidR="007844D3" w:rsidRPr="001C2C4B">
        <w:rPr>
          <w:rFonts w:ascii="Times New Roman" w:hAnsi="Times New Roman" w:cs="Times New Roman"/>
          <w:sz w:val="28"/>
          <w:szCs w:val="28"/>
        </w:rPr>
        <w:t>₄</w:t>
      </w:r>
      <w:r w:rsidR="000F7F29" w:rsidRPr="001C2C4B">
        <w:rPr>
          <w:rFonts w:ascii="Aldhabi" w:hAnsi="Aldhabi" w:cs="Aldhabi"/>
          <w:sz w:val="28"/>
          <w:szCs w:val="28"/>
        </w:rPr>
        <w:t xml:space="preserve">.ENTUSE + </w:t>
      </w:r>
    </w:p>
    <w:p w14:paraId="5AE68C1D" w14:textId="0B13B323" w:rsidR="00AB3947" w:rsidRPr="00AB3947" w:rsidRDefault="00147064" w:rsidP="00AB3947">
      <w:pPr>
        <w:pBdr>
          <w:bottom w:val="single" w:sz="4" w:space="1" w:color="auto"/>
        </w:pBdr>
        <w:bidi w:val="0"/>
        <w:spacing w:after="0"/>
        <w:rPr>
          <w:rFonts w:ascii="Aldhabi" w:hAnsi="Aldhabi" w:cs="Aldhabi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                                    </w:t>
      </w:r>
      <w:r w:rsidR="000F7F29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₅</w:t>
      </w:r>
      <w:r w:rsidR="007844D3" w:rsidRPr="001C2C4B">
        <w:rPr>
          <w:rFonts w:ascii="Times New Roman" w:hAnsi="Times New Roman" w:cs="Times New Roman"/>
          <w:sz w:val="28"/>
          <w:szCs w:val="28"/>
        </w:rPr>
        <w:t>₄</w:t>
      </w:r>
      <w:r w:rsidR="000F7F29" w:rsidRPr="001C2C4B">
        <w:rPr>
          <w:rFonts w:ascii="Aldhabi" w:hAnsi="Aldhabi" w:cs="Aldhabi"/>
          <w:sz w:val="28"/>
          <w:szCs w:val="28"/>
        </w:rPr>
        <w:t xml:space="preserve">.HOMESCH + </w:t>
      </w:r>
      <w:r w:rsidR="000F7F29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₆</w:t>
      </w:r>
      <w:r w:rsidR="007844D3" w:rsidRPr="001C2C4B">
        <w:rPr>
          <w:rFonts w:ascii="Times New Roman" w:hAnsi="Times New Roman" w:cs="Times New Roman"/>
          <w:sz w:val="28"/>
          <w:szCs w:val="28"/>
        </w:rPr>
        <w:t>₄</w:t>
      </w:r>
      <w:r w:rsidR="000F7F29" w:rsidRPr="001C2C4B">
        <w:rPr>
          <w:rFonts w:ascii="Aldhabi" w:hAnsi="Aldhabi" w:cs="Aldhabi"/>
          <w:sz w:val="28"/>
          <w:szCs w:val="28"/>
        </w:rPr>
        <w:t xml:space="preserve">.USESCH + </w:t>
      </w:r>
      <w:r w:rsidR="000F7F29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₇</w:t>
      </w:r>
      <w:r w:rsidR="007844D3" w:rsidRPr="001C2C4B">
        <w:rPr>
          <w:rFonts w:ascii="Times New Roman" w:hAnsi="Times New Roman" w:cs="Times New Roman"/>
          <w:sz w:val="28"/>
          <w:szCs w:val="28"/>
        </w:rPr>
        <w:t>₄</w:t>
      </w:r>
      <w:r w:rsidR="000F7F29" w:rsidRPr="001C2C4B">
        <w:rPr>
          <w:rFonts w:ascii="Aldhabi" w:hAnsi="Aldhabi" w:cs="Aldhabi"/>
          <w:sz w:val="28"/>
          <w:szCs w:val="28"/>
        </w:rPr>
        <w:t xml:space="preserve">.FEMALE + </w:t>
      </w:r>
      <w:r w:rsidR="000F7F29" w:rsidRPr="001C2C4B">
        <w:rPr>
          <w:rFonts w:ascii="Cambria" w:hAnsi="Cambria" w:cs="Cambria"/>
          <w:sz w:val="28"/>
          <w:szCs w:val="28"/>
        </w:rPr>
        <w:t>β</w:t>
      </w:r>
      <w:r w:rsidR="00113E23" w:rsidRPr="001C2C4B">
        <w:rPr>
          <w:rFonts w:ascii="Times New Roman" w:hAnsi="Times New Roman" w:cs="Times New Roman"/>
          <w:sz w:val="28"/>
          <w:szCs w:val="28"/>
        </w:rPr>
        <w:t>₈</w:t>
      </w:r>
      <w:r w:rsidR="007844D3" w:rsidRPr="001C2C4B">
        <w:rPr>
          <w:rFonts w:ascii="Times New Roman" w:hAnsi="Times New Roman" w:cs="Times New Roman"/>
          <w:sz w:val="28"/>
          <w:szCs w:val="28"/>
        </w:rPr>
        <w:t>₄</w:t>
      </w:r>
      <w:r w:rsidR="000F7F29" w:rsidRPr="001C2C4B">
        <w:rPr>
          <w:rFonts w:ascii="Aldhabi" w:hAnsi="Aldhabi" w:cs="Aldhabi"/>
          <w:sz w:val="28"/>
          <w:szCs w:val="28"/>
        </w:rPr>
        <w:t xml:space="preserve">.ESCS + </w:t>
      </w:r>
      <w:r w:rsidR="000F7F29" w:rsidRPr="001C2C4B">
        <w:rPr>
          <w:rFonts w:ascii="Cambria" w:hAnsi="Cambria" w:cs="Cambria"/>
          <w:sz w:val="28"/>
          <w:szCs w:val="28"/>
        </w:rPr>
        <w:t>ε</w:t>
      </w:r>
      <w:r w:rsidR="000F7F29" w:rsidRPr="001C2C4B">
        <w:rPr>
          <w:rFonts w:ascii="Aldhabi" w:hAnsi="Aldhabi" w:cs="Aldhabi"/>
          <w:sz w:val="28"/>
          <w:szCs w:val="28"/>
        </w:rPr>
        <w:t xml:space="preserve"> READ</w:t>
      </w:r>
    </w:p>
    <w:p w14:paraId="0E24CB11" w14:textId="1720DF99" w:rsidR="00DD3D56" w:rsidRPr="00AB3947" w:rsidRDefault="00AB3947" w:rsidP="00AB3947">
      <w:pPr>
        <w:bidi w:val="0"/>
        <w:spacing w:after="0" w:line="240" w:lineRule="exact"/>
        <w:rPr>
          <w:rFonts w:ascii="Aldhabi" w:hAnsi="Aldhabi" w:cs="Aldhabi"/>
          <w:sz w:val="28"/>
          <w:szCs w:val="28"/>
        </w:rPr>
      </w:pPr>
      <w:r w:rsidRPr="00AB3947">
        <w:rPr>
          <w:rFonts w:ascii="Cambria" w:hAnsi="Cambria" w:cs="Cambria"/>
          <w:sz w:val="28"/>
          <w:szCs w:val="28"/>
        </w:rPr>
        <w:t>τ</w:t>
      </w:r>
      <w:r w:rsidRPr="00AB3947">
        <w:rPr>
          <w:rFonts w:ascii="Aldhabi" w:hAnsi="Aldhabi" w:cs="Aldhabi"/>
          <w:sz w:val="28"/>
          <w:szCs w:val="28"/>
        </w:rPr>
        <w:t xml:space="preserve"> : intercept</w:t>
      </w:r>
    </w:p>
    <w:p w14:paraId="632EA4CF" w14:textId="72DBB820" w:rsidR="00AB3947" w:rsidRPr="00AB3947" w:rsidRDefault="00AB3947" w:rsidP="00AB3947">
      <w:pPr>
        <w:bidi w:val="0"/>
        <w:spacing w:after="0" w:line="240" w:lineRule="exact"/>
        <w:rPr>
          <w:rFonts w:ascii="Aldhabi" w:hAnsi="Aldhabi" w:cs="Aldhabi"/>
          <w:sz w:val="28"/>
          <w:szCs w:val="28"/>
        </w:rPr>
      </w:pPr>
      <w:r w:rsidRPr="00AB3947">
        <w:rPr>
          <w:rFonts w:ascii="Cambria" w:hAnsi="Cambria" w:cs="Cambria"/>
          <w:sz w:val="28"/>
          <w:szCs w:val="28"/>
        </w:rPr>
        <w:t>β</w:t>
      </w:r>
      <w:r w:rsidRPr="00AB3947">
        <w:rPr>
          <w:rFonts w:ascii="Aldhabi" w:hAnsi="Aldhabi" w:cs="Aldhabi"/>
          <w:sz w:val="28"/>
          <w:szCs w:val="28"/>
        </w:rPr>
        <w:t>: Regression Coefficient</w:t>
      </w:r>
    </w:p>
    <w:p w14:paraId="7233A9E5" w14:textId="1CE033DC" w:rsidR="00AB3947" w:rsidRPr="00AB3947" w:rsidRDefault="00AB3947" w:rsidP="00AB3947">
      <w:pPr>
        <w:bidi w:val="0"/>
        <w:spacing w:after="0" w:line="240" w:lineRule="exact"/>
        <w:rPr>
          <w:rFonts w:ascii="Aldhabi" w:hAnsi="Aldhabi" w:cs="Aldhabi"/>
          <w:sz w:val="28"/>
          <w:szCs w:val="28"/>
        </w:rPr>
      </w:pPr>
      <w:r w:rsidRPr="00AB3947">
        <w:rPr>
          <w:rFonts w:ascii="Cambria" w:hAnsi="Cambria" w:cs="Cambria"/>
          <w:sz w:val="28"/>
          <w:szCs w:val="28"/>
        </w:rPr>
        <w:t>ε</w:t>
      </w:r>
      <w:r w:rsidRPr="00AB3947">
        <w:rPr>
          <w:rFonts w:ascii="Aldhabi" w:hAnsi="Aldhabi" w:cs="Aldhabi"/>
          <w:sz w:val="28"/>
          <w:szCs w:val="28"/>
        </w:rPr>
        <w:t>: residuals</w:t>
      </w:r>
    </w:p>
    <w:p w14:paraId="41B95F47" w14:textId="77777777" w:rsidR="00AB3947" w:rsidRDefault="00AB3947" w:rsidP="00AB3947">
      <w:pPr>
        <w:bidi w:val="0"/>
      </w:pPr>
    </w:p>
    <w:p w14:paraId="18E87C88" w14:textId="6CDC5F5D" w:rsidR="00DD3D56" w:rsidRPr="00DD3D56" w:rsidRDefault="002826D1" w:rsidP="00DD3D56">
      <w:pPr>
        <w:bidi w:val="0"/>
        <w:rPr>
          <w:rFonts w:ascii="CMU Serif" w:hAnsi="CMU Serif" w:cs="CMU Serif"/>
        </w:rPr>
      </w:pPr>
      <w:r>
        <w:rPr>
          <w:rFonts w:ascii="Cambria" w:hAnsi="Cambria" w:cs="Cambria"/>
          <w:noProof/>
        </w:rPr>
        <w:pict w14:anchorId="0EBD4B2A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3" type="#_x0000_t185" style="position:absolute;margin-left:-8.05pt;margin-top:24.8pt;width:56.5pt;height:50.85pt;z-index:251671552" strokeweight="1.25pt"/>
        </w:pict>
      </w:r>
      <w:r>
        <w:rPr>
          <w:rFonts w:ascii="Cambria" w:hAnsi="Cambria" w:cs="Cambria"/>
          <w:noProof/>
        </w:rPr>
        <w:pict w14:anchorId="51A8E014"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9" type="#_x0000_t186" style="position:absolute;margin-left:116pt;margin-top:19.55pt;width:189.05pt;height:56.05pt;z-index:251661312" strokeweight="1.25pt"/>
        </w:pict>
      </w:r>
      <w:r w:rsidR="00DD3D56" w:rsidRPr="00DD3D56">
        <w:rPr>
          <w:rFonts w:ascii="CMU Serif" w:hAnsi="CMU Serif" w:cs="CMU Serif"/>
        </w:rPr>
        <w:t>Assuming the following for residual distribution:</w:t>
      </w:r>
    </w:p>
    <w:p w14:paraId="672C2FCA" w14:textId="35C8A12F" w:rsidR="00174241" w:rsidRPr="00633458" w:rsidRDefault="002826D1" w:rsidP="00174241">
      <w:pPr>
        <w:bidi w:val="0"/>
        <w:spacing w:after="0" w:line="240" w:lineRule="exact"/>
        <w:rPr>
          <w:rFonts w:ascii="CMU Serif" w:hAnsi="CMU Serif" w:cs="CMU Serif"/>
        </w:rPr>
      </w:pPr>
      <w:r>
        <w:rPr>
          <w:rFonts w:ascii="Cambria" w:hAnsi="Cambria" w:cs="Cambria"/>
          <w:noProof/>
        </w:rPr>
        <w:pict w14:anchorId="79AB636C">
          <v:shape id="_x0000_s1031" type="#_x0000_t185" style="position:absolute;margin-left:185.3pt;margin-top:1.25pt;width:106.25pt;height:45.6pt;z-index:251663360" strokeweight="1.25pt"/>
        </w:pict>
      </w:r>
      <w:r>
        <w:rPr>
          <w:rFonts w:ascii="Cambria" w:hAnsi="Cambria" w:cs="Cambria"/>
          <w:noProof/>
        </w:rPr>
        <w:pict w14:anchorId="75DEDCCD">
          <v:shape id="_x0000_s1030" type="#_x0000_t185" style="position:absolute;margin-left:134.45pt;margin-top:3pt;width:23.85pt;height:43.85pt;z-index:251662336" strokeweight="1.25pt"/>
        </w:pict>
      </w:r>
      <w:r w:rsidR="00174241" w:rsidRPr="00147064">
        <w:rPr>
          <w:rFonts w:ascii="Cambria" w:hAnsi="Cambria" w:cs="Cambria"/>
        </w:rPr>
        <w:t>ε</w:t>
      </w:r>
      <w:r w:rsidR="00174241">
        <w:rPr>
          <w:rFonts w:ascii="Cambria" w:hAnsi="Cambria" w:cs="Cambria"/>
        </w:rPr>
        <w:t xml:space="preserve"> </w:t>
      </w:r>
      <w:r w:rsidR="00174241" w:rsidRPr="00820506">
        <w:rPr>
          <w:rFonts w:ascii="Aldhabi" w:hAnsi="Aldhabi" w:cs="Aldhabi"/>
          <w:sz w:val="24"/>
          <w:szCs w:val="24"/>
        </w:rPr>
        <w:t>R</w:t>
      </w:r>
      <w:r w:rsidR="00D739CB" w:rsidRPr="00820506">
        <w:rPr>
          <w:rFonts w:ascii="Aldhabi" w:hAnsi="Aldhabi" w:cs="Aldhabi"/>
          <w:sz w:val="24"/>
          <w:szCs w:val="24"/>
        </w:rPr>
        <w:t>E</w:t>
      </w:r>
      <w:r w:rsidR="00174241" w:rsidRPr="00820506">
        <w:rPr>
          <w:rFonts w:ascii="Aldhabi" w:hAnsi="Aldhabi" w:cs="Aldhabi"/>
          <w:sz w:val="24"/>
          <w:szCs w:val="24"/>
        </w:rPr>
        <w:t>ADJOY</w:t>
      </w:r>
      <w:r w:rsidR="00633458">
        <w:rPr>
          <w:rFonts w:ascii="Aldhabi" w:hAnsi="Aldhabi" w:cs="Aldhabi"/>
        </w:rPr>
        <w:tab/>
      </w:r>
      <w:r w:rsidR="00633458">
        <w:rPr>
          <w:rFonts w:ascii="Aldhabi" w:hAnsi="Aldhabi" w:cs="Aldhabi"/>
        </w:rPr>
        <w:tab/>
      </w:r>
      <w:r w:rsidR="00633458">
        <w:rPr>
          <w:rFonts w:ascii="Aldhabi" w:hAnsi="Aldhabi" w:cs="Aldhabi"/>
        </w:rPr>
        <w:tab/>
      </w:r>
      <w:r w:rsidR="00633458" w:rsidRPr="00633458">
        <w:rPr>
          <w:rFonts w:ascii="CMU Serif" w:hAnsi="CMU Serif" w:cs="CMU Serif"/>
        </w:rPr>
        <w:t>0</w:t>
      </w:r>
      <w:r w:rsidR="0093394D">
        <w:rPr>
          <w:rFonts w:ascii="CMU Serif" w:hAnsi="CMU Serif" w:cs="CMU Serif"/>
        </w:rPr>
        <w:tab/>
        <w:t xml:space="preserve">   </w:t>
      </w:r>
      <w:r w:rsidR="00D739CB">
        <w:rPr>
          <w:rFonts w:ascii="CMU Serif" w:hAnsi="CMU Serif" w:cs="CMU Serif"/>
        </w:rPr>
        <w:t xml:space="preserve"> </w:t>
      </w:r>
      <w:r w:rsidR="0093394D">
        <w:rPr>
          <w:rFonts w:ascii="CMU Serif" w:hAnsi="CMU Serif" w:cs="CMU Serif"/>
        </w:rPr>
        <w:t>σ</w:t>
      </w:r>
      <w:r w:rsidR="00D739CB">
        <w:rPr>
          <w:rFonts w:ascii="CMU Serif" w:hAnsi="CMU Serif" w:cs="CMU Serif"/>
          <w:vertAlign w:val="superscript"/>
        </w:rPr>
        <w:t>2</w:t>
      </w:r>
      <w:r w:rsidR="00D739CB" w:rsidRPr="00D739CB">
        <w:rPr>
          <w:rFonts w:ascii="Aldhabi" w:hAnsi="Aldhabi" w:cs="Aldhabi"/>
        </w:rPr>
        <w:t xml:space="preserve"> READJOY</w:t>
      </w:r>
      <w:r w:rsidR="0093394D">
        <w:rPr>
          <w:rFonts w:ascii="CMU Serif" w:hAnsi="CMU Serif" w:cs="CMU Serif"/>
        </w:rPr>
        <w:t xml:space="preserve">  </w:t>
      </w:r>
      <w:r w:rsidR="00D739CB">
        <w:rPr>
          <w:rFonts w:ascii="CMU Serif" w:hAnsi="CMU Serif" w:cs="CMU Serif"/>
        </w:rPr>
        <w:t xml:space="preserve"> </w:t>
      </w:r>
      <w:r w:rsidR="0093394D">
        <w:rPr>
          <w:rFonts w:ascii="CMU Serif" w:hAnsi="CMU Serif" w:cs="CMU Serif"/>
        </w:rPr>
        <w:t xml:space="preserve">0 </w:t>
      </w:r>
      <w:r w:rsidR="00872068">
        <w:rPr>
          <w:rFonts w:ascii="CMU Serif" w:hAnsi="CMU Serif" w:cs="CMU Serif"/>
        </w:rPr>
        <w:t xml:space="preserve">  </w:t>
      </w:r>
      <w:r w:rsidR="0093394D">
        <w:rPr>
          <w:rFonts w:ascii="CMU Serif" w:hAnsi="CMU Serif" w:cs="CMU Serif"/>
        </w:rPr>
        <w:t xml:space="preserve">0 </w:t>
      </w:r>
      <w:r w:rsidR="00D739CB">
        <w:rPr>
          <w:rFonts w:ascii="CMU Serif" w:hAnsi="CMU Serif" w:cs="CMU Serif"/>
        </w:rPr>
        <w:t xml:space="preserve"> </w:t>
      </w:r>
      <w:r w:rsidR="0093394D">
        <w:rPr>
          <w:rFonts w:ascii="CMU Serif" w:hAnsi="CMU Serif" w:cs="CMU Serif"/>
        </w:rPr>
        <w:t>0</w:t>
      </w:r>
      <w:r w:rsidR="0093394D">
        <w:rPr>
          <w:rFonts w:ascii="CMU Serif" w:hAnsi="CMU Serif" w:cs="CMU Serif"/>
        </w:rPr>
        <w:tab/>
      </w:r>
    </w:p>
    <w:p w14:paraId="5214C262" w14:textId="44D04D00" w:rsidR="00174241" w:rsidRPr="00633458" w:rsidRDefault="00174241" w:rsidP="00633458">
      <w:pPr>
        <w:tabs>
          <w:tab w:val="left" w:pos="2595"/>
        </w:tabs>
        <w:bidi w:val="0"/>
        <w:spacing w:after="0" w:line="240" w:lineRule="exact"/>
        <w:rPr>
          <w:rFonts w:ascii="Aldhabi" w:hAnsi="Aldhabi" w:cs="Aldhabi"/>
          <w:sz w:val="32"/>
          <w:szCs w:val="32"/>
        </w:rPr>
      </w:pPr>
      <w:r w:rsidRPr="00147064">
        <w:rPr>
          <w:rFonts w:ascii="Cambria" w:hAnsi="Cambria" w:cs="Cambria"/>
        </w:rPr>
        <w:t>ε</w:t>
      </w:r>
      <w:r w:rsidRPr="00147064">
        <w:rPr>
          <w:rFonts w:ascii="Aldhabi" w:hAnsi="Aldhabi" w:cs="Aldhabi"/>
        </w:rPr>
        <w:t xml:space="preserve"> READCOMP</w:t>
      </w:r>
      <w:r>
        <w:rPr>
          <w:rFonts w:ascii="Aldhabi" w:hAnsi="Aldhabi" w:cs="Aldhabi"/>
        </w:rPr>
        <w:t xml:space="preserve">       </w:t>
      </w:r>
      <w:r w:rsidRPr="00633458">
        <w:rPr>
          <w:rFonts w:ascii="Aldhabi" w:hAnsi="Aldhabi" w:cs="Aldhabi"/>
          <w:sz w:val="40"/>
          <w:szCs w:val="40"/>
        </w:rPr>
        <w:t>~</w:t>
      </w:r>
      <w:r w:rsidR="00633458">
        <w:rPr>
          <w:rFonts w:ascii="Aldhabi" w:hAnsi="Aldhabi" w:cs="Aldhabi"/>
          <w:sz w:val="32"/>
          <w:szCs w:val="32"/>
        </w:rPr>
        <w:t xml:space="preserve"> MVN</w:t>
      </w:r>
      <w:r w:rsidR="00633458">
        <w:rPr>
          <w:rFonts w:ascii="Aldhabi" w:hAnsi="Aldhabi" w:cs="Aldhabi"/>
          <w:sz w:val="32"/>
          <w:szCs w:val="32"/>
        </w:rPr>
        <w:tab/>
      </w:r>
      <w:r w:rsidR="00633458">
        <w:rPr>
          <w:rFonts w:ascii="Aldhabi" w:hAnsi="Aldhabi" w:cs="Aldhabi"/>
          <w:sz w:val="32"/>
          <w:szCs w:val="32"/>
        </w:rPr>
        <w:tab/>
      </w:r>
      <w:r w:rsidR="00633458" w:rsidRPr="00633458">
        <w:rPr>
          <w:rFonts w:ascii="CMU Serif" w:hAnsi="CMU Serif" w:cs="CMU Serif"/>
        </w:rPr>
        <w:t>0</w:t>
      </w:r>
      <w:r w:rsidR="0093394D">
        <w:rPr>
          <w:rFonts w:ascii="CMU Serif" w:hAnsi="CMU Serif" w:cs="CMU Serif"/>
        </w:rPr>
        <w:tab/>
        <w:t xml:space="preserve">,  </w:t>
      </w:r>
      <w:r w:rsidR="00D739CB">
        <w:rPr>
          <w:rFonts w:ascii="CMU Serif" w:hAnsi="CMU Serif" w:cs="CMU Serif"/>
        </w:rPr>
        <w:t xml:space="preserve"> </w:t>
      </w:r>
      <w:r w:rsidR="0093394D">
        <w:rPr>
          <w:rFonts w:ascii="CMU Serif" w:hAnsi="CMU Serif" w:cs="CMU Serif"/>
        </w:rPr>
        <w:t xml:space="preserve">0 </w:t>
      </w:r>
      <w:r w:rsidR="00D739CB">
        <w:rPr>
          <w:rFonts w:ascii="CMU Serif" w:hAnsi="CMU Serif" w:cs="CMU Serif"/>
        </w:rPr>
        <w:t xml:space="preserve"> σ</w:t>
      </w:r>
      <w:r w:rsidR="00D739CB">
        <w:rPr>
          <w:rFonts w:ascii="CMU Serif" w:hAnsi="CMU Serif" w:cs="CMU Serif"/>
          <w:vertAlign w:val="superscript"/>
        </w:rPr>
        <w:t>2</w:t>
      </w:r>
      <w:r w:rsidR="00D739CB" w:rsidRPr="00D739CB">
        <w:rPr>
          <w:rFonts w:ascii="Aldhabi" w:hAnsi="Aldhabi" w:cs="Aldhabi"/>
        </w:rPr>
        <w:t xml:space="preserve"> </w:t>
      </w:r>
      <w:r w:rsidR="00D739CB" w:rsidRPr="00147064">
        <w:rPr>
          <w:rFonts w:ascii="Aldhabi" w:hAnsi="Aldhabi" w:cs="Aldhabi"/>
        </w:rPr>
        <w:t>R</w:t>
      </w:r>
      <w:r w:rsidR="00D739CB">
        <w:rPr>
          <w:rFonts w:ascii="Aldhabi" w:hAnsi="Aldhabi" w:cs="Aldhabi"/>
        </w:rPr>
        <w:t>E</w:t>
      </w:r>
      <w:r w:rsidR="00D739CB" w:rsidRPr="00147064">
        <w:rPr>
          <w:rFonts w:ascii="Aldhabi" w:hAnsi="Aldhabi" w:cs="Aldhabi"/>
        </w:rPr>
        <w:t>A</w:t>
      </w:r>
      <w:r w:rsidR="00D739CB">
        <w:rPr>
          <w:rFonts w:ascii="Aldhabi" w:hAnsi="Aldhabi" w:cs="Aldhabi"/>
        </w:rPr>
        <w:t>DCOMP</w:t>
      </w:r>
      <w:r w:rsidR="00D739CB">
        <w:rPr>
          <w:rFonts w:ascii="CMU Serif" w:hAnsi="CMU Serif" w:cs="CMU Serif"/>
        </w:rPr>
        <w:t xml:space="preserve"> </w:t>
      </w:r>
      <w:r w:rsidR="00872068">
        <w:rPr>
          <w:rFonts w:ascii="CMU Serif" w:hAnsi="CMU Serif" w:cs="CMU Serif"/>
        </w:rPr>
        <w:t xml:space="preserve"> </w:t>
      </w:r>
      <w:r w:rsidR="00D739CB">
        <w:rPr>
          <w:rFonts w:ascii="CMU Serif" w:hAnsi="CMU Serif" w:cs="CMU Serif"/>
        </w:rPr>
        <w:t>0</w:t>
      </w:r>
      <w:r w:rsidR="00872068">
        <w:rPr>
          <w:rFonts w:ascii="CMU Serif" w:hAnsi="CMU Serif" w:cs="CMU Serif"/>
        </w:rPr>
        <w:t xml:space="preserve"> </w:t>
      </w:r>
      <w:r w:rsidR="00D739CB">
        <w:rPr>
          <w:rFonts w:ascii="CMU Serif" w:hAnsi="CMU Serif" w:cs="CMU Serif"/>
        </w:rPr>
        <w:t xml:space="preserve"> 0  </w:t>
      </w:r>
      <w:r w:rsidR="0093394D">
        <w:rPr>
          <w:rFonts w:ascii="CMU Serif" w:hAnsi="CMU Serif" w:cs="CMU Serif"/>
        </w:rPr>
        <w:t xml:space="preserve">   </w:t>
      </w:r>
      <w:r w:rsidR="00872068">
        <w:rPr>
          <w:rFonts w:ascii="CMU Serif" w:hAnsi="CMU Serif" w:cs="CMU Serif"/>
        </w:rPr>
        <w:t xml:space="preserve">  , and </w:t>
      </w:r>
      <w:r w:rsidR="00872068" w:rsidRPr="00147064">
        <w:rPr>
          <w:rFonts w:ascii="Cambria" w:hAnsi="Cambria" w:cs="Cambria"/>
        </w:rPr>
        <w:t>ε</w:t>
      </w:r>
      <w:r w:rsidR="00872068">
        <w:rPr>
          <w:rFonts w:ascii="Cambria" w:hAnsi="Cambria" w:cs="Cambria"/>
        </w:rPr>
        <w:t xml:space="preserve"> </w:t>
      </w:r>
      <w:r w:rsidR="00872068" w:rsidRPr="00633458">
        <w:rPr>
          <w:rFonts w:ascii="Aldhabi" w:hAnsi="Aldhabi" w:cs="Aldhabi"/>
          <w:sz w:val="40"/>
          <w:szCs w:val="40"/>
        </w:rPr>
        <w:t>~</w:t>
      </w:r>
      <w:r w:rsidR="00872068">
        <w:rPr>
          <w:rFonts w:ascii="Aldhabi" w:hAnsi="Aldhabi" w:cs="Aldhabi"/>
          <w:sz w:val="40"/>
          <w:szCs w:val="40"/>
        </w:rPr>
        <w:t xml:space="preserve"> </w:t>
      </w:r>
      <w:r w:rsidR="00872068" w:rsidRPr="00872068">
        <w:rPr>
          <w:rFonts w:ascii="Aldhabi" w:hAnsi="Aldhabi" w:cs="Aldhabi"/>
          <w:i/>
          <w:iCs/>
          <w:sz w:val="40"/>
          <w:szCs w:val="40"/>
        </w:rPr>
        <w:t>N</w:t>
      </w:r>
      <w:r w:rsidR="00872068">
        <w:rPr>
          <w:rFonts w:ascii="Aldhabi" w:hAnsi="Aldhabi" w:cs="Aldhabi"/>
          <w:i/>
          <w:iCs/>
          <w:sz w:val="40"/>
          <w:szCs w:val="40"/>
        </w:rPr>
        <w:t xml:space="preserve"> (</w:t>
      </w:r>
      <w:r w:rsidR="00872068" w:rsidRPr="00AB3947">
        <w:rPr>
          <w:rFonts w:ascii="CMU Serif" w:hAnsi="CMU Serif" w:cs="CMU Serif"/>
          <w:i/>
          <w:iCs/>
        </w:rPr>
        <w:t>0</w:t>
      </w:r>
      <w:r w:rsidR="00872068">
        <w:rPr>
          <w:rFonts w:ascii="Aldhabi" w:hAnsi="Aldhabi" w:cs="Aldhabi"/>
          <w:i/>
          <w:iCs/>
          <w:sz w:val="40"/>
          <w:szCs w:val="40"/>
        </w:rPr>
        <w:t xml:space="preserve">, </w:t>
      </w:r>
      <w:r w:rsidR="00AB3947" w:rsidRPr="00AB3947">
        <w:rPr>
          <w:rFonts w:ascii="CMU Serif" w:hAnsi="CMU Serif" w:cs="CMU Serif"/>
          <w:sz w:val="24"/>
          <w:szCs w:val="24"/>
        </w:rPr>
        <w:t>σ</w:t>
      </w:r>
      <w:r w:rsidR="00AB3947" w:rsidRPr="00AB3947">
        <w:rPr>
          <w:rFonts w:ascii="CMU Serif" w:hAnsi="CMU Serif" w:cs="CMU Serif"/>
          <w:sz w:val="24"/>
          <w:szCs w:val="24"/>
          <w:vertAlign w:val="superscript"/>
        </w:rPr>
        <w:t>2</w:t>
      </w:r>
      <w:r w:rsidR="00AB3947" w:rsidRPr="00AB3947">
        <w:rPr>
          <w:rFonts w:ascii="Aldhabi" w:hAnsi="Aldhabi" w:cs="Aldhabi"/>
          <w:sz w:val="24"/>
          <w:szCs w:val="24"/>
        </w:rPr>
        <w:t xml:space="preserve"> </w:t>
      </w:r>
      <w:r w:rsidR="00AB3947" w:rsidRPr="00147064">
        <w:rPr>
          <w:rFonts w:ascii="Aldhabi" w:hAnsi="Aldhabi" w:cs="Aldhabi"/>
        </w:rPr>
        <w:t>R</w:t>
      </w:r>
      <w:r w:rsidR="00AB3947">
        <w:rPr>
          <w:rFonts w:ascii="Aldhabi" w:hAnsi="Aldhabi" w:cs="Aldhabi"/>
        </w:rPr>
        <w:t>EAD</w:t>
      </w:r>
      <w:r w:rsidR="00872068">
        <w:rPr>
          <w:rFonts w:ascii="Aldhabi" w:hAnsi="Aldhabi" w:cs="Aldhabi"/>
          <w:sz w:val="32"/>
          <w:szCs w:val="32"/>
        </w:rPr>
        <w:t>)</w:t>
      </w:r>
    </w:p>
    <w:p w14:paraId="4F294E48" w14:textId="3F446E6E" w:rsidR="00174241" w:rsidRDefault="00174241" w:rsidP="00174241">
      <w:pPr>
        <w:bidi w:val="0"/>
        <w:spacing w:after="0" w:line="240" w:lineRule="exact"/>
        <w:rPr>
          <w:rFonts w:ascii="Aldhabi" w:hAnsi="Aldhabi" w:cs="Aldhabi"/>
        </w:rPr>
      </w:pPr>
      <w:r w:rsidRPr="00147064">
        <w:rPr>
          <w:rFonts w:ascii="Cambria" w:hAnsi="Cambria" w:cs="Cambria"/>
        </w:rPr>
        <w:t>ε</w:t>
      </w:r>
      <w:r w:rsidRPr="00147064">
        <w:rPr>
          <w:rFonts w:ascii="Aldhabi" w:hAnsi="Aldhabi" w:cs="Aldhabi"/>
        </w:rPr>
        <w:t xml:space="preserve"> READEASE</w:t>
      </w:r>
      <w:r w:rsidR="00633458">
        <w:rPr>
          <w:rFonts w:ascii="Aldhabi" w:hAnsi="Aldhabi" w:cs="Aldhabi"/>
        </w:rPr>
        <w:t xml:space="preserve">                                                                      </w:t>
      </w:r>
      <w:r w:rsidR="00633458" w:rsidRPr="00633458">
        <w:rPr>
          <w:rFonts w:ascii="CMU Serif" w:hAnsi="CMU Serif" w:cs="CMU Serif"/>
        </w:rPr>
        <w:t>0</w:t>
      </w:r>
      <w:r w:rsidR="0093394D">
        <w:rPr>
          <w:rFonts w:ascii="CMU Serif" w:hAnsi="CMU Serif" w:cs="CMU Serif"/>
        </w:rPr>
        <w:tab/>
        <w:t xml:space="preserve">   </w:t>
      </w:r>
      <w:r w:rsidR="00D739CB">
        <w:rPr>
          <w:rFonts w:ascii="CMU Serif" w:hAnsi="CMU Serif" w:cs="CMU Serif"/>
        </w:rPr>
        <w:t xml:space="preserve"> </w:t>
      </w:r>
      <w:r w:rsidR="0093394D">
        <w:rPr>
          <w:rFonts w:ascii="CMU Serif" w:hAnsi="CMU Serif" w:cs="CMU Serif"/>
        </w:rPr>
        <w:t xml:space="preserve">0  0 </w:t>
      </w:r>
      <w:r w:rsidR="00D739CB">
        <w:rPr>
          <w:rFonts w:ascii="CMU Serif" w:hAnsi="CMU Serif" w:cs="CMU Serif"/>
        </w:rPr>
        <w:t xml:space="preserve"> </w:t>
      </w:r>
      <w:r w:rsidR="0093394D">
        <w:rPr>
          <w:rFonts w:ascii="CMU Serif" w:hAnsi="CMU Serif" w:cs="CMU Serif"/>
        </w:rPr>
        <w:t xml:space="preserve"> </w:t>
      </w:r>
      <w:r w:rsidR="00D739CB">
        <w:rPr>
          <w:rFonts w:ascii="CMU Serif" w:hAnsi="CMU Serif" w:cs="CMU Serif"/>
        </w:rPr>
        <w:t>σ</w:t>
      </w:r>
      <w:r w:rsidR="00D739CB">
        <w:rPr>
          <w:rFonts w:ascii="CMU Serif" w:hAnsi="CMU Serif" w:cs="CMU Serif"/>
          <w:vertAlign w:val="superscript"/>
        </w:rPr>
        <w:t>2</w:t>
      </w:r>
      <w:r w:rsidR="00D739CB" w:rsidRPr="00D739CB">
        <w:rPr>
          <w:rFonts w:ascii="Aldhabi" w:hAnsi="Aldhabi" w:cs="Aldhabi"/>
        </w:rPr>
        <w:t xml:space="preserve"> </w:t>
      </w:r>
      <w:r w:rsidR="00D739CB" w:rsidRPr="00147064">
        <w:rPr>
          <w:rFonts w:ascii="Aldhabi" w:hAnsi="Aldhabi" w:cs="Aldhabi"/>
        </w:rPr>
        <w:t>R</w:t>
      </w:r>
      <w:r w:rsidR="00D739CB">
        <w:rPr>
          <w:rFonts w:ascii="Aldhabi" w:hAnsi="Aldhabi" w:cs="Aldhabi"/>
        </w:rPr>
        <w:t>EADEASE</w:t>
      </w:r>
      <w:r w:rsidR="00D739CB">
        <w:rPr>
          <w:rFonts w:ascii="CMU Serif" w:hAnsi="CMU Serif" w:cs="CMU Serif"/>
        </w:rPr>
        <w:t xml:space="preserve">  0      </w:t>
      </w:r>
      <w:r w:rsidR="0093394D">
        <w:rPr>
          <w:rFonts w:ascii="CMU Serif" w:hAnsi="CMU Serif" w:cs="CMU Serif"/>
        </w:rPr>
        <w:t xml:space="preserve">  </w:t>
      </w:r>
    </w:p>
    <w:p w14:paraId="48E63320" w14:textId="45BB7431" w:rsidR="00174241" w:rsidRDefault="00174241" w:rsidP="00174241">
      <w:pPr>
        <w:bidi w:val="0"/>
        <w:spacing w:after="0" w:line="240" w:lineRule="exact"/>
        <w:rPr>
          <w:rFonts w:ascii="CMU Serif" w:hAnsi="CMU Serif" w:cs="CMU Serif"/>
        </w:rPr>
      </w:pPr>
      <w:r w:rsidRPr="00147064">
        <w:rPr>
          <w:rFonts w:ascii="Cambria" w:hAnsi="Cambria" w:cs="Cambria"/>
        </w:rPr>
        <w:t>ε</w:t>
      </w:r>
      <w:r w:rsidRPr="00147064">
        <w:rPr>
          <w:rFonts w:ascii="Aldhabi" w:hAnsi="Aldhabi" w:cs="Aldhabi"/>
        </w:rPr>
        <w:t xml:space="preserve"> READ</w:t>
      </w:r>
      <w:r w:rsidR="00633458">
        <w:rPr>
          <w:rFonts w:ascii="Aldhabi" w:hAnsi="Aldhabi" w:cs="Aldhabi"/>
        </w:rPr>
        <w:tab/>
      </w:r>
      <w:r w:rsidR="00633458">
        <w:rPr>
          <w:rFonts w:ascii="Aldhabi" w:hAnsi="Aldhabi" w:cs="Aldhabi"/>
        </w:rPr>
        <w:tab/>
      </w:r>
      <w:r w:rsidR="00633458">
        <w:rPr>
          <w:rFonts w:ascii="Aldhabi" w:hAnsi="Aldhabi" w:cs="Aldhabi"/>
        </w:rPr>
        <w:tab/>
      </w:r>
      <w:r w:rsidR="00633458">
        <w:rPr>
          <w:rFonts w:ascii="Aldhabi" w:hAnsi="Aldhabi" w:cs="Aldhabi"/>
        </w:rPr>
        <w:tab/>
      </w:r>
      <w:r w:rsidR="00633458" w:rsidRPr="00633458">
        <w:rPr>
          <w:rFonts w:ascii="CMU Serif" w:hAnsi="CMU Serif" w:cs="CMU Serif"/>
        </w:rPr>
        <w:t>0</w:t>
      </w:r>
      <w:r w:rsidR="0093394D">
        <w:rPr>
          <w:rFonts w:ascii="CMU Serif" w:hAnsi="CMU Serif" w:cs="CMU Serif"/>
        </w:rPr>
        <w:tab/>
        <w:t xml:space="preserve">   </w:t>
      </w:r>
      <w:r w:rsidR="00D739CB">
        <w:rPr>
          <w:rFonts w:ascii="CMU Serif" w:hAnsi="CMU Serif" w:cs="CMU Serif"/>
        </w:rPr>
        <w:t xml:space="preserve"> </w:t>
      </w:r>
      <w:r w:rsidR="0093394D">
        <w:rPr>
          <w:rFonts w:ascii="CMU Serif" w:hAnsi="CMU Serif" w:cs="CMU Serif"/>
        </w:rPr>
        <w:t xml:space="preserve">0  0 </w:t>
      </w:r>
      <w:r w:rsidR="00872068">
        <w:rPr>
          <w:rFonts w:ascii="CMU Serif" w:hAnsi="CMU Serif" w:cs="CMU Serif"/>
        </w:rPr>
        <w:t xml:space="preserve"> </w:t>
      </w:r>
      <w:r w:rsidR="0093394D">
        <w:rPr>
          <w:rFonts w:ascii="CMU Serif" w:hAnsi="CMU Serif" w:cs="CMU Serif"/>
        </w:rPr>
        <w:t xml:space="preserve"> 0  </w:t>
      </w:r>
      <w:r w:rsidR="00D739CB">
        <w:rPr>
          <w:rFonts w:ascii="CMU Serif" w:hAnsi="CMU Serif" w:cs="CMU Serif"/>
        </w:rPr>
        <w:t xml:space="preserve"> </w:t>
      </w:r>
      <w:r w:rsidR="00872068">
        <w:rPr>
          <w:rFonts w:ascii="CMU Serif" w:hAnsi="CMU Serif" w:cs="CMU Serif"/>
        </w:rPr>
        <w:t xml:space="preserve"> </w:t>
      </w:r>
      <w:r w:rsidR="00D739CB">
        <w:rPr>
          <w:rFonts w:ascii="CMU Serif" w:hAnsi="CMU Serif" w:cs="CMU Serif"/>
        </w:rPr>
        <w:t>σ</w:t>
      </w:r>
      <w:r w:rsidR="00D739CB">
        <w:rPr>
          <w:rFonts w:ascii="CMU Serif" w:hAnsi="CMU Serif" w:cs="CMU Serif"/>
          <w:vertAlign w:val="superscript"/>
        </w:rPr>
        <w:t>2</w:t>
      </w:r>
      <w:r w:rsidR="00D739CB" w:rsidRPr="00D739CB">
        <w:rPr>
          <w:rFonts w:ascii="Aldhabi" w:hAnsi="Aldhabi" w:cs="Aldhabi"/>
        </w:rPr>
        <w:t xml:space="preserve"> </w:t>
      </w:r>
      <w:r w:rsidR="00D739CB" w:rsidRPr="00147064">
        <w:rPr>
          <w:rFonts w:ascii="Aldhabi" w:hAnsi="Aldhabi" w:cs="Aldhabi"/>
        </w:rPr>
        <w:t>R</w:t>
      </w:r>
      <w:r w:rsidR="00D739CB">
        <w:rPr>
          <w:rFonts w:ascii="Aldhabi" w:hAnsi="Aldhabi" w:cs="Aldhabi"/>
        </w:rPr>
        <w:t>EAD</w:t>
      </w:r>
      <w:r w:rsidR="00D739CB">
        <w:rPr>
          <w:rFonts w:ascii="CMU Serif" w:hAnsi="CMU Serif" w:cs="CMU Serif"/>
        </w:rPr>
        <w:t xml:space="preserve">       </w:t>
      </w:r>
    </w:p>
    <w:p w14:paraId="436545FB" w14:textId="77777777" w:rsidR="000606ED" w:rsidRDefault="000606ED" w:rsidP="000606ED">
      <w:pPr>
        <w:bidi w:val="0"/>
        <w:spacing w:after="0" w:line="240" w:lineRule="exact"/>
        <w:rPr>
          <w:rFonts w:ascii="CMU Serif" w:hAnsi="CMU Serif" w:cs="CMU Seri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06ED" w14:paraId="2711DBEE" w14:textId="77777777" w:rsidTr="000606ED">
        <w:tc>
          <w:tcPr>
            <w:tcW w:w="8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C6F56" w14:textId="063C3408" w:rsidR="000606ED" w:rsidRDefault="000606ED" w:rsidP="003222D2">
            <w:pPr>
              <w:bidi w:val="0"/>
              <w:spacing w:line="240" w:lineRule="exact"/>
              <w:rPr>
                <w:rFonts w:ascii="CMU Serif" w:hAnsi="CMU Serif" w:cs="CMU Serif"/>
                <w:sz w:val="16"/>
                <w:szCs w:val="16"/>
              </w:rPr>
            </w:pPr>
            <w:r w:rsidRPr="000606ED">
              <w:rPr>
                <w:rFonts w:ascii="CMU Serif" w:hAnsi="CMU Serif" w:cs="CMU Serif"/>
                <w:sz w:val="16"/>
                <w:szCs w:val="16"/>
              </w:rPr>
              <w:t xml:space="preserve">MVN: </w:t>
            </w:r>
            <w:r>
              <w:rPr>
                <w:rFonts w:ascii="CMU Serif" w:hAnsi="CMU Serif" w:cs="CMU Serif"/>
                <w:sz w:val="16"/>
                <w:szCs w:val="16"/>
              </w:rPr>
              <w:t>multivariate normal distribution</w:t>
            </w:r>
          </w:p>
          <w:p w14:paraId="54DD12B3" w14:textId="6622CA79" w:rsidR="000606ED" w:rsidRDefault="000606ED" w:rsidP="000606ED">
            <w:pPr>
              <w:bidi w:val="0"/>
              <w:spacing w:line="240" w:lineRule="exact"/>
              <w:rPr>
                <w:rFonts w:ascii="CMU Serif" w:hAnsi="CMU Serif" w:cs="CMU Serif"/>
                <w:sz w:val="16"/>
                <w:szCs w:val="16"/>
              </w:rPr>
            </w:pPr>
            <w:r w:rsidRPr="000606ED">
              <w:rPr>
                <w:rFonts w:ascii="CMU Serif" w:hAnsi="CMU Serif" w:cs="CMU Serif"/>
                <w:i/>
                <w:iCs/>
                <w:sz w:val="16"/>
                <w:szCs w:val="16"/>
              </w:rPr>
              <w:t>N</w:t>
            </w:r>
            <w:r w:rsidRPr="000606ED">
              <w:rPr>
                <w:rFonts w:ascii="CMU Serif" w:hAnsi="CMU Serif" w:cs="CMU Serif"/>
                <w:sz w:val="16"/>
                <w:szCs w:val="16"/>
              </w:rPr>
              <w:t>:</w:t>
            </w:r>
            <w:r w:rsidR="007D5697">
              <w:rPr>
                <w:rFonts w:ascii="CMU Serif" w:hAnsi="CMU Serif" w:cs="CMU Serif"/>
                <w:sz w:val="16"/>
                <w:szCs w:val="16"/>
              </w:rPr>
              <w:t xml:space="preserve"> </w:t>
            </w:r>
            <w:r w:rsidRPr="000606ED">
              <w:rPr>
                <w:rFonts w:ascii="CMU Serif" w:hAnsi="CMU Serif" w:cs="CMU Serif"/>
                <w:sz w:val="16"/>
                <w:szCs w:val="16"/>
              </w:rPr>
              <w:t>Normal distribution</w:t>
            </w:r>
          </w:p>
          <w:p w14:paraId="6C232A00" w14:textId="05EA37AA" w:rsidR="007D5697" w:rsidRDefault="007D5697" w:rsidP="007D5697">
            <w:pPr>
              <w:bidi w:val="0"/>
              <w:spacing w:line="240" w:lineRule="exact"/>
              <w:rPr>
                <w:rFonts w:ascii="CMU Serif" w:hAnsi="CMU Serif" w:cs="CMU Serif"/>
                <w:sz w:val="16"/>
                <w:szCs w:val="16"/>
              </w:rPr>
            </w:pPr>
            <w:r>
              <w:rPr>
                <w:rFonts w:ascii="CMU Serif" w:hAnsi="CMU Serif" w:cs="CMU Serif"/>
              </w:rPr>
              <w:t>σ</w:t>
            </w:r>
            <w:r>
              <w:rPr>
                <w:rFonts w:ascii="CMU Serif" w:hAnsi="CMU Serif" w:cs="CMU Serif"/>
                <w:vertAlign w:val="superscript"/>
              </w:rPr>
              <w:t>2: Standard deviation</w:t>
            </w:r>
          </w:p>
          <w:p w14:paraId="3B32CDE7" w14:textId="6C1DF8C2" w:rsidR="007D5697" w:rsidRPr="000606ED" w:rsidRDefault="007D5697" w:rsidP="007D5697">
            <w:pPr>
              <w:bidi w:val="0"/>
              <w:spacing w:line="240" w:lineRule="exact"/>
              <w:rPr>
                <w:rFonts w:ascii="CMU Serif" w:hAnsi="CMU Serif" w:cs="CMU Serif"/>
                <w:sz w:val="16"/>
                <w:szCs w:val="16"/>
              </w:rPr>
            </w:pPr>
          </w:p>
        </w:tc>
      </w:tr>
    </w:tbl>
    <w:p w14:paraId="08E4080B" w14:textId="2F154080" w:rsidR="003222D2" w:rsidRDefault="003222D2" w:rsidP="003222D2">
      <w:pPr>
        <w:bidi w:val="0"/>
        <w:spacing w:after="0" w:line="240" w:lineRule="exact"/>
        <w:rPr>
          <w:rFonts w:ascii="CMU Serif" w:hAnsi="CMU Serif" w:cs="CMU Serif"/>
        </w:rPr>
      </w:pPr>
    </w:p>
    <w:p w14:paraId="5D58324F" w14:textId="1B02DC70" w:rsidR="003222D2" w:rsidRDefault="003222D2" w:rsidP="003222D2">
      <w:pPr>
        <w:bidi w:val="0"/>
        <w:spacing w:after="0" w:line="240" w:lineRule="exact"/>
        <w:rPr>
          <w:rFonts w:ascii="CMU Serif" w:hAnsi="CMU Serif" w:cs="CMU Serif"/>
        </w:rPr>
      </w:pPr>
    </w:p>
    <w:p w14:paraId="57CF8742" w14:textId="4F84CF42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3510007A" w14:textId="41EF1892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0C8E6120" w14:textId="4D30B20F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602BD472" w14:textId="0C8201F1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72913CEF" w14:textId="48DB9A7B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2BC22BB0" w14:textId="5312D1F5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140D87BD" w14:textId="661D0811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02CB6D0A" w14:textId="5122CB95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3EE900C0" w14:textId="0BCEACA1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12C15F07" w14:textId="1F674E69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5937D4D4" w14:textId="4DECBC2E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0DFC1186" w14:textId="1A38E8DF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144A666A" w14:textId="0547BB37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2BE5E421" w14:textId="2D6D93D7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5FCD6E61" w14:textId="67105FD2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7A38DA4B" w14:textId="721B7BBC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2366CB51" w14:textId="3992AB2F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4ABDEBDC" w14:textId="730E4331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05349AB4" w14:textId="4E1F8E15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2B9A994A" w14:textId="64F787AB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071C9885" w14:textId="6F13E148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68B6857C" w14:textId="3D2BC97A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53DD2895" w14:textId="666ABF1B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28326CFD" w14:textId="318BFB41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6232C22E" w14:textId="5050492F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33146E2F" w14:textId="77777777" w:rsidR="00607CCF" w:rsidRDefault="00607CCF" w:rsidP="00607CCF">
      <w:pPr>
        <w:bidi w:val="0"/>
        <w:spacing w:after="0" w:line="240" w:lineRule="exact"/>
        <w:rPr>
          <w:rFonts w:ascii="CMU Serif" w:hAnsi="CMU Serif" w:cs="CMU Serif"/>
        </w:rPr>
      </w:pPr>
    </w:p>
    <w:p w14:paraId="0A3C5DED" w14:textId="77777777" w:rsidR="000606ED" w:rsidRDefault="000606ED" w:rsidP="000606ED">
      <w:pPr>
        <w:bidi w:val="0"/>
        <w:spacing w:after="0" w:line="240" w:lineRule="exact"/>
        <w:rPr>
          <w:rFonts w:ascii="CMU Serif" w:hAnsi="CMU Serif" w:cs="CMU Serif"/>
        </w:rPr>
      </w:pPr>
    </w:p>
    <w:p w14:paraId="5498F854" w14:textId="24A76BF3" w:rsidR="003222D2" w:rsidRDefault="001E0E24" w:rsidP="002826D1">
      <w:pPr>
        <w:pBdr>
          <w:top w:val="single" w:sz="4" w:space="1" w:color="auto"/>
          <w:bottom w:val="single" w:sz="4" w:space="1" w:color="auto"/>
        </w:pBdr>
        <w:bidi w:val="0"/>
        <w:spacing w:after="0" w:line="240" w:lineRule="exact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Figure </w:t>
      </w:r>
      <w:r w:rsidR="00422BB2">
        <w:rPr>
          <w:rFonts w:ascii="CMU Serif" w:hAnsi="CMU Serif" w:cs="CMU Serif"/>
        </w:rPr>
        <w:t>5</w:t>
      </w:r>
      <w:r w:rsidR="00C20337">
        <w:rPr>
          <w:rFonts w:ascii="CMU Serif" w:hAnsi="CMU Serif" w:cs="CMU Serif"/>
        </w:rPr>
        <w:t>:</w:t>
      </w:r>
      <w:r>
        <w:rPr>
          <w:rFonts w:ascii="CMU Serif" w:hAnsi="CMU Serif" w:cs="CMU Serif"/>
        </w:rPr>
        <w:t xml:space="preserve"> Model </w:t>
      </w:r>
      <w:r w:rsidR="00E205F5">
        <w:rPr>
          <w:rFonts w:ascii="CMU Serif" w:hAnsi="CMU Serif" w:cs="CMU Serif"/>
        </w:rPr>
        <w:t>Matrix</w:t>
      </w:r>
    </w:p>
    <w:p w14:paraId="4035E5F5" w14:textId="38842BDE" w:rsidR="001900DB" w:rsidRDefault="001900DB" w:rsidP="001900DB">
      <w:pPr>
        <w:bidi w:val="0"/>
        <w:spacing w:after="0" w:line="240" w:lineRule="exact"/>
        <w:rPr>
          <w:rFonts w:ascii="CMU Serif" w:hAnsi="CMU Serif" w:cs="CMU Serif"/>
        </w:rPr>
      </w:pPr>
    </w:p>
    <w:p w14:paraId="7FA8969C" w14:textId="2308D6B9" w:rsidR="00ED3E61" w:rsidRDefault="002826D1" w:rsidP="00ED3E61">
      <w:pPr>
        <w:bidi w:val="0"/>
        <w:spacing w:after="0" w:line="240" w:lineRule="exact"/>
        <w:rPr>
          <w:rFonts w:ascii="CMU Serif" w:hAnsi="CMU Serif" w:cs="CMU Serif"/>
        </w:rPr>
      </w:pPr>
      <w:r>
        <w:rPr>
          <w:rFonts w:ascii="Aldhabi" w:hAnsi="Aldhabi" w:cs="Aldhabi"/>
          <w:noProof/>
        </w:rPr>
        <w:pict w14:anchorId="30962903">
          <v:shape id="_x0000_s1034" type="#_x0000_t185" style="position:absolute;margin-left:169.95pt;margin-top:5.15pt;width:88.2pt;height:65.8pt;z-index:251666432" strokeweight="1.25pt"/>
        </w:pict>
      </w:r>
      <w:r>
        <w:rPr>
          <w:rFonts w:ascii="CMU Serif" w:hAnsi="CMU Serif" w:cs="CMU Serif"/>
          <w:noProof/>
        </w:rPr>
        <w:pict w14:anchorId="74242112">
          <v:shape id="_x0000_s1032" type="#_x0000_t186" style="position:absolute;margin-left:-13.9pt;margin-top:10.15pt;width:73.8pt;height:60.8pt;z-index:251664384" strokeweight="1.25pt"/>
        </w:pict>
      </w:r>
      <w:r>
        <w:rPr>
          <w:rFonts w:ascii="Aldhabi" w:hAnsi="Aldhabi" w:cs="Aldhabi"/>
          <w:noProof/>
        </w:rPr>
        <w:pict w14:anchorId="189A72CD">
          <v:shape id="_x0000_s1033" type="#_x0000_t185" style="position:absolute;margin-left:84.05pt;margin-top:10.15pt;width:67.9pt;height:60.8pt;z-index:251665408" strokeweight="1.25pt"/>
        </w:pict>
      </w:r>
      <w:r>
        <w:rPr>
          <w:rFonts w:ascii="Aldhabi" w:hAnsi="Aldhabi" w:cs="Aldhabi"/>
          <w:noProof/>
          <w:sz w:val="32"/>
          <w:szCs w:val="32"/>
        </w:rPr>
        <w:pict w14:anchorId="74242112">
          <v:shape id="_x0000_s1035" type="#_x0000_t186" style="position:absolute;margin-left:281.85pt;margin-top:5.15pt;width:68.8pt;height:64.7pt;z-index:251667456" strokeweight="1.25pt"/>
        </w:pict>
      </w:r>
    </w:p>
    <w:p w14:paraId="7BC0B219" w14:textId="07E5BC75" w:rsidR="00ED3E61" w:rsidRPr="001C2C4B" w:rsidRDefault="001900DB" w:rsidP="00ED3E61">
      <w:pPr>
        <w:bidi w:val="0"/>
        <w:spacing w:after="0" w:line="240" w:lineRule="exact"/>
        <w:rPr>
          <w:rFonts w:ascii="CMU Serif" w:hAnsi="CMU Serif" w:cs="CMU Serif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 xml:space="preserve">READJOY </w:t>
      </w:r>
      <w:r w:rsidR="00F25CBC" w:rsidRPr="001C2C4B">
        <w:rPr>
          <w:rFonts w:ascii="Aldhabi" w:hAnsi="Aldhabi" w:cs="Aldhabi"/>
          <w:sz w:val="28"/>
          <w:szCs w:val="28"/>
        </w:rPr>
        <w:tab/>
        <w:t xml:space="preserve"> </w:t>
      </w:r>
      <w:r w:rsidR="001C2C4B">
        <w:rPr>
          <w:rFonts w:ascii="Aldhabi" w:hAnsi="Aldhabi" w:cs="Aldhabi"/>
          <w:sz w:val="28"/>
          <w:szCs w:val="28"/>
        </w:rPr>
        <w:t xml:space="preserve">        </w:t>
      </w:r>
      <w:r w:rsidR="00F25CBC" w:rsidRPr="001C2C4B">
        <w:rPr>
          <w:rFonts w:ascii="Cambria" w:hAnsi="Cambria" w:cs="Cambria"/>
          <w:sz w:val="28"/>
          <w:szCs w:val="28"/>
        </w:rPr>
        <w:t xml:space="preserve">τ </w:t>
      </w:r>
      <w:r w:rsidR="00F25CBC" w:rsidRPr="001C2C4B">
        <w:rPr>
          <w:rFonts w:ascii="Aldhabi" w:hAnsi="Aldhabi" w:cs="Aldhabi"/>
          <w:sz w:val="28"/>
          <w:szCs w:val="28"/>
        </w:rPr>
        <w:t>READJOY</w:t>
      </w:r>
      <w:r w:rsidR="00607CCF" w:rsidRPr="001C2C4B">
        <w:rPr>
          <w:rFonts w:ascii="Aldhabi" w:hAnsi="Aldhabi" w:cs="Aldhabi"/>
          <w:sz w:val="28"/>
          <w:szCs w:val="28"/>
        </w:rPr>
        <w:tab/>
        <w:t xml:space="preserve">             </w:t>
      </w:r>
      <w:r w:rsidR="00607CCF" w:rsidRPr="00E4601A">
        <w:rPr>
          <w:rFonts w:ascii="Aldhabi" w:hAnsi="Aldhabi" w:cs="Aldhabi"/>
          <w:sz w:val="24"/>
          <w:szCs w:val="24"/>
        </w:rPr>
        <w:t xml:space="preserve">   </w:t>
      </w:r>
      <w:r w:rsidR="001C2C4B" w:rsidRPr="00E4601A">
        <w:rPr>
          <w:rFonts w:ascii="Aldhabi" w:hAnsi="Aldhabi" w:cs="Aldhabi"/>
          <w:sz w:val="24"/>
          <w:szCs w:val="24"/>
        </w:rPr>
        <w:t xml:space="preserve"> </w:t>
      </w:r>
      <w:r w:rsidR="00607CCF" w:rsidRPr="001C2C4B">
        <w:rPr>
          <w:rFonts w:ascii="CMU Serif" w:hAnsi="CMU Serif" w:cs="CMU Serif"/>
          <w:sz w:val="28"/>
          <w:szCs w:val="28"/>
        </w:rPr>
        <w:t xml:space="preserve">0  </w:t>
      </w:r>
      <w:r w:rsidR="001C2C4B">
        <w:rPr>
          <w:rFonts w:ascii="CMU Serif" w:hAnsi="CMU Serif" w:cs="CMU Serif"/>
          <w:sz w:val="28"/>
          <w:szCs w:val="28"/>
        </w:rPr>
        <w:t xml:space="preserve"> </w:t>
      </w:r>
      <w:r w:rsidR="00607CCF" w:rsidRPr="001C2C4B">
        <w:rPr>
          <w:rFonts w:ascii="CMU Serif" w:hAnsi="CMU Serif" w:cs="CMU Serif"/>
          <w:sz w:val="28"/>
          <w:szCs w:val="28"/>
        </w:rPr>
        <w:t>0   0</w:t>
      </w:r>
      <w:r w:rsidR="00607CCF" w:rsidRPr="001C2C4B">
        <w:rPr>
          <w:rFonts w:ascii="Aldhabi" w:hAnsi="Aldhabi" w:cs="Aldhabi"/>
          <w:sz w:val="28"/>
          <w:szCs w:val="28"/>
        </w:rPr>
        <w:t xml:space="preserve"> </w:t>
      </w:r>
      <w:r w:rsidR="00C07F69" w:rsidRPr="001C2C4B">
        <w:rPr>
          <w:rFonts w:ascii="Aldhabi" w:hAnsi="Aldhabi" w:cs="Aldhabi"/>
          <w:sz w:val="28"/>
          <w:szCs w:val="28"/>
        </w:rPr>
        <w:t xml:space="preserve"> </w:t>
      </w:r>
      <w:r w:rsidR="00607CCF" w:rsidRPr="001C2C4B">
        <w:rPr>
          <w:rFonts w:ascii="Aldhabi" w:hAnsi="Aldhabi" w:cs="Aldhabi"/>
          <w:sz w:val="28"/>
          <w:szCs w:val="28"/>
        </w:rPr>
        <w:t xml:space="preserve">  </w:t>
      </w:r>
      <w:r w:rsidR="00C07F69" w:rsidRPr="001C2C4B">
        <w:rPr>
          <w:rFonts w:ascii="Aldhabi" w:hAnsi="Aldhabi" w:cs="Aldhabi"/>
          <w:sz w:val="28"/>
          <w:szCs w:val="28"/>
        </w:rPr>
        <w:t xml:space="preserve"> </w:t>
      </w:r>
      <w:r w:rsidR="00607CCF" w:rsidRPr="001C2C4B">
        <w:rPr>
          <w:rFonts w:ascii="Cambria" w:hAnsi="Cambria" w:cs="Cambria"/>
          <w:sz w:val="24"/>
          <w:szCs w:val="24"/>
        </w:rPr>
        <w:t>β</w:t>
      </w:r>
      <w:r w:rsidR="00607CCF" w:rsidRPr="001C2C4B">
        <w:rPr>
          <w:rFonts w:ascii="Times New Roman" w:hAnsi="Times New Roman" w:cs="Times New Roman"/>
          <w:sz w:val="24"/>
          <w:szCs w:val="24"/>
        </w:rPr>
        <w:t>₁₄</w:t>
      </w:r>
      <w:r w:rsidR="00C07F69" w:rsidRPr="001C2C4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07F69" w:rsidRPr="00E4601A">
        <w:rPr>
          <w:rFonts w:ascii="Times New Roman" w:hAnsi="Times New Roman" w:cs="Times New Roman"/>
          <w:sz w:val="32"/>
          <w:szCs w:val="32"/>
        </w:rPr>
        <w:t xml:space="preserve"> </w:t>
      </w:r>
      <w:r w:rsidR="00C07F69" w:rsidRPr="001C2C4B">
        <w:rPr>
          <w:rFonts w:ascii="Aldhabi" w:hAnsi="Aldhabi" w:cs="Aldhabi"/>
          <w:sz w:val="28"/>
          <w:szCs w:val="28"/>
        </w:rPr>
        <w:t>READJOY</w:t>
      </w:r>
    </w:p>
    <w:p w14:paraId="12A0AEC9" w14:textId="69D29C5A" w:rsidR="001E0E24" w:rsidRPr="001C2C4B" w:rsidRDefault="001900DB" w:rsidP="001E0E24">
      <w:pPr>
        <w:bidi w:val="0"/>
        <w:spacing w:after="0" w:line="240" w:lineRule="exact"/>
        <w:rPr>
          <w:rFonts w:ascii="CMU Serif" w:hAnsi="CMU Serif" w:cs="CMU Serif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>READCOMP</w:t>
      </w:r>
      <w:r w:rsidR="00607CCF" w:rsidRPr="001C2C4B">
        <w:rPr>
          <w:rFonts w:ascii="Aldhabi" w:hAnsi="Aldhabi" w:cs="Aldhabi"/>
          <w:sz w:val="28"/>
          <w:szCs w:val="28"/>
        </w:rPr>
        <w:t xml:space="preserve">      </w:t>
      </w:r>
      <w:r w:rsidRPr="001C2C4B">
        <w:rPr>
          <w:rFonts w:ascii="Aldhabi" w:hAnsi="Aldhabi" w:cs="Aldhabi"/>
          <w:sz w:val="44"/>
          <w:szCs w:val="44"/>
        </w:rPr>
        <w:t xml:space="preserve">  </w:t>
      </w:r>
      <w:r w:rsidR="00607CCF" w:rsidRPr="001C2C4B">
        <w:rPr>
          <w:rFonts w:ascii="Aldhabi" w:hAnsi="Aldhabi" w:cs="Aldhabi"/>
          <w:sz w:val="44"/>
          <w:szCs w:val="44"/>
        </w:rPr>
        <w:t xml:space="preserve">    </w:t>
      </w:r>
      <w:r w:rsidR="00F25CBC" w:rsidRPr="001C2C4B">
        <w:rPr>
          <w:rFonts w:ascii="Aldhabi" w:hAnsi="Aldhabi" w:cs="Aldhabi"/>
          <w:sz w:val="44"/>
          <w:szCs w:val="44"/>
        </w:rPr>
        <w:t xml:space="preserve">   </w:t>
      </w:r>
      <w:r w:rsidR="00E4601A">
        <w:rPr>
          <w:rFonts w:ascii="Aldhabi" w:hAnsi="Aldhabi" w:cs="Aldhabi"/>
          <w:sz w:val="44"/>
          <w:szCs w:val="44"/>
        </w:rPr>
        <w:t xml:space="preserve"> </w:t>
      </w:r>
      <w:r w:rsidR="00F25CBC" w:rsidRPr="001C2C4B">
        <w:rPr>
          <w:rFonts w:ascii="Cambria" w:hAnsi="Cambria" w:cs="Cambria"/>
          <w:sz w:val="28"/>
          <w:szCs w:val="28"/>
        </w:rPr>
        <w:t>τ</w:t>
      </w:r>
      <w:r w:rsidR="00F25CBC" w:rsidRPr="001C2C4B">
        <w:rPr>
          <w:rFonts w:ascii="Aldhabi" w:hAnsi="Aldhabi" w:cs="Aldhabi"/>
          <w:sz w:val="28"/>
          <w:szCs w:val="28"/>
        </w:rPr>
        <w:t xml:space="preserve"> READCOMP</w:t>
      </w:r>
      <w:r w:rsidR="00607CCF" w:rsidRPr="001C2C4B">
        <w:rPr>
          <w:rFonts w:ascii="Aldhabi" w:hAnsi="Aldhabi" w:cs="Aldhabi"/>
          <w:sz w:val="48"/>
          <w:szCs w:val="48"/>
        </w:rPr>
        <w:t xml:space="preserve"> </w:t>
      </w:r>
      <w:r w:rsidR="001C2C4B">
        <w:rPr>
          <w:rFonts w:ascii="Aldhabi" w:hAnsi="Aldhabi" w:cs="Aldhabi"/>
          <w:sz w:val="48"/>
          <w:szCs w:val="48"/>
        </w:rPr>
        <w:t xml:space="preserve">   </w:t>
      </w:r>
      <w:r w:rsidR="00607CCF" w:rsidRPr="001C2C4B">
        <w:rPr>
          <w:rFonts w:ascii="Aldhabi" w:hAnsi="Aldhabi" w:cs="Aldhabi"/>
          <w:sz w:val="48"/>
          <w:szCs w:val="48"/>
        </w:rPr>
        <w:t xml:space="preserve">  </w:t>
      </w:r>
      <w:r w:rsidR="00E4601A">
        <w:rPr>
          <w:rFonts w:ascii="Aldhabi" w:hAnsi="Aldhabi" w:cs="Aldhabi"/>
          <w:sz w:val="48"/>
          <w:szCs w:val="48"/>
        </w:rPr>
        <w:t xml:space="preserve">  </w:t>
      </w:r>
      <w:r w:rsidR="001C2C4B">
        <w:rPr>
          <w:rFonts w:ascii="Aldhabi" w:hAnsi="Aldhabi" w:cs="Aldhabi"/>
          <w:sz w:val="48"/>
          <w:szCs w:val="48"/>
        </w:rPr>
        <w:t xml:space="preserve"> </w:t>
      </w:r>
      <w:r w:rsidR="00607CCF" w:rsidRPr="001C2C4B">
        <w:rPr>
          <w:rFonts w:ascii="CMU Serif" w:hAnsi="CMU Serif" w:cs="CMU Serif"/>
          <w:sz w:val="28"/>
          <w:szCs w:val="28"/>
        </w:rPr>
        <w:t xml:space="preserve">0 </w:t>
      </w:r>
      <w:r w:rsidR="001C2C4B">
        <w:rPr>
          <w:rFonts w:ascii="CMU Serif" w:hAnsi="CMU Serif" w:cs="CMU Serif"/>
          <w:sz w:val="28"/>
          <w:szCs w:val="28"/>
        </w:rPr>
        <w:t xml:space="preserve"> </w:t>
      </w:r>
      <w:r w:rsidR="00607CCF" w:rsidRPr="001C2C4B">
        <w:rPr>
          <w:rFonts w:ascii="CMU Serif" w:hAnsi="CMU Serif" w:cs="CMU Serif"/>
          <w:sz w:val="28"/>
          <w:szCs w:val="28"/>
        </w:rPr>
        <w:t xml:space="preserve"> 0   0</w:t>
      </w:r>
      <w:r w:rsidR="00C07F69" w:rsidRPr="001C2C4B">
        <w:rPr>
          <w:rFonts w:ascii="CMU Serif" w:hAnsi="CMU Serif" w:cs="CMU Serif"/>
          <w:sz w:val="28"/>
          <w:szCs w:val="28"/>
        </w:rPr>
        <w:t xml:space="preserve"> </w:t>
      </w:r>
      <w:r w:rsidR="00607CCF" w:rsidRPr="001C2C4B">
        <w:rPr>
          <w:rFonts w:ascii="Aldhabi" w:hAnsi="Aldhabi" w:cs="Aldhabi"/>
          <w:sz w:val="28"/>
          <w:szCs w:val="28"/>
        </w:rPr>
        <w:t xml:space="preserve">  </w:t>
      </w:r>
      <w:r w:rsidR="00C07F69" w:rsidRPr="001C2C4B">
        <w:rPr>
          <w:rFonts w:ascii="Aldhabi" w:hAnsi="Aldhabi" w:cs="Aldhabi"/>
          <w:sz w:val="28"/>
          <w:szCs w:val="28"/>
        </w:rPr>
        <w:t xml:space="preserve"> </w:t>
      </w:r>
      <w:r w:rsidR="00607CCF" w:rsidRPr="001C2C4B">
        <w:rPr>
          <w:rFonts w:ascii="Cambria" w:hAnsi="Cambria" w:cs="Cambria"/>
          <w:sz w:val="24"/>
          <w:szCs w:val="24"/>
        </w:rPr>
        <w:t>β₂₄</w:t>
      </w:r>
      <w:r w:rsidR="00607CCF" w:rsidRPr="001C2C4B">
        <w:rPr>
          <w:rFonts w:ascii="Aldhabi" w:hAnsi="Aldhabi" w:cs="Aldhabi"/>
          <w:sz w:val="56"/>
          <w:szCs w:val="56"/>
        </w:rPr>
        <w:t xml:space="preserve"> </w:t>
      </w:r>
      <w:r w:rsidR="00C07F69" w:rsidRPr="001C2C4B">
        <w:rPr>
          <w:rFonts w:ascii="Aldhabi" w:hAnsi="Aldhabi" w:cs="Aldhabi"/>
          <w:sz w:val="56"/>
          <w:szCs w:val="56"/>
        </w:rPr>
        <w:t xml:space="preserve">    </w:t>
      </w:r>
      <w:r w:rsidR="00E4601A">
        <w:rPr>
          <w:rFonts w:ascii="Aldhabi" w:hAnsi="Aldhabi" w:cs="Aldhabi"/>
          <w:sz w:val="40"/>
          <w:szCs w:val="40"/>
        </w:rPr>
        <w:t xml:space="preserve">   </w:t>
      </w:r>
      <w:r w:rsidR="00C07F69" w:rsidRPr="001C2C4B">
        <w:rPr>
          <w:rFonts w:ascii="Aldhabi" w:hAnsi="Aldhabi" w:cs="Aldhabi"/>
          <w:sz w:val="56"/>
          <w:szCs w:val="56"/>
        </w:rPr>
        <w:t xml:space="preserve">    </w:t>
      </w:r>
      <w:r w:rsidR="00C07F69" w:rsidRPr="001C2C4B">
        <w:rPr>
          <w:rFonts w:ascii="Aldhabi" w:hAnsi="Aldhabi" w:cs="Aldhabi"/>
          <w:sz w:val="28"/>
          <w:szCs w:val="28"/>
        </w:rPr>
        <w:t>READCOMP</w:t>
      </w:r>
    </w:p>
    <w:p w14:paraId="6C63AFDC" w14:textId="59E99B01" w:rsidR="00ED3E61" w:rsidRPr="001C2C4B" w:rsidRDefault="001900DB" w:rsidP="00ED3E61">
      <w:pPr>
        <w:bidi w:val="0"/>
        <w:spacing w:after="0" w:line="240" w:lineRule="exact"/>
        <w:rPr>
          <w:rFonts w:ascii="CMU Serif" w:hAnsi="CMU Serif" w:cs="CMU Serif"/>
          <w:sz w:val="40"/>
          <w:szCs w:val="40"/>
        </w:rPr>
      </w:pPr>
      <w:r w:rsidRPr="001C2C4B">
        <w:rPr>
          <w:rFonts w:ascii="Aldhabi" w:hAnsi="Aldhabi" w:cs="Aldhabi"/>
          <w:sz w:val="28"/>
          <w:szCs w:val="28"/>
        </w:rPr>
        <w:t>READEASE</w:t>
      </w:r>
      <w:r w:rsidR="001C2C4B">
        <w:rPr>
          <w:rFonts w:ascii="Aldhabi" w:hAnsi="Aldhabi" w:cs="Aldhabi"/>
          <w:sz w:val="28"/>
          <w:szCs w:val="28"/>
        </w:rPr>
        <w:t xml:space="preserve">              </w:t>
      </w:r>
      <w:r w:rsidR="001C2C4B" w:rsidRPr="00E4601A">
        <w:rPr>
          <w:rFonts w:ascii="Aldhabi" w:hAnsi="Aldhabi" w:cs="Aldhabi"/>
          <w:b/>
          <w:bCs/>
          <w:sz w:val="40"/>
          <w:szCs w:val="40"/>
        </w:rPr>
        <w:t>=</w:t>
      </w:r>
      <w:r w:rsidR="001C2C4B" w:rsidRPr="001C2C4B">
        <w:rPr>
          <w:rFonts w:ascii="Aldhabi" w:hAnsi="Aldhabi" w:cs="Aldhabi"/>
          <w:sz w:val="32"/>
          <w:szCs w:val="32"/>
        </w:rPr>
        <w:t xml:space="preserve"> </w:t>
      </w:r>
      <w:r w:rsidR="001C2C4B">
        <w:rPr>
          <w:rFonts w:ascii="Aldhabi" w:hAnsi="Aldhabi" w:cs="Aldhabi"/>
          <w:sz w:val="28"/>
          <w:szCs w:val="28"/>
        </w:rPr>
        <w:t xml:space="preserve">      </w:t>
      </w:r>
      <w:r w:rsidR="00F25CBC" w:rsidRPr="001C2C4B">
        <w:rPr>
          <w:rFonts w:ascii="Cambria" w:hAnsi="Cambria" w:cs="Cambria"/>
          <w:sz w:val="28"/>
          <w:szCs w:val="28"/>
        </w:rPr>
        <w:t>τ</w:t>
      </w:r>
      <w:r w:rsidR="00F25CBC" w:rsidRPr="001C2C4B">
        <w:rPr>
          <w:rFonts w:ascii="Aldhabi" w:hAnsi="Aldhabi" w:cs="Aldhabi"/>
          <w:sz w:val="28"/>
          <w:szCs w:val="28"/>
        </w:rPr>
        <w:t xml:space="preserve"> READEASE</w:t>
      </w:r>
      <w:r w:rsidR="001C2C4B">
        <w:rPr>
          <w:rFonts w:ascii="Aldhabi" w:hAnsi="Aldhabi" w:cs="Aldhabi"/>
          <w:sz w:val="28"/>
          <w:szCs w:val="28"/>
        </w:rPr>
        <w:t xml:space="preserve">        </w:t>
      </w:r>
      <w:r w:rsidR="001C2C4B" w:rsidRPr="00E4601A">
        <w:rPr>
          <w:rFonts w:ascii="Aldhabi" w:hAnsi="Aldhabi" w:cs="Aldhabi"/>
          <w:b/>
          <w:bCs/>
          <w:sz w:val="40"/>
          <w:szCs w:val="40"/>
        </w:rPr>
        <w:t>+</w:t>
      </w:r>
      <w:r w:rsidR="001C2C4B">
        <w:rPr>
          <w:rFonts w:ascii="Aldhabi" w:hAnsi="Aldhabi" w:cs="Aldhabi"/>
          <w:sz w:val="28"/>
          <w:szCs w:val="28"/>
        </w:rPr>
        <w:t xml:space="preserve">      </w:t>
      </w:r>
      <w:r w:rsidR="00607CCF" w:rsidRPr="001C2C4B">
        <w:rPr>
          <w:rFonts w:ascii="CMU Serif" w:hAnsi="CMU Serif" w:cs="CMU Serif"/>
          <w:sz w:val="28"/>
          <w:szCs w:val="28"/>
        </w:rPr>
        <w:t>0   0   0</w:t>
      </w:r>
      <w:r w:rsidR="00607CCF" w:rsidRPr="001C2C4B">
        <w:rPr>
          <w:rFonts w:ascii="Aldhabi" w:hAnsi="Aldhabi" w:cs="Aldhabi"/>
          <w:sz w:val="28"/>
          <w:szCs w:val="28"/>
        </w:rPr>
        <w:t xml:space="preserve">   </w:t>
      </w:r>
      <w:r w:rsidR="00C07F69" w:rsidRPr="001C2C4B">
        <w:rPr>
          <w:rFonts w:ascii="Aldhabi" w:hAnsi="Aldhabi" w:cs="Aldhabi"/>
          <w:sz w:val="28"/>
          <w:szCs w:val="28"/>
        </w:rPr>
        <w:t xml:space="preserve">  </w:t>
      </w:r>
      <w:r w:rsidR="00607CCF" w:rsidRPr="001C2C4B">
        <w:rPr>
          <w:rFonts w:ascii="Cambria" w:hAnsi="Cambria" w:cs="Cambria"/>
          <w:sz w:val="24"/>
          <w:szCs w:val="24"/>
        </w:rPr>
        <w:t>β₃₄</w:t>
      </w:r>
      <w:r w:rsidR="00C07F69" w:rsidRPr="001C2C4B">
        <w:rPr>
          <w:rFonts w:ascii="Cambria" w:hAnsi="Cambria" w:cs="Cambria"/>
          <w:sz w:val="24"/>
          <w:szCs w:val="24"/>
        </w:rPr>
        <w:tab/>
        <w:t xml:space="preserve"> </w:t>
      </w:r>
      <w:r w:rsidR="00E4601A">
        <w:rPr>
          <w:rFonts w:ascii="Cambria" w:hAnsi="Cambria" w:cs="Cambria"/>
          <w:sz w:val="24"/>
          <w:szCs w:val="24"/>
        </w:rPr>
        <w:t xml:space="preserve">      </w:t>
      </w:r>
      <w:r w:rsidR="00E4601A" w:rsidRPr="00B02953">
        <w:rPr>
          <w:rFonts w:ascii="Aldhabi" w:hAnsi="Aldhabi" w:cs="Aldhabi"/>
          <w:b/>
          <w:bCs/>
          <w:sz w:val="40"/>
          <w:szCs w:val="40"/>
        </w:rPr>
        <w:t>+</w:t>
      </w:r>
      <w:r w:rsidR="00E4601A">
        <w:rPr>
          <w:rFonts w:ascii="Cambria" w:hAnsi="Cambria" w:cs="Cambria"/>
          <w:sz w:val="24"/>
          <w:szCs w:val="24"/>
        </w:rPr>
        <w:t xml:space="preserve">    </w:t>
      </w:r>
      <w:r w:rsidR="00C07F69" w:rsidRPr="001C2C4B">
        <w:rPr>
          <w:rFonts w:ascii="Cambria" w:hAnsi="Cambria" w:cs="Cambria"/>
          <w:sz w:val="24"/>
          <w:szCs w:val="24"/>
        </w:rPr>
        <w:t xml:space="preserve"> </w:t>
      </w:r>
      <w:r w:rsidR="00E4601A">
        <w:rPr>
          <w:rFonts w:ascii="Cambria" w:hAnsi="Cambria" w:cs="Cambria"/>
          <w:sz w:val="24"/>
          <w:szCs w:val="24"/>
        </w:rPr>
        <w:t xml:space="preserve"> </w:t>
      </w:r>
      <w:r w:rsidR="00C07F69" w:rsidRPr="001C2C4B">
        <w:rPr>
          <w:rFonts w:ascii="Aldhabi" w:hAnsi="Aldhabi" w:cs="Aldhabi"/>
          <w:sz w:val="28"/>
          <w:szCs w:val="28"/>
        </w:rPr>
        <w:t>READEASE</w:t>
      </w:r>
      <w:r w:rsidR="00A60C2B">
        <w:rPr>
          <w:rFonts w:ascii="Aldhabi" w:hAnsi="Aldhabi" w:cs="Aldhabi"/>
          <w:sz w:val="28"/>
          <w:szCs w:val="28"/>
        </w:rPr>
        <w:tab/>
      </w:r>
      <w:r w:rsidR="00A60C2B" w:rsidRPr="00A60C2B">
        <w:rPr>
          <w:rFonts w:ascii="Cambria" w:hAnsi="Cambria" w:cs="Cambria"/>
          <w:sz w:val="24"/>
          <w:szCs w:val="24"/>
        </w:rPr>
        <w:t>+</w:t>
      </w:r>
    </w:p>
    <w:p w14:paraId="0F880DC2" w14:textId="0D1143E9" w:rsidR="00ED3E61" w:rsidRPr="001C2C4B" w:rsidRDefault="001900DB" w:rsidP="00ED3E61">
      <w:pPr>
        <w:bidi w:val="0"/>
        <w:spacing w:after="0" w:line="240" w:lineRule="exact"/>
        <w:rPr>
          <w:rFonts w:ascii="CMU Serif" w:hAnsi="CMU Serif" w:cs="CMU Serif"/>
          <w:sz w:val="28"/>
          <w:szCs w:val="28"/>
        </w:rPr>
      </w:pPr>
      <w:r w:rsidRPr="001C2C4B">
        <w:rPr>
          <w:rFonts w:ascii="Aldhabi" w:hAnsi="Aldhabi" w:cs="Aldhabi"/>
          <w:sz w:val="28"/>
          <w:szCs w:val="28"/>
        </w:rPr>
        <w:t>READ</w:t>
      </w:r>
      <w:r w:rsidR="00F25CBC" w:rsidRPr="001C2C4B">
        <w:rPr>
          <w:rFonts w:ascii="Aldhabi" w:hAnsi="Aldhabi" w:cs="Aldhabi"/>
          <w:sz w:val="28"/>
          <w:szCs w:val="28"/>
        </w:rPr>
        <w:tab/>
      </w:r>
      <w:r w:rsidR="00F25CBC" w:rsidRPr="001C2C4B">
        <w:rPr>
          <w:rFonts w:ascii="Aldhabi" w:hAnsi="Aldhabi" w:cs="Aldhabi"/>
          <w:sz w:val="28"/>
          <w:szCs w:val="28"/>
        </w:rPr>
        <w:tab/>
        <w:t xml:space="preserve">          </w:t>
      </w:r>
      <w:r w:rsidR="00F25CBC" w:rsidRPr="001C2C4B">
        <w:rPr>
          <w:rFonts w:ascii="Cambria" w:hAnsi="Cambria" w:cs="Cambria"/>
          <w:sz w:val="28"/>
          <w:szCs w:val="28"/>
        </w:rPr>
        <w:t>τ</w:t>
      </w:r>
      <w:r w:rsidR="00F25CBC" w:rsidRPr="001C2C4B">
        <w:rPr>
          <w:rFonts w:ascii="Aldhabi" w:hAnsi="Aldhabi" w:cs="Aldhabi"/>
          <w:sz w:val="28"/>
          <w:szCs w:val="28"/>
        </w:rPr>
        <w:t xml:space="preserve"> READ</w:t>
      </w:r>
      <w:r w:rsidR="00607CCF" w:rsidRPr="001C2C4B">
        <w:rPr>
          <w:rFonts w:ascii="Aldhabi" w:hAnsi="Aldhabi" w:cs="Aldhabi"/>
          <w:sz w:val="28"/>
          <w:szCs w:val="28"/>
        </w:rPr>
        <w:tab/>
        <w:t xml:space="preserve">           </w:t>
      </w:r>
      <w:r w:rsidR="00607CCF" w:rsidRPr="00E4601A">
        <w:rPr>
          <w:rFonts w:ascii="Aldhabi" w:hAnsi="Aldhabi" w:cs="Aldhabi"/>
          <w:sz w:val="32"/>
          <w:szCs w:val="32"/>
        </w:rPr>
        <w:t xml:space="preserve">    </w:t>
      </w:r>
      <w:r w:rsidR="001C2C4B" w:rsidRPr="00E4601A">
        <w:rPr>
          <w:rFonts w:ascii="Aldhabi" w:hAnsi="Aldhabi" w:cs="Aldhabi"/>
          <w:sz w:val="32"/>
          <w:szCs w:val="32"/>
        </w:rPr>
        <w:t xml:space="preserve"> </w:t>
      </w:r>
      <w:r w:rsidR="00607CCF" w:rsidRPr="001C2C4B">
        <w:rPr>
          <w:rFonts w:ascii="CMU Serif" w:hAnsi="CMU Serif" w:cs="CMU Serif"/>
          <w:sz w:val="28"/>
          <w:szCs w:val="28"/>
        </w:rPr>
        <w:t>0   0   0</w:t>
      </w:r>
      <w:r w:rsidR="00C07F69" w:rsidRPr="001C2C4B">
        <w:rPr>
          <w:rFonts w:ascii="CMU Serif" w:hAnsi="CMU Serif" w:cs="CMU Serif"/>
          <w:sz w:val="28"/>
          <w:szCs w:val="28"/>
        </w:rPr>
        <w:t xml:space="preserve">  </w:t>
      </w:r>
      <w:r w:rsidR="00607CCF" w:rsidRPr="001C2C4B">
        <w:rPr>
          <w:rFonts w:ascii="CMU Serif" w:hAnsi="CMU Serif" w:cs="CMU Serif"/>
          <w:sz w:val="28"/>
          <w:szCs w:val="28"/>
        </w:rPr>
        <w:t>0</w:t>
      </w:r>
      <w:r w:rsidR="00C07F69" w:rsidRPr="001C2C4B">
        <w:rPr>
          <w:rFonts w:ascii="CMU Serif" w:hAnsi="CMU Serif" w:cs="CMU Serif"/>
          <w:sz w:val="28"/>
          <w:szCs w:val="28"/>
        </w:rPr>
        <w:tab/>
        <w:t xml:space="preserve">       </w:t>
      </w:r>
      <w:r w:rsidR="001C2C4B">
        <w:rPr>
          <w:rFonts w:ascii="CMU Serif" w:hAnsi="CMU Serif" w:cs="CMU Serif"/>
          <w:sz w:val="28"/>
          <w:szCs w:val="28"/>
        </w:rPr>
        <w:t xml:space="preserve">  </w:t>
      </w:r>
      <w:r w:rsidR="00C07F69" w:rsidRPr="001C2C4B">
        <w:rPr>
          <w:rFonts w:ascii="Aldhabi" w:hAnsi="Aldhabi" w:cs="Aldhabi"/>
          <w:sz w:val="28"/>
          <w:szCs w:val="28"/>
        </w:rPr>
        <w:t>READ</w:t>
      </w:r>
    </w:p>
    <w:p w14:paraId="05D8A7DB" w14:textId="280C3DFC" w:rsidR="00ED3E61" w:rsidRDefault="00ED3E61" w:rsidP="00ED3E61">
      <w:pPr>
        <w:bidi w:val="0"/>
        <w:spacing w:after="0" w:line="240" w:lineRule="exact"/>
        <w:rPr>
          <w:rFonts w:ascii="CMU Serif" w:hAnsi="CMU Serif" w:cs="CMU Serif"/>
          <w:sz w:val="28"/>
          <w:szCs w:val="28"/>
        </w:rPr>
      </w:pPr>
    </w:p>
    <w:p w14:paraId="78B2A3EA" w14:textId="2AAC4EB3" w:rsidR="00B02953" w:rsidRDefault="00B02953" w:rsidP="00B02953">
      <w:pPr>
        <w:bidi w:val="0"/>
        <w:spacing w:after="0" w:line="240" w:lineRule="exact"/>
        <w:rPr>
          <w:rFonts w:ascii="CMU Serif" w:hAnsi="CMU Serif" w:cs="CMU Serif"/>
          <w:sz w:val="28"/>
          <w:szCs w:val="28"/>
        </w:rPr>
      </w:pPr>
    </w:p>
    <w:p w14:paraId="713982CA" w14:textId="2803A095" w:rsidR="006D0E6D" w:rsidRPr="00932E80" w:rsidRDefault="006D0E6D" w:rsidP="00932E80">
      <w:pPr>
        <w:bidi w:val="0"/>
        <w:spacing w:after="0" w:line="240" w:lineRule="exact"/>
        <w:rPr>
          <w:rFonts w:ascii="Aldhabi" w:hAnsi="Aldhabi" w:cs="Aldhabi"/>
          <w:b/>
          <w:bCs/>
          <w:sz w:val="40"/>
          <w:szCs w:val="40"/>
        </w:rPr>
      </w:pPr>
    </w:p>
    <w:p w14:paraId="234FC850" w14:textId="2E344308" w:rsidR="009B5A5F" w:rsidRPr="00994AB1" w:rsidRDefault="002826D1" w:rsidP="00994AB1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>
        <w:rPr>
          <w:rFonts w:ascii="CMU Serif" w:hAnsi="CMU Serif" w:cs="CMU Serif"/>
          <w:noProof/>
          <w:sz w:val="28"/>
          <w:szCs w:val="28"/>
        </w:rPr>
        <w:pict w14:anchorId="43145263">
          <v:shape id="_x0000_s1037" type="#_x0000_t185" style="position:absolute;margin-left:73.95pt;margin-top:4.05pt;width:122.1pt;height:174.55pt;z-index:251668480" strokeweight="1.25pt"/>
        </w:pict>
      </w:r>
      <w:r>
        <w:rPr>
          <w:rFonts w:ascii="Aldhabi" w:hAnsi="Aldhabi" w:cs="Aldhabi"/>
          <w:b/>
          <w:bCs/>
          <w:noProof/>
          <w:sz w:val="28"/>
          <w:szCs w:val="28"/>
        </w:rPr>
        <w:pict w14:anchorId="4E7E611C">
          <v:shape id="_x0000_s1039" type="#_x0000_t186" style="position:absolute;margin-left:238.4pt;margin-top:9.9pt;width:66.65pt;height:163.1pt;z-index:251669504" strokeweight="1.25pt"/>
        </w:pict>
      </w:r>
      <w:r w:rsidR="009B5A5F">
        <w:rPr>
          <w:rFonts w:ascii="Aldhabi" w:hAnsi="Aldhabi" w:cs="Aldhabi"/>
          <w:b/>
          <w:bCs/>
          <w:sz w:val="28"/>
          <w:szCs w:val="28"/>
        </w:rPr>
        <w:tab/>
      </w:r>
      <w:r w:rsidR="009B5A5F">
        <w:rPr>
          <w:rFonts w:ascii="Aldhabi" w:hAnsi="Aldhabi" w:cs="Aldhabi"/>
          <w:b/>
          <w:bCs/>
          <w:sz w:val="28"/>
          <w:szCs w:val="28"/>
        </w:rPr>
        <w:tab/>
      </w:r>
      <w:r w:rsidR="00D959A6">
        <w:rPr>
          <w:rFonts w:ascii="Aldhabi" w:hAnsi="Aldhabi" w:cs="Aldhabi"/>
          <w:b/>
          <w:bCs/>
          <w:sz w:val="28"/>
          <w:szCs w:val="28"/>
        </w:rPr>
        <w:t xml:space="preserve">        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₁₁</w:t>
      </w:r>
      <w:r w:rsidR="00D959A6">
        <w:rPr>
          <w:rFonts w:ascii="Aldhabi" w:hAnsi="Aldhabi" w:cs="Aldhabi"/>
          <w:sz w:val="28"/>
          <w:szCs w:val="28"/>
        </w:rPr>
        <w:t xml:space="preserve"> 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₁₂</w:t>
      </w:r>
      <w:r w:rsidR="009B5A5F">
        <w:rPr>
          <w:rFonts w:ascii="Aldhabi" w:hAnsi="Aldhabi" w:cs="Aldhabi"/>
          <w:b/>
          <w:bCs/>
          <w:sz w:val="28"/>
          <w:szCs w:val="28"/>
        </w:rPr>
        <w:tab/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₁₃</w:t>
      </w:r>
      <w:r w:rsidR="00932E80">
        <w:rPr>
          <w:rFonts w:ascii="Times New Roman" w:hAnsi="Times New Roman" w:cs="Times New Roman"/>
          <w:sz w:val="28"/>
          <w:szCs w:val="28"/>
        </w:rPr>
        <w:t xml:space="preserve"> </w:t>
      </w:r>
      <w:r w:rsidR="00D959A6">
        <w:rPr>
          <w:rFonts w:ascii="Aldhabi" w:hAnsi="Aldhabi" w:cs="Aldhabi"/>
          <w:sz w:val="28"/>
          <w:szCs w:val="28"/>
        </w:rPr>
        <w:t xml:space="preserve">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₄₄</w:t>
      </w:r>
      <w:r w:rsidR="00A60C2B">
        <w:rPr>
          <w:rFonts w:ascii="Times New Roman" w:hAnsi="Times New Roman" w:cs="Times New Roman"/>
          <w:sz w:val="28"/>
          <w:szCs w:val="28"/>
        </w:rPr>
        <w:tab/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 w:rsidRPr="00994AB1">
        <w:rPr>
          <w:rFonts w:ascii="Aldhabi" w:hAnsi="Aldhabi" w:cs="Aldhabi"/>
          <w:sz w:val="28"/>
          <w:szCs w:val="28"/>
        </w:rPr>
        <w:t>ENTUSE</w:t>
      </w:r>
    </w:p>
    <w:p w14:paraId="69DEDF0A" w14:textId="0779576E" w:rsidR="00D959A6" w:rsidRDefault="009B5A5F" w:rsidP="00994AB1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 w:rsidRPr="009B5A5F">
        <w:rPr>
          <w:rFonts w:ascii="Aldhabi" w:hAnsi="Aldhabi" w:cs="Aldhabi"/>
          <w:sz w:val="28"/>
          <w:szCs w:val="28"/>
        </w:rPr>
        <w:tab/>
      </w:r>
      <w:r w:rsidRPr="009B5A5F">
        <w:rPr>
          <w:rFonts w:ascii="Aldhabi" w:hAnsi="Aldhabi" w:cs="Aldhabi"/>
          <w:sz w:val="28"/>
          <w:szCs w:val="28"/>
        </w:rPr>
        <w:tab/>
      </w:r>
      <w:r w:rsidR="00D959A6">
        <w:rPr>
          <w:rFonts w:ascii="Aldhabi" w:hAnsi="Aldhabi" w:cs="Aldhabi"/>
          <w:sz w:val="28"/>
          <w:szCs w:val="28"/>
        </w:rPr>
        <w:t xml:space="preserve">        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₂₁</w:t>
      </w:r>
      <w:r w:rsidR="00D959A6">
        <w:rPr>
          <w:rFonts w:ascii="Aldhabi" w:hAnsi="Aldhabi" w:cs="Aldhabi"/>
          <w:sz w:val="28"/>
          <w:szCs w:val="28"/>
        </w:rPr>
        <w:t xml:space="preserve"> 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₂₂</w:t>
      </w:r>
      <w:r w:rsidR="00D959A6">
        <w:rPr>
          <w:rFonts w:ascii="Times New Roman" w:hAnsi="Times New Roman" w:cs="Times New Roman"/>
          <w:sz w:val="28"/>
          <w:szCs w:val="28"/>
        </w:rPr>
        <w:t xml:space="preserve">  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₂₃</w:t>
      </w:r>
      <w:r w:rsidR="00D959A6">
        <w:rPr>
          <w:rFonts w:ascii="Times New Roman" w:hAnsi="Times New Roman" w:cs="Times New Roman"/>
          <w:sz w:val="28"/>
          <w:szCs w:val="28"/>
        </w:rPr>
        <w:t xml:space="preserve"> </w:t>
      </w:r>
      <w:r w:rsidR="00932E80">
        <w:rPr>
          <w:rFonts w:ascii="Times New Roman" w:hAnsi="Times New Roman" w:cs="Times New Roman"/>
          <w:sz w:val="28"/>
          <w:szCs w:val="28"/>
        </w:rPr>
        <w:t xml:space="preserve">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₅₄</w:t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 w:rsidRPr="00994AB1">
        <w:rPr>
          <w:rFonts w:ascii="Aldhabi" w:hAnsi="Aldhabi" w:cs="Aldhabi"/>
          <w:sz w:val="28"/>
          <w:szCs w:val="28"/>
        </w:rPr>
        <w:t>HOMESCH</w:t>
      </w:r>
    </w:p>
    <w:p w14:paraId="3D0FC4C8" w14:textId="063617D1" w:rsidR="009B5A5F" w:rsidRPr="009B5A5F" w:rsidRDefault="002826D1" w:rsidP="00994AB1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>
        <w:rPr>
          <w:rFonts w:ascii="Aldhabi" w:hAnsi="Aldhabi" w:cs="Aldhabi"/>
          <w:noProof/>
          <w:sz w:val="28"/>
          <w:szCs w:val="28"/>
        </w:rPr>
        <w:pict w14:anchorId="30DBC4FF">
          <v:shape id="_x0000_s1040" type="#_x0000_t185" style="position:absolute;margin-left:333.35pt;margin-top:4.4pt;width:63.5pt;height:96.35pt;z-index:251670528" strokeweight="1.25pt"/>
        </w:pict>
      </w:r>
      <w:r w:rsidR="00D959A6">
        <w:rPr>
          <w:rFonts w:ascii="Aldhabi" w:hAnsi="Aldhabi" w:cs="Aldhabi"/>
          <w:sz w:val="28"/>
          <w:szCs w:val="28"/>
        </w:rPr>
        <w:tab/>
      </w:r>
      <w:r w:rsidR="00D959A6">
        <w:rPr>
          <w:rFonts w:ascii="Aldhabi" w:hAnsi="Aldhabi" w:cs="Aldhabi"/>
          <w:sz w:val="28"/>
          <w:szCs w:val="28"/>
        </w:rPr>
        <w:tab/>
        <w:t xml:space="preserve">        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₃₁</w:t>
      </w:r>
      <w:r w:rsidR="00D959A6">
        <w:rPr>
          <w:rFonts w:ascii="Times New Roman" w:hAnsi="Times New Roman" w:cs="Times New Roman"/>
          <w:sz w:val="28"/>
          <w:szCs w:val="28"/>
        </w:rPr>
        <w:t xml:space="preserve">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₃₂</w:t>
      </w:r>
      <w:r w:rsidR="009B5A5F">
        <w:rPr>
          <w:rFonts w:ascii="Aldhabi" w:hAnsi="Aldhabi" w:cs="Aldhabi"/>
          <w:sz w:val="28"/>
          <w:szCs w:val="28"/>
        </w:rPr>
        <w:tab/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₃₃</w:t>
      </w:r>
      <w:r w:rsidR="00932E80">
        <w:rPr>
          <w:rFonts w:ascii="Times New Roman" w:hAnsi="Times New Roman" w:cs="Times New Roman"/>
          <w:sz w:val="28"/>
          <w:szCs w:val="28"/>
        </w:rPr>
        <w:t xml:space="preserve"> </w:t>
      </w:r>
      <w:r w:rsidR="00D959A6">
        <w:rPr>
          <w:rFonts w:ascii="Aldhabi" w:hAnsi="Aldhabi" w:cs="Aldhabi"/>
          <w:sz w:val="28"/>
          <w:szCs w:val="28"/>
        </w:rPr>
        <w:t xml:space="preserve">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₆₄</w:t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 w:rsidRPr="00994AB1">
        <w:rPr>
          <w:rFonts w:ascii="Aldhabi" w:hAnsi="Aldhabi" w:cs="Aldhabi"/>
          <w:sz w:val="28"/>
          <w:szCs w:val="28"/>
        </w:rPr>
        <w:t>USESCH</w:t>
      </w:r>
      <w:r w:rsidR="006A6CCC">
        <w:rPr>
          <w:rFonts w:ascii="Aldhabi" w:hAnsi="Aldhabi" w:cs="Aldhabi"/>
          <w:sz w:val="28"/>
          <w:szCs w:val="28"/>
        </w:rPr>
        <w:tab/>
      </w:r>
      <w:r w:rsidR="006A6CCC">
        <w:rPr>
          <w:rFonts w:ascii="Aldhabi" w:hAnsi="Aldhabi" w:cs="Aldhabi"/>
          <w:sz w:val="28"/>
          <w:szCs w:val="28"/>
        </w:rPr>
        <w:tab/>
        <w:t xml:space="preserve">       </w:t>
      </w:r>
      <w:r w:rsidR="006A6CCC" w:rsidRPr="001C2C4B">
        <w:rPr>
          <w:rFonts w:ascii="Cambria" w:hAnsi="Cambria" w:cs="Cambria"/>
          <w:sz w:val="28"/>
          <w:szCs w:val="28"/>
        </w:rPr>
        <w:t xml:space="preserve">ε </w:t>
      </w:r>
      <w:r w:rsidR="006A6CCC" w:rsidRPr="001C2C4B">
        <w:rPr>
          <w:rFonts w:ascii="Aldhabi" w:hAnsi="Aldhabi" w:cs="Aldhabi"/>
          <w:sz w:val="28"/>
          <w:szCs w:val="28"/>
        </w:rPr>
        <w:t>RADJOY</w:t>
      </w:r>
    </w:p>
    <w:p w14:paraId="39D2F2E6" w14:textId="5C0F3E55" w:rsidR="00D959A6" w:rsidRDefault="009B5A5F" w:rsidP="00994AB1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 w:rsidRPr="009B5A5F">
        <w:rPr>
          <w:rFonts w:ascii="Aldhabi" w:hAnsi="Aldhabi" w:cs="Aldhabi"/>
          <w:sz w:val="28"/>
          <w:szCs w:val="28"/>
        </w:rPr>
        <w:tab/>
      </w:r>
      <w:r w:rsidRPr="009B5A5F">
        <w:rPr>
          <w:rFonts w:ascii="Aldhabi" w:hAnsi="Aldhabi" w:cs="Aldhabi"/>
          <w:sz w:val="28"/>
          <w:szCs w:val="28"/>
        </w:rPr>
        <w:tab/>
      </w:r>
      <w:r w:rsidR="00D959A6">
        <w:rPr>
          <w:rFonts w:ascii="Aldhabi" w:hAnsi="Aldhabi" w:cs="Aldhabi"/>
          <w:sz w:val="28"/>
          <w:szCs w:val="28"/>
        </w:rPr>
        <w:t xml:space="preserve">       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₄₁</w:t>
      </w:r>
      <w:r w:rsidR="00D959A6">
        <w:rPr>
          <w:rFonts w:ascii="Times New Roman" w:hAnsi="Times New Roman" w:cs="Times New Roman"/>
          <w:sz w:val="28"/>
          <w:szCs w:val="28"/>
        </w:rPr>
        <w:t xml:space="preserve">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₄₂</w:t>
      </w:r>
      <w:r w:rsidR="00D959A6">
        <w:rPr>
          <w:rFonts w:ascii="Times New Roman" w:hAnsi="Times New Roman" w:cs="Times New Roman"/>
          <w:sz w:val="28"/>
          <w:szCs w:val="28"/>
        </w:rPr>
        <w:t xml:space="preserve">    </w:t>
      </w:r>
      <w:r w:rsidR="00D959A6" w:rsidRPr="001C2C4B">
        <w:rPr>
          <w:rFonts w:ascii="Cambria" w:hAnsi="Cambria" w:cs="Cambria"/>
          <w:sz w:val="28"/>
          <w:szCs w:val="28"/>
        </w:rPr>
        <w:t>β</w:t>
      </w:r>
      <w:r w:rsidR="00D959A6" w:rsidRPr="001C2C4B">
        <w:rPr>
          <w:rFonts w:ascii="Times New Roman" w:hAnsi="Times New Roman" w:cs="Times New Roman"/>
          <w:sz w:val="28"/>
          <w:szCs w:val="28"/>
        </w:rPr>
        <w:t>₄₃</w:t>
      </w:r>
      <w:r w:rsidR="00D959A6">
        <w:rPr>
          <w:rFonts w:ascii="Aldhabi" w:hAnsi="Aldhabi" w:cs="Aldhabi"/>
          <w:sz w:val="28"/>
          <w:szCs w:val="28"/>
        </w:rPr>
        <w:t xml:space="preserve"> </w:t>
      </w:r>
      <w:r w:rsidR="00932E80">
        <w:rPr>
          <w:rFonts w:ascii="Aldhabi" w:hAnsi="Aldhabi" w:cs="Aldhabi"/>
          <w:sz w:val="28"/>
          <w:szCs w:val="28"/>
        </w:rPr>
        <w:t xml:space="preserve">   </w:t>
      </w:r>
      <w:r w:rsidR="00932E80">
        <w:rPr>
          <w:rFonts w:ascii="Times New Roman" w:hAnsi="Times New Roman" w:cs="Times New Roman"/>
          <w:sz w:val="28"/>
          <w:szCs w:val="28"/>
        </w:rPr>
        <w:t>0</w:t>
      </w:r>
      <w:r w:rsidR="00A60C2B">
        <w:rPr>
          <w:rFonts w:ascii="Times New Roman" w:hAnsi="Times New Roman" w:cs="Times New Roman"/>
          <w:sz w:val="28"/>
          <w:szCs w:val="28"/>
        </w:rPr>
        <w:tab/>
      </w:r>
      <w:r w:rsidR="00A60C2B">
        <w:rPr>
          <w:rFonts w:ascii="Times New Roman" w:hAnsi="Times New Roman" w:cs="Times New Roman"/>
          <w:sz w:val="28"/>
          <w:szCs w:val="28"/>
        </w:rPr>
        <w:tab/>
      </w:r>
      <w:r w:rsidR="00A60C2B" w:rsidRPr="00A60C2B">
        <w:rPr>
          <w:rFonts w:ascii="Cambria" w:hAnsi="Cambria" w:cs="Cambria"/>
          <w:sz w:val="24"/>
          <w:szCs w:val="24"/>
        </w:rPr>
        <w:t>+</w:t>
      </w:r>
      <w:r w:rsidR="00A60C2B">
        <w:rPr>
          <w:rFonts w:ascii="Cambria" w:hAnsi="Cambria" w:cs="Cambria"/>
          <w:sz w:val="24"/>
          <w:szCs w:val="24"/>
        </w:rPr>
        <w:t xml:space="preserve">  </w:t>
      </w:r>
      <w:r w:rsidR="00994AB1">
        <w:rPr>
          <w:rFonts w:ascii="Cambria" w:hAnsi="Cambria" w:cs="Cambria"/>
          <w:sz w:val="24"/>
          <w:szCs w:val="24"/>
        </w:rPr>
        <w:tab/>
      </w:r>
      <w:r w:rsidR="00994AB1" w:rsidRPr="000D457E">
        <w:rPr>
          <w:rFonts w:ascii="Aldhabi" w:hAnsi="Aldhabi" w:cs="Aldhabi"/>
          <w:sz w:val="28"/>
          <w:szCs w:val="28"/>
        </w:rPr>
        <w:t>IMMI1GEN</w:t>
      </w:r>
      <w:r w:rsidR="00A60C2B">
        <w:rPr>
          <w:rFonts w:ascii="Cambria" w:hAnsi="Cambria" w:cs="Cambria"/>
          <w:sz w:val="24"/>
          <w:szCs w:val="24"/>
        </w:rPr>
        <w:t xml:space="preserve"> </w:t>
      </w:r>
      <w:r w:rsidR="00994AB1">
        <w:rPr>
          <w:rFonts w:ascii="Cambria" w:hAnsi="Cambria" w:cs="Cambria"/>
          <w:sz w:val="24"/>
          <w:szCs w:val="24"/>
        </w:rPr>
        <w:tab/>
        <w:t>+</w:t>
      </w:r>
      <w:r w:rsidR="006A6CCC">
        <w:rPr>
          <w:rFonts w:ascii="Cambria" w:hAnsi="Cambria" w:cs="Cambria"/>
          <w:sz w:val="24"/>
          <w:szCs w:val="24"/>
        </w:rPr>
        <w:t xml:space="preserve">  </w:t>
      </w:r>
      <w:r w:rsidR="006A6CCC" w:rsidRPr="001C2C4B">
        <w:rPr>
          <w:rFonts w:ascii="Cambria" w:hAnsi="Cambria" w:cs="Cambria"/>
          <w:sz w:val="28"/>
          <w:szCs w:val="28"/>
        </w:rPr>
        <w:t>ε</w:t>
      </w:r>
      <w:r w:rsidR="006A6CCC" w:rsidRPr="001C2C4B">
        <w:rPr>
          <w:rFonts w:ascii="Aldhabi" w:hAnsi="Aldhabi" w:cs="Aldhabi"/>
          <w:sz w:val="28"/>
          <w:szCs w:val="28"/>
        </w:rPr>
        <w:t xml:space="preserve"> READCOMP</w:t>
      </w:r>
      <w:r w:rsidR="006A6CCC">
        <w:rPr>
          <w:rFonts w:ascii="Cambria" w:hAnsi="Cambria" w:cs="Cambria"/>
          <w:sz w:val="24"/>
          <w:szCs w:val="24"/>
        </w:rPr>
        <w:tab/>
      </w:r>
    </w:p>
    <w:p w14:paraId="7FEF1686" w14:textId="7624A70D" w:rsidR="009B5A5F" w:rsidRPr="009B5A5F" w:rsidRDefault="00D959A6" w:rsidP="00994AB1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>
        <w:rPr>
          <w:rFonts w:ascii="Aldhabi" w:hAnsi="Aldhabi" w:cs="Aldhabi"/>
          <w:sz w:val="28"/>
          <w:szCs w:val="28"/>
        </w:rPr>
        <w:tab/>
      </w:r>
      <w:r>
        <w:rPr>
          <w:rFonts w:ascii="Aldhabi" w:hAnsi="Aldhabi" w:cs="Aldhabi"/>
          <w:sz w:val="28"/>
          <w:szCs w:val="28"/>
        </w:rPr>
        <w:tab/>
        <w:t xml:space="preserve">         </w:t>
      </w:r>
      <w:r w:rsidRPr="001C2C4B">
        <w:rPr>
          <w:rFonts w:ascii="Cambria" w:hAnsi="Cambria" w:cs="Cambria"/>
          <w:sz w:val="28"/>
          <w:szCs w:val="28"/>
        </w:rPr>
        <w:t>β</w:t>
      </w:r>
      <w:r w:rsidRPr="001C2C4B">
        <w:rPr>
          <w:rFonts w:ascii="Times New Roman" w:hAnsi="Times New Roman" w:cs="Times New Roman"/>
          <w:sz w:val="28"/>
          <w:szCs w:val="28"/>
        </w:rPr>
        <w:t>₅₁</w:t>
      </w:r>
      <w:r w:rsidR="009B5A5F">
        <w:rPr>
          <w:rFonts w:ascii="Aldhabi" w:hAnsi="Aldhabi" w:cs="Aldhabi"/>
          <w:sz w:val="28"/>
          <w:szCs w:val="28"/>
        </w:rPr>
        <w:tab/>
      </w:r>
      <w:r>
        <w:rPr>
          <w:rFonts w:ascii="Aldhabi" w:hAnsi="Aldhabi" w:cs="Aldhabi"/>
          <w:sz w:val="28"/>
          <w:szCs w:val="28"/>
        </w:rPr>
        <w:t xml:space="preserve"> </w:t>
      </w:r>
      <w:r w:rsidRPr="001C2C4B">
        <w:rPr>
          <w:rFonts w:ascii="Cambria" w:hAnsi="Cambria" w:cs="Cambria"/>
          <w:sz w:val="28"/>
          <w:szCs w:val="28"/>
        </w:rPr>
        <w:t>β</w:t>
      </w:r>
      <w:r w:rsidRPr="001C2C4B">
        <w:rPr>
          <w:rFonts w:ascii="Times New Roman" w:hAnsi="Times New Roman" w:cs="Times New Roman"/>
          <w:sz w:val="28"/>
          <w:szCs w:val="28"/>
        </w:rPr>
        <w:t>₅₂</w:t>
      </w:r>
      <w:r w:rsidR="009B5A5F">
        <w:rPr>
          <w:rFonts w:ascii="Aldhabi" w:hAnsi="Aldhabi" w:cs="Aldhabi"/>
          <w:sz w:val="28"/>
          <w:szCs w:val="28"/>
        </w:rPr>
        <w:tab/>
      </w:r>
      <w:r w:rsidRPr="001C2C4B">
        <w:rPr>
          <w:rFonts w:ascii="Cambria" w:hAnsi="Cambria" w:cs="Cambria"/>
          <w:sz w:val="28"/>
          <w:szCs w:val="28"/>
        </w:rPr>
        <w:t>β</w:t>
      </w:r>
      <w:r w:rsidRPr="001C2C4B">
        <w:rPr>
          <w:rFonts w:ascii="Times New Roman" w:hAnsi="Times New Roman" w:cs="Times New Roman"/>
          <w:sz w:val="28"/>
          <w:szCs w:val="28"/>
        </w:rPr>
        <w:t>₅₃</w:t>
      </w:r>
      <w:r w:rsidR="00932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 w:rsidRPr="00994AB1">
        <w:rPr>
          <w:rFonts w:ascii="Aldhabi" w:hAnsi="Aldhabi" w:cs="Aldhabi"/>
          <w:sz w:val="28"/>
          <w:szCs w:val="28"/>
        </w:rPr>
        <w:t>IMMI2GEN</w:t>
      </w:r>
      <w:r w:rsidR="006A6CCC">
        <w:rPr>
          <w:rFonts w:ascii="Aldhabi" w:hAnsi="Aldhabi" w:cs="Aldhabi"/>
          <w:sz w:val="28"/>
          <w:szCs w:val="28"/>
        </w:rPr>
        <w:tab/>
        <w:t xml:space="preserve">      </w:t>
      </w:r>
      <w:r w:rsidR="006A6CCC" w:rsidRPr="001C2C4B">
        <w:rPr>
          <w:rFonts w:ascii="Cambria" w:hAnsi="Cambria" w:cs="Cambria"/>
          <w:sz w:val="28"/>
          <w:szCs w:val="28"/>
        </w:rPr>
        <w:t>ε</w:t>
      </w:r>
      <w:r w:rsidR="006A6CCC" w:rsidRPr="001C2C4B">
        <w:rPr>
          <w:rFonts w:ascii="Aldhabi" w:hAnsi="Aldhabi" w:cs="Aldhabi"/>
          <w:sz w:val="28"/>
          <w:szCs w:val="28"/>
        </w:rPr>
        <w:t xml:space="preserve"> READEASE</w:t>
      </w:r>
    </w:p>
    <w:p w14:paraId="42A31B7E" w14:textId="2E5B8336" w:rsidR="009B5A5F" w:rsidRPr="009B5A5F" w:rsidRDefault="009B5A5F" w:rsidP="00994AB1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 w:rsidRPr="009B5A5F">
        <w:rPr>
          <w:rFonts w:ascii="Aldhabi" w:hAnsi="Aldhabi" w:cs="Aldhabi"/>
          <w:sz w:val="28"/>
          <w:szCs w:val="28"/>
        </w:rPr>
        <w:tab/>
      </w:r>
      <w:r w:rsidRPr="009B5A5F">
        <w:rPr>
          <w:rFonts w:ascii="Aldhabi" w:hAnsi="Aldhabi" w:cs="Aldhabi"/>
          <w:sz w:val="28"/>
          <w:szCs w:val="28"/>
        </w:rPr>
        <w:tab/>
      </w:r>
      <w:r w:rsidR="00932E80">
        <w:rPr>
          <w:rFonts w:ascii="Aldhabi" w:hAnsi="Aldhabi" w:cs="Aldhabi"/>
          <w:sz w:val="28"/>
          <w:szCs w:val="28"/>
        </w:rPr>
        <w:t xml:space="preserve">         </w:t>
      </w:r>
      <w:r w:rsidR="00932E80" w:rsidRPr="001C2C4B">
        <w:rPr>
          <w:rFonts w:ascii="Cambria" w:hAnsi="Cambria" w:cs="Cambria"/>
          <w:sz w:val="28"/>
          <w:szCs w:val="28"/>
        </w:rPr>
        <w:t>β</w:t>
      </w:r>
      <w:r w:rsidR="00932E80" w:rsidRPr="001C2C4B">
        <w:rPr>
          <w:rFonts w:ascii="Times New Roman" w:hAnsi="Times New Roman" w:cs="Times New Roman"/>
          <w:sz w:val="28"/>
          <w:szCs w:val="28"/>
        </w:rPr>
        <w:t>₆₁</w:t>
      </w:r>
      <w:r w:rsidR="00932E80">
        <w:rPr>
          <w:rFonts w:ascii="Aldhabi" w:hAnsi="Aldhabi" w:cs="Aldhabi"/>
          <w:sz w:val="28"/>
          <w:szCs w:val="28"/>
        </w:rPr>
        <w:t xml:space="preserve">   </w:t>
      </w:r>
      <w:r w:rsidR="00932E80" w:rsidRPr="001C2C4B">
        <w:rPr>
          <w:rFonts w:ascii="Cambria" w:hAnsi="Cambria" w:cs="Cambria"/>
          <w:sz w:val="28"/>
          <w:szCs w:val="28"/>
        </w:rPr>
        <w:t>β</w:t>
      </w:r>
      <w:r w:rsidR="00932E80" w:rsidRPr="001C2C4B">
        <w:rPr>
          <w:rFonts w:ascii="Times New Roman" w:hAnsi="Times New Roman" w:cs="Times New Roman"/>
          <w:sz w:val="28"/>
          <w:szCs w:val="28"/>
        </w:rPr>
        <w:t>₆₂</w:t>
      </w:r>
      <w:r w:rsidRPr="009B5A5F">
        <w:rPr>
          <w:rFonts w:ascii="Aldhabi" w:hAnsi="Aldhabi" w:cs="Aldhabi"/>
          <w:sz w:val="28"/>
          <w:szCs w:val="28"/>
        </w:rPr>
        <w:tab/>
      </w:r>
      <w:r w:rsidR="00932E80" w:rsidRPr="001C2C4B">
        <w:rPr>
          <w:rFonts w:ascii="Cambria" w:hAnsi="Cambria" w:cs="Cambria"/>
          <w:sz w:val="28"/>
          <w:szCs w:val="28"/>
        </w:rPr>
        <w:t>β</w:t>
      </w:r>
      <w:r w:rsidR="00932E80" w:rsidRPr="001C2C4B">
        <w:rPr>
          <w:rFonts w:ascii="Times New Roman" w:hAnsi="Times New Roman" w:cs="Times New Roman"/>
          <w:sz w:val="28"/>
          <w:szCs w:val="28"/>
        </w:rPr>
        <w:t>₆₃</w:t>
      </w:r>
      <w:r w:rsidR="00932E80" w:rsidRPr="00932E80">
        <w:rPr>
          <w:rFonts w:ascii="Cambria" w:hAnsi="Cambria" w:cs="Cambria"/>
          <w:sz w:val="28"/>
          <w:szCs w:val="28"/>
        </w:rPr>
        <w:t xml:space="preserve"> </w:t>
      </w:r>
      <w:r w:rsidR="00932E80">
        <w:rPr>
          <w:rFonts w:ascii="Cambria" w:hAnsi="Cambria" w:cs="Cambria"/>
          <w:sz w:val="28"/>
          <w:szCs w:val="28"/>
        </w:rPr>
        <w:t xml:space="preserve"> </w:t>
      </w:r>
      <w:r w:rsidR="00932E80" w:rsidRPr="001C2C4B">
        <w:rPr>
          <w:rFonts w:ascii="Cambria" w:hAnsi="Cambria" w:cs="Cambria"/>
          <w:sz w:val="28"/>
          <w:szCs w:val="28"/>
        </w:rPr>
        <w:t>β</w:t>
      </w:r>
      <w:r w:rsidR="00932E80" w:rsidRPr="001C2C4B">
        <w:rPr>
          <w:rFonts w:ascii="Times New Roman" w:hAnsi="Times New Roman" w:cs="Times New Roman"/>
          <w:sz w:val="28"/>
          <w:szCs w:val="28"/>
        </w:rPr>
        <w:t>₇₄</w:t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 w:rsidRPr="00994AB1">
        <w:rPr>
          <w:rFonts w:ascii="Aldhabi" w:hAnsi="Aldhabi" w:cs="Aldhabi"/>
          <w:sz w:val="28"/>
          <w:szCs w:val="28"/>
        </w:rPr>
        <w:t>FEMALE</w:t>
      </w:r>
      <w:r w:rsidR="006A6CCC">
        <w:rPr>
          <w:rFonts w:ascii="Aldhabi" w:hAnsi="Aldhabi" w:cs="Aldhabi"/>
          <w:sz w:val="28"/>
          <w:szCs w:val="28"/>
        </w:rPr>
        <w:tab/>
      </w:r>
      <w:r w:rsidR="006A6CCC">
        <w:rPr>
          <w:rFonts w:ascii="Aldhabi" w:hAnsi="Aldhabi" w:cs="Aldhabi"/>
          <w:sz w:val="28"/>
          <w:szCs w:val="28"/>
        </w:rPr>
        <w:tab/>
        <w:t xml:space="preserve">            </w:t>
      </w:r>
      <w:r w:rsidR="006A6CCC" w:rsidRPr="001C2C4B">
        <w:rPr>
          <w:rFonts w:ascii="Cambria" w:hAnsi="Cambria" w:cs="Cambria"/>
          <w:sz w:val="28"/>
          <w:szCs w:val="28"/>
        </w:rPr>
        <w:t>ε</w:t>
      </w:r>
      <w:r w:rsidR="006A6CCC" w:rsidRPr="001C2C4B">
        <w:rPr>
          <w:rFonts w:ascii="Aldhabi" w:hAnsi="Aldhabi" w:cs="Aldhabi"/>
          <w:sz w:val="28"/>
          <w:szCs w:val="28"/>
        </w:rPr>
        <w:t xml:space="preserve"> READ</w:t>
      </w:r>
    </w:p>
    <w:p w14:paraId="13971B56" w14:textId="23F1F2F0" w:rsidR="003222D2" w:rsidRDefault="009B5A5F" w:rsidP="00994AB1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  <w:r w:rsidRPr="009B5A5F">
        <w:rPr>
          <w:rFonts w:ascii="Aldhabi" w:hAnsi="Aldhabi" w:cs="Aldhabi"/>
          <w:sz w:val="28"/>
          <w:szCs w:val="28"/>
        </w:rPr>
        <w:tab/>
      </w:r>
      <w:r w:rsidRPr="009B5A5F">
        <w:rPr>
          <w:rFonts w:ascii="Aldhabi" w:hAnsi="Aldhabi" w:cs="Aldhabi"/>
          <w:sz w:val="28"/>
          <w:szCs w:val="28"/>
        </w:rPr>
        <w:tab/>
      </w:r>
      <w:r w:rsidR="00932E80">
        <w:rPr>
          <w:rFonts w:ascii="Aldhabi" w:hAnsi="Aldhabi" w:cs="Aldhabi"/>
          <w:sz w:val="28"/>
          <w:szCs w:val="28"/>
        </w:rPr>
        <w:t xml:space="preserve">         </w:t>
      </w:r>
      <w:r w:rsidR="00932E80" w:rsidRPr="001C2C4B">
        <w:rPr>
          <w:rFonts w:ascii="Cambria" w:hAnsi="Cambria" w:cs="Cambria"/>
          <w:sz w:val="28"/>
          <w:szCs w:val="28"/>
        </w:rPr>
        <w:t>β</w:t>
      </w:r>
      <w:r w:rsidR="00932E80" w:rsidRPr="001C2C4B">
        <w:rPr>
          <w:rFonts w:ascii="Times New Roman" w:hAnsi="Times New Roman" w:cs="Times New Roman"/>
          <w:sz w:val="28"/>
          <w:szCs w:val="28"/>
        </w:rPr>
        <w:t>₇₁</w:t>
      </w:r>
      <w:r w:rsidR="00932E80">
        <w:rPr>
          <w:rFonts w:ascii="Aldhabi" w:hAnsi="Aldhabi" w:cs="Aldhabi"/>
          <w:sz w:val="28"/>
          <w:szCs w:val="28"/>
        </w:rPr>
        <w:tab/>
        <w:t xml:space="preserve"> </w:t>
      </w:r>
      <w:r w:rsidR="00932E80" w:rsidRPr="001C2C4B">
        <w:rPr>
          <w:rFonts w:ascii="Cambria" w:hAnsi="Cambria" w:cs="Cambria"/>
          <w:sz w:val="28"/>
          <w:szCs w:val="28"/>
        </w:rPr>
        <w:t>β</w:t>
      </w:r>
      <w:r w:rsidR="00932E80" w:rsidRPr="001C2C4B">
        <w:rPr>
          <w:rFonts w:ascii="Times New Roman" w:hAnsi="Times New Roman" w:cs="Times New Roman"/>
          <w:sz w:val="28"/>
          <w:szCs w:val="28"/>
        </w:rPr>
        <w:t>₇₂</w:t>
      </w:r>
      <w:r w:rsidR="00932E80">
        <w:rPr>
          <w:rFonts w:ascii="Times New Roman" w:hAnsi="Times New Roman" w:cs="Times New Roman"/>
          <w:sz w:val="28"/>
          <w:szCs w:val="28"/>
        </w:rPr>
        <w:t xml:space="preserve">   </w:t>
      </w:r>
      <w:r w:rsidRPr="009B5A5F">
        <w:rPr>
          <w:rFonts w:ascii="Aldhabi" w:hAnsi="Aldhabi" w:cs="Aldhabi"/>
          <w:sz w:val="28"/>
          <w:szCs w:val="28"/>
        </w:rPr>
        <w:tab/>
      </w:r>
      <w:r w:rsidR="00932E80" w:rsidRPr="001C2C4B">
        <w:rPr>
          <w:rFonts w:ascii="Cambria" w:hAnsi="Cambria" w:cs="Cambria"/>
          <w:sz w:val="28"/>
          <w:szCs w:val="28"/>
        </w:rPr>
        <w:t>β</w:t>
      </w:r>
      <w:r w:rsidR="00932E80" w:rsidRPr="001C2C4B">
        <w:rPr>
          <w:rFonts w:ascii="Times New Roman" w:hAnsi="Times New Roman" w:cs="Times New Roman"/>
          <w:sz w:val="28"/>
          <w:szCs w:val="28"/>
        </w:rPr>
        <w:t>₇₃</w:t>
      </w:r>
      <w:r w:rsidR="00932E80">
        <w:rPr>
          <w:rFonts w:ascii="Times New Roman" w:hAnsi="Times New Roman" w:cs="Times New Roman"/>
          <w:sz w:val="28"/>
          <w:szCs w:val="28"/>
        </w:rPr>
        <w:t xml:space="preserve">  </w:t>
      </w:r>
      <w:r w:rsidR="00932E80" w:rsidRPr="001C2C4B">
        <w:rPr>
          <w:rFonts w:ascii="Cambria" w:hAnsi="Cambria" w:cs="Cambria"/>
          <w:sz w:val="28"/>
          <w:szCs w:val="28"/>
        </w:rPr>
        <w:t>β</w:t>
      </w:r>
      <w:r w:rsidR="00932E80" w:rsidRPr="001C2C4B">
        <w:rPr>
          <w:rFonts w:ascii="Times New Roman" w:hAnsi="Times New Roman" w:cs="Times New Roman"/>
          <w:sz w:val="28"/>
          <w:szCs w:val="28"/>
        </w:rPr>
        <w:t>₈₄</w:t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>
        <w:rPr>
          <w:rFonts w:ascii="Times New Roman" w:hAnsi="Times New Roman" w:cs="Times New Roman"/>
          <w:sz w:val="28"/>
          <w:szCs w:val="28"/>
        </w:rPr>
        <w:tab/>
      </w:r>
      <w:r w:rsidR="00994AB1" w:rsidRPr="00994AB1">
        <w:rPr>
          <w:rFonts w:ascii="Aldhabi" w:hAnsi="Aldhabi" w:cs="Aldhabi"/>
          <w:sz w:val="28"/>
          <w:szCs w:val="28"/>
        </w:rPr>
        <w:t>ESCS</w:t>
      </w:r>
    </w:p>
    <w:p w14:paraId="1401B243" w14:textId="20207C59" w:rsidR="000D457E" w:rsidRDefault="000D457E" w:rsidP="000D457E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</w:p>
    <w:p w14:paraId="194F2B2A" w14:textId="74633D43" w:rsidR="000D457E" w:rsidRPr="00A60C2B" w:rsidRDefault="000D457E" w:rsidP="00E205F5">
      <w:pPr>
        <w:bidi w:val="0"/>
        <w:spacing w:after="0" w:line="240" w:lineRule="auto"/>
        <w:rPr>
          <w:rFonts w:ascii="Aldhabi" w:hAnsi="Aldhabi" w:cs="Aldhabi"/>
          <w:sz w:val="28"/>
          <w:szCs w:val="28"/>
        </w:rPr>
      </w:pPr>
    </w:p>
    <w:sectPr w:rsidR="000D457E" w:rsidRPr="00A60C2B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2F2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06ED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457E"/>
    <w:rsid w:val="000D6617"/>
    <w:rsid w:val="000F7F29"/>
    <w:rsid w:val="001070B3"/>
    <w:rsid w:val="00111D8D"/>
    <w:rsid w:val="00113E23"/>
    <w:rsid w:val="00114218"/>
    <w:rsid w:val="0012443B"/>
    <w:rsid w:val="00125455"/>
    <w:rsid w:val="0012783F"/>
    <w:rsid w:val="00137026"/>
    <w:rsid w:val="00145A06"/>
    <w:rsid w:val="00147064"/>
    <w:rsid w:val="001579BA"/>
    <w:rsid w:val="00167083"/>
    <w:rsid w:val="00174241"/>
    <w:rsid w:val="001900DB"/>
    <w:rsid w:val="00197A7C"/>
    <w:rsid w:val="001A054B"/>
    <w:rsid w:val="001A55D8"/>
    <w:rsid w:val="001B3E4E"/>
    <w:rsid w:val="001B50C9"/>
    <w:rsid w:val="001B65DD"/>
    <w:rsid w:val="001B7A4D"/>
    <w:rsid w:val="001C2C4B"/>
    <w:rsid w:val="001C5A94"/>
    <w:rsid w:val="001C5B69"/>
    <w:rsid w:val="001D0A55"/>
    <w:rsid w:val="001D36B0"/>
    <w:rsid w:val="001D5E0B"/>
    <w:rsid w:val="001D6AAE"/>
    <w:rsid w:val="001E0E24"/>
    <w:rsid w:val="001E7A3C"/>
    <w:rsid w:val="001F10C4"/>
    <w:rsid w:val="001F1726"/>
    <w:rsid w:val="001F779E"/>
    <w:rsid w:val="00200B92"/>
    <w:rsid w:val="00204313"/>
    <w:rsid w:val="00210B73"/>
    <w:rsid w:val="00212E3F"/>
    <w:rsid w:val="002157D2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679C7"/>
    <w:rsid w:val="00275AD7"/>
    <w:rsid w:val="002826D1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2F2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0DE"/>
    <w:rsid w:val="003214B0"/>
    <w:rsid w:val="003222D2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2BB2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7A6"/>
    <w:rsid w:val="005B1F9E"/>
    <w:rsid w:val="005B55E6"/>
    <w:rsid w:val="005C5893"/>
    <w:rsid w:val="005C69A2"/>
    <w:rsid w:val="005D07F6"/>
    <w:rsid w:val="005E069E"/>
    <w:rsid w:val="005F22CD"/>
    <w:rsid w:val="0060124E"/>
    <w:rsid w:val="00601CC1"/>
    <w:rsid w:val="00606F42"/>
    <w:rsid w:val="00607CCF"/>
    <w:rsid w:val="00610B4A"/>
    <w:rsid w:val="00615D79"/>
    <w:rsid w:val="006165A5"/>
    <w:rsid w:val="0061676E"/>
    <w:rsid w:val="00617C47"/>
    <w:rsid w:val="00624B25"/>
    <w:rsid w:val="006324C7"/>
    <w:rsid w:val="00633458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A6CCC"/>
    <w:rsid w:val="006B18BC"/>
    <w:rsid w:val="006B678F"/>
    <w:rsid w:val="006C45A9"/>
    <w:rsid w:val="006C6397"/>
    <w:rsid w:val="006C6998"/>
    <w:rsid w:val="006C7D0A"/>
    <w:rsid w:val="006D0D81"/>
    <w:rsid w:val="006D0E6D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844D3"/>
    <w:rsid w:val="00793F28"/>
    <w:rsid w:val="007A06EA"/>
    <w:rsid w:val="007A0F20"/>
    <w:rsid w:val="007A5766"/>
    <w:rsid w:val="007A6FC6"/>
    <w:rsid w:val="007B19F8"/>
    <w:rsid w:val="007C450D"/>
    <w:rsid w:val="007C62FF"/>
    <w:rsid w:val="007D5697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0506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2068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2E80"/>
    <w:rsid w:val="0093394D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92D8F"/>
    <w:rsid w:val="00994AB1"/>
    <w:rsid w:val="009A1F86"/>
    <w:rsid w:val="009B49BB"/>
    <w:rsid w:val="009B5A5F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4860"/>
    <w:rsid w:val="00A37A3D"/>
    <w:rsid w:val="00A40401"/>
    <w:rsid w:val="00A413D8"/>
    <w:rsid w:val="00A60C2B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3947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295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07F69"/>
    <w:rsid w:val="00C20337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39CB"/>
    <w:rsid w:val="00D748D0"/>
    <w:rsid w:val="00D86663"/>
    <w:rsid w:val="00D92012"/>
    <w:rsid w:val="00D941A3"/>
    <w:rsid w:val="00D959A6"/>
    <w:rsid w:val="00D9630F"/>
    <w:rsid w:val="00D97E64"/>
    <w:rsid w:val="00DA2F9C"/>
    <w:rsid w:val="00DB0CC1"/>
    <w:rsid w:val="00DB2D24"/>
    <w:rsid w:val="00DB3419"/>
    <w:rsid w:val="00DB78DA"/>
    <w:rsid w:val="00DB7AEA"/>
    <w:rsid w:val="00DC7BFA"/>
    <w:rsid w:val="00DD1AA3"/>
    <w:rsid w:val="00DD2041"/>
    <w:rsid w:val="00DD3D56"/>
    <w:rsid w:val="00DE22A4"/>
    <w:rsid w:val="00DE49AA"/>
    <w:rsid w:val="00DE5244"/>
    <w:rsid w:val="00DF1B6A"/>
    <w:rsid w:val="00E0540F"/>
    <w:rsid w:val="00E07D36"/>
    <w:rsid w:val="00E11375"/>
    <w:rsid w:val="00E15688"/>
    <w:rsid w:val="00E205F5"/>
    <w:rsid w:val="00E2327B"/>
    <w:rsid w:val="00E36862"/>
    <w:rsid w:val="00E405E1"/>
    <w:rsid w:val="00E432E0"/>
    <w:rsid w:val="00E4601A"/>
    <w:rsid w:val="00E47C4B"/>
    <w:rsid w:val="00E53CC1"/>
    <w:rsid w:val="00E63A12"/>
    <w:rsid w:val="00E647C3"/>
    <w:rsid w:val="00E6551D"/>
    <w:rsid w:val="00E70DF1"/>
    <w:rsid w:val="00E8391D"/>
    <w:rsid w:val="00E84366"/>
    <w:rsid w:val="00EA0D6F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3E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5CB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101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316D764"/>
  <w15:chartTrackingRefBased/>
  <w15:docId w15:val="{CED4B209-4408-4D11-8301-F504BA5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28</cp:revision>
  <cp:lastPrinted>2021-09-30T10:28:00Z</cp:lastPrinted>
  <dcterms:created xsi:type="dcterms:W3CDTF">2021-09-30T08:54:00Z</dcterms:created>
  <dcterms:modified xsi:type="dcterms:W3CDTF">2021-10-05T00:32:00Z</dcterms:modified>
</cp:coreProperties>
</file>