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7E7D4" w14:textId="7E6E4E37" w:rsidR="0022104E" w:rsidRDefault="0022104E" w:rsidP="0022104E">
      <w:r>
        <w:t>Great! Now, I would like to evaluate the performance of individual models and try to optimize them separately. There are serval questions that I would like to ask for your advice.</w:t>
      </w:r>
    </w:p>
    <w:p w14:paraId="04259FBD" w14:textId="77777777" w:rsidR="0022104E" w:rsidRDefault="0022104E" w:rsidP="0022104E">
      <w:r>
        <w:t>4. To optimize the models, I think there are two major areas that I can adjust. One is the formula used to calculate item similarity (now is using Cosine Similarity, maybe can try Jaccard Index or other formula later). Another one is the formula to predict user interest (maybe can add more parameters or calculation method?). Do you have any directions/suggestions that I can try out?</w:t>
      </w:r>
    </w:p>
    <w:p w14:paraId="68067E60" w14:textId="77777777" w:rsidR="00E2528B" w:rsidRDefault="00E2528B" w:rsidP="0022104E"/>
    <w:p w14:paraId="55726506" w14:textId="77777777" w:rsidR="0022104E" w:rsidRDefault="0022104E" w:rsidP="0022104E">
      <w:r>
        <w:t>4. Optimizing Models</w:t>
      </w:r>
    </w:p>
    <w:p w14:paraId="209A6C00" w14:textId="77777777" w:rsidR="0022104E" w:rsidRDefault="0022104E" w:rsidP="0022104E">
      <w:r>
        <w:t>You’ve identified two key areas for optimization. Here are some directions and suggestions:</w:t>
      </w:r>
    </w:p>
    <w:p w14:paraId="5F2E0727" w14:textId="77777777" w:rsidR="0022104E" w:rsidRDefault="0022104E" w:rsidP="0022104E"/>
    <w:p w14:paraId="03D54421" w14:textId="77777777" w:rsidR="0022104E" w:rsidRDefault="0022104E" w:rsidP="0022104E">
      <w:r>
        <w:t>(a) Improving Item Similarity Calculations</w:t>
      </w:r>
    </w:p>
    <w:p w14:paraId="27A35B1D" w14:textId="77777777" w:rsidR="0022104E" w:rsidRDefault="0022104E" w:rsidP="0022104E">
      <w:r>
        <w:t>Try Alternative Similarity Metrics:</w:t>
      </w:r>
    </w:p>
    <w:p w14:paraId="40EB390F" w14:textId="77777777" w:rsidR="0022104E" w:rsidRDefault="0022104E" w:rsidP="0022104E">
      <w:r>
        <w:t>Jaccard Index: Effective for binary interaction data.</w:t>
      </w:r>
    </w:p>
    <w:p w14:paraId="1AF8BFE8" w14:textId="77777777" w:rsidR="0022104E" w:rsidRDefault="0022104E" w:rsidP="0022104E">
      <w:r>
        <w:t>Adjusted Cosine Similarity: Accounts for user biases.</w:t>
      </w:r>
    </w:p>
    <w:p w14:paraId="53E6D762" w14:textId="77777777" w:rsidR="0022104E" w:rsidRDefault="0022104E" w:rsidP="0022104E">
      <w:r>
        <w:t>Pearson Correlation Coefficient: Suitable for numerical ratings with a linear relationship.</w:t>
      </w:r>
    </w:p>
    <w:p w14:paraId="59E1BBF8" w14:textId="77777777" w:rsidR="0022104E" w:rsidRDefault="0022104E" w:rsidP="0022104E">
      <w:r>
        <w:t>Euclidean Distance: Works well for continuous feature spaces.</w:t>
      </w:r>
    </w:p>
    <w:p w14:paraId="43F4EC1D" w14:textId="77777777" w:rsidR="0022104E" w:rsidRDefault="0022104E" w:rsidP="0022104E">
      <w:r>
        <w:t>Hybrid Similarity:</w:t>
      </w:r>
    </w:p>
    <w:p w14:paraId="2612F844" w14:textId="77777777" w:rsidR="0022104E" w:rsidRDefault="0022104E" w:rsidP="0022104E">
      <w:r>
        <w:t>Combine multiple metrics, weighting each based on its contribution to the model’s performance.</w:t>
      </w:r>
    </w:p>
    <w:p w14:paraId="40CB197A" w14:textId="77777777" w:rsidR="0022104E" w:rsidRDefault="0022104E" w:rsidP="0022104E">
      <w:r>
        <w:t>(b) Refining User Interest Prediction</w:t>
      </w:r>
    </w:p>
    <w:p w14:paraId="12B93876" w14:textId="77777777" w:rsidR="0022104E" w:rsidRDefault="0022104E" w:rsidP="0022104E">
      <w:r>
        <w:t>Final Suggestions</w:t>
      </w:r>
    </w:p>
    <w:p w14:paraId="66B7C31C" w14:textId="77777777" w:rsidR="0022104E" w:rsidRDefault="0022104E" w:rsidP="0022104E">
      <w:r>
        <w:t>Experimentation and Visualization: Regularly visualize performance trade-offs (e.g., diversity vs. relevance, recall vs. precision) to guide model adjustments.</w:t>
      </w:r>
    </w:p>
    <w:p w14:paraId="32C4E483" w14:textId="77777777" w:rsidR="0022104E" w:rsidRDefault="0022104E" w:rsidP="0022104E">
      <w:r>
        <w:t xml:space="preserve">Hyperparameter Tuning: Optimize parameters like </w:t>
      </w:r>
      <w:proofErr w:type="spellStart"/>
      <w:r>
        <w:t>neighborhood</w:t>
      </w:r>
      <w:proofErr w:type="spellEnd"/>
      <w:r>
        <w:t xml:space="preserve"> size (K), similarity thresholds, or learning rates for more sophisticated models.</w:t>
      </w:r>
    </w:p>
    <w:p w14:paraId="18532E91" w14:textId="467F392D" w:rsidR="00BF6087" w:rsidRDefault="0022104E" w:rsidP="0022104E">
      <w:r>
        <w:t>Iterative Refinement: Conduct iterative experiments, incorporating user simulation or synthetic data if real-world feedback is unavailable.</w:t>
      </w:r>
    </w:p>
    <w:p w14:paraId="2B5F8CEA" w14:textId="77777777" w:rsidR="0022104E" w:rsidRDefault="0022104E" w:rsidP="0022104E"/>
    <w:p w14:paraId="61308F0D" w14:textId="1EECE2EE" w:rsidR="0022104E" w:rsidRDefault="0022104E">
      <w:r>
        <w:lastRenderedPageBreak/>
        <w:br w:type="page"/>
      </w:r>
    </w:p>
    <w:p w14:paraId="22E38F5E" w14:textId="77777777" w:rsidR="0022104E" w:rsidRDefault="0022104E" w:rsidP="0022104E">
      <w:proofErr w:type="spellStart"/>
      <w:proofErr w:type="gramStart"/>
      <w:r>
        <w:lastRenderedPageBreak/>
        <w:t>Lets</w:t>
      </w:r>
      <w:proofErr w:type="spellEnd"/>
      <w:proofErr w:type="gramEnd"/>
      <w:r>
        <w:t xml:space="preserve"> breakdown the detail again: </w:t>
      </w:r>
    </w:p>
    <w:p w14:paraId="5E097092" w14:textId="77777777" w:rsidR="0022104E" w:rsidRDefault="0022104E" w:rsidP="0022104E"/>
    <w:p w14:paraId="50672BF3" w14:textId="77777777" w:rsidR="0022104E" w:rsidRDefault="0022104E" w:rsidP="0022104E"/>
    <w:p w14:paraId="210DEC09" w14:textId="77777777" w:rsidR="0022104E" w:rsidRDefault="0022104E" w:rsidP="0022104E">
      <w:r>
        <w:t xml:space="preserve">6. Can you suggest a template I can use for each </w:t>
      </w:r>
      <w:proofErr w:type="gramStart"/>
      <w:r>
        <w:t>steps</w:t>
      </w:r>
      <w:proofErr w:type="gramEnd"/>
      <w:r>
        <w:t xml:space="preserve"> of testing so I can present the result decently later?</w:t>
      </w:r>
    </w:p>
    <w:p w14:paraId="79A1C7FD" w14:textId="77777777" w:rsidR="00A23E27" w:rsidRDefault="00A23E27" w:rsidP="0022104E"/>
    <w:p w14:paraId="70AA5468" w14:textId="77777777" w:rsidR="00A23E27" w:rsidRDefault="00A23E27" w:rsidP="0022104E"/>
    <w:p w14:paraId="4E49E3F4" w14:textId="77777777" w:rsidR="0022104E" w:rsidRDefault="0022104E" w:rsidP="0022104E"/>
    <w:p w14:paraId="03BAEF92" w14:textId="77777777" w:rsidR="0022104E" w:rsidRDefault="0022104E" w:rsidP="0022104E">
      <w:r>
        <w:t>Step 1: Model Training</w:t>
      </w:r>
    </w:p>
    <w:p w14:paraId="3585650B" w14:textId="77777777" w:rsidR="0022104E" w:rsidRDefault="0022104E" w:rsidP="0022104E">
      <w:r>
        <w:t>Data Used: Specify dataset details (e.g., training size, features used).</w:t>
      </w:r>
    </w:p>
    <w:p w14:paraId="598228E4" w14:textId="77777777" w:rsidR="0022104E" w:rsidRDefault="0022104E" w:rsidP="0022104E">
      <w:r>
        <w:t xml:space="preserve">Model Parameters: List key parameters (e.g., similarity metric, number of </w:t>
      </w:r>
      <w:proofErr w:type="spellStart"/>
      <w:r>
        <w:t>neighbors</w:t>
      </w:r>
      <w:proofErr w:type="spellEnd"/>
      <w:r>
        <w:t>).</w:t>
      </w:r>
    </w:p>
    <w:p w14:paraId="7167A11F" w14:textId="77777777" w:rsidR="0022104E" w:rsidRDefault="0022104E" w:rsidP="0022104E">
      <w:r>
        <w:t>Step 2: Evaluation Metrics</w:t>
      </w:r>
    </w:p>
    <w:p w14:paraId="2F9D0A7D" w14:textId="77777777" w:rsidR="0022104E" w:rsidRDefault="0022104E" w:rsidP="0022104E">
      <w:r>
        <w:t>Metrics Used: Clearly define metrics (e.g., Precision, Recall, MRR).</w:t>
      </w:r>
    </w:p>
    <w:p w14:paraId="36A82A5D" w14:textId="77777777" w:rsidR="0022104E" w:rsidRDefault="0022104E" w:rsidP="0022104E">
      <w:r>
        <w:t>Rationale: Briefly explain why these metrics are relevant.</w:t>
      </w:r>
    </w:p>
    <w:p w14:paraId="6C6DFA2A" w14:textId="77777777" w:rsidR="0022104E" w:rsidRDefault="0022104E" w:rsidP="0022104E">
      <w:r>
        <w:t>Step 3: Results Overview</w:t>
      </w:r>
    </w:p>
    <w:p w14:paraId="522308EE" w14:textId="77777777" w:rsidR="0022104E" w:rsidRDefault="0022104E" w:rsidP="0022104E">
      <w:r>
        <w:t>Table Format:</w:t>
      </w:r>
    </w:p>
    <w:p w14:paraId="251A6D0D" w14:textId="77777777" w:rsidR="0022104E" w:rsidRDefault="0022104E" w:rsidP="0022104E"/>
    <w:p w14:paraId="01D6565B" w14:textId="77777777" w:rsidR="0022104E" w:rsidRDefault="0022104E" w:rsidP="0022104E">
      <w:r>
        <w:t>Metric</w:t>
      </w:r>
      <w:r>
        <w:tab/>
        <w:t>Value</w:t>
      </w:r>
    </w:p>
    <w:p w14:paraId="16BB913E" w14:textId="77777777" w:rsidR="0022104E" w:rsidRDefault="0022104E" w:rsidP="0022104E">
      <w:r>
        <w:t>Precision</w:t>
      </w:r>
      <w:r>
        <w:tab/>
        <w:t>XX%</w:t>
      </w:r>
    </w:p>
    <w:p w14:paraId="34BFA323" w14:textId="77777777" w:rsidR="0022104E" w:rsidRDefault="0022104E" w:rsidP="0022104E">
      <w:r>
        <w:t>Recall</w:t>
      </w:r>
      <w:r>
        <w:tab/>
        <w:t>XX%</w:t>
      </w:r>
    </w:p>
    <w:p w14:paraId="36E23541" w14:textId="77777777" w:rsidR="0022104E" w:rsidRDefault="0022104E" w:rsidP="0022104E">
      <w:r>
        <w:t>F1-Score</w:t>
      </w:r>
      <w:r>
        <w:tab/>
        <w:t>XX%</w:t>
      </w:r>
    </w:p>
    <w:p w14:paraId="1F21D9A7" w14:textId="77777777" w:rsidR="0022104E" w:rsidRDefault="0022104E" w:rsidP="0022104E">
      <w:r>
        <w:t>MRR</w:t>
      </w:r>
      <w:r>
        <w:tab/>
        <w:t>XX</w:t>
      </w:r>
    </w:p>
    <w:p w14:paraId="70A7A9BE" w14:textId="77777777" w:rsidR="0022104E" w:rsidRDefault="0022104E" w:rsidP="0022104E">
      <w:r>
        <w:t>Graphs:</w:t>
      </w:r>
    </w:p>
    <w:p w14:paraId="6B27C233" w14:textId="77777777" w:rsidR="0022104E" w:rsidRDefault="0022104E" w:rsidP="0022104E"/>
    <w:p w14:paraId="6F52192F" w14:textId="77777777" w:rsidR="0022104E" w:rsidRDefault="0022104E" w:rsidP="0022104E">
      <w:r>
        <w:t>Precision-Recall Curve</w:t>
      </w:r>
    </w:p>
    <w:p w14:paraId="3B9D0740" w14:textId="77777777" w:rsidR="0022104E" w:rsidRDefault="0022104E" w:rsidP="0022104E">
      <w:r>
        <w:t>Bar Chart of MRR for Different Users</w:t>
      </w:r>
    </w:p>
    <w:p w14:paraId="122C00BD" w14:textId="77777777" w:rsidR="0022104E" w:rsidRDefault="0022104E" w:rsidP="0022104E">
      <w:r>
        <w:t>Step 4: Analysis</w:t>
      </w:r>
    </w:p>
    <w:p w14:paraId="3D250802" w14:textId="77777777" w:rsidR="0022104E" w:rsidRDefault="0022104E" w:rsidP="0022104E">
      <w:r>
        <w:t>Observations: Summarize key findings.</w:t>
      </w:r>
    </w:p>
    <w:p w14:paraId="50B11B27" w14:textId="77777777" w:rsidR="0022104E" w:rsidRDefault="0022104E" w:rsidP="0022104E">
      <w:r>
        <w:lastRenderedPageBreak/>
        <w:t>Insights: Discuss strengths and limitations.</w:t>
      </w:r>
    </w:p>
    <w:p w14:paraId="356B8C9F" w14:textId="77777777" w:rsidR="0022104E" w:rsidRDefault="0022104E" w:rsidP="0022104E">
      <w:r>
        <w:t>Step 5: Recommendations</w:t>
      </w:r>
    </w:p>
    <w:p w14:paraId="79FE875A" w14:textId="77777777" w:rsidR="0022104E" w:rsidRDefault="0022104E" w:rsidP="0022104E">
      <w:r>
        <w:t>Suggest next steps for optimization or testing under different conditions.</w:t>
      </w:r>
    </w:p>
    <w:p w14:paraId="00CA8BF2" w14:textId="7577D36B" w:rsidR="0022104E" w:rsidRDefault="0022104E" w:rsidP="0022104E">
      <w:r>
        <w:t>This structured approach ensures clarity and professionalism in presenting your evaluation.</w:t>
      </w:r>
    </w:p>
    <w:p w14:paraId="0A02F63A" w14:textId="77777777" w:rsidR="00EF17B4" w:rsidRDefault="00EF17B4" w:rsidP="00E85EF2"/>
    <w:p w14:paraId="3254AD31" w14:textId="77777777" w:rsidR="00EF17B4" w:rsidRDefault="00EF17B4" w:rsidP="00E85EF2"/>
    <w:p w14:paraId="32E8AD84" w14:textId="009FB582" w:rsidR="00E85EF2" w:rsidRDefault="00E85EF2" w:rsidP="00E85EF2">
      <w:r>
        <w:t>Here’s a structured template to follow for optimization:</w:t>
      </w:r>
    </w:p>
    <w:p w14:paraId="23556750" w14:textId="77777777" w:rsidR="00E85EF2" w:rsidRDefault="00E85EF2" w:rsidP="00E85EF2"/>
    <w:p w14:paraId="1E69310C" w14:textId="77777777" w:rsidR="00E85EF2" w:rsidRDefault="00E85EF2" w:rsidP="00E85EF2">
      <w:r>
        <w:t>Objective:</w:t>
      </w:r>
    </w:p>
    <w:p w14:paraId="448B49B0" w14:textId="77777777" w:rsidR="00E85EF2" w:rsidRDefault="00E85EF2" w:rsidP="00E85EF2"/>
    <w:p w14:paraId="2E96C4D9" w14:textId="77777777" w:rsidR="00E85EF2" w:rsidRDefault="00E85EF2" w:rsidP="00E85EF2">
      <w:r>
        <w:t>Define the aspect of the model/system you aim to optimize (e.g., precision, recall, diversity).</w:t>
      </w:r>
    </w:p>
    <w:p w14:paraId="690A7F7D" w14:textId="77777777" w:rsidR="00E85EF2" w:rsidRDefault="00E85EF2" w:rsidP="00E85EF2">
      <w:r>
        <w:t>Baseline Performance:</w:t>
      </w:r>
    </w:p>
    <w:p w14:paraId="52C9C343" w14:textId="77777777" w:rsidR="00E85EF2" w:rsidRDefault="00E85EF2" w:rsidP="00E85EF2"/>
    <w:p w14:paraId="2154CDEA" w14:textId="77777777" w:rsidR="00E85EF2" w:rsidRDefault="00E85EF2" w:rsidP="00E85EF2">
      <w:r>
        <w:t>Present current metrics as a baseline.</w:t>
      </w:r>
    </w:p>
    <w:p w14:paraId="4D6C450D" w14:textId="77777777" w:rsidR="00E85EF2" w:rsidRDefault="00E85EF2" w:rsidP="00E85EF2">
      <w:r>
        <w:t>Optimization Strategy:</w:t>
      </w:r>
    </w:p>
    <w:p w14:paraId="4DA1E2A8" w14:textId="77777777" w:rsidR="00E85EF2" w:rsidRDefault="00E85EF2" w:rsidP="00E85EF2"/>
    <w:p w14:paraId="56812630" w14:textId="77777777" w:rsidR="00E85EF2" w:rsidRDefault="00E85EF2" w:rsidP="00E85EF2">
      <w:r>
        <w:t>Describe the changes you plan to implement (e.g., switching similarity metrics, introducing time decay).</w:t>
      </w:r>
    </w:p>
    <w:p w14:paraId="33A2F381" w14:textId="77777777" w:rsidR="00E85EF2" w:rsidRDefault="00E85EF2" w:rsidP="00E85EF2">
      <w:r>
        <w:t>Experiment Results:</w:t>
      </w:r>
    </w:p>
    <w:p w14:paraId="0D645D34" w14:textId="77777777" w:rsidR="00E85EF2" w:rsidRDefault="00E85EF2" w:rsidP="00E85EF2"/>
    <w:p w14:paraId="5E58565A" w14:textId="77777777" w:rsidR="00E85EF2" w:rsidRDefault="00E85EF2" w:rsidP="00E85EF2">
      <w:r>
        <w:t>Show comparative results before and after optimization.</w:t>
      </w:r>
    </w:p>
    <w:p w14:paraId="7DF598F4" w14:textId="77777777" w:rsidR="00E85EF2" w:rsidRDefault="00E85EF2" w:rsidP="00E85EF2">
      <w:r>
        <w:t>Insights:</w:t>
      </w:r>
    </w:p>
    <w:p w14:paraId="51F9B5CF" w14:textId="77777777" w:rsidR="00E85EF2" w:rsidRDefault="00E85EF2" w:rsidP="00E85EF2"/>
    <w:p w14:paraId="4371C642" w14:textId="1D51B58E" w:rsidR="00E85EF2" w:rsidRDefault="00E85EF2" w:rsidP="00E85EF2">
      <w:r>
        <w:t>Discuss whether the optimization met your objectives and why.</w:t>
      </w:r>
      <w:r w:rsidRPr="00E85EF2">
        <w:t xml:space="preserve"> </w:t>
      </w:r>
      <w:r>
        <w:t xml:space="preserve">When to Keep </w:t>
      </w:r>
      <w:proofErr w:type="spellStart"/>
      <w:r>
        <w:t>ItemCF</w:t>
      </w:r>
      <w:proofErr w:type="spellEnd"/>
      <w:r>
        <w:t xml:space="preserve"> Simple</w:t>
      </w:r>
    </w:p>
    <w:p w14:paraId="7ECFBC85" w14:textId="77777777" w:rsidR="00E85EF2" w:rsidRDefault="00E85EF2" w:rsidP="00E85EF2">
      <w:r>
        <w:t>Baseline Comparison:</w:t>
      </w:r>
    </w:p>
    <w:p w14:paraId="028045C3" w14:textId="77777777" w:rsidR="00E85EF2" w:rsidRDefault="00E85EF2" w:rsidP="00E85EF2">
      <w:r>
        <w:lastRenderedPageBreak/>
        <w:t>Use a basic implementation (e.g., cosine similarity) to establish a straightforward, interpretable benchmark.</w:t>
      </w:r>
    </w:p>
    <w:p w14:paraId="0E00FEAB" w14:textId="77777777" w:rsidR="00E85EF2" w:rsidRDefault="00E85EF2" w:rsidP="00E85EF2">
      <w:r>
        <w:t xml:space="preserve">This is especially useful when comparing </w:t>
      </w:r>
      <w:proofErr w:type="spellStart"/>
      <w:r>
        <w:t>ItemCF</w:t>
      </w:r>
      <w:proofErr w:type="spellEnd"/>
      <w:r>
        <w:t xml:space="preserve"> to more complex models like DSSM, as it highlights the added value of advanced approaches.</w:t>
      </w:r>
    </w:p>
    <w:p w14:paraId="57369BC5" w14:textId="77777777" w:rsidR="00E85EF2" w:rsidRDefault="00E85EF2" w:rsidP="00E85EF2">
      <w:r>
        <w:t>Resource Constraints:</w:t>
      </w:r>
    </w:p>
    <w:p w14:paraId="6502C781" w14:textId="77777777" w:rsidR="00E85EF2" w:rsidRDefault="00E85EF2" w:rsidP="00E85EF2">
      <w:r>
        <w:t>If computational resources or time for experimentation are limited, prioritize simpler implementations that can deliver quick insights.</w:t>
      </w:r>
    </w:p>
    <w:p w14:paraId="36AC9221" w14:textId="77777777" w:rsidR="00E85EF2" w:rsidRDefault="00E85EF2" w:rsidP="00E85EF2">
      <w:r>
        <w:t>Focus on Larger Goals:</w:t>
      </w:r>
    </w:p>
    <w:p w14:paraId="156ED5E8" w14:textId="77777777" w:rsidR="00E85EF2" w:rsidRDefault="00E85EF2" w:rsidP="00E85EF2">
      <w:r>
        <w:t xml:space="preserve">If the primary objective is to optimize advanced models (e.g., DSSM), allocate less time to complex enhancements for </w:t>
      </w:r>
      <w:proofErr w:type="spellStart"/>
      <w:r>
        <w:t>ItemCF</w:t>
      </w:r>
      <w:proofErr w:type="spellEnd"/>
      <w:r>
        <w:t>.</w:t>
      </w:r>
    </w:p>
    <w:p w14:paraId="5810D78F" w14:textId="77777777" w:rsidR="00E85EF2" w:rsidRDefault="00E85EF2" w:rsidP="00E85EF2">
      <w:r>
        <w:t xml:space="preserve">When to Add Complexity to </w:t>
      </w:r>
      <w:proofErr w:type="spellStart"/>
      <w:r>
        <w:t>ItemCF</w:t>
      </w:r>
      <w:proofErr w:type="spellEnd"/>
    </w:p>
    <w:p w14:paraId="192A5E38" w14:textId="77777777" w:rsidR="00E85EF2" w:rsidRDefault="00E85EF2" w:rsidP="00E85EF2">
      <w:r>
        <w:t>Intermediate Complexity Model:</w:t>
      </w:r>
    </w:p>
    <w:p w14:paraId="096D58F2" w14:textId="77777777" w:rsidR="00E85EF2" w:rsidRDefault="00E85EF2" w:rsidP="00E85EF2">
      <w:r>
        <w:t xml:space="preserve">If </w:t>
      </w:r>
      <w:proofErr w:type="spellStart"/>
      <w:r>
        <w:t>ItemCF</w:t>
      </w:r>
      <w:proofErr w:type="spellEnd"/>
      <w:r>
        <w:t xml:space="preserve"> serves as a critical stage in your pipeline (e.g., a retrieval model), then enriching it with advanced features ensures better initial candidate generation for ranking models.</w:t>
      </w:r>
    </w:p>
    <w:p w14:paraId="42FA0425" w14:textId="77777777" w:rsidR="00E85EF2" w:rsidRDefault="00E85EF2" w:rsidP="00E85EF2">
      <w:r>
        <w:t>Standalone Evaluation:</w:t>
      </w:r>
    </w:p>
    <w:p w14:paraId="0C7DDD2E" w14:textId="77777777" w:rsidR="00E85EF2" w:rsidRDefault="00E85EF2" w:rsidP="00E85EF2">
      <w:r>
        <w:t xml:space="preserve">If you aim to publish findings or showcase detailed comparisons, a well-optimized </w:t>
      </w:r>
      <w:proofErr w:type="spellStart"/>
      <w:r>
        <w:t>ItemCF</w:t>
      </w:r>
      <w:proofErr w:type="spellEnd"/>
      <w:r>
        <w:t xml:space="preserve"> model is necessary to ensure a fair evaluation against DSSM or hybrid models.</w:t>
      </w:r>
    </w:p>
    <w:p w14:paraId="539AEA1A" w14:textId="77777777" w:rsidR="00E85EF2" w:rsidRDefault="00E85EF2" w:rsidP="00E85EF2">
      <w:r>
        <w:t>Real-World Applicability:</w:t>
      </w:r>
    </w:p>
    <w:p w14:paraId="7913D0B7" w14:textId="77777777" w:rsidR="00E85EF2" w:rsidRDefault="00E85EF2" w:rsidP="00E85EF2">
      <w:r>
        <w:t xml:space="preserve">If the system will be deployed in scenarios where simplicity and interpretability matter, adding thoughtful enhancements to </w:t>
      </w:r>
      <w:proofErr w:type="spellStart"/>
      <w:r>
        <w:t>ItemCF</w:t>
      </w:r>
      <w:proofErr w:type="spellEnd"/>
      <w:r>
        <w:t xml:space="preserve"> may yield competitive results without the computational overhead of neural models.</w:t>
      </w:r>
    </w:p>
    <w:p w14:paraId="083B048E" w14:textId="77777777" w:rsidR="00E85EF2" w:rsidRDefault="00E85EF2" w:rsidP="00E85EF2">
      <w:r>
        <w:t xml:space="preserve">Recommended Steps for </w:t>
      </w:r>
      <w:proofErr w:type="spellStart"/>
      <w:r>
        <w:t>ItemCF</w:t>
      </w:r>
      <w:proofErr w:type="spellEnd"/>
      <w:r>
        <w:t xml:space="preserve"> Complexity</w:t>
      </w:r>
    </w:p>
    <w:p w14:paraId="5B2A69AA" w14:textId="77777777" w:rsidR="00E85EF2" w:rsidRDefault="00E85EF2" w:rsidP="00E85EF2">
      <w:r>
        <w:t>Here’s a guide to gradually add complexity:</w:t>
      </w:r>
    </w:p>
    <w:p w14:paraId="052493CD" w14:textId="77777777" w:rsidR="00E85EF2" w:rsidRDefault="00E85EF2" w:rsidP="00E85EF2"/>
    <w:p w14:paraId="6746C84E" w14:textId="77777777" w:rsidR="00E85EF2" w:rsidRDefault="00E85EF2" w:rsidP="00E85EF2">
      <w:r>
        <w:t>1. Similarity Metrics</w:t>
      </w:r>
    </w:p>
    <w:p w14:paraId="217F5851" w14:textId="77777777" w:rsidR="00E85EF2" w:rsidRDefault="00E85EF2" w:rsidP="00E85EF2">
      <w:r>
        <w:t>Start with Cosine Similarity as the baseline.</w:t>
      </w:r>
    </w:p>
    <w:p w14:paraId="15713442" w14:textId="77777777" w:rsidR="00E85EF2" w:rsidRDefault="00E85EF2" w:rsidP="00E85EF2">
      <w:pPr>
        <w:rPr>
          <w:noProof/>
        </w:rPr>
      </w:pPr>
      <w:r>
        <w:t>Experiment with Jaccard Index or Pearson Correlation for alternative similarity measures.</w:t>
      </w:r>
      <w:r w:rsidRPr="00E85EF2">
        <w:rPr>
          <w:noProof/>
        </w:rPr>
        <w:t xml:space="preserve"> </w:t>
      </w:r>
      <w:r w:rsidRPr="00E85EF2">
        <w:lastRenderedPageBreak/>
        <w:drawing>
          <wp:inline distT="0" distB="0" distL="0" distR="0" wp14:anchorId="7350C867" wp14:editId="28B49A41">
            <wp:extent cx="5731510" cy="1943100"/>
            <wp:effectExtent l="0" t="0" r="2540" b="0"/>
            <wp:docPr id="148490628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06283" name="Picture 1" descr="A black screen with white text&#10;&#10;Description automatically generated"/>
                    <pic:cNvPicPr/>
                  </pic:nvPicPr>
                  <pic:blipFill>
                    <a:blip r:embed="rId6"/>
                    <a:stretch>
                      <a:fillRect/>
                    </a:stretch>
                  </pic:blipFill>
                  <pic:spPr>
                    <a:xfrm>
                      <a:off x="0" y="0"/>
                      <a:ext cx="5731510" cy="1943100"/>
                    </a:xfrm>
                    <a:prstGeom prst="rect">
                      <a:avLst/>
                    </a:prstGeom>
                  </pic:spPr>
                </pic:pic>
              </a:graphicData>
            </a:graphic>
          </wp:inline>
        </w:drawing>
      </w:r>
      <w:r>
        <w:rPr>
          <w:noProof/>
        </w:rPr>
        <w:t>3. Negative Sampling</w:t>
      </w:r>
    </w:p>
    <w:p w14:paraId="32EE7875" w14:textId="77777777" w:rsidR="00E85EF2" w:rsidRDefault="00E85EF2" w:rsidP="00E85EF2">
      <w:pPr>
        <w:rPr>
          <w:noProof/>
        </w:rPr>
      </w:pPr>
      <w:r>
        <w:rPr>
          <w:noProof/>
        </w:rPr>
        <w:t>Dynamically generate negative samples during training/testing to address biases in implicit datasets.</w:t>
      </w:r>
    </w:p>
    <w:p w14:paraId="018FE7FD" w14:textId="77777777" w:rsidR="00E85EF2" w:rsidRDefault="00E85EF2" w:rsidP="00E85EF2">
      <w:pPr>
        <w:rPr>
          <w:noProof/>
        </w:rPr>
      </w:pPr>
      <w:r>
        <w:rPr>
          <w:noProof/>
        </w:rPr>
        <w:t>4. Hybrid Enhancements</w:t>
      </w:r>
    </w:p>
    <w:p w14:paraId="08C39354" w14:textId="77777777" w:rsidR="00E85EF2" w:rsidRDefault="00E85EF2" w:rsidP="00E85EF2">
      <w:pPr>
        <w:rPr>
          <w:noProof/>
        </w:rPr>
      </w:pPr>
      <w:r>
        <w:rPr>
          <w:noProof/>
        </w:rPr>
        <w:t>Incorporate features from Content-Based Filtering:</w:t>
      </w:r>
    </w:p>
    <w:p w14:paraId="51F7BCC1" w14:textId="77777777" w:rsidR="00E85EF2" w:rsidRDefault="00E85EF2" w:rsidP="00E85EF2">
      <w:pPr>
        <w:rPr>
          <w:noProof/>
        </w:rPr>
      </w:pPr>
      <w:r>
        <w:rPr>
          <w:noProof/>
        </w:rPr>
        <w:t>Metadata-based similarity (e.g., categories, tags).</w:t>
      </w:r>
    </w:p>
    <w:p w14:paraId="56ED3786" w14:textId="77777777" w:rsidR="00E85EF2" w:rsidRDefault="00E85EF2" w:rsidP="00E85EF2">
      <w:pPr>
        <w:rPr>
          <w:noProof/>
        </w:rPr>
      </w:pPr>
      <w:r>
        <w:rPr>
          <w:noProof/>
        </w:rPr>
        <w:t>Combine user-item interactions with contextual features like location or device type.</w:t>
      </w:r>
      <w:r w:rsidRPr="00E85EF2">
        <w:rPr>
          <w:noProof/>
        </w:rPr>
        <w:t xml:space="preserve"> </w:t>
      </w:r>
      <w:r w:rsidRPr="00E85EF2">
        <w:rPr>
          <w:noProof/>
        </w:rPr>
        <w:drawing>
          <wp:inline distT="0" distB="0" distL="0" distR="0" wp14:anchorId="21B64857" wp14:editId="6055BE58">
            <wp:extent cx="5731510" cy="1212850"/>
            <wp:effectExtent l="0" t="0" r="2540" b="6350"/>
            <wp:docPr id="43669254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92542" name="Picture 1" descr="A black background with white text&#10;&#10;Description automatically generated"/>
                    <pic:cNvPicPr/>
                  </pic:nvPicPr>
                  <pic:blipFill>
                    <a:blip r:embed="rId7"/>
                    <a:stretch>
                      <a:fillRect/>
                    </a:stretch>
                  </pic:blipFill>
                  <pic:spPr>
                    <a:xfrm>
                      <a:off x="0" y="0"/>
                      <a:ext cx="5731510" cy="1212850"/>
                    </a:xfrm>
                    <a:prstGeom prst="rect">
                      <a:avLst/>
                    </a:prstGeom>
                  </pic:spPr>
                </pic:pic>
              </a:graphicData>
            </a:graphic>
          </wp:inline>
        </w:drawing>
      </w:r>
      <w:r>
        <w:rPr>
          <w:noProof/>
        </w:rPr>
        <w:t>6. Scalability</w:t>
      </w:r>
    </w:p>
    <w:p w14:paraId="6577F9C7" w14:textId="77777777" w:rsidR="00E85EF2" w:rsidRDefault="00E85EF2" w:rsidP="00E85EF2">
      <w:pPr>
        <w:rPr>
          <w:noProof/>
        </w:rPr>
      </w:pPr>
      <w:r>
        <w:rPr>
          <w:noProof/>
        </w:rPr>
        <w:t>For large datasets, integrate Approximate Nearest Neighbor (ANN) algorithms like FAISS to speed up similarity calculations.</w:t>
      </w:r>
    </w:p>
    <w:p w14:paraId="46B628ED" w14:textId="77777777" w:rsidR="00E85EF2" w:rsidRDefault="00E85EF2" w:rsidP="00E85EF2">
      <w:pPr>
        <w:rPr>
          <w:noProof/>
        </w:rPr>
      </w:pPr>
      <w:r>
        <w:rPr>
          <w:noProof/>
        </w:rPr>
        <w:t>Suggested Path</w:t>
      </w:r>
    </w:p>
    <w:p w14:paraId="554CD993" w14:textId="77777777" w:rsidR="00E85EF2" w:rsidRDefault="00E85EF2" w:rsidP="00E85EF2">
      <w:pPr>
        <w:rPr>
          <w:noProof/>
        </w:rPr>
      </w:pPr>
      <w:r>
        <w:rPr>
          <w:noProof/>
        </w:rPr>
        <w:t>Phase 1: Simple Implementation (Baseline)</w:t>
      </w:r>
    </w:p>
    <w:p w14:paraId="0043AF34" w14:textId="77777777" w:rsidR="00E85EF2" w:rsidRDefault="00E85EF2" w:rsidP="00E85EF2">
      <w:pPr>
        <w:rPr>
          <w:noProof/>
        </w:rPr>
      </w:pPr>
    </w:p>
    <w:p w14:paraId="3FA5065A" w14:textId="77777777" w:rsidR="00E85EF2" w:rsidRDefault="00E85EF2" w:rsidP="00E85EF2">
      <w:pPr>
        <w:rPr>
          <w:noProof/>
        </w:rPr>
      </w:pPr>
      <w:r>
        <w:rPr>
          <w:noProof/>
        </w:rPr>
        <w:t>Cosine similarity without additional enhancements.</w:t>
      </w:r>
    </w:p>
    <w:p w14:paraId="38F187D5" w14:textId="77777777" w:rsidR="00E85EF2" w:rsidRDefault="00E85EF2" w:rsidP="00E85EF2">
      <w:pPr>
        <w:rPr>
          <w:noProof/>
        </w:rPr>
      </w:pPr>
      <w:r>
        <w:rPr>
          <w:noProof/>
        </w:rPr>
        <w:t>Evaluate recall and MRR.</w:t>
      </w:r>
    </w:p>
    <w:p w14:paraId="24F4D624" w14:textId="77777777" w:rsidR="00E85EF2" w:rsidRDefault="00E85EF2" w:rsidP="00E85EF2">
      <w:pPr>
        <w:rPr>
          <w:noProof/>
        </w:rPr>
      </w:pPr>
      <w:r>
        <w:rPr>
          <w:noProof/>
        </w:rPr>
        <w:t>Phase 2: Moderately Enhanced Implementation</w:t>
      </w:r>
    </w:p>
    <w:p w14:paraId="5FC7DBCC" w14:textId="77777777" w:rsidR="00E85EF2" w:rsidRDefault="00E85EF2" w:rsidP="00E85EF2">
      <w:pPr>
        <w:rPr>
          <w:noProof/>
        </w:rPr>
      </w:pPr>
    </w:p>
    <w:p w14:paraId="11480E35" w14:textId="77777777" w:rsidR="00E85EF2" w:rsidRDefault="00E85EF2" w:rsidP="00E85EF2">
      <w:pPr>
        <w:rPr>
          <w:noProof/>
        </w:rPr>
      </w:pPr>
      <w:r>
        <w:rPr>
          <w:noProof/>
        </w:rPr>
        <w:t>Add time decay and try different similarity measures.</w:t>
      </w:r>
    </w:p>
    <w:p w14:paraId="1455CCB7" w14:textId="77777777" w:rsidR="00E85EF2" w:rsidRDefault="00E85EF2" w:rsidP="00E85EF2">
      <w:pPr>
        <w:rPr>
          <w:noProof/>
        </w:rPr>
      </w:pPr>
      <w:r>
        <w:rPr>
          <w:noProof/>
        </w:rPr>
        <w:t>Evaluate diversity, coverage, and novelty.</w:t>
      </w:r>
    </w:p>
    <w:p w14:paraId="3A9B4A91" w14:textId="77777777" w:rsidR="00E85EF2" w:rsidRDefault="00E85EF2" w:rsidP="00E85EF2">
      <w:pPr>
        <w:rPr>
          <w:noProof/>
        </w:rPr>
      </w:pPr>
      <w:r>
        <w:rPr>
          <w:noProof/>
        </w:rPr>
        <w:lastRenderedPageBreak/>
        <w:t>Phase 3: Advanced Implementation</w:t>
      </w:r>
    </w:p>
    <w:p w14:paraId="72887E74" w14:textId="77777777" w:rsidR="00E85EF2" w:rsidRDefault="00E85EF2" w:rsidP="00E85EF2">
      <w:pPr>
        <w:rPr>
          <w:noProof/>
        </w:rPr>
      </w:pPr>
    </w:p>
    <w:p w14:paraId="796829EA" w14:textId="77777777" w:rsidR="00E85EF2" w:rsidRDefault="00E85EF2" w:rsidP="00E85EF2">
      <w:pPr>
        <w:rPr>
          <w:noProof/>
        </w:rPr>
      </w:pPr>
      <w:r>
        <w:rPr>
          <w:noProof/>
        </w:rPr>
        <w:t>Explore hybrid models (e.g., blending ItemCF with DSSM).</w:t>
      </w:r>
    </w:p>
    <w:p w14:paraId="2C1CE6ED" w14:textId="77777777" w:rsidR="00E85EF2" w:rsidRDefault="00E85EF2" w:rsidP="00E85EF2">
      <w:pPr>
        <w:rPr>
          <w:noProof/>
        </w:rPr>
      </w:pPr>
      <w:r>
        <w:rPr>
          <w:noProof/>
        </w:rPr>
        <w:t>Include ANN for scalability if working with large datasets.</w:t>
      </w:r>
    </w:p>
    <w:p w14:paraId="6BD3E1BE" w14:textId="77777777" w:rsidR="00E85EF2" w:rsidRDefault="00E85EF2" w:rsidP="00E85EF2">
      <w:pPr>
        <w:rPr>
          <w:noProof/>
        </w:rPr>
      </w:pPr>
      <w:r>
        <w:rPr>
          <w:noProof/>
        </w:rPr>
        <w:t>Balancing Complexity Across Models</w:t>
      </w:r>
    </w:p>
    <w:p w14:paraId="3A883973" w14:textId="77777777" w:rsidR="00E85EF2" w:rsidRDefault="00E85EF2" w:rsidP="00E85EF2">
      <w:pPr>
        <w:rPr>
          <w:noProof/>
        </w:rPr>
      </w:pPr>
      <w:r>
        <w:rPr>
          <w:noProof/>
        </w:rPr>
        <w:t>ItemCF: Keep it as a foundational model. Enhance moderately to test specific hypotheses (e.g., time decay's impact on recommendation quality).</w:t>
      </w:r>
    </w:p>
    <w:p w14:paraId="1710BB55" w14:textId="77777777" w:rsidR="00E85EF2" w:rsidRDefault="00E85EF2" w:rsidP="00E85EF2">
      <w:pPr>
        <w:rPr>
          <w:noProof/>
        </w:rPr>
      </w:pPr>
      <w:r>
        <w:rPr>
          <w:noProof/>
        </w:rPr>
        <w:t>DSSM or Other Advanced Models: Invest more complexity here to demonstrate innovation and achieve cutting-edge performance.</w:t>
      </w:r>
    </w:p>
    <w:p w14:paraId="74239595" w14:textId="77EF7B73" w:rsidR="00E85EF2" w:rsidRDefault="00E85EF2" w:rsidP="00E85EF2">
      <w:r>
        <w:rPr>
          <w:noProof/>
        </w:rPr>
        <w:t>Comparisons: Use the enhanced ItemCF as a meaningful baseline to show the benefits of DSSM or other sophisticated models.</w:t>
      </w:r>
    </w:p>
    <w:sectPr w:rsidR="00E85EF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A966D" w14:textId="77777777" w:rsidR="00ED2BE0" w:rsidRDefault="00ED2BE0" w:rsidP="000B5722">
      <w:pPr>
        <w:spacing w:after="0" w:line="240" w:lineRule="auto"/>
      </w:pPr>
      <w:r>
        <w:separator/>
      </w:r>
    </w:p>
  </w:endnote>
  <w:endnote w:type="continuationSeparator" w:id="0">
    <w:p w14:paraId="4A2C82EF" w14:textId="77777777" w:rsidR="00ED2BE0" w:rsidRDefault="00ED2BE0" w:rsidP="000B5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5584E" w14:textId="77777777" w:rsidR="00ED2BE0" w:rsidRDefault="00ED2BE0" w:rsidP="000B5722">
      <w:pPr>
        <w:spacing w:after="0" w:line="240" w:lineRule="auto"/>
      </w:pPr>
      <w:r>
        <w:separator/>
      </w:r>
    </w:p>
  </w:footnote>
  <w:footnote w:type="continuationSeparator" w:id="0">
    <w:p w14:paraId="6B007205" w14:textId="77777777" w:rsidR="00ED2BE0" w:rsidRDefault="00ED2BE0" w:rsidP="000B5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E1"/>
    <w:rsid w:val="000B5722"/>
    <w:rsid w:val="001376CF"/>
    <w:rsid w:val="001D4842"/>
    <w:rsid w:val="0022104E"/>
    <w:rsid w:val="002D69E1"/>
    <w:rsid w:val="005B545D"/>
    <w:rsid w:val="005F4065"/>
    <w:rsid w:val="00675537"/>
    <w:rsid w:val="006D0FCD"/>
    <w:rsid w:val="00750532"/>
    <w:rsid w:val="007F2FBF"/>
    <w:rsid w:val="00956A81"/>
    <w:rsid w:val="00A23E27"/>
    <w:rsid w:val="00B85F56"/>
    <w:rsid w:val="00BF6087"/>
    <w:rsid w:val="00C81F32"/>
    <w:rsid w:val="00CE74F0"/>
    <w:rsid w:val="00DC0708"/>
    <w:rsid w:val="00E2528B"/>
    <w:rsid w:val="00E85EF2"/>
    <w:rsid w:val="00ED2BE0"/>
    <w:rsid w:val="00EF17B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C278"/>
  <w15:chartTrackingRefBased/>
  <w15:docId w15:val="{9C6D6E95-7C78-4B83-943F-5235757F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9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9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9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9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9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9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9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9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9E1"/>
    <w:rPr>
      <w:rFonts w:eastAsiaTheme="majorEastAsia" w:cstheme="majorBidi"/>
      <w:color w:val="272727" w:themeColor="text1" w:themeTint="D8"/>
    </w:rPr>
  </w:style>
  <w:style w:type="paragraph" w:styleId="Title">
    <w:name w:val="Title"/>
    <w:basedOn w:val="Normal"/>
    <w:next w:val="Normal"/>
    <w:link w:val="TitleChar"/>
    <w:uiPriority w:val="10"/>
    <w:qFormat/>
    <w:rsid w:val="002D6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9E1"/>
    <w:pPr>
      <w:spacing w:before="160"/>
      <w:jc w:val="center"/>
    </w:pPr>
    <w:rPr>
      <w:i/>
      <w:iCs/>
      <w:color w:val="404040" w:themeColor="text1" w:themeTint="BF"/>
    </w:rPr>
  </w:style>
  <w:style w:type="character" w:customStyle="1" w:styleId="QuoteChar">
    <w:name w:val="Quote Char"/>
    <w:basedOn w:val="DefaultParagraphFont"/>
    <w:link w:val="Quote"/>
    <w:uiPriority w:val="29"/>
    <w:rsid w:val="002D69E1"/>
    <w:rPr>
      <w:i/>
      <w:iCs/>
      <w:color w:val="404040" w:themeColor="text1" w:themeTint="BF"/>
    </w:rPr>
  </w:style>
  <w:style w:type="paragraph" w:styleId="ListParagraph">
    <w:name w:val="List Paragraph"/>
    <w:basedOn w:val="Normal"/>
    <w:uiPriority w:val="34"/>
    <w:qFormat/>
    <w:rsid w:val="002D69E1"/>
    <w:pPr>
      <w:ind w:left="720"/>
      <w:contextualSpacing/>
    </w:pPr>
  </w:style>
  <w:style w:type="character" w:styleId="IntenseEmphasis">
    <w:name w:val="Intense Emphasis"/>
    <w:basedOn w:val="DefaultParagraphFont"/>
    <w:uiPriority w:val="21"/>
    <w:qFormat/>
    <w:rsid w:val="002D69E1"/>
    <w:rPr>
      <w:i/>
      <w:iCs/>
      <w:color w:val="0F4761" w:themeColor="accent1" w:themeShade="BF"/>
    </w:rPr>
  </w:style>
  <w:style w:type="paragraph" w:styleId="IntenseQuote">
    <w:name w:val="Intense Quote"/>
    <w:basedOn w:val="Normal"/>
    <w:next w:val="Normal"/>
    <w:link w:val="IntenseQuoteChar"/>
    <w:uiPriority w:val="30"/>
    <w:qFormat/>
    <w:rsid w:val="002D6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9E1"/>
    <w:rPr>
      <w:i/>
      <w:iCs/>
      <w:color w:val="0F4761" w:themeColor="accent1" w:themeShade="BF"/>
    </w:rPr>
  </w:style>
  <w:style w:type="character" w:styleId="IntenseReference">
    <w:name w:val="Intense Reference"/>
    <w:basedOn w:val="DefaultParagraphFont"/>
    <w:uiPriority w:val="32"/>
    <w:qFormat/>
    <w:rsid w:val="002D69E1"/>
    <w:rPr>
      <w:b/>
      <w:bCs/>
      <w:smallCaps/>
      <w:color w:val="0F4761" w:themeColor="accent1" w:themeShade="BF"/>
      <w:spacing w:val="5"/>
    </w:rPr>
  </w:style>
  <w:style w:type="paragraph" w:styleId="Header">
    <w:name w:val="header"/>
    <w:basedOn w:val="Normal"/>
    <w:link w:val="HeaderChar"/>
    <w:uiPriority w:val="99"/>
    <w:unhideWhenUsed/>
    <w:rsid w:val="000B5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722"/>
  </w:style>
  <w:style w:type="paragraph" w:styleId="Footer">
    <w:name w:val="footer"/>
    <w:basedOn w:val="Normal"/>
    <w:link w:val="FooterChar"/>
    <w:uiPriority w:val="99"/>
    <w:unhideWhenUsed/>
    <w:rsid w:val="000B5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30260">
      <w:bodyDiv w:val="1"/>
      <w:marLeft w:val="0"/>
      <w:marRight w:val="0"/>
      <w:marTop w:val="0"/>
      <w:marBottom w:val="0"/>
      <w:divBdr>
        <w:top w:val="none" w:sz="0" w:space="0" w:color="auto"/>
        <w:left w:val="none" w:sz="0" w:space="0" w:color="auto"/>
        <w:bottom w:val="none" w:sz="0" w:space="0" w:color="auto"/>
        <w:right w:val="none" w:sz="0" w:space="0" w:color="auto"/>
      </w:divBdr>
    </w:div>
    <w:div w:id="594483817">
      <w:bodyDiv w:val="1"/>
      <w:marLeft w:val="0"/>
      <w:marRight w:val="0"/>
      <w:marTop w:val="0"/>
      <w:marBottom w:val="0"/>
      <w:divBdr>
        <w:top w:val="none" w:sz="0" w:space="0" w:color="auto"/>
        <w:left w:val="none" w:sz="0" w:space="0" w:color="auto"/>
        <w:bottom w:val="none" w:sz="0" w:space="0" w:color="auto"/>
        <w:right w:val="none" w:sz="0" w:space="0" w:color="auto"/>
      </w:divBdr>
      <w:divsChild>
        <w:div w:id="1450467445">
          <w:marLeft w:val="0"/>
          <w:marRight w:val="0"/>
          <w:marTop w:val="0"/>
          <w:marBottom w:val="0"/>
          <w:divBdr>
            <w:top w:val="none" w:sz="0" w:space="0" w:color="auto"/>
            <w:left w:val="none" w:sz="0" w:space="0" w:color="auto"/>
            <w:bottom w:val="none" w:sz="0" w:space="0" w:color="auto"/>
            <w:right w:val="none" w:sz="0" w:space="0" w:color="auto"/>
          </w:divBdr>
          <w:divsChild>
            <w:div w:id="1725830585">
              <w:marLeft w:val="0"/>
              <w:marRight w:val="0"/>
              <w:marTop w:val="0"/>
              <w:marBottom w:val="0"/>
              <w:divBdr>
                <w:top w:val="none" w:sz="0" w:space="0" w:color="auto"/>
                <w:left w:val="none" w:sz="0" w:space="0" w:color="auto"/>
                <w:bottom w:val="none" w:sz="0" w:space="0" w:color="auto"/>
                <w:right w:val="none" w:sz="0" w:space="0" w:color="auto"/>
              </w:divBdr>
            </w:div>
            <w:div w:id="1098210437">
              <w:marLeft w:val="0"/>
              <w:marRight w:val="0"/>
              <w:marTop w:val="0"/>
              <w:marBottom w:val="0"/>
              <w:divBdr>
                <w:top w:val="none" w:sz="0" w:space="0" w:color="auto"/>
                <w:left w:val="none" w:sz="0" w:space="0" w:color="auto"/>
                <w:bottom w:val="none" w:sz="0" w:space="0" w:color="auto"/>
                <w:right w:val="none" w:sz="0" w:space="0" w:color="auto"/>
              </w:divBdr>
              <w:divsChild>
                <w:div w:id="1691178799">
                  <w:marLeft w:val="0"/>
                  <w:marRight w:val="0"/>
                  <w:marTop w:val="0"/>
                  <w:marBottom w:val="0"/>
                  <w:divBdr>
                    <w:top w:val="none" w:sz="0" w:space="0" w:color="auto"/>
                    <w:left w:val="none" w:sz="0" w:space="0" w:color="auto"/>
                    <w:bottom w:val="none" w:sz="0" w:space="0" w:color="auto"/>
                    <w:right w:val="none" w:sz="0" w:space="0" w:color="auto"/>
                  </w:divBdr>
                  <w:divsChild>
                    <w:div w:id="16159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049">
              <w:marLeft w:val="0"/>
              <w:marRight w:val="0"/>
              <w:marTop w:val="0"/>
              <w:marBottom w:val="0"/>
              <w:divBdr>
                <w:top w:val="none" w:sz="0" w:space="0" w:color="auto"/>
                <w:left w:val="none" w:sz="0" w:space="0" w:color="auto"/>
                <w:bottom w:val="none" w:sz="0" w:space="0" w:color="auto"/>
                <w:right w:val="none" w:sz="0" w:space="0" w:color="auto"/>
              </w:divBdr>
            </w:div>
          </w:divsChild>
        </w:div>
        <w:div w:id="1985231671">
          <w:marLeft w:val="0"/>
          <w:marRight w:val="0"/>
          <w:marTop w:val="0"/>
          <w:marBottom w:val="0"/>
          <w:divBdr>
            <w:top w:val="none" w:sz="0" w:space="0" w:color="auto"/>
            <w:left w:val="none" w:sz="0" w:space="0" w:color="auto"/>
            <w:bottom w:val="none" w:sz="0" w:space="0" w:color="auto"/>
            <w:right w:val="none" w:sz="0" w:space="0" w:color="auto"/>
          </w:divBdr>
          <w:divsChild>
            <w:div w:id="1088113113">
              <w:marLeft w:val="0"/>
              <w:marRight w:val="0"/>
              <w:marTop w:val="0"/>
              <w:marBottom w:val="0"/>
              <w:divBdr>
                <w:top w:val="none" w:sz="0" w:space="0" w:color="auto"/>
                <w:left w:val="none" w:sz="0" w:space="0" w:color="auto"/>
                <w:bottom w:val="none" w:sz="0" w:space="0" w:color="auto"/>
                <w:right w:val="none" w:sz="0" w:space="0" w:color="auto"/>
              </w:divBdr>
            </w:div>
            <w:div w:id="1243834826">
              <w:marLeft w:val="0"/>
              <w:marRight w:val="0"/>
              <w:marTop w:val="0"/>
              <w:marBottom w:val="0"/>
              <w:divBdr>
                <w:top w:val="none" w:sz="0" w:space="0" w:color="auto"/>
                <w:left w:val="none" w:sz="0" w:space="0" w:color="auto"/>
                <w:bottom w:val="none" w:sz="0" w:space="0" w:color="auto"/>
                <w:right w:val="none" w:sz="0" w:space="0" w:color="auto"/>
              </w:divBdr>
              <w:divsChild>
                <w:div w:id="2051496251">
                  <w:marLeft w:val="0"/>
                  <w:marRight w:val="0"/>
                  <w:marTop w:val="0"/>
                  <w:marBottom w:val="0"/>
                  <w:divBdr>
                    <w:top w:val="none" w:sz="0" w:space="0" w:color="auto"/>
                    <w:left w:val="none" w:sz="0" w:space="0" w:color="auto"/>
                    <w:bottom w:val="none" w:sz="0" w:space="0" w:color="auto"/>
                    <w:right w:val="none" w:sz="0" w:space="0" w:color="auto"/>
                  </w:divBdr>
                  <w:divsChild>
                    <w:div w:id="5313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1342">
              <w:marLeft w:val="0"/>
              <w:marRight w:val="0"/>
              <w:marTop w:val="0"/>
              <w:marBottom w:val="0"/>
              <w:divBdr>
                <w:top w:val="none" w:sz="0" w:space="0" w:color="auto"/>
                <w:left w:val="none" w:sz="0" w:space="0" w:color="auto"/>
                <w:bottom w:val="none" w:sz="0" w:space="0" w:color="auto"/>
                <w:right w:val="none" w:sz="0" w:space="0" w:color="auto"/>
              </w:divBdr>
            </w:div>
          </w:divsChild>
        </w:div>
        <w:div w:id="1875074474">
          <w:marLeft w:val="0"/>
          <w:marRight w:val="0"/>
          <w:marTop w:val="0"/>
          <w:marBottom w:val="0"/>
          <w:divBdr>
            <w:top w:val="none" w:sz="0" w:space="0" w:color="auto"/>
            <w:left w:val="none" w:sz="0" w:space="0" w:color="auto"/>
            <w:bottom w:val="none" w:sz="0" w:space="0" w:color="auto"/>
            <w:right w:val="none" w:sz="0" w:space="0" w:color="auto"/>
          </w:divBdr>
          <w:divsChild>
            <w:div w:id="543299334">
              <w:marLeft w:val="0"/>
              <w:marRight w:val="0"/>
              <w:marTop w:val="0"/>
              <w:marBottom w:val="0"/>
              <w:divBdr>
                <w:top w:val="none" w:sz="0" w:space="0" w:color="auto"/>
                <w:left w:val="none" w:sz="0" w:space="0" w:color="auto"/>
                <w:bottom w:val="none" w:sz="0" w:space="0" w:color="auto"/>
                <w:right w:val="none" w:sz="0" w:space="0" w:color="auto"/>
              </w:divBdr>
            </w:div>
            <w:div w:id="1342775229">
              <w:marLeft w:val="0"/>
              <w:marRight w:val="0"/>
              <w:marTop w:val="0"/>
              <w:marBottom w:val="0"/>
              <w:divBdr>
                <w:top w:val="none" w:sz="0" w:space="0" w:color="auto"/>
                <w:left w:val="none" w:sz="0" w:space="0" w:color="auto"/>
                <w:bottom w:val="none" w:sz="0" w:space="0" w:color="auto"/>
                <w:right w:val="none" w:sz="0" w:space="0" w:color="auto"/>
              </w:divBdr>
              <w:divsChild>
                <w:div w:id="2068798926">
                  <w:marLeft w:val="0"/>
                  <w:marRight w:val="0"/>
                  <w:marTop w:val="0"/>
                  <w:marBottom w:val="0"/>
                  <w:divBdr>
                    <w:top w:val="none" w:sz="0" w:space="0" w:color="auto"/>
                    <w:left w:val="none" w:sz="0" w:space="0" w:color="auto"/>
                    <w:bottom w:val="none" w:sz="0" w:space="0" w:color="auto"/>
                    <w:right w:val="none" w:sz="0" w:space="0" w:color="auto"/>
                  </w:divBdr>
                  <w:divsChild>
                    <w:div w:id="14138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1696">
      <w:bodyDiv w:val="1"/>
      <w:marLeft w:val="0"/>
      <w:marRight w:val="0"/>
      <w:marTop w:val="0"/>
      <w:marBottom w:val="0"/>
      <w:divBdr>
        <w:top w:val="none" w:sz="0" w:space="0" w:color="auto"/>
        <w:left w:val="none" w:sz="0" w:space="0" w:color="auto"/>
        <w:bottom w:val="none" w:sz="0" w:space="0" w:color="auto"/>
        <w:right w:val="none" w:sz="0" w:space="0" w:color="auto"/>
      </w:divBdr>
    </w:div>
    <w:div w:id="857351714">
      <w:bodyDiv w:val="1"/>
      <w:marLeft w:val="0"/>
      <w:marRight w:val="0"/>
      <w:marTop w:val="0"/>
      <w:marBottom w:val="0"/>
      <w:divBdr>
        <w:top w:val="none" w:sz="0" w:space="0" w:color="auto"/>
        <w:left w:val="none" w:sz="0" w:space="0" w:color="auto"/>
        <w:bottom w:val="none" w:sz="0" w:space="0" w:color="auto"/>
        <w:right w:val="none" w:sz="0" w:space="0" w:color="auto"/>
      </w:divBdr>
      <w:divsChild>
        <w:div w:id="1544054656">
          <w:marLeft w:val="0"/>
          <w:marRight w:val="0"/>
          <w:marTop w:val="0"/>
          <w:marBottom w:val="0"/>
          <w:divBdr>
            <w:top w:val="none" w:sz="0" w:space="0" w:color="auto"/>
            <w:left w:val="none" w:sz="0" w:space="0" w:color="auto"/>
            <w:bottom w:val="none" w:sz="0" w:space="0" w:color="auto"/>
            <w:right w:val="none" w:sz="0" w:space="0" w:color="auto"/>
          </w:divBdr>
          <w:divsChild>
            <w:div w:id="1865511119">
              <w:marLeft w:val="0"/>
              <w:marRight w:val="0"/>
              <w:marTop w:val="0"/>
              <w:marBottom w:val="0"/>
              <w:divBdr>
                <w:top w:val="none" w:sz="0" w:space="0" w:color="auto"/>
                <w:left w:val="none" w:sz="0" w:space="0" w:color="auto"/>
                <w:bottom w:val="none" w:sz="0" w:space="0" w:color="auto"/>
                <w:right w:val="none" w:sz="0" w:space="0" w:color="auto"/>
              </w:divBdr>
              <w:divsChild>
                <w:div w:id="2055613549">
                  <w:marLeft w:val="0"/>
                  <w:marRight w:val="0"/>
                  <w:marTop w:val="0"/>
                  <w:marBottom w:val="0"/>
                  <w:divBdr>
                    <w:top w:val="none" w:sz="0" w:space="0" w:color="auto"/>
                    <w:left w:val="none" w:sz="0" w:space="0" w:color="auto"/>
                    <w:bottom w:val="none" w:sz="0" w:space="0" w:color="auto"/>
                    <w:right w:val="none" w:sz="0" w:space="0" w:color="auto"/>
                  </w:divBdr>
                  <w:divsChild>
                    <w:div w:id="841239217">
                      <w:marLeft w:val="0"/>
                      <w:marRight w:val="0"/>
                      <w:marTop w:val="0"/>
                      <w:marBottom w:val="0"/>
                      <w:divBdr>
                        <w:top w:val="none" w:sz="0" w:space="0" w:color="auto"/>
                        <w:left w:val="none" w:sz="0" w:space="0" w:color="auto"/>
                        <w:bottom w:val="none" w:sz="0" w:space="0" w:color="auto"/>
                        <w:right w:val="none" w:sz="0" w:space="0" w:color="auto"/>
                      </w:divBdr>
                      <w:divsChild>
                        <w:div w:id="1381203484">
                          <w:marLeft w:val="0"/>
                          <w:marRight w:val="0"/>
                          <w:marTop w:val="0"/>
                          <w:marBottom w:val="0"/>
                          <w:divBdr>
                            <w:top w:val="none" w:sz="0" w:space="0" w:color="auto"/>
                            <w:left w:val="none" w:sz="0" w:space="0" w:color="auto"/>
                            <w:bottom w:val="none" w:sz="0" w:space="0" w:color="auto"/>
                            <w:right w:val="none" w:sz="0" w:space="0" w:color="auto"/>
                          </w:divBdr>
                          <w:divsChild>
                            <w:div w:id="543297316">
                              <w:marLeft w:val="0"/>
                              <w:marRight w:val="0"/>
                              <w:marTop w:val="0"/>
                              <w:marBottom w:val="0"/>
                              <w:divBdr>
                                <w:top w:val="none" w:sz="0" w:space="0" w:color="auto"/>
                                <w:left w:val="none" w:sz="0" w:space="0" w:color="auto"/>
                                <w:bottom w:val="none" w:sz="0" w:space="0" w:color="auto"/>
                                <w:right w:val="none" w:sz="0" w:space="0" w:color="auto"/>
                              </w:divBdr>
                              <w:divsChild>
                                <w:div w:id="195504682">
                                  <w:marLeft w:val="0"/>
                                  <w:marRight w:val="0"/>
                                  <w:marTop w:val="0"/>
                                  <w:marBottom w:val="0"/>
                                  <w:divBdr>
                                    <w:top w:val="none" w:sz="0" w:space="0" w:color="auto"/>
                                    <w:left w:val="none" w:sz="0" w:space="0" w:color="auto"/>
                                    <w:bottom w:val="none" w:sz="0" w:space="0" w:color="auto"/>
                                    <w:right w:val="none" w:sz="0" w:space="0" w:color="auto"/>
                                  </w:divBdr>
                                  <w:divsChild>
                                    <w:div w:id="1104690533">
                                      <w:marLeft w:val="0"/>
                                      <w:marRight w:val="0"/>
                                      <w:marTop w:val="0"/>
                                      <w:marBottom w:val="0"/>
                                      <w:divBdr>
                                        <w:top w:val="none" w:sz="0" w:space="0" w:color="auto"/>
                                        <w:left w:val="none" w:sz="0" w:space="0" w:color="auto"/>
                                        <w:bottom w:val="none" w:sz="0" w:space="0" w:color="auto"/>
                                        <w:right w:val="none" w:sz="0" w:space="0" w:color="auto"/>
                                      </w:divBdr>
                                    </w:div>
                                    <w:div w:id="173502331">
                                      <w:marLeft w:val="0"/>
                                      <w:marRight w:val="0"/>
                                      <w:marTop w:val="0"/>
                                      <w:marBottom w:val="0"/>
                                      <w:divBdr>
                                        <w:top w:val="none" w:sz="0" w:space="0" w:color="auto"/>
                                        <w:left w:val="none" w:sz="0" w:space="0" w:color="auto"/>
                                        <w:bottom w:val="none" w:sz="0" w:space="0" w:color="auto"/>
                                        <w:right w:val="none" w:sz="0" w:space="0" w:color="auto"/>
                                      </w:divBdr>
                                      <w:divsChild>
                                        <w:div w:id="193227226">
                                          <w:marLeft w:val="0"/>
                                          <w:marRight w:val="0"/>
                                          <w:marTop w:val="0"/>
                                          <w:marBottom w:val="0"/>
                                          <w:divBdr>
                                            <w:top w:val="none" w:sz="0" w:space="0" w:color="auto"/>
                                            <w:left w:val="none" w:sz="0" w:space="0" w:color="auto"/>
                                            <w:bottom w:val="none" w:sz="0" w:space="0" w:color="auto"/>
                                            <w:right w:val="none" w:sz="0" w:space="0" w:color="auto"/>
                                          </w:divBdr>
                                          <w:divsChild>
                                            <w:div w:id="14925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9693">
                                      <w:marLeft w:val="0"/>
                                      <w:marRight w:val="0"/>
                                      <w:marTop w:val="0"/>
                                      <w:marBottom w:val="0"/>
                                      <w:divBdr>
                                        <w:top w:val="none" w:sz="0" w:space="0" w:color="auto"/>
                                        <w:left w:val="none" w:sz="0" w:space="0" w:color="auto"/>
                                        <w:bottom w:val="none" w:sz="0" w:space="0" w:color="auto"/>
                                        <w:right w:val="none" w:sz="0" w:space="0" w:color="auto"/>
                                      </w:divBdr>
                                    </w:div>
                                  </w:divsChild>
                                </w:div>
                                <w:div w:id="1676222839">
                                  <w:marLeft w:val="0"/>
                                  <w:marRight w:val="0"/>
                                  <w:marTop w:val="0"/>
                                  <w:marBottom w:val="0"/>
                                  <w:divBdr>
                                    <w:top w:val="none" w:sz="0" w:space="0" w:color="auto"/>
                                    <w:left w:val="none" w:sz="0" w:space="0" w:color="auto"/>
                                    <w:bottom w:val="none" w:sz="0" w:space="0" w:color="auto"/>
                                    <w:right w:val="none" w:sz="0" w:space="0" w:color="auto"/>
                                  </w:divBdr>
                                  <w:divsChild>
                                    <w:div w:id="747651140">
                                      <w:marLeft w:val="0"/>
                                      <w:marRight w:val="0"/>
                                      <w:marTop w:val="0"/>
                                      <w:marBottom w:val="0"/>
                                      <w:divBdr>
                                        <w:top w:val="none" w:sz="0" w:space="0" w:color="auto"/>
                                        <w:left w:val="none" w:sz="0" w:space="0" w:color="auto"/>
                                        <w:bottom w:val="none" w:sz="0" w:space="0" w:color="auto"/>
                                        <w:right w:val="none" w:sz="0" w:space="0" w:color="auto"/>
                                      </w:divBdr>
                                    </w:div>
                                    <w:div w:id="1286813681">
                                      <w:marLeft w:val="0"/>
                                      <w:marRight w:val="0"/>
                                      <w:marTop w:val="0"/>
                                      <w:marBottom w:val="0"/>
                                      <w:divBdr>
                                        <w:top w:val="none" w:sz="0" w:space="0" w:color="auto"/>
                                        <w:left w:val="none" w:sz="0" w:space="0" w:color="auto"/>
                                        <w:bottom w:val="none" w:sz="0" w:space="0" w:color="auto"/>
                                        <w:right w:val="none" w:sz="0" w:space="0" w:color="auto"/>
                                      </w:divBdr>
                                      <w:divsChild>
                                        <w:div w:id="1028213070">
                                          <w:marLeft w:val="0"/>
                                          <w:marRight w:val="0"/>
                                          <w:marTop w:val="0"/>
                                          <w:marBottom w:val="0"/>
                                          <w:divBdr>
                                            <w:top w:val="none" w:sz="0" w:space="0" w:color="auto"/>
                                            <w:left w:val="none" w:sz="0" w:space="0" w:color="auto"/>
                                            <w:bottom w:val="none" w:sz="0" w:space="0" w:color="auto"/>
                                            <w:right w:val="none" w:sz="0" w:space="0" w:color="auto"/>
                                          </w:divBdr>
                                          <w:divsChild>
                                            <w:div w:id="4055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1872">
                                      <w:marLeft w:val="0"/>
                                      <w:marRight w:val="0"/>
                                      <w:marTop w:val="0"/>
                                      <w:marBottom w:val="0"/>
                                      <w:divBdr>
                                        <w:top w:val="none" w:sz="0" w:space="0" w:color="auto"/>
                                        <w:left w:val="none" w:sz="0" w:space="0" w:color="auto"/>
                                        <w:bottom w:val="none" w:sz="0" w:space="0" w:color="auto"/>
                                        <w:right w:val="none" w:sz="0" w:space="0" w:color="auto"/>
                                      </w:divBdr>
                                    </w:div>
                                  </w:divsChild>
                                </w:div>
                                <w:div w:id="1251038906">
                                  <w:marLeft w:val="0"/>
                                  <w:marRight w:val="0"/>
                                  <w:marTop w:val="0"/>
                                  <w:marBottom w:val="0"/>
                                  <w:divBdr>
                                    <w:top w:val="none" w:sz="0" w:space="0" w:color="auto"/>
                                    <w:left w:val="none" w:sz="0" w:space="0" w:color="auto"/>
                                    <w:bottom w:val="none" w:sz="0" w:space="0" w:color="auto"/>
                                    <w:right w:val="none" w:sz="0" w:space="0" w:color="auto"/>
                                  </w:divBdr>
                                  <w:divsChild>
                                    <w:div w:id="1195731967">
                                      <w:marLeft w:val="0"/>
                                      <w:marRight w:val="0"/>
                                      <w:marTop w:val="0"/>
                                      <w:marBottom w:val="0"/>
                                      <w:divBdr>
                                        <w:top w:val="none" w:sz="0" w:space="0" w:color="auto"/>
                                        <w:left w:val="none" w:sz="0" w:space="0" w:color="auto"/>
                                        <w:bottom w:val="none" w:sz="0" w:space="0" w:color="auto"/>
                                        <w:right w:val="none" w:sz="0" w:space="0" w:color="auto"/>
                                      </w:divBdr>
                                    </w:div>
                                    <w:div w:id="1354071561">
                                      <w:marLeft w:val="0"/>
                                      <w:marRight w:val="0"/>
                                      <w:marTop w:val="0"/>
                                      <w:marBottom w:val="0"/>
                                      <w:divBdr>
                                        <w:top w:val="none" w:sz="0" w:space="0" w:color="auto"/>
                                        <w:left w:val="none" w:sz="0" w:space="0" w:color="auto"/>
                                        <w:bottom w:val="none" w:sz="0" w:space="0" w:color="auto"/>
                                        <w:right w:val="none" w:sz="0" w:space="0" w:color="auto"/>
                                      </w:divBdr>
                                      <w:divsChild>
                                        <w:div w:id="589780460">
                                          <w:marLeft w:val="0"/>
                                          <w:marRight w:val="0"/>
                                          <w:marTop w:val="0"/>
                                          <w:marBottom w:val="0"/>
                                          <w:divBdr>
                                            <w:top w:val="none" w:sz="0" w:space="0" w:color="auto"/>
                                            <w:left w:val="none" w:sz="0" w:space="0" w:color="auto"/>
                                            <w:bottom w:val="none" w:sz="0" w:space="0" w:color="auto"/>
                                            <w:right w:val="none" w:sz="0" w:space="0" w:color="auto"/>
                                          </w:divBdr>
                                          <w:divsChild>
                                            <w:div w:id="11487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369374">
      <w:bodyDiv w:val="1"/>
      <w:marLeft w:val="0"/>
      <w:marRight w:val="0"/>
      <w:marTop w:val="0"/>
      <w:marBottom w:val="0"/>
      <w:divBdr>
        <w:top w:val="none" w:sz="0" w:space="0" w:color="auto"/>
        <w:left w:val="none" w:sz="0" w:space="0" w:color="auto"/>
        <w:bottom w:val="none" w:sz="0" w:space="0" w:color="auto"/>
        <w:right w:val="none" w:sz="0" w:space="0" w:color="auto"/>
      </w:divBdr>
    </w:div>
    <w:div w:id="1334139310">
      <w:bodyDiv w:val="1"/>
      <w:marLeft w:val="0"/>
      <w:marRight w:val="0"/>
      <w:marTop w:val="0"/>
      <w:marBottom w:val="0"/>
      <w:divBdr>
        <w:top w:val="none" w:sz="0" w:space="0" w:color="auto"/>
        <w:left w:val="none" w:sz="0" w:space="0" w:color="auto"/>
        <w:bottom w:val="none" w:sz="0" w:space="0" w:color="auto"/>
        <w:right w:val="none" w:sz="0" w:space="0" w:color="auto"/>
      </w:divBdr>
    </w:div>
    <w:div w:id="1413434492">
      <w:bodyDiv w:val="1"/>
      <w:marLeft w:val="0"/>
      <w:marRight w:val="0"/>
      <w:marTop w:val="0"/>
      <w:marBottom w:val="0"/>
      <w:divBdr>
        <w:top w:val="none" w:sz="0" w:space="0" w:color="auto"/>
        <w:left w:val="none" w:sz="0" w:space="0" w:color="auto"/>
        <w:bottom w:val="none" w:sz="0" w:space="0" w:color="auto"/>
        <w:right w:val="none" w:sz="0" w:space="0" w:color="auto"/>
      </w:divBdr>
    </w:div>
    <w:div w:id="1551577966">
      <w:bodyDiv w:val="1"/>
      <w:marLeft w:val="0"/>
      <w:marRight w:val="0"/>
      <w:marTop w:val="0"/>
      <w:marBottom w:val="0"/>
      <w:divBdr>
        <w:top w:val="none" w:sz="0" w:space="0" w:color="auto"/>
        <w:left w:val="none" w:sz="0" w:space="0" w:color="auto"/>
        <w:bottom w:val="none" w:sz="0" w:space="0" w:color="auto"/>
        <w:right w:val="none" w:sz="0" w:space="0" w:color="auto"/>
      </w:divBdr>
    </w:div>
    <w:div w:id="1573272263">
      <w:bodyDiv w:val="1"/>
      <w:marLeft w:val="0"/>
      <w:marRight w:val="0"/>
      <w:marTop w:val="0"/>
      <w:marBottom w:val="0"/>
      <w:divBdr>
        <w:top w:val="none" w:sz="0" w:space="0" w:color="auto"/>
        <w:left w:val="none" w:sz="0" w:space="0" w:color="auto"/>
        <w:bottom w:val="none" w:sz="0" w:space="0" w:color="auto"/>
        <w:right w:val="none" w:sz="0" w:space="0" w:color="auto"/>
      </w:divBdr>
    </w:div>
    <w:div w:id="1576087336">
      <w:bodyDiv w:val="1"/>
      <w:marLeft w:val="0"/>
      <w:marRight w:val="0"/>
      <w:marTop w:val="0"/>
      <w:marBottom w:val="0"/>
      <w:divBdr>
        <w:top w:val="none" w:sz="0" w:space="0" w:color="auto"/>
        <w:left w:val="none" w:sz="0" w:space="0" w:color="auto"/>
        <w:bottom w:val="none" w:sz="0" w:space="0" w:color="auto"/>
        <w:right w:val="none" w:sz="0" w:space="0" w:color="auto"/>
      </w:divBdr>
      <w:divsChild>
        <w:div w:id="1082024085">
          <w:marLeft w:val="0"/>
          <w:marRight w:val="0"/>
          <w:marTop w:val="0"/>
          <w:marBottom w:val="0"/>
          <w:divBdr>
            <w:top w:val="none" w:sz="0" w:space="0" w:color="auto"/>
            <w:left w:val="none" w:sz="0" w:space="0" w:color="auto"/>
            <w:bottom w:val="none" w:sz="0" w:space="0" w:color="auto"/>
            <w:right w:val="none" w:sz="0" w:space="0" w:color="auto"/>
          </w:divBdr>
          <w:divsChild>
            <w:div w:id="771246177">
              <w:marLeft w:val="0"/>
              <w:marRight w:val="0"/>
              <w:marTop w:val="0"/>
              <w:marBottom w:val="0"/>
              <w:divBdr>
                <w:top w:val="none" w:sz="0" w:space="0" w:color="auto"/>
                <w:left w:val="none" w:sz="0" w:space="0" w:color="auto"/>
                <w:bottom w:val="none" w:sz="0" w:space="0" w:color="auto"/>
                <w:right w:val="none" w:sz="0" w:space="0" w:color="auto"/>
              </w:divBdr>
              <w:divsChild>
                <w:div w:id="1594630397">
                  <w:marLeft w:val="0"/>
                  <w:marRight w:val="0"/>
                  <w:marTop w:val="0"/>
                  <w:marBottom w:val="0"/>
                  <w:divBdr>
                    <w:top w:val="none" w:sz="0" w:space="0" w:color="auto"/>
                    <w:left w:val="none" w:sz="0" w:space="0" w:color="auto"/>
                    <w:bottom w:val="none" w:sz="0" w:space="0" w:color="auto"/>
                    <w:right w:val="none" w:sz="0" w:space="0" w:color="auto"/>
                  </w:divBdr>
                  <w:divsChild>
                    <w:div w:id="1124035167">
                      <w:marLeft w:val="0"/>
                      <w:marRight w:val="0"/>
                      <w:marTop w:val="0"/>
                      <w:marBottom w:val="0"/>
                      <w:divBdr>
                        <w:top w:val="none" w:sz="0" w:space="0" w:color="auto"/>
                        <w:left w:val="none" w:sz="0" w:space="0" w:color="auto"/>
                        <w:bottom w:val="none" w:sz="0" w:space="0" w:color="auto"/>
                        <w:right w:val="none" w:sz="0" w:space="0" w:color="auto"/>
                      </w:divBdr>
                      <w:divsChild>
                        <w:div w:id="1787694476">
                          <w:marLeft w:val="0"/>
                          <w:marRight w:val="0"/>
                          <w:marTop w:val="0"/>
                          <w:marBottom w:val="0"/>
                          <w:divBdr>
                            <w:top w:val="none" w:sz="0" w:space="0" w:color="auto"/>
                            <w:left w:val="none" w:sz="0" w:space="0" w:color="auto"/>
                            <w:bottom w:val="none" w:sz="0" w:space="0" w:color="auto"/>
                            <w:right w:val="none" w:sz="0" w:space="0" w:color="auto"/>
                          </w:divBdr>
                          <w:divsChild>
                            <w:div w:id="226427750">
                              <w:marLeft w:val="0"/>
                              <w:marRight w:val="0"/>
                              <w:marTop w:val="0"/>
                              <w:marBottom w:val="0"/>
                              <w:divBdr>
                                <w:top w:val="none" w:sz="0" w:space="0" w:color="auto"/>
                                <w:left w:val="none" w:sz="0" w:space="0" w:color="auto"/>
                                <w:bottom w:val="none" w:sz="0" w:space="0" w:color="auto"/>
                                <w:right w:val="none" w:sz="0" w:space="0" w:color="auto"/>
                              </w:divBdr>
                              <w:divsChild>
                                <w:div w:id="121002988">
                                  <w:marLeft w:val="0"/>
                                  <w:marRight w:val="0"/>
                                  <w:marTop w:val="0"/>
                                  <w:marBottom w:val="0"/>
                                  <w:divBdr>
                                    <w:top w:val="none" w:sz="0" w:space="0" w:color="auto"/>
                                    <w:left w:val="none" w:sz="0" w:space="0" w:color="auto"/>
                                    <w:bottom w:val="none" w:sz="0" w:space="0" w:color="auto"/>
                                    <w:right w:val="none" w:sz="0" w:space="0" w:color="auto"/>
                                  </w:divBdr>
                                  <w:divsChild>
                                    <w:div w:id="364868286">
                                      <w:marLeft w:val="0"/>
                                      <w:marRight w:val="0"/>
                                      <w:marTop w:val="0"/>
                                      <w:marBottom w:val="0"/>
                                      <w:divBdr>
                                        <w:top w:val="none" w:sz="0" w:space="0" w:color="auto"/>
                                        <w:left w:val="none" w:sz="0" w:space="0" w:color="auto"/>
                                        <w:bottom w:val="none" w:sz="0" w:space="0" w:color="auto"/>
                                        <w:right w:val="none" w:sz="0" w:space="0" w:color="auto"/>
                                      </w:divBdr>
                                      <w:divsChild>
                                        <w:div w:id="1344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697696">
      <w:bodyDiv w:val="1"/>
      <w:marLeft w:val="0"/>
      <w:marRight w:val="0"/>
      <w:marTop w:val="0"/>
      <w:marBottom w:val="0"/>
      <w:divBdr>
        <w:top w:val="none" w:sz="0" w:space="0" w:color="auto"/>
        <w:left w:val="none" w:sz="0" w:space="0" w:color="auto"/>
        <w:bottom w:val="none" w:sz="0" w:space="0" w:color="auto"/>
        <w:right w:val="none" w:sz="0" w:space="0" w:color="auto"/>
      </w:divBdr>
    </w:div>
    <w:div w:id="1656179591">
      <w:bodyDiv w:val="1"/>
      <w:marLeft w:val="0"/>
      <w:marRight w:val="0"/>
      <w:marTop w:val="0"/>
      <w:marBottom w:val="0"/>
      <w:divBdr>
        <w:top w:val="none" w:sz="0" w:space="0" w:color="auto"/>
        <w:left w:val="none" w:sz="0" w:space="0" w:color="auto"/>
        <w:bottom w:val="none" w:sz="0" w:space="0" w:color="auto"/>
        <w:right w:val="none" w:sz="0" w:space="0" w:color="auto"/>
      </w:divBdr>
    </w:div>
    <w:div w:id="1668245204">
      <w:bodyDiv w:val="1"/>
      <w:marLeft w:val="0"/>
      <w:marRight w:val="0"/>
      <w:marTop w:val="0"/>
      <w:marBottom w:val="0"/>
      <w:divBdr>
        <w:top w:val="none" w:sz="0" w:space="0" w:color="auto"/>
        <w:left w:val="none" w:sz="0" w:space="0" w:color="auto"/>
        <w:bottom w:val="none" w:sz="0" w:space="0" w:color="auto"/>
        <w:right w:val="none" w:sz="0" w:space="0" w:color="auto"/>
      </w:divBdr>
    </w:div>
    <w:div w:id="1702587862">
      <w:bodyDiv w:val="1"/>
      <w:marLeft w:val="0"/>
      <w:marRight w:val="0"/>
      <w:marTop w:val="0"/>
      <w:marBottom w:val="0"/>
      <w:divBdr>
        <w:top w:val="none" w:sz="0" w:space="0" w:color="auto"/>
        <w:left w:val="none" w:sz="0" w:space="0" w:color="auto"/>
        <w:bottom w:val="none" w:sz="0" w:space="0" w:color="auto"/>
        <w:right w:val="none" w:sz="0" w:space="0" w:color="auto"/>
      </w:divBdr>
      <w:divsChild>
        <w:div w:id="172033174">
          <w:marLeft w:val="0"/>
          <w:marRight w:val="0"/>
          <w:marTop w:val="0"/>
          <w:marBottom w:val="0"/>
          <w:divBdr>
            <w:top w:val="none" w:sz="0" w:space="0" w:color="auto"/>
            <w:left w:val="none" w:sz="0" w:space="0" w:color="auto"/>
            <w:bottom w:val="none" w:sz="0" w:space="0" w:color="auto"/>
            <w:right w:val="none" w:sz="0" w:space="0" w:color="auto"/>
          </w:divBdr>
          <w:divsChild>
            <w:div w:id="1930969199">
              <w:marLeft w:val="0"/>
              <w:marRight w:val="0"/>
              <w:marTop w:val="0"/>
              <w:marBottom w:val="0"/>
              <w:divBdr>
                <w:top w:val="none" w:sz="0" w:space="0" w:color="auto"/>
                <w:left w:val="none" w:sz="0" w:space="0" w:color="auto"/>
                <w:bottom w:val="none" w:sz="0" w:space="0" w:color="auto"/>
                <w:right w:val="none" w:sz="0" w:space="0" w:color="auto"/>
              </w:divBdr>
              <w:divsChild>
                <w:div w:id="1968000982">
                  <w:marLeft w:val="0"/>
                  <w:marRight w:val="0"/>
                  <w:marTop w:val="0"/>
                  <w:marBottom w:val="0"/>
                  <w:divBdr>
                    <w:top w:val="none" w:sz="0" w:space="0" w:color="auto"/>
                    <w:left w:val="none" w:sz="0" w:space="0" w:color="auto"/>
                    <w:bottom w:val="none" w:sz="0" w:space="0" w:color="auto"/>
                    <w:right w:val="none" w:sz="0" w:space="0" w:color="auto"/>
                  </w:divBdr>
                  <w:divsChild>
                    <w:div w:id="1947687442">
                      <w:marLeft w:val="0"/>
                      <w:marRight w:val="0"/>
                      <w:marTop w:val="0"/>
                      <w:marBottom w:val="0"/>
                      <w:divBdr>
                        <w:top w:val="none" w:sz="0" w:space="0" w:color="auto"/>
                        <w:left w:val="none" w:sz="0" w:space="0" w:color="auto"/>
                        <w:bottom w:val="none" w:sz="0" w:space="0" w:color="auto"/>
                        <w:right w:val="none" w:sz="0" w:space="0" w:color="auto"/>
                      </w:divBdr>
                      <w:divsChild>
                        <w:div w:id="1666935028">
                          <w:marLeft w:val="0"/>
                          <w:marRight w:val="0"/>
                          <w:marTop w:val="0"/>
                          <w:marBottom w:val="0"/>
                          <w:divBdr>
                            <w:top w:val="none" w:sz="0" w:space="0" w:color="auto"/>
                            <w:left w:val="none" w:sz="0" w:space="0" w:color="auto"/>
                            <w:bottom w:val="none" w:sz="0" w:space="0" w:color="auto"/>
                            <w:right w:val="none" w:sz="0" w:space="0" w:color="auto"/>
                          </w:divBdr>
                          <w:divsChild>
                            <w:div w:id="794756349">
                              <w:marLeft w:val="0"/>
                              <w:marRight w:val="0"/>
                              <w:marTop w:val="0"/>
                              <w:marBottom w:val="0"/>
                              <w:divBdr>
                                <w:top w:val="none" w:sz="0" w:space="0" w:color="auto"/>
                                <w:left w:val="none" w:sz="0" w:space="0" w:color="auto"/>
                                <w:bottom w:val="none" w:sz="0" w:space="0" w:color="auto"/>
                                <w:right w:val="none" w:sz="0" w:space="0" w:color="auto"/>
                              </w:divBdr>
                              <w:divsChild>
                                <w:div w:id="965047217">
                                  <w:marLeft w:val="0"/>
                                  <w:marRight w:val="0"/>
                                  <w:marTop w:val="0"/>
                                  <w:marBottom w:val="0"/>
                                  <w:divBdr>
                                    <w:top w:val="none" w:sz="0" w:space="0" w:color="auto"/>
                                    <w:left w:val="none" w:sz="0" w:space="0" w:color="auto"/>
                                    <w:bottom w:val="none" w:sz="0" w:space="0" w:color="auto"/>
                                    <w:right w:val="none" w:sz="0" w:space="0" w:color="auto"/>
                                  </w:divBdr>
                                  <w:divsChild>
                                    <w:div w:id="376703260">
                                      <w:marLeft w:val="0"/>
                                      <w:marRight w:val="0"/>
                                      <w:marTop w:val="0"/>
                                      <w:marBottom w:val="0"/>
                                      <w:divBdr>
                                        <w:top w:val="none" w:sz="0" w:space="0" w:color="auto"/>
                                        <w:left w:val="none" w:sz="0" w:space="0" w:color="auto"/>
                                        <w:bottom w:val="none" w:sz="0" w:space="0" w:color="auto"/>
                                        <w:right w:val="none" w:sz="0" w:space="0" w:color="auto"/>
                                      </w:divBdr>
                                    </w:div>
                                    <w:div w:id="1812750261">
                                      <w:marLeft w:val="0"/>
                                      <w:marRight w:val="0"/>
                                      <w:marTop w:val="0"/>
                                      <w:marBottom w:val="0"/>
                                      <w:divBdr>
                                        <w:top w:val="none" w:sz="0" w:space="0" w:color="auto"/>
                                        <w:left w:val="none" w:sz="0" w:space="0" w:color="auto"/>
                                        <w:bottom w:val="none" w:sz="0" w:space="0" w:color="auto"/>
                                        <w:right w:val="none" w:sz="0" w:space="0" w:color="auto"/>
                                      </w:divBdr>
                                      <w:divsChild>
                                        <w:div w:id="1584492204">
                                          <w:marLeft w:val="0"/>
                                          <w:marRight w:val="0"/>
                                          <w:marTop w:val="0"/>
                                          <w:marBottom w:val="0"/>
                                          <w:divBdr>
                                            <w:top w:val="none" w:sz="0" w:space="0" w:color="auto"/>
                                            <w:left w:val="none" w:sz="0" w:space="0" w:color="auto"/>
                                            <w:bottom w:val="none" w:sz="0" w:space="0" w:color="auto"/>
                                            <w:right w:val="none" w:sz="0" w:space="0" w:color="auto"/>
                                          </w:divBdr>
                                          <w:divsChild>
                                            <w:div w:id="19286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9656">
                                      <w:marLeft w:val="0"/>
                                      <w:marRight w:val="0"/>
                                      <w:marTop w:val="0"/>
                                      <w:marBottom w:val="0"/>
                                      <w:divBdr>
                                        <w:top w:val="none" w:sz="0" w:space="0" w:color="auto"/>
                                        <w:left w:val="none" w:sz="0" w:space="0" w:color="auto"/>
                                        <w:bottom w:val="none" w:sz="0" w:space="0" w:color="auto"/>
                                        <w:right w:val="none" w:sz="0" w:space="0" w:color="auto"/>
                                      </w:divBdr>
                                    </w:div>
                                  </w:divsChild>
                                </w:div>
                                <w:div w:id="905652171">
                                  <w:marLeft w:val="0"/>
                                  <w:marRight w:val="0"/>
                                  <w:marTop w:val="0"/>
                                  <w:marBottom w:val="0"/>
                                  <w:divBdr>
                                    <w:top w:val="none" w:sz="0" w:space="0" w:color="auto"/>
                                    <w:left w:val="none" w:sz="0" w:space="0" w:color="auto"/>
                                    <w:bottom w:val="none" w:sz="0" w:space="0" w:color="auto"/>
                                    <w:right w:val="none" w:sz="0" w:space="0" w:color="auto"/>
                                  </w:divBdr>
                                  <w:divsChild>
                                    <w:div w:id="1260412530">
                                      <w:marLeft w:val="0"/>
                                      <w:marRight w:val="0"/>
                                      <w:marTop w:val="0"/>
                                      <w:marBottom w:val="0"/>
                                      <w:divBdr>
                                        <w:top w:val="none" w:sz="0" w:space="0" w:color="auto"/>
                                        <w:left w:val="none" w:sz="0" w:space="0" w:color="auto"/>
                                        <w:bottom w:val="none" w:sz="0" w:space="0" w:color="auto"/>
                                        <w:right w:val="none" w:sz="0" w:space="0" w:color="auto"/>
                                      </w:divBdr>
                                    </w:div>
                                    <w:div w:id="953487093">
                                      <w:marLeft w:val="0"/>
                                      <w:marRight w:val="0"/>
                                      <w:marTop w:val="0"/>
                                      <w:marBottom w:val="0"/>
                                      <w:divBdr>
                                        <w:top w:val="none" w:sz="0" w:space="0" w:color="auto"/>
                                        <w:left w:val="none" w:sz="0" w:space="0" w:color="auto"/>
                                        <w:bottom w:val="none" w:sz="0" w:space="0" w:color="auto"/>
                                        <w:right w:val="none" w:sz="0" w:space="0" w:color="auto"/>
                                      </w:divBdr>
                                      <w:divsChild>
                                        <w:div w:id="233512310">
                                          <w:marLeft w:val="0"/>
                                          <w:marRight w:val="0"/>
                                          <w:marTop w:val="0"/>
                                          <w:marBottom w:val="0"/>
                                          <w:divBdr>
                                            <w:top w:val="none" w:sz="0" w:space="0" w:color="auto"/>
                                            <w:left w:val="none" w:sz="0" w:space="0" w:color="auto"/>
                                            <w:bottom w:val="none" w:sz="0" w:space="0" w:color="auto"/>
                                            <w:right w:val="none" w:sz="0" w:space="0" w:color="auto"/>
                                          </w:divBdr>
                                          <w:divsChild>
                                            <w:div w:id="19033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6737">
                                      <w:marLeft w:val="0"/>
                                      <w:marRight w:val="0"/>
                                      <w:marTop w:val="0"/>
                                      <w:marBottom w:val="0"/>
                                      <w:divBdr>
                                        <w:top w:val="none" w:sz="0" w:space="0" w:color="auto"/>
                                        <w:left w:val="none" w:sz="0" w:space="0" w:color="auto"/>
                                        <w:bottom w:val="none" w:sz="0" w:space="0" w:color="auto"/>
                                        <w:right w:val="none" w:sz="0" w:space="0" w:color="auto"/>
                                      </w:divBdr>
                                    </w:div>
                                  </w:divsChild>
                                </w:div>
                                <w:div w:id="1433672345">
                                  <w:marLeft w:val="0"/>
                                  <w:marRight w:val="0"/>
                                  <w:marTop w:val="0"/>
                                  <w:marBottom w:val="0"/>
                                  <w:divBdr>
                                    <w:top w:val="none" w:sz="0" w:space="0" w:color="auto"/>
                                    <w:left w:val="none" w:sz="0" w:space="0" w:color="auto"/>
                                    <w:bottom w:val="none" w:sz="0" w:space="0" w:color="auto"/>
                                    <w:right w:val="none" w:sz="0" w:space="0" w:color="auto"/>
                                  </w:divBdr>
                                  <w:divsChild>
                                    <w:div w:id="965047774">
                                      <w:marLeft w:val="0"/>
                                      <w:marRight w:val="0"/>
                                      <w:marTop w:val="0"/>
                                      <w:marBottom w:val="0"/>
                                      <w:divBdr>
                                        <w:top w:val="none" w:sz="0" w:space="0" w:color="auto"/>
                                        <w:left w:val="none" w:sz="0" w:space="0" w:color="auto"/>
                                        <w:bottom w:val="none" w:sz="0" w:space="0" w:color="auto"/>
                                        <w:right w:val="none" w:sz="0" w:space="0" w:color="auto"/>
                                      </w:divBdr>
                                    </w:div>
                                    <w:div w:id="547910879">
                                      <w:marLeft w:val="0"/>
                                      <w:marRight w:val="0"/>
                                      <w:marTop w:val="0"/>
                                      <w:marBottom w:val="0"/>
                                      <w:divBdr>
                                        <w:top w:val="none" w:sz="0" w:space="0" w:color="auto"/>
                                        <w:left w:val="none" w:sz="0" w:space="0" w:color="auto"/>
                                        <w:bottom w:val="none" w:sz="0" w:space="0" w:color="auto"/>
                                        <w:right w:val="none" w:sz="0" w:space="0" w:color="auto"/>
                                      </w:divBdr>
                                      <w:divsChild>
                                        <w:div w:id="1017270899">
                                          <w:marLeft w:val="0"/>
                                          <w:marRight w:val="0"/>
                                          <w:marTop w:val="0"/>
                                          <w:marBottom w:val="0"/>
                                          <w:divBdr>
                                            <w:top w:val="none" w:sz="0" w:space="0" w:color="auto"/>
                                            <w:left w:val="none" w:sz="0" w:space="0" w:color="auto"/>
                                            <w:bottom w:val="none" w:sz="0" w:space="0" w:color="auto"/>
                                            <w:right w:val="none" w:sz="0" w:space="0" w:color="auto"/>
                                          </w:divBdr>
                                          <w:divsChild>
                                            <w:div w:id="18025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530647">
      <w:bodyDiv w:val="1"/>
      <w:marLeft w:val="0"/>
      <w:marRight w:val="0"/>
      <w:marTop w:val="0"/>
      <w:marBottom w:val="0"/>
      <w:divBdr>
        <w:top w:val="none" w:sz="0" w:space="0" w:color="auto"/>
        <w:left w:val="none" w:sz="0" w:space="0" w:color="auto"/>
        <w:bottom w:val="none" w:sz="0" w:space="0" w:color="auto"/>
        <w:right w:val="none" w:sz="0" w:space="0" w:color="auto"/>
      </w:divBdr>
    </w:div>
    <w:div w:id="1899435871">
      <w:bodyDiv w:val="1"/>
      <w:marLeft w:val="0"/>
      <w:marRight w:val="0"/>
      <w:marTop w:val="0"/>
      <w:marBottom w:val="0"/>
      <w:divBdr>
        <w:top w:val="none" w:sz="0" w:space="0" w:color="auto"/>
        <w:left w:val="none" w:sz="0" w:space="0" w:color="auto"/>
        <w:bottom w:val="none" w:sz="0" w:space="0" w:color="auto"/>
        <w:right w:val="none" w:sz="0" w:space="0" w:color="auto"/>
      </w:divBdr>
    </w:div>
    <w:div w:id="1975403365">
      <w:bodyDiv w:val="1"/>
      <w:marLeft w:val="0"/>
      <w:marRight w:val="0"/>
      <w:marTop w:val="0"/>
      <w:marBottom w:val="0"/>
      <w:divBdr>
        <w:top w:val="none" w:sz="0" w:space="0" w:color="auto"/>
        <w:left w:val="none" w:sz="0" w:space="0" w:color="auto"/>
        <w:bottom w:val="none" w:sz="0" w:space="0" w:color="auto"/>
        <w:right w:val="none" w:sz="0" w:space="0" w:color="auto"/>
      </w:divBdr>
      <w:divsChild>
        <w:div w:id="343745952">
          <w:marLeft w:val="0"/>
          <w:marRight w:val="0"/>
          <w:marTop w:val="0"/>
          <w:marBottom w:val="0"/>
          <w:divBdr>
            <w:top w:val="none" w:sz="0" w:space="0" w:color="auto"/>
            <w:left w:val="none" w:sz="0" w:space="0" w:color="auto"/>
            <w:bottom w:val="none" w:sz="0" w:space="0" w:color="auto"/>
            <w:right w:val="none" w:sz="0" w:space="0" w:color="auto"/>
          </w:divBdr>
          <w:divsChild>
            <w:div w:id="982274027">
              <w:marLeft w:val="0"/>
              <w:marRight w:val="0"/>
              <w:marTop w:val="0"/>
              <w:marBottom w:val="0"/>
              <w:divBdr>
                <w:top w:val="none" w:sz="0" w:space="0" w:color="auto"/>
                <w:left w:val="none" w:sz="0" w:space="0" w:color="auto"/>
                <w:bottom w:val="none" w:sz="0" w:space="0" w:color="auto"/>
                <w:right w:val="none" w:sz="0" w:space="0" w:color="auto"/>
              </w:divBdr>
              <w:divsChild>
                <w:div w:id="1198856896">
                  <w:marLeft w:val="0"/>
                  <w:marRight w:val="0"/>
                  <w:marTop w:val="0"/>
                  <w:marBottom w:val="0"/>
                  <w:divBdr>
                    <w:top w:val="none" w:sz="0" w:space="0" w:color="auto"/>
                    <w:left w:val="none" w:sz="0" w:space="0" w:color="auto"/>
                    <w:bottom w:val="none" w:sz="0" w:space="0" w:color="auto"/>
                    <w:right w:val="none" w:sz="0" w:space="0" w:color="auto"/>
                  </w:divBdr>
                  <w:divsChild>
                    <w:div w:id="404886434">
                      <w:marLeft w:val="0"/>
                      <w:marRight w:val="0"/>
                      <w:marTop w:val="0"/>
                      <w:marBottom w:val="0"/>
                      <w:divBdr>
                        <w:top w:val="none" w:sz="0" w:space="0" w:color="auto"/>
                        <w:left w:val="none" w:sz="0" w:space="0" w:color="auto"/>
                        <w:bottom w:val="none" w:sz="0" w:space="0" w:color="auto"/>
                        <w:right w:val="none" w:sz="0" w:space="0" w:color="auto"/>
                      </w:divBdr>
                      <w:divsChild>
                        <w:div w:id="67194422">
                          <w:marLeft w:val="0"/>
                          <w:marRight w:val="0"/>
                          <w:marTop w:val="0"/>
                          <w:marBottom w:val="0"/>
                          <w:divBdr>
                            <w:top w:val="none" w:sz="0" w:space="0" w:color="auto"/>
                            <w:left w:val="none" w:sz="0" w:space="0" w:color="auto"/>
                            <w:bottom w:val="none" w:sz="0" w:space="0" w:color="auto"/>
                            <w:right w:val="none" w:sz="0" w:space="0" w:color="auto"/>
                          </w:divBdr>
                          <w:divsChild>
                            <w:div w:id="1144664067">
                              <w:marLeft w:val="0"/>
                              <w:marRight w:val="0"/>
                              <w:marTop w:val="0"/>
                              <w:marBottom w:val="0"/>
                              <w:divBdr>
                                <w:top w:val="none" w:sz="0" w:space="0" w:color="auto"/>
                                <w:left w:val="none" w:sz="0" w:space="0" w:color="auto"/>
                                <w:bottom w:val="none" w:sz="0" w:space="0" w:color="auto"/>
                                <w:right w:val="none" w:sz="0" w:space="0" w:color="auto"/>
                              </w:divBdr>
                              <w:divsChild>
                                <w:div w:id="329874282">
                                  <w:marLeft w:val="0"/>
                                  <w:marRight w:val="0"/>
                                  <w:marTop w:val="0"/>
                                  <w:marBottom w:val="0"/>
                                  <w:divBdr>
                                    <w:top w:val="none" w:sz="0" w:space="0" w:color="auto"/>
                                    <w:left w:val="none" w:sz="0" w:space="0" w:color="auto"/>
                                    <w:bottom w:val="none" w:sz="0" w:space="0" w:color="auto"/>
                                    <w:right w:val="none" w:sz="0" w:space="0" w:color="auto"/>
                                  </w:divBdr>
                                  <w:divsChild>
                                    <w:div w:id="386149193">
                                      <w:marLeft w:val="0"/>
                                      <w:marRight w:val="0"/>
                                      <w:marTop w:val="0"/>
                                      <w:marBottom w:val="0"/>
                                      <w:divBdr>
                                        <w:top w:val="none" w:sz="0" w:space="0" w:color="auto"/>
                                        <w:left w:val="none" w:sz="0" w:space="0" w:color="auto"/>
                                        <w:bottom w:val="none" w:sz="0" w:space="0" w:color="auto"/>
                                        <w:right w:val="none" w:sz="0" w:space="0" w:color="auto"/>
                                      </w:divBdr>
                                      <w:divsChild>
                                        <w:div w:id="3227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7</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CHAN</dc:creator>
  <cp:keywords/>
  <dc:description/>
  <cp:lastModifiedBy>TONY CHAN</cp:lastModifiedBy>
  <cp:revision>12</cp:revision>
  <dcterms:created xsi:type="dcterms:W3CDTF">2025-01-17T03:12:00Z</dcterms:created>
  <dcterms:modified xsi:type="dcterms:W3CDTF">2025-01-18T15:56:00Z</dcterms:modified>
</cp:coreProperties>
</file>