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Jee, </w:t>
      </w:r>
      <w:r w:rsidRPr="00397797">
        <w:rPr>
          <w:rFonts w:ascii="Times New Roman" w:eastAsia="Times New Roman" w:hAnsi="Times New Roman" w:cs="Times New Roman"/>
          <w:bCs/>
          <w:color w:val="000000"/>
        </w:rPr>
        <w:t>Harry Jiang, Dustin Kwong, Paul Ruan</w:t>
      </w:r>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ChatServer, which implements a ChatServerInterface, will serve as the main mechanism behind the system. </w:t>
      </w:r>
      <w:r w:rsidR="00DB36BA">
        <w:rPr>
          <w:rFonts w:ascii="Times New Roman" w:hAnsi="Times New Roman" w:cs="Times New Roman"/>
        </w:rPr>
        <w:t xml:space="preserve">It is in charge of logging Users in and out, as well as adding them and taking them out of ChatGroups. </w:t>
      </w:r>
      <w:r w:rsidRPr="00397797">
        <w:rPr>
          <w:rFonts w:ascii="Times New Roman" w:hAnsi="Times New Roman" w:cs="Times New Roman"/>
        </w:rPr>
        <w:t xml:space="preserve">It will keep track of how many Users and ChatGroups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ChatGroups (which also require a unique name), as well as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ChatServer? </w:t>
      </w:r>
      <w:r w:rsidR="000570EF">
        <w:rPr>
          <w:rFonts w:ascii="Times New Roman" w:eastAsia="Times New Roman" w:hAnsi="Times New Roman" w:cs="Times New Roman"/>
          <w:color w:val="000000"/>
        </w:rPr>
        <w:t>This is especially critical when the number of Users in it is around the maximum limit. For example, if one User logs out and leaves one open spot for a new one to come in, it can become a race condition, or maybe both will slip past the ChatServer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015F08">
        <w:rPr>
          <w:rFonts w:ascii="Times New Roman" w:eastAsia="Times New Roman" w:hAnsi="Times New Roman" w:cs="Times New Roman"/>
          <w:color w:val="000000"/>
        </w:rPr>
        <w:t>two message queues, one for sending and one for receiving. Pending messages are placed on the send queue, and similarly with the receive queue.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Upon wakeup, User threads examine their queues to see if any messages are waiting.</w:t>
      </w:r>
    </w:p>
    <w:p w:rsidR="00015F08"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send, the User will forward them appropriately.</w:t>
      </w:r>
    </w:p>
    <w:p w:rsidR="00015F08" w:rsidRPr="00397797"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receive, the User will log them appropriately.</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212A8" w:rsidRDefault="00397797" w:rsidP="00C212A8">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C212A8" w:rsidRPr="00C212A8" w:rsidRDefault="00C212A8" w:rsidP="00C212A8">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Another situation in which this task fails is when either the send queue of the sender or the receive queue of the recipient is full. If so, then the Message will be dropped, and the sender will be notified appropriately.</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ChatServer and ChatGroup objects are mainly used by Users to interact with one another.</w:t>
      </w:r>
      <w:r w:rsidRPr="00627498">
        <w:rPr>
          <w:rFonts w:ascii="Times New Roman" w:hAnsi="Times New Roman" w:cs="Times New Roman"/>
        </w:rPr>
        <w:t xml:space="preserve"> Messages and ChatLogs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ChatServer performs a series of tests before allowing a User in. First it checks itself to make sure that it is still up and running; if not, it could have been shutdown() some time before. If that passes, it then checks the userlist to see if the new user has a unique name. Finally, if that passes, the ChatSever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An alternative that we had considered but did not implement was to have a buffer for Users waiting to get into a full ChatServer. In that case, they wouldn’t be explicitly rejected, but instead be placed on a queue operating on a FCFS basis. In this scenario, our ChatServer thread would actually be doing something in constantly checking the queue and then logging in Users when the right time comes.</w:t>
      </w:r>
    </w:p>
    <w:p w:rsidR="00B5536A" w:rsidRDefault="00377B74" w:rsidP="00397797">
      <w:pPr>
        <w:pStyle w:val="NoSpacing"/>
      </w:pPr>
      <w:r>
        <w:object w:dxaOrig="12324" w:dyaOrig="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92.15pt" o:ole="">
            <v:imagedata r:id="rId6" o:title=""/>
          </v:shape>
          <o:OLEObject Type="Embed" ProgID="Visio.Drawing.11" ShapeID="_x0000_i1025" DrawAspect="Content" ObjectID="_1360361939"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Pr="00AC296C" w:rsidRDefault="006340D4"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ChatServer </w:t>
      </w:r>
      <w:r w:rsidR="003C483C">
        <w:rPr>
          <w:rFonts w:ascii="Times New Roman" w:hAnsi="Times New Roman" w:cs="Times New Roman"/>
        </w:rPr>
        <w:t xml:space="preserve">first forcibly removes the User from all his ChatGroups,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Finally, the ChatServer calls User’s logoff() method to set its new state.</w:t>
      </w:r>
    </w:p>
    <w:p w:rsidR="006340D4" w:rsidRDefault="006340D4"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2)</w:t>
      </w:r>
      <w:r>
        <w:rPr>
          <w:rFonts w:ascii="Times New Roman" w:hAnsi="Times New Roman" w:cs="Times New Roman"/>
        </w:rPr>
        <w:t>: Whenever a User wishes to join a ChatGroup, the ChatServer must check if it exists yet. If not, then this function is equival</w:t>
      </w:r>
      <w:r w:rsidR="00274C91">
        <w:rPr>
          <w:rFonts w:ascii="Times New Roman" w:hAnsi="Times New Roman" w:cs="Times New Roman"/>
        </w:rPr>
        <w:t>ent to creating a new ChatGroup,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ChatGroup.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ChatGroup performs a series of checks similar to the ChatServer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060705" w:rsidP="00397797">
      <w:pPr>
        <w:pStyle w:val="NoSpacing"/>
      </w:pPr>
      <w:r>
        <w:object w:dxaOrig="12324" w:dyaOrig="2964">
          <v:shape id="_x0000_i1026" type="#_x0000_t75" style="width:467.7pt;height:112.3pt" o:ole="">
            <v:imagedata r:id="rId8" o:title=""/>
          </v:shape>
          <o:OLEObject Type="Embed" ProgID="Visio.Drawing.11" ShapeID="_x0000_i1026" DrawAspect="Content" ObjectID="_1360361940" r:id="rId9"/>
        </w:object>
      </w:r>
    </w:p>
    <w:p w:rsidR="00963967" w:rsidRPr="00963967" w:rsidRDefault="00963967" w:rsidP="00397797">
      <w:pPr>
        <w:pStyle w:val="NoSpacing"/>
        <w:rPr>
          <w:rFonts w:ascii="Times New Roman" w:hAnsi="Times New Roman" w:cs="Times New Roman"/>
          <w:b/>
        </w:rPr>
      </w:pPr>
      <w:r w:rsidRPr="00963967">
        <w:rPr>
          <w:b/>
        </w:rPr>
        <w:t>Figure 2: Joining a group</w:t>
      </w:r>
    </w:p>
    <w:p w:rsidR="00963967" w:rsidRDefault="00963967"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Leaving groups (Fig. 3)</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r>
        <w:rPr>
          <w:rFonts w:ascii="Times New Roman" w:hAnsi="Times New Roman" w:cs="Times New Roman"/>
        </w:rPr>
        <w:t>ChatGroup, the ChatServer checks if this causes the ChatGroup to become empty. If it does, then the ChatServer simply deletes it by removing it from its list. Otherwise, it tells the ChatGroup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7" type="#_x0000_t75" style="width:400.3pt;height:134.8pt" o:ole="">
            <v:imagedata r:id="rId10" o:title=""/>
          </v:shape>
          <o:OLEObject Type="Embed" ProgID="Visio.Drawing.11" ShapeID="_x0000_i1027" DrawAspect="Content" ObjectID="_1360361941" r:id="rId11"/>
        </w:object>
      </w:r>
    </w:p>
    <w:p w:rsidR="00963967" w:rsidRDefault="00963967" w:rsidP="00397797">
      <w:pPr>
        <w:pStyle w:val="NoSpacing"/>
        <w:rPr>
          <w:b/>
        </w:rPr>
      </w:pPr>
      <w:r>
        <w:rPr>
          <w:b/>
        </w:rPr>
        <w:t>Figure 3: Leaving a group</w:t>
      </w:r>
    </w:p>
    <w:p w:rsidR="00274C91" w:rsidRPr="00CD2134" w:rsidRDefault="00274C91" w:rsidP="00397797">
      <w:pPr>
        <w:pStyle w:val="NoSpacing"/>
        <w:rPr>
          <w:rFonts w:ascii="Times New Roman" w:hAnsi="Times New Roman" w:cs="Times New Roman"/>
          <w:b/>
          <w:vertAlign w:val="subscript"/>
        </w:rPr>
      </w:pPr>
    </w:p>
    <w:p w:rsidR="00274C91" w:rsidRDefault="00496FE5" w:rsidP="00397797">
      <w:pPr>
        <w:pStyle w:val="NoSpacing"/>
        <w:rPr>
          <w:rFonts w:ascii="Times New Roman" w:hAnsi="Times New Roman" w:cs="Times New Roman"/>
        </w:rPr>
      </w:pPr>
      <w:r>
        <w:rPr>
          <w:rFonts w:ascii="Times New Roman" w:hAnsi="Times New Roman" w:cs="Times New Roman"/>
          <w:u w:val="single"/>
        </w:rPr>
        <w:t>Sending messages</w:t>
      </w:r>
      <w:r w:rsidR="00274C91">
        <w:rPr>
          <w:rFonts w:ascii="Times New Roman" w:hAnsi="Times New Roman" w:cs="Times New Roman"/>
          <w:u w:val="single"/>
        </w:rPr>
        <w:t xml:space="preserve"> (Fig. 4)</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ChatServer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ChatServer’s processMessage() method, which wraps the String along all other necessary information into a Message object. Before it does anything else, the ChatServer first checks if the sender is actually a valid User who is logged in on the server. Then </w:t>
      </w:r>
      <w:r w:rsidR="00496FE5">
        <w:rPr>
          <w:rFonts w:ascii="Times New Roman" w:hAnsi="Times New Roman" w:cs="Times New Roman"/>
        </w:rPr>
        <w:t>we can have one of three cases for the recipient: it is either a User, a ChatGroup,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User, then the ChatServer simply calls the recipient’s ms</w:t>
      </w:r>
      <w:r w:rsidR="0084146B">
        <w:rPr>
          <w:rFonts w:ascii="Times New Roman" w:hAnsi="Times New Roman" w:cs="Times New Roman"/>
        </w:rPr>
        <w:t>g</w:t>
      </w:r>
      <w:r>
        <w:rPr>
          <w:rFonts w:ascii="Times New Roman" w:hAnsi="Times New Roman" w:cs="Times New Roman"/>
        </w:rPr>
        <w:t>Received() function, which just places the Message on his receive queue. On the other hand, if the recipient is a ChatGroup, the server calls the group’s forwardMessage() function. There a further check is performed to make sure that the User is a valid member of this group. If that passes, the ChatGroup atomically places the Message on everyone’s receive queue. If the Message is successfully enqueued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a number of issues could have caused it to fail, and the ChatServer tells the sender appropriately. It could have been that the sender was invalid, in which case INVALID_SOURCE is returned. If the User was not a member of the ChatGroup to which he sent the Message, we return NOT_IN_GROUP. Finally, if it turns out that the recipient is neither a User or a ChatGroup at the time of sending, it is a INVALID_DEST.</w:t>
      </w:r>
    </w:p>
    <w:p w:rsidR="005A362D" w:rsidRDefault="005A362D" w:rsidP="00397797">
      <w:pPr>
        <w:pStyle w:val="NoSpacing"/>
        <w:rPr>
          <w:rFonts w:ascii="Times New Roman" w:hAnsi="Times New Roman" w:cs="Times New Roman"/>
        </w:rPr>
      </w:pPr>
    </w:p>
    <w:p w:rsidR="005A362D" w:rsidRDefault="005A362D" w:rsidP="00397797">
      <w:pPr>
        <w:pStyle w:val="NoSpacing"/>
      </w:pPr>
      <w:r>
        <w:object w:dxaOrig="12324" w:dyaOrig="4764">
          <v:shape id="_x0000_i1028" type="#_x0000_t75" style="width:467.7pt;height:180.85pt" o:ole="">
            <v:imagedata r:id="rId12" o:title=""/>
          </v:shape>
          <o:OLEObject Type="Embed" ProgID="Visio.Drawing.11" ShapeID="_x0000_i1028" DrawAspect="Content" ObjectID="_1360361942" r:id="rId13"/>
        </w:object>
      </w:r>
    </w:p>
    <w:p w:rsidR="005A362D" w:rsidRPr="005A362D" w:rsidRDefault="005A362D" w:rsidP="00397797">
      <w:pPr>
        <w:pStyle w:val="NoSpacing"/>
        <w:rPr>
          <w:rFonts w:ascii="Times New Roman" w:hAnsi="Times New Roman" w:cs="Times New Roman"/>
          <w:b/>
        </w:rPr>
      </w:pPr>
      <w:r>
        <w:rPr>
          <w:b/>
        </w:rPr>
        <w:t xml:space="preserve">Figure 4: Sending </w:t>
      </w:r>
      <w:r w:rsidR="0084146B">
        <w:rPr>
          <w:b/>
        </w:rPr>
        <w:t xml:space="preserve">a </w:t>
      </w:r>
      <w:r>
        <w:rPr>
          <w:b/>
        </w:rPr>
        <w:t>message</w:t>
      </w:r>
    </w:p>
    <w:p w:rsidR="00244F92" w:rsidRDefault="00244F92" w:rsidP="00397797">
      <w:pPr>
        <w:pStyle w:val="NoSpacing"/>
        <w:rPr>
          <w:rFonts w:ascii="Times New Roman" w:hAnsi="Times New Roman" w:cs="Times New Roman"/>
        </w:rPr>
      </w:pPr>
    </w:p>
    <w:p w:rsidR="00244F92" w:rsidRDefault="00244F92" w:rsidP="00397797">
      <w:pPr>
        <w:pStyle w:val="NoSpacing"/>
        <w:rPr>
          <w:rFonts w:ascii="Times New Roman" w:hAnsi="Times New Roman" w:cs="Times New Roman"/>
        </w:rPr>
      </w:pPr>
      <w:r w:rsidRPr="00244F92">
        <w:rPr>
          <w:rFonts w:ascii="Times New Roman" w:hAnsi="Times New Roman" w:cs="Times New Roman"/>
          <w:u w:val="single"/>
        </w:rPr>
        <w:t>Receiving messages (Fig. 5)</w:t>
      </w:r>
      <w:r>
        <w:rPr>
          <w:rFonts w:ascii="Times New Roman" w:hAnsi="Times New Roman" w:cs="Times New Roman"/>
        </w:rPr>
        <w:t>:</w:t>
      </w:r>
      <w:r w:rsidR="00ED4FF7">
        <w:rPr>
          <w:rFonts w:ascii="Times New Roman" w:hAnsi="Times New Roman" w:cs="Times New Roman"/>
        </w:rPr>
        <w:t xml:space="preserve"> </w:t>
      </w:r>
      <w:r w:rsidR="00B41240">
        <w:rPr>
          <w:rFonts w:ascii="Times New Roman" w:hAnsi="Times New Roman" w:cs="Times New Roman"/>
        </w:rPr>
        <w:t>Receiving messages is relatively simpler than sending them. When the User thread wakes up and sees that his receive queue is not empty, he will simply pop and log it.</w:t>
      </w:r>
      <w:r w:rsidR="0005235C">
        <w:rPr>
          <w:rFonts w:ascii="Times New Roman" w:hAnsi="Times New Roman" w:cs="Times New Roman"/>
        </w:rPr>
        <w:t xml:space="preserve"> In logging the message</w:t>
      </w:r>
      <w:r w:rsidR="00FB08BA">
        <w:rPr>
          <w:rFonts w:ascii="Times New Roman" w:hAnsi="Times New Roman" w:cs="Times New Roman"/>
        </w:rPr>
        <w:t>, we first check if it comes from a ChatGroup. If so, then we reference the chatlog by the group name; otherwise, we reference it by the sender (since it’s a 1-on-1 conversation).</w:t>
      </w:r>
    </w:p>
    <w:p w:rsidR="00FB08BA" w:rsidRDefault="00FB08BA" w:rsidP="00397797">
      <w:pPr>
        <w:pStyle w:val="NoSpacing"/>
        <w:rPr>
          <w:rFonts w:ascii="Times New Roman" w:hAnsi="Times New Roman" w:cs="Times New Roman"/>
        </w:rPr>
      </w:pPr>
    </w:p>
    <w:p w:rsidR="00FB08BA" w:rsidRDefault="00FB08BA" w:rsidP="00397797">
      <w:pPr>
        <w:pStyle w:val="NoSpacing"/>
        <w:rPr>
          <w:rFonts w:ascii="Times New Roman" w:hAnsi="Times New Roman" w:cs="Times New Roman"/>
        </w:rPr>
      </w:pPr>
      <w:r>
        <w:rPr>
          <w:rFonts w:ascii="Times New Roman" w:hAnsi="Times New Roman" w:cs="Times New Roman"/>
        </w:rPr>
        <w:t>It is possible that the ChatLog already exists for this particular reference, in which case it is simply the continuation of a previous conversation. Otherwise, we create a new ChatLog corresponding to the reference, and add it to the User’s list of ChatLogs. Then we just tack on the new Message onto the end of the ChatLog, since it is just a list of Messages.</w:t>
      </w:r>
    </w:p>
    <w:p w:rsidR="00274C91" w:rsidRDefault="00274C91" w:rsidP="00397797">
      <w:pPr>
        <w:pStyle w:val="NoSpacing"/>
        <w:rPr>
          <w:rFonts w:ascii="Times New Roman" w:hAnsi="Times New Roman" w:cs="Times New Roman"/>
          <w:u w:val="single"/>
        </w:rPr>
      </w:pPr>
    </w:p>
    <w:p w:rsidR="00DD4BD7" w:rsidRDefault="00DD4BD7" w:rsidP="00397797">
      <w:pPr>
        <w:pStyle w:val="NoSpacing"/>
      </w:pPr>
      <w:r>
        <w:object w:dxaOrig="10164" w:dyaOrig="2964">
          <v:shape id="_x0000_i1029" type="#_x0000_t75" style="width:467.7pt;height:136.5pt" o:ole="">
            <v:imagedata r:id="rId14" o:title=""/>
          </v:shape>
          <o:OLEObject Type="Embed" ProgID="Visio.Drawing.11" ShapeID="_x0000_i1029" DrawAspect="Content" ObjectID="_1360361943" r:id="rId15"/>
        </w:object>
      </w:r>
    </w:p>
    <w:p w:rsidR="00DD4BD7" w:rsidRPr="00DD4BD7" w:rsidRDefault="00DD4BD7" w:rsidP="00397797">
      <w:pPr>
        <w:pStyle w:val="NoSpacing"/>
        <w:rPr>
          <w:rFonts w:ascii="Times New Roman" w:hAnsi="Times New Roman" w:cs="Times New Roman"/>
          <w:b/>
          <w:u w:val="single"/>
        </w:rPr>
      </w:pPr>
      <w:r>
        <w:rPr>
          <w:b/>
        </w:rPr>
        <w:t>Figure 5: Receiving messages</w:t>
      </w:r>
    </w:p>
    <w:p w:rsidR="00DD4BD7" w:rsidRDefault="00DD4BD7" w:rsidP="00397797">
      <w:pPr>
        <w:pStyle w:val="NoSpacing"/>
        <w:rPr>
          <w:rFonts w:ascii="Times New Roman" w:hAnsi="Times New Roman" w:cs="Times New Roman"/>
          <w:u w:val="single"/>
        </w:rPr>
      </w:pPr>
    </w:p>
    <w:p w:rsidR="00C17D99" w:rsidRDefault="00C17D99" w:rsidP="00397797">
      <w:pPr>
        <w:pStyle w:val="NoSpacing"/>
        <w:rPr>
          <w:rFonts w:ascii="Times New Roman" w:hAnsi="Times New Roman" w:cs="Times New Roman"/>
        </w:rPr>
      </w:pPr>
      <w:r w:rsidRPr="00C17D99">
        <w:rPr>
          <w:rFonts w:ascii="Times New Roman" w:hAnsi="Times New Roman" w:cs="Times New Roman"/>
          <w:u w:val="single"/>
        </w:rPr>
        <w:t>Shutting down</w:t>
      </w:r>
      <w:r>
        <w:rPr>
          <w:rFonts w:ascii="Times New Roman" w:hAnsi="Times New Roman" w:cs="Times New Roman"/>
        </w:rPr>
        <w:t>: This is a straightforward process. After locking its lists, the ChatServer clears all records Users and ChatGroups and sets the isDown field to true. At this point, it no longer contains any references to what was previously inside, and no one new can come in.</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Within any of these functionalities, concurrency must be handled properly.  We use one of Java’s built-in locks to deal with almost all of these cases. For example, in User we have two ReentrantReadWriteLocks: recvLock and sendLock. As their names suggest, each one places a lock on the respective queue when something is being enqueued or dequeued. That way, we prevent any other process from messing with the queues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ChatServer. All methods that modify the lists in some way must utilize a writeLock. This includes logging in and out, joining and leaving ChatGroups, and shutting down the server. Otherwise, it is possible for subtle bugs to occur. For getter methods, it is enough to place a readLock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One exception to using locks is the usage of Synchronized for the forwardMessage() function in the ChatGroup class. Here the Synchronized essentially “locks” the method, preventing someone else from calling the same method in another process. This is necessary here since the ChatGroup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r w:rsidRPr="00397797">
        <w:rPr>
          <w:rFonts w:ascii="Times New Roman" w:hAnsi="Times New Roman" w:cs="Times New Roman"/>
          <w:b/>
          <w:bCs/>
          <w:sz w:val="26"/>
          <w:szCs w:val="26"/>
        </w:rPr>
        <w:t>ChatServer class</w:t>
      </w:r>
    </w:p>
    <w:p w:rsidR="00397797" w:rsidRDefault="00397797" w:rsidP="00397797">
      <w:pPr>
        <w:pStyle w:val="NoSpacing"/>
        <w:rPr>
          <w:rFonts w:ascii="Times New Roman" w:hAnsi="Times New Roman" w:cs="Times New Roman"/>
          <w:b/>
          <w:bCs/>
          <w:sz w:val="26"/>
          <w:szCs w:val="26"/>
        </w:rPr>
      </w:pP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The ChatServer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lastRenderedPageBreak/>
        <w:t>Description of Fields</w:t>
      </w:r>
      <w:r w:rsidRPr="00397797">
        <w:rPr>
          <w:rFonts w:ascii="Times New Roman" w:hAnsi="Times New Roman" w:cs="Times New Roman"/>
        </w:rPr>
        <w:br/>
        <w:t>private final static int MAX_USERS //max number of users allowed to be logged in (100)</w:t>
      </w:r>
      <w:r w:rsidRPr="00397797">
        <w:rPr>
          <w:rFonts w:ascii="Times New Roman" w:hAnsi="Times New Roman" w:cs="Times New Roman"/>
        </w:rPr>
        <w:br/>
        <w:t>private HashMap&lt;String, User&gt; users //maps usernames to Users</w:t>
      </w:r>
      <w:r w:rsidRPr="00397797">
        <w:rPr>
          <w:rFonts w:ascii="Times New Roman" w:hAnsi="Times New Roman" w:cs="Times New Roman"/>
        </w:rPr>
        <w:br/>
        <w:t>private HashMap&lt;String, ChatGroup&gt; groups //maps existing chat group names to ChatGroups</w:t>
      </w:r>
      <w:r w:rsidRPr="00397797">
        <w:rPr>
          <w:rFonts w:ascii="Times New Roman" w:hAnsi="Times New Roman" w:cs="Times New Roman"/>
        </w:rPr>
        <w:br/>
      </w:r>
      <w:r w:rsidRPr="00397797">
        <w:rPr>
          <w:rFonts w:ascii="Times New Roman" w:hAnsi="Times New Roman" w:cs="Times New Roman"/>
          <w:color w:val="000000"/>
        </w:rPr>
        <w:t>private Set&lt;String&gt; allNames //set of all names that are in use.</w:t>
      </w:r>
      <w:r w:rsidRPr="00397797">
        <w:rPr>
          <w:rFonts w:ascii="Times New Roman" w:hAnsi="Times New Roman" w:cs="Times New Roman"/>
        </w:rPr>
        <w:br/>
      </w:r>
      <w:r w:rsidRPr="00397797">
        <w:rPr>
          <w:rFonts w:ascii="Times New Roman" w:hAnsi="Times New Roman" w:cs="Times New Roman"/>
          <w:color w:val="000000"/>
        </w:rPr>
        <w:t>private boolean isDown //true if server's shutdown() method is called</w:t>
      </w:r>
      <w:r w:rsidRPr="00397797">
        <w:rPr>
          <w:rFonts w:ascii="Times New Roman" w:hAnsi="Times New Roman" w:cs="Times New Roman"/>
        </w:rPr>
        <w:br/>
        <w:t>private ReentrantReadWriteLock lock //protects reads and writes from users, groups, and allNames.</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public BaseUser getUser(String username) - Returns User with username if it exists in user, or null.</w:t>
      </w:r>
      <w:r w:rsidRPr="00397797">
        <w:rPr>
          <w:rFonts w:ascii="Times New Roman" w:hAnsi="Times New Roman" w:cs="Times New Roman"/>
        </w:rPr>
        <w:br/>
        <w:t>public List&lt;String&gt; getUsers()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public ChatGroup getGroup(String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public List&lt;String&gt; getGroups() - Returns a list of names of existing groups.</w:t>
      </w:r>
      <w:r w:rsidRPr="00397797">
        <w:rPr>
          <w:rFonts w:ascii="Times New Roman" w:hAnsi="Times New Roman" w:cs="Times New Roman"/>
        </w:rPr>
        <w:br/>
        <w:t>public int getNumUsers() - Returns number of users.</w:t>
      </w:r>
      <w:r w:rsidRPr="00397797">
        <w:rPr>
          <w:rFonts w:ascii="Times New Roman" w:hAnsi="Times New Roman" w:cs="Times New Roman"/>
        </w:rPr>
        <w:br/>
        <w:t>public int getNumGroups()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public LoginError login(String username)</w:t>
      </w:r>
      <w:r w:rsidRPr="00397797">
        <w:rPr>
          <w:rFonts w:ascii="Times New Roman" w:hAnsi="Times New Roman" w:cs="Times New Roman"/>
        </w:rPr>
        <w:br/>
        <w:t xml:space="preserve">public 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public boolean leaveGroup(BaseUser user, String groupName)</w:t>
      </w:r>
      <w:r w:rsidRPr="00397797">
        <w:rPr>
          <w:rFonts w:ascii="Times New Roman" w:hAnsi="Times New Roman" w:cs="Times New Roman"/>
        </w:rPr>
        <w:br/>
      </w:r>
      <w:r w:rsidRPr="00397797">
        <w:rPr>
          <w:rFonts w:ascii="Times New Roman" w:hAnsi="Times New Roman" w:cs="Times New Roman"/>
          <w:color w:val="000000"/>
        </w:rPr>
        <w:t>public MsgSendError processMessage(String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Shuts down the ChatServer and removes all users and groups.</w:t>
      </w:r>
      <w:r w:rsidRPr="00397797">
        <w:rPr>
          <w:rFonts w:ascii="Times New Roman" w:hAnsi="Times New Roman" w:cs="Times New Roman"/>
        </w:rPr>
        <w:br/>
        <w:t>We acquire the write lock and set IsDown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public LoginError login(String username)</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If username is not in allNames and number of users is less than MAX_USERS, logs the user in: username is added to allNames, a BaseUser is created with the username, and a mapping between username and user is added to users. A loginError is returned to indicate success, too full, or username taken already.</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Because multiple Users may try to login at the same time, concurrency errors of allowing the same names to be used or allowing more than MAX_USERS can occur. We prevent these errors by acquiring the write lock. Then while a User logs in, users, groups, and allNames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t>    # of users &lt;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Returns USER_REJECTED</w:t>
      </w:r>
      <w:r w:rsidRPr="00397797">
        <w:rPr>
          <w:rFonts w:ascii="Times New Roman" w:eastAsia="Times New Roman" w:hAnsi="Times New Roman" w:cs="Times New Roman"/>
        </w:rPr>
        <w:br/>
        <w:t>    Adds user</w:t>
      </w:r>
    </w:p>
    <w:p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If username is not mapped to a user in users, returns false. Otherwise, logs the User off and returns true: User is removed from users, and username is removed from allNames.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write lock is acquired, as we must make changes to allNames and users. After the deletion is completed, the lock is downgraded to a read lock.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joinGroup(BaseUser user, String groupName)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 If the group doesn't exist, add the group first by adding a mapping between groupName and the ChatGroup in groups. If User is already in the ChatGroup, or if there's no more room in the group, returns false. Otherwise returns true.</w:t>
      </w:r>
      <w:r w:rsidRPr="00397797">
        <w:rPr>
          <w:rFonts w:ascii="Times New Roman" w:eastAsia="Times New Roman" w:hAnsi="Times New Roman" w:cs="Times New Roman"/>
        </w:rPr>
        <w:br/>
        <w:t>    Because it is possible that the ChatGroup doesn't exist yet, we first acquire the write lock in case we have to add to groups. Once it is determined that the ChatGroup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issue of joining groups and having too many users in a group because of concurrent joining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leaveGroup(BaseUser user, String groupName)</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    Similar to joinGroup, there's a possibility that we have to modify groups; if the User is the last person to leave the ChatGroup,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processMessage(String source, String destination, String message) - Returns success if the destination successfully receives the Message object that this method creates. Depending on if the destination is a User or ChatGroup, processMessage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The above method processMessage uses the following MsgSendError enum.</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public enum MsgSendError{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The User class represents an individual who can interact with other Users via the ChatServer. All Users have the ability to login and logoff, join and leave groups, and send and receive messages, either with other Users or with ChatGroups.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ChatServer server //used to access server methods</w:t>
      </w:r>
      <w:r w:rsidRPr="00397797">
        <w:rPr>
          <w:rFonts w:ascii="Times New Roman" w:eastAsia="Times New Roman" w:hAnsi="Times New Roman" w:cs="Times New Roman"/>
        </w:rPr>
        <w:br/>
        <w:t>HashMap&lt;String, ChatLog&gt; chatlogs //used to maintain user chat logs, keyed by destination (which is either destination username or group name)</w:t>
      </w:r>
      <w:r w:rsidRPr="00397797">
        <w:rPr>
          <w:rFonts w:ascii="Times New Roman" w:eastAsia="Times New Roman" w:hAnsi="Times New Roman" w:cs="Times New Roman"/>
        </w:rPr>
        <w:br/>
        <w:t>List groupsJoined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As with the ChatServer’s user and group lists, we chose to use a HashMap on source name for  differentiating ChatLogs.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send(String dest, String message) // passes message to chat server</w:t>
      </w:r>
      <w:r w:rsidRPr="00397797">
        <w:rPr>
          <w:rFonts w:ascii="Times New Roman" w:eastAsia="Times New Roman" w:hAnsi="Times New Roman" w:cs="Times New Roman"/>
        </w:rPr>
        <w:br/>
        <w:t>public void msgReceived(Message message) // adds message to correct chat log</w:t>
      </w:r>
      <w:r w:rsidRPr="00397797">
        <w:rPr>
          <w:rFonts w:ascii="Times New Roman" w:eastAsia="Times New Roman" w:hAnsi="Times New Roman" w:cs="Times New Roman"/>
        </w:rPr>
        <w:br/>
        <w:t>public void msgReceived(String msg) // used by BaseUser for testing</w:t>
      </w:r>
      <w:r w:rsidRPr="00397797">
        <w:rPr>
          <w:rFonts w:ascii="Times New Roman" w:eastAsia="Times New Roman" w:hAnsi="Times New Roman" w:cs="Times New Roman"/>
        </w:rPr>
        <w:br/>
        <w:t>private boolean joinGroup(String groupname)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boolean leaveGroup(String groupname) // requests to chat server to be removed from group</w:t>
      </w:r>
      <w:r w:rsidRPr="00397797">
        <w:rPr>
          <w:rFonts w:ascii="Times New Roman" w:eastAsia="Times New Roman" w:hAnsi="Times New Roman" w:cs="Times New Roman"/>
        </w:rPr>
        <w:br/>
        <w:t>public boolean logoff() // request to chat server to be removed from user list</w:t>
      </w:r>
      <w:r w:rsidRPr="00397797">
        <w:rPr>
          <w:rFonts w:ascii="Times New Roman" w:eastAsia="Times New Roman" w:hAnsi="Times New Roman" w:cs="Times New Roman"/>
        </w:rPr>
        <w:br/>
        <w:t>public List&lt;String&gt; getGroups() // returns a list of groupnames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MsgSendError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The user passes a message and the destination to the ChatServer by calling the latter’s processMessage method, which then takes care of wrapping the message and passing it along. Its return type is a MsgSendError, exactly the same as the ChatServer’s processMessage.</w:t>
      </w:r>
      <w:r w:rsidRPr="00397797">
        <w:rPr>
          <w:rFonts w:ascii="Times New Roman" w:eastAsia="Times New Roman" w:hAnsi="Times New Roman" w:cs="Times New Roman"/>
        </w:rPr>
        <w:br/>
      </w:r>
      <w:r w:rsidRPr="00397797">
        <w:rPr>
          <w:rFonts w:ascii="Times New Roman" w:eastAsia="Times New Roman" w:hAnsi="Times New Roman" w:cs="Times New Roman"/>
        </w:rPr>
        <w:br/>
        <w:t>void msgReceived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The user receives the message object and hashes the source field to obtain the correct ChatLog. A ChatLog is just a linked list of Message objects, so the new Message is simply appended to the end to signify a successful logging. If the ChatLog does not yet exist for the User who sent the Message, a new ChatLog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t>boolean joinGroup</w:t>
      </w: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This method is called for both creating and joining groups. It calls the ChatServer’s joinGroup method; if it returns true, then the User will create a new ChatLog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boolean leaveGroup</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lastRenderedPageBreak/>
        <w:t>This method calls the ChatServer and asks to be removed from the ChatGroup. The server will then respond with either a success or failure message. If successful, the User can also remove the group from its list of ChatGroups.</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getSource() // getter method to retrieve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getDest()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getTimestamp()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getContent()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Pr="00397797">
        <w:rPr>
          <w:rFonts w:ascii="Times New Roman" w:eastAsia="Times New Roman" w:hAnsi="Times New Roman" w:cs="Times New Roman"/>
        </w:rPr>
        <w:br/>
        <w:t>BaseUser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String toString()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6"/>
          <w:szCs w:val="26"/>
        </w:rPr>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We have decided to use a ChatGroup class to ensure some of our operational constraints. In particular, all Users belonging to a ChatGroup will receive the same sequence of messages. In addition, the number of Users in any ChatGroup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w:t>
      </w:r>
      <w:r w:rsidRPr="00397797">
        <w:rPr>
          <w:rFonts w:ascii="Times New Roman" w:eastAsia="Times New Roman" w:hAnsi="Times New Roman" w:cs="Times New Roman"/>
          <w:color w:val="000000"/>
        </w:rPr>
        <w:lastRenderedPageBreak/>
        <w:t>receive a consistent sequence of messages from the ChatGroup.  Users may join and leave the ChatGroup as they please as long as no more than ten users are in the ChatGroup at once.  Finally, the ChatGroup is deleted only after every user has left the ChatGroup.</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int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 Hashmap was chosen so that it can be quickly determined who belongs to a certain group.  A Hashmap also returns an iterator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boolean onCreate()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boolean onDelete()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joinGroup(String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hashmap</w:t>
      </w:r>
      <w:r w:rsidRPr="00397797">
        <w:rPr>
          <w:rFonts w:ascii="Times New Roman" w:eastAsia="Times New Roman" w:hAnsi="Times New Roman" w:cs="Times New Roman"/>
        </w:rPr>
        <w:br/>
        <w:t>boolean synchronized leaveGroup(String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hashmap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Synchronized is used in several of ChatGroup’s methods, since there will be reads and writes to the ChatGroup’s userlist.  joinGroup() and leaveGroup() must be synchronized because multiple joins and leaves may occur simultaneously in the same group; if the userlist is not properly locked, some of the updates may be lost.  forwardMessage() must be synchronized because multiple Users may attempt to send Messages to the ChatGroup simultaneously, and the ChatGroup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b.      Have a User join a nonexistent ChatGroup and check that a new one is correctly added to the 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lastRenderedPageBreak/>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c.       Fill up the ChatServer with Users and have a new User try to join; then have a User leave the 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97797"/>
    <w:rsid w:val="00015F08"/>
    <w:rsid w:val="0005235C"/>
    <w:rsid w:val="000570EF"/>
    <w:rsid w:val="00060705"/>
    <w:rsid w:val="000D32CA"/>
    <w:rsid w:val="001C4495"/>
    <w:rsid w:val="00244F92"/>
    <w:rsid w:val="00262BB3"/>
    <w:rsid w:val="002747C0"/>
    <w:rsid w:val="00274C91"/>
    <w:rsid w:val="002F1A28"/>
    <w:rsid w:val="00377B74"/>
    <w:rsid w:val="00397797"/>
    <w:rsid w:val="003C483C"/>
    <w:rsid w:val="00496FE5"/>
    <w:rsid w:val="005A362D"/>
    <w:rsid w:val="005C039A"/>
    <w:rsid w:val="00627498"/>
    <w:rsid w:val="006340D4"/>
    <w:rsid w:val="0080649C"/>
    <w:rsid w:val="0084146B"/>
    <w:rsid w:val="00847CDD"/>
    <w:rsid w:val="0095014B"/>
    <w:rsid w:val="00963967"/>
    <w:rsid w:val="00A00463"/>
    <w:rsid w:val="00A22764"/>
    <w:rsid w:val="00A34282"/>
    <w:rsid w:val="00AA341C"/>
    <w:rsid w:val="00AB4459"/>
    <w:rsid w:val="00AC296C"/>
    <w:rsid w:val="00B41240"/>
    <w:rsid w:val="00B464BB"/>
    <w:rsid w:val="00B5536A"/>
    <w:rsid w:val="00B64425"/>
    <w:rsid w:val="00C17D99"/>
    <w:rsid w:val="00C212A8"/>
    <w:rsid w:val="00C707F3"/>
    <w:rsid w:val="00CB19CA"/>
    <w:rsid w:val="00CD2134"/>
    <w:rsid w:val="00DB229F"/>
    <w:rsid w:val="00DB36BA"/>
    <w:rsid w:val="00DD4BD7"/>
    <w:rsid w:val="00DD6F83"/>
    <w:rsid w:val="00E612AB"/>
    <w:rsid w:val="00ED4FF7"/>
    <w:rsid w:val="00F3611B"/>
    <w:rsid w:val="00FB0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661E7-68C5-4D47-AA21-620A046F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12</Pages>
  <Words>4609</Words>
  <Characters>26274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28</cp:revision>
  <dcterms:created xsi:type="dcterms:W3CDTF">2011-02-15T02:55:00Z</dcterms:created>
  <dcterms:modified xsi:type="dcterms:W3CDTF">2011-02-28T09:32:00Z</dcterms:modified>
</cp:coreProperties>
</file>