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FF19" w14:textId="067661C5" w:rsidR="00EA5D2D" w:rsidRPr="00084BD2" w:rsidRDefault="006F54BF" w:rsidP="00094D1F">
      <w:pPr>
        <w:pStyle w:val="PaperTitle"/>
      </w:pPr>
      <w:bookmarkStart w:id="0" w:name="_Hlk134798110"/>
      <w:bookmarkStart w:id="1" w:name="_Hlk134874832"/>
      <w:r w:rsidRPr="006F54BF">
        <w:t xml:space="preserve">Validation of the </w:t>
      </w:r>
      <w:r w:rsidR="00376F79">
        <w:t>A</w:t>
      </w:r>
      <w:r w:rsidRPr="006F54BF">
        <w:t xml:space="preserve">uthenticity of </w:t>
      </w:r>
      <w:r w:rsidR="00376F79">
        <w:t>P</w:t>
      </w:r>
      <w:r w:rsidRPr="006F54BF">
        <w:t xml:space="preserve">rinted </w:t>
      </w:r>
      <w:r w:rsidR="00376F79">
        <w:t>D</w:t>
      </w:r>
      <w:r w:rsidRPr="006F54BF">
        <w:t xml:space="preserve">ocuments </w:t>
      </w:r>
      <w:bookmarkEnd w:id="0"/>
      <w:r w:rsidR="00084BD2" w:rsidRPr="00084BD2">
        <w:t>(</w:t>
      </w:r>
      <w:r w:rsidR="0056445C">
        <w:t>June</w:t>
      </w:r>
      <w:r w:rsidR="00084BD2" w:rsidRPr="00084BD2">
        <w:t xml:space="preserve"> 20</w:t>
      </w:r>
      <w:r w:rsidR="00A611EE">
        <w:t>2</w:t>
      </w:r>
      <w:r>
        <w:t>3</w:t>
      </w:r>
      <w:r w:rsidR="00084BD2" w:rsidRPr="00084BD2">
        <w:t>)</w:t>
      </w:r>
    </w:p>
    <w:p w14:paraId="5FE3534C" w14:textId="62F3383D" w:rsidR="00EA5D2D" w:rsidRPr="002C6BB5" w:rsidRDefault="006F54BF" w:rsidP="005C261D">
      <w:pPr>
        <w:pStyle w:val="AU"/>
        <w:spacing w:after="0"/>
        <w:rPr>
          <w:lang w:val="pt-BR"/>
        </w:rPr>
      </w:pPr>
      <w:bookmarkStart w:id="2" w:name="_Hlk134874867"/>
      <w:bookmarkEnd w:id="1"/>
      <w:r w:rsidRPr="002C6BB5">
        <w:rPr>
          <w:lang w:val="pt-BR"/>
        </w:rPr>
        <w:t>António Ramos</w:t>
      </w:r>
      <w:r w:rsidR="005C261D" w:rsidRPr="002C6BB5">
        <w:rPr>
          <w:vertAlign w:val="superscript"/>
          <w:lang w:val="pt-BR"/>
        </w:rPr>
        <w:t>1</w:t>
      </w:r>
    </w:p>
    <w:bookmarkEnd w:id="2"/>
    <w:p w14:paraId="2339F05E" w14:textId="2692940F" w:rsidR="00EA5D2D" w:rsidRPr="00487793" w:rsidRDefault="005C261D" w:rsidP="00487793">
      <w:pPr>
        <w:pStyle w:val="PINoSpace"/>
        <w:ind w:firstLine="0"/>
        <w:rPr>
          <w:sz w:val="14"/>
          <w:szCs w:val="14"/>
          <w:lang w:val="pt-BR"/>
        </w:rPr>
      </w:pPr>
      <w:r w:rsidRPr="006F54BF">
        <w:rPr>
          <w:sz w:val="14"/>
          <w:szCs w:val="14"/>
          <w:vertAlign w:val="superscript"/>
          <w:lang w:val="pt-BR"/>
        </w:rPr>
        <w:t>1</w:t>
      </w:r>
      <w:bookmarkStart w:id="3" w:name="_Hlk134874898"/>
      <w:r w:rsidR="006F54BF" w:rsidRPr="006F54BF">
        <w:rPr>
          <w:sz w:val="14"/>
          <w:szCs w:val="14"/>
          <w:lang w:val="pt-BR"/>
        </w:rPr>
        <w:t>Universidade de Aveiro, Aveiro, Portugal</w:t>
      </w:r>
      <w:r w:rsidR="00084BD2" w:rsidRPr="006F54BF">
        <w:rPr>
          <w:sz w:val="14"/>
          <w:szCs w:val="14"/>
          <w:lang w:val="pt-BR"/>
        </w:rPr>
        <w:t xml:space="preserve"> </w:t>
      </w:r>
    </w:p>
    <w:bookmarkEnd w:id="3"/>
    <w:p w14:paraId="6C6620AA" w14:textId="29E37EC3" w:rsidR="005C261D" w:rsidRPr="0056445C" w:rsidRDefault="005C261D" w:rsidP="002C6BB5">
      <w:pPr>
        <w:pStyle w:val="PI"/>
        <w:spacing w:before="100" w:after="100"/>
        <w:ind w:right="1598" w:firstLine="0"/>
        <w:rPr>
          <w:lang w:val="pt-BR"/>
        </w:rPr>
      </w:pPr>
      <w:r w:rsidRPr="0056445C">
        <w:rPr>
          <w:lang w:val="pt-BR"/>
        </w:rPr>
        <w:t xml:space="preserve">Corresponding author: </w:t>
      </w:r>
      <w:r w:rsidR="0056445C" w:rsidRPr="0056445C">
        <w:rPr>
          <w:lang w:val="pt-BR"/>
        </w:rPr>
        <w:t xml:space="preserve">António </w:t>
      </w:r>
      <w:r w:rsidR="0056445C">
        <w:rPr>
          <w:lang w:val="pt-BR"/>
        </w:rPr>
        <w:t xml:space="preserve">Ramos </w:t>
      </w:r>
      <w:r w:rsidRPr="0056445C">
        <w:rPr>
          <w:lang w:val="pt-BR"/>
        </w:rPr>
        <w:t xml:space="preserve"> (e-mail: </w:t>
      </w:r>
      <w:hyperlink r:id="rId8" w:history="1">
        <w:r w:rsidR="002C6BB5" w:rsidRPr="0056445C">
          <w:rPr>
            <w:rStyle w:val="Hyperlink"/>
            <w:lang w:val="pt-BR"/>
          </w:rPr>
          <w:t>ajframos@ua.pt</w:t>
        </w:r>
      </w:hyperlink>
      <w:r w:rsidRPr="0056445C">
        <w:rPr>
          <w:lang w:val="pt-BR"/>
        </w:rPr>
        <w:t>).</w:t>
      </w:r>
    </w:p>
    <w:p w14:paraId="0F00BA56" w14:textId="77777777" w:rsidR="002C6BB5" w:rsidRPr="0056445C" w:rsidRDefault="002C6BB5" w:rsidP="002C6BB5">
      <w:pPr>
        <w:pStyle w:val="PI"/>
        <w:spacing w:before="100" w:after="100"/>
        <w:ind w:right="1598" w:firstLine="0"/>
        <w:rPr>
          <w:lang w:val="pt-BR"/>
        </w:rPr>
      </w:pPr>
    </w:p>
    <w:p w14:paraId="022F2695" w14:textId="7AD2BFC0" w:rsidR="0056445C" w:rsidRDefault="00EA5D2D" w:rsidP="001A5AE8">
      <w:pPr>
        <w:pStyle w:val="textos-normais"/>
        <w:spacing w:line="276" w:lineRule="auto"/>
        <w:rPr>
          <w:rFonts w:ascii="Times New Roman" w:hAnsi="Times New Roman"/>
          <w:lang w:val="en-GB"/>
        </w:rPr>
      </w:pPr>
      <w:r w:rsidRPr="00887BB0">
        <w:rPr>
          <w:rStyle w:val="H5CharChar"/>
        </w:rPr>
        <w:t>ABSTRACT</w:t>
      </w:r>
      <w:r w:rsidRPr="001A5AE8">
        <w:rPr>
          <w:lang w:val="en-GB"/>
        </w:rPr>
        <w:t xml:space="preserve"> </w:t>
      </w:r>
      <w:bookmarkStart w:id="4" w:name="_Hlk134875030"/>
      <w:r w:rsidR="001A5AE8" w:rsidRPr="001A5AE8">
        <w:rPr>
          <w:rFonts w:ascii="Times New Roman" w:hAnsi="Times New Roman"/>
          <w:lang w:val="en-GB"/>
        </w:rPr>
        <w:t xml:space="preserve">Knowledge and information are essential for a country's well </w:t>
      </w:r>
      <w:proofErr w:type="gramStart"/>
      <w:r w:rsidR="001A5AE8" w:rsidRPr="001A5AE8">
        <w:rPr>
          <w:rFonts w:ascii="Times New Roman" w:hAnsi="Times New Roman"/>
          <w:lang w:val="en-GB"/>
        </w:rPr>
        <w:t>functioning</w:t>
      </w:r>
      <w:proofErr w:type="gramEnd"/>
      <w:r w:rsidR="001A5AE8" w:rsidRPr="001A5AE8">
        <w:rPr>
          <w:rFonts w:ascii="Times New Roman" w:hAnsi="Times New Roman"/>
          <w:lang w:val="en-GB"/>
        </w:rPr>
        <w:t xml:space="preserve"> and the information can be about politics, health, the military and nuclear. Being that, inevitably, there are enemies to any country logically these will try their best to gain access to the information that's classified. </w:t>
      </w:r>
      <w:proofErr w:type="gramStart"/>
      <w:r w:rsidR="001A5AE8" w:rsidRPr="001A5AE8">
        <w:rPr>
          <w:rFonts w:ascii="Times New Roman" w:hAnsi="Times New Roman"/>
          <w:lang w:val="en-GB"/>
        </w:rPr>
        <w:t>In order to</w:t>
      </w:r>
      <w:proofErr w:type="gramEnd"/>
      <w:r w:rsidR="001A5AE8" w:rsidRPr="001A5AE8">
        <w:rPr>
          <w:rFonts w:ascii="Times New Roman" w:hAnsi="Times New Roman"/>
          <w:lang w:val="en-GB"/>
        </w:rPr>
        <w:t xml:space="preserve"> </w:t>
      </w:r>
      <w:r w:rsidR="00996D49" w:rsidRPr="001A5AE8">
        <w:rPr>
          <w:rFonts w:ascii="Times New Roman" w:hAnsi="Times New Roman"/>
          <w:lang w:val="en-GB"/>
        </w:rPr>
        <w:t>ensure</w:t>
      </w:r>
      <w:r w:rsidR="001A5AE8" w:rsidRPr="001A5AE8">
        <w:rPr>
          <w:rFonts w:ascii="Times New Roman" w:hAnsi="Times New Roman"/>
          <w:lang w:val="en-GB"/>
        </w:rPr>
        <w:t xml:space="preserve"> that the high-classified information is kept safe and doesn't fall into the wrong hands, there must be a method put in use to guarantee their safety.</w:t>
      </w:r>
      <w:r w:rsidR="001A5AE8">
        <w:rPr>
          <w:rFonts w:ascii="Times New Roman" w:hAnsi="Times New Roman"/>
          <w:lang w:val="en-GB"/>
        </w:rPr>
        <w:t xml:space="preserve"> </w:t>
      </w:r>
      <w:r w:rsidR="001A5AE8" w:rsidRPr="001A5AE8">
        <w:rPr>
          <w:rFonts w:ascii="Times New Roman" w:hAnsi="Times New Roman"/>
          <w:lang w:val="en-GB"/>
        </w:rPr>
        <w:t>The following thesis speaks on the issue and the potential solutions for classified documents that, after being printed and handed to a third party either credentialed or not allowed to see the document, lose their credibility therefore the veracity of the document cannot be proven.</w:t>
      </w:r>
    </w:p>
    <w:p w14:paraId="7EEF6B86" w14:textId="77777777" w:rsidR="001A5AE8" w:rsidRPr="001A5AE8" w:rsidRDefault="001A5AE8" w:rsidP="001A5AE8">
      <w:pPr>
        <w:pStyle w:val="textos-normais"/>
        <w:spacing w:line="360" w:lineRule="auto"/>
        <w:rPr>
          <w:rFonts w:ascii="Times New Roman" w:hAnsi="Times New Roman"/>
          <w:lang w:val="en-GB"/>
        </w:rPr>
      </w:pPr>
    </w:p>
    <w:bookmarkEnd w:id="4"/>
    <w:p w14:paraId="0F417778" w14:textId="49178021" w:rsidR="00D828C6" w:rsidRPr="006F54BF" w:rsidRDefault="00D828C6" w:rsidP="003B3FFE">
      <w:pPr>
        <w:pStyle w:val="IT"/>
        <w:rPr>
          <w:lang w:val="en-GB"/>
        </w:rPr>
      </w:pPr>
      <w:r w:rsidRPr="006F54BF">
        <w:rPr>
          <w:rStyle w:val="H5CharChar"/>
          <w:lang w:val="en-GB"/>
        </w:rPr>
        <w:t>INDEX TERMS</w:t>
      </w:r>
      <w:r w:rsidR="005C3955" w:rsidRPr="006F54BF">
        <w:rPr>
          <w:lang w:val="en-GB"/>
        </w:rPr>
        <w:t xml:space="preserve"> </w:t>
      </w:r>
      <w:bookmarkStart w:id="5" w:name="_Hlk134875053"/>
      <w:r w:rsidR="00546105" w:rsidRPr="00546105">
        <w:rPr>
          <w:lang w:val="en-GB"/>
        </w:rPr>
        <w:t>Authenticity, Barcodes, Digital Documents, Electronic Documents, Integrity, Line Segments, Printed documents, Security, Watermark</w:t>
      </w:r>
    </w:p>
    <w:bookmarkEnd w:id="5"/>
    <w:p w14:paraId="5D90FDC6" w14:textId="122C8999" w:rsidR="00D828C6" w:rsidRPr="006F54BF" w:rsidRDefault="00D828C6" w:rsidP="003B3FFE">
      <w:pPr>
        <w:pStyle w:val="IT"/>
        <w:rPr>
          <w:lang w:val="en-GB"/>
        </w:rPr>
        <w:sectPr w:rsidR="00D828C6" w:rsidRPr="006F54BF" w:rsidSect="0058495A">
          <w:headerReference w:type="default" r:id="rId9"/>
          <w:footerReference w:type="default" r:id="rId10"/>
          <w:pgSz w:w="11520" w:h="15660" w:code="1"/>
          <w:pgMar w:top="1280" w:right="740" w:bottom="1040" w:left="740" w:header="360" w:footer="500" w:gutter="0"/>
          <w:cols w:space="720"/>
          <w:docGrid w:linePitch="360"/>
        </w:sectPr>
      </w:pPr>
    </w:p>
    <w:p w14:paraId="3D76DE2A" w14:textId="5FC44D14" w:rsidR="008B4799" w:rsidRDefault="00D828C6" w:rsidP="008B4799">
      <w:pPr>
        <w:pStyle w:val="H1ListNoSpace"/>
      </w:pPr>
      <w:r w:rsidRPr="00F448F1">
        <w:t>INTRODUCTION</w:t>
      </w:r>
    </w:p>
    <w:p w14:paraId="091C4348" w14:textId="5F2A21DE" w:rsidR="00D828C6" w:rsidRPr="005C3955" w:rsidRDefault="008B4799" w:rsidP="008B4799">
      <w:pPr>
        <w:pStyle w:val="PARAIndent"/>
        <w:ind w:firstLine="0"/>
      </w:pPr>
      <w:r>
        <w:t xml:space="preserve">Each country has its own secrets and valuable information, such as military, political, or health-related, that they do not want to be disclosed to third parties or enemies. As Francis Bacon said, "Knowledge is power" [1], which demonstrates that there are people who have an insatiable desire to uncover the unknown about the enemy, hence the theft, destruction, and access to classified materials. Therefore, these materials require special protection to prevent leaks. This protection assumes that the organization responsible for ensuring the security of the country's classified materials has knowledge of the possession of the classified material, the geographical location of the material, where it should be located, and who has or had access to it. As mentioned earlier, it is necessary to prevent unauthorized access by third parties and enable the investigation of incidents or security breaches. </w:t>
      </w:r>
      <w:r w:rsidRPr="008B4799">
        <w:t>This article addresses the issue and possible solutions for classified documents that, after being printed at a control station, can be presented to inappropriate third parties or accredited third parties who have no way of validating the information in the document</w:t>
      </w:r>
      <w:r>
        <w:t xml:space="preserve">. </w:t>
      </w:r>
    </w:p>
    <w:p w14:paraId="6B146882" w14:textId="695F1D68" w:rsidR="008B4799" w:rsidRPr="008B4799" w:rsidRDefault="008B4799" w:rsidP="008B4799">
      <w:pPr>
        <w:pStyle w:val="PARA"/>
        <w:rPr>
          <w:lang w:val="en-GB"/>
        </w:rPr>
      </w:pPr>
      <w:r w:rsidRPr="008B4799">
        <w:rPr>
          <w:lang w:val="en-GB"/>
        </w:rPr>
        <w:t>To solve the problem of access by third parties, methods of visible and invisible watermarking have been studied to validate the integrity of the document. Additionally, a method of document validation based on metadata and document information has been chosen for development and testing.</w:t>
      </w:r>
    </w:p>
    <w:p w14:paraId="01FFBB79" w14:textId="7D1A7A0B" w:rsidR="008B4799" w:rsidRPr="008B4799" w:rsidRDefault="008B4799" w:rsidP="008B4799">
      <w:pPr>
        <w:pStyle w:val="PARA"/>
        <w:rPr>
          <w:lang w:val="en-GB"/>
        </w:rPr>
      </w:pPr>
      <w:r w:rsidRPr="008B4799">
        <w:rPr>
          <w:lang w:val="en-GB"/>
        </w:rPr>
        <w:t>This model assumes that the original documents are in PDF format, containing letters at specific positions and not bitmaps (image format). Validation will only be possible after scanning without OCR.</w:t>
      </w:r>
    </w:p>
    <w:p w14:paraId="6D37C2F4" w14:textId="7BC90203" w:rsidR="008B4799" w:rsidRPr="008B4799" w:rsidRDefault="008B4799" w:rsidP="008B4799">
      <w:pPr>
        <w:pStyle w:val="PARA"/>
        <w:rPr>
          <w:lang w:val="en-GB"/>
        </w:rPr>
      </w:pPr>
      <w:r w:rsidRPr="008B4799">
        <w:rPr>
          <w:lang w:val="en-GB"/>
        </w:rPr>
        <w:t>The metadata or metadata of the document consists of a set of letters obtained at the intersection of various randomly drawn line segments invisibly on the first page of the original PDF. This information is stored in protected databases in access-controlled buildings, where the visualization of document verification is only possible if the application has access to the database.</w:t>
      </w:r>
    </w:p>
    <w:p w14:paraId="236D1F4A" w14:textId="0F3EF3C5" w:rsidR="002C6BB5" w:rsidRPr="008B4799" w:rsidRDefault="008B4799" w:rsidP="008B4799">
      <w:pPr>
        <w:pStyle w:val="PARA"/>
        <w:rPr>
          <w:lang w:val="en-GB"/>
        </w:rPr>
      </w:pPr>
      <w:r w:rsidRPr="008B4799">
        <w:rPr>
          <w:lang w:val="en-GB"/>
        </w:rPr>
        <w:t>If the application successfully accesses the visualization, it will display the letters mentioned in the metadata at the position of the scanned document, thus ensuring the validation of the document's authenticity.</w:t>
      </w:r>
    </w:p>
    <w:p w14:paraId="15C2B495" w14:textId="77777777" w:rsidR="008E6E2B" w:rsidRDefault="008E6E2B" w:rsidP="00906C35">
      <w:pPr>
        <w:jc w:val="both"/>
        <w:rPr>
          <w:rStyle w:val="Emphasis"/>
          <w:i w:val="0"/>
          <w:iCs w:val="0"/>
          <w:szCs w:val="20"/>
        </w:rPr>
      </w:pPr>
    </w:p>
    <w:p w14:paraId="486FD4DC" w14:textId="250A9B5E" w:rsidR="002C6BB5" w:rsidRDefault="008B4799" w:rsidP="00094D1F">
      <w:pPr>
        <w:pStyle w:val="H1ListNoSpace"/>
        <w:jc w:val="both"/>
        <w:rPr>
          <w:rStyle w:val="Emphasis"/>
          <w:i w:val="0"/>
          <w:iCs w:val="0"/>
          <w:szCs w:val="20"/>
        </w:rPr>
      </w:pPr>
      <w:r w:rsidRPr="008B4799">
        <w:rPr>
          <w:rStyle w:val="Emphasis"/>
          <w:i w:val="0"/>
          <w:iCs w:val="0"/>
          <w:szCs w:val="20"/>
        </w:rPr>
        <w:t>Algorithm for Marking and Analysis of Printed Documents</w:t>
      </w:r>
    </w:p>
    <w:p w14:paraId="32A4A501" w14:textId="0C991D66" w:rsidR="00CE24B1" w:rsidRDefault="00954F7E" w:rsidP="00094D1F">
      <w:pPr>
        <w:jc w:val="both"/>
        <w:rPr>
          <w:rStyle w:val="Emphasis"/>
          <w:i w:val="0"/>
          <w:iCs w:val="0"/>
          <w:szCs w:val="20"/>
        </w:rPr>
      </w:pPr>
      <w:r>
        <w:rPr>
          <w:rStyle w:val="Emphasis"/>
          <w:i w:val="0"/>
          <w:iCs w:val="0"/>
          <w:szCs w:val="20"/>
        </w:rPr>
        <w:t xml:space="preserve">The proposed algorithm is divided into processing a document to generate and put the mark, and verifying the mark on document to analyze if the information is the same </w:t>
      </w:r>
      <w:r w:rsidR="00AC3715">
        <w:rPr>
          <w:rStyle w:val="Emphasis"/>
          <w:i w:val="0"/>
          <w:iCs w:val="0"/>
          <w:szCs w:val="20"/>
        </w:rPr>
        <w:t>as</w:t>
      </w:r>
      <w:r>
        <w:rPr>
          <w:rStyle w:val="Emphasis"/>
          <w:i w:val="0"/>
          <w:iCs w:val="0"/>
          <w:szCs w:val="20"/>
        </w:rPr>
        <w:t xml:space="preserve"> the original. </w:t>
      </w:r>
    </w:p>
    <w:p w14:paraId="4532741C" w14:textId="093C8F6B" w:rsidR="00CE24B1" w:rsidRDefault="00CE24B1" w:rsidP="00094D1F">
      <w:pPr>
        <w:pStyle w:val="H2First"/>
        <w:rPr>
          <w:rStyle w:val="Emphasis"/>
          <w:i/>
          <w:iCs w:val="0"/>
          <w:szCs w:val="20"/>
        </w:rPr>
      </w:pPr>
      <w:r>
        <w:rPr>
          <w:rStyle w:val="Emphasis"/>
          <w:iCs w:val="0"/>
          <w:szCs w:val="20"/>
        </w:rPr>
        <w:t>Process</w:t>
      </w:r>
      <w:r w:rsidR="00B84592">
        <w:rPr>
          <w:rStyle w:val="Emphasis"/>
          <w:iCs w:val="0"/>
          <w:szCs w:val="20"/>
        </w:rPr>
        <w:t>ing Documents</w:t>
      </w:r>
    </w:p>
    <w:p w14:paraId="1FDA2517" w14:textId="257624D7" w:rsidR="005F10F4" w:rsidRDefault="00B84592" w:rsidP="00094D1F">
      <w:pPr>
        <w:pStyle w:val="PARA"/>
        <w:rPr>
          <w:lang w:val="en-GB"/>
        </w:rPr>
      </w:pPr>
      <w:r>
        <w:rPr>
          <w:lang w:val="en-GB"/>
        </w:rPr>
        <w:t>The logic for processing a document is described below:</w:t>
      </w:r>
    </w:p>
    <w:p w14:paraId="3D283363" w14:textId="77777777" w:rsidR="00B84592" w:rsidRPr="00B84592" w:rsidRDefault="00B84592" w:rsidP="00094D1F">
      <w:pPr>
        <w:pStyle w:val="ListParagraph"/>
        <w:numPr>
          <w:ilvl w:val="0"/>
          <w:numId w:val="38"/>
        </w:numPr>
        <w:jc w:val="both"/>
        <w:rPr>
          <w:rFonts w:cs="TimesLTStd-Roman"/>
          <w:spacing w:val="-2"/>
          <w:szCs w:val="20"/>
          <w:lang w:val="en-GB"/>
        </w:rPr>
      </w:pPr>
      <w:r w:rsidRPr="00B84592">
        <w:rPr>
          <w:rFonts w:cs="TimesLTStd-Roman"/>
          <w:spacing w:val="-2"/>
          <w:szCs w:val="20"/>
          <w:lang w:val="en-GB"/>
        </w:rPr>
        <w:t>Choose the Document to process;</w:t>
      </w:r>
    </w:p>
    <w:p w14:paraId="10CEA0EA" w14:textId="77777777" w:rsidR="00B84592" w:rsidRPr="00B84592" w:rsidRDefault="00B84592" w:rsidP="00094D1F">
      <w:pPr>
        <w:pStyle w:val="ListParagraph"/>
        <w:numPr>
          <w:ilvl w:val="0"/>
          <w:numId w:val="38"/>
        </w:numPr>
        <w:jc w:val="both"/>
        <w:rPr>
          <w:rFonts w:cs="TimesLTStd-Roman"/>
          <w:spacing w:val="-2"/>
          <w:szCs w:val="20"/>
          <w:lang w:val="en-GB"/>
        </w:rPr>
      </w:pPr>
      <w:r w:rsidRPr="00B84592">
        <w:rPr>
          <w:rFonts w:cs="TimesLTStd-Roman"/>
          <w:spacing w:val="-2"/>
          <w:szCs w:val="20"/>
          <w:lang w:val="en-GB"/>
        </w:rPr>
        <w:t>Verify the chosen document. If it has been processed, it is necessary to choose another one. There is a distinction between processed and unprocessed files with an extension created based on the original file name "filename_watermark_dd_mm_yy_hh_m_ss". If it doesn't exist, proceed to insert the file's metadata into the database;</w:t>
      </w:r>
    </w:p>
    <w:p w14:paraId="72D70533" w14:textId="7C04AC1A" w:rsidR="00B84592" w:rsidRDefault="00094D1F" w:rsidP="00094D1F">
      <w:pPr>
        <w:pStyle w:val="PARA"/>
        <w:numPr>
          <w:ilvl w:val="0"/>
          <w:numId w:val="38"/>
        </w:numPr>
        <w:rPr>
          <w:lang w:val="en-GB"/>
        </w:rPr>
      </w:pPr>
      <w:r w:rsidRPr="00094D1F">
        <w:rPr>
          <w:lang w:val="en-GB"/>
        </w:rPr>
        <w:t xml:space="preserve">Obtain characters and positions from the Document. The algorithm will open a console to execute a Java </w:t>
      </w:r>
      <w:r w:rsidRPr="00094D1F">
        <w:rPr>
          <w:lang w:val="en-GB"/>
        </w:rPr>
        <w:lastRenderedPageBreak/>
        <w:t>command to read the PDF file and extract its positions and characters</w:t>
      </w:r>
      <w:r>
        <w:rPr>
          <w:lang w:val="en-GB"/>
        </w:rPr>
        <w:t>;</w:t>
      </w:r>
    </w:p>
    <w:p w14:paraId="7FFF2E99" w14:textId="77777777" w:rsidR="00094D1F" w:rsidRPr="00094D1F" w:rsidRDefault="00094D1F" w:rsidP="00094D1F">
      <w:pPr>
        <w:pStyle w:val="ListParagraph"/>
        <w:numPr>
          <w:ilvl w:val="0"/>
          <w:numId w:val="38"/>
        </w:numPr>
        <w:jc w:val="both"/>
        <w:rPr>
          <w:rFonts w:cs="TimesLTStd-Roman"/>
          <w:spacing w:val="-2"/>
          <w:szCs w:val="20"/>
          <w:lang w:val="en-GB"/>
        </w:rPr>
      </w:pPr>
      <w:r w:rsidRPr="00094D1F">
        <w:rPr>
          <w:rFonts w:cs="TimesLTStd-Roman"/>
          <w:spacing w:val="-2"/>
          <w:szCs w:val="20"/>
          <w:lang w:val="en-GB"/>
        </w:rPr>
        <w:t>Create points for line segments and calculate the intersection point. Using the 9 predefined positions, calculate the 3 new positions (r, l, b) with a range of integer numbers, where each x and y value for each position will be randomly chosen;</w:t>
      </w:r>
    </w:p>
    <w:p w14:paraId="57B15499" w14:textId="77777777" w:rsidR="00094D1F" w:rsidRPr="00094D1F" w:rsidRDefault="00094D1F" w:rsidP="00094D1F">
      <w:pPr>
        <w:pStyle w:val="ListParagraph"/>
        <w:numPr>
          <w:ilvl w:val="0"/>
          <w:numId w:val="38"/>
        </w:numPr>
        <w:jc w:val="both"/>
        <w:rPr>
          <w:rFonts w:cs="TimesLTStd-Roman"/>
          <w:spacing w:val="-2"/>
          <w:szCs w:val="20"/>
          <w:lang w:val="en-GB"/>
        </w:rPr>
      </w:pPr>
      <w:r w:rsidRPr="00094D1F">
        <w:rPr>
          <w:rFonts w:cs="TimesLTStd-Roman"/>
          <w:spacing w:val="-2"/>
          <w:szCs w:val="20"/>
          <w:lang w:val="en-GB"/>
        </w:rPr>
        <w:t>Create the barcode containing an identifier of the document, which is inserted in an internal or external database;</w:t>
      </w:r>
    </w:p>
    <w:p w14:paraId="7C6EE660" w14:textId="55910774" w:rsidR="0056445C" w:rsidRPr="00094D1F" w:rsidRDefault="00094D1F" w:rsidP="00094D1F">
      <w:pPr>
        <w:pStyle w:val="ListParagraph"/>
        <w:numPr>
          <w:ilvl w:val="0"/>
          <w:numId w:val="38"/>
        </w:numPr>
        <w:jc w:val="both"/>
        <w:rPr>
          <w:rFonts w:cs="TimesLTStd-Roman"/>
          <w:spacing w:val="-2"/>
          <w:szCs w:val="20"/>
          <w:lang w:val="en-GB"/>
        </w:rPr>
      </w:pPr>
      <w:r w:rsidRPr="00094D1F">
        <w:rPr>
          <w:rFonts w:cs="TimesLTStd-Roman"/>
          <w:spacing w:val="-2"/>
          <w:szCs w:val="20"/>
          <w:lang w:val="en-GB"/>
        </w:rPr>
        <w:t>Insert the barcode into the duplicated file of the original, resulting in a new file. This file must be accepted or rejected by a user.</w:t>
      </w:r>
    </w:p>
    <w:p w14:paraId="6F700657" w14:textId="0B897069" w:rsidR="002C6BB5" w:rsidRDefault="00B84592" w:rsidP="00954F7E">
      <w:pPr>
        <w:pStyle w:val="H2First"/>
      </w:pPr>
      <w:r>
        <w:t xml:space="preserve">Verification of Printed Documents </w:t>
      </w:r>
    </w:p>
    <w:p w14:paraId="29C8A004" w14:textId="14C7C30C" w:rsidR="00094D1F" w:rsidRDefault="00094D1F" w:rsidP="00094D1F">
      <w:pPr>
        <w:jc w:val="both"/>
      </w:pPr>
      <w:r>
        <w:t>The verification of printed documents consists at:</w:t>
      </w:r>
    </w:p>
    <w:p w14:paraId="233C9589" w14:textId="039B4DB7" w:rsidR="00094D1F" w:rsidRDefault="00094D1F" w:rsidP="00094D1F">
      <w:pPr>
        <w:pStyle w:val="ListParagraph"/>
        <w:numPr>
          <w:ilvl w:val="0"/>
          <w:numId w:val="39"/>
        </w:numPr>
        <w:jc w:val="both"/>
      </w:pPr>
      <w:r w:rsidRPr="00094D1F">
        <w:t xml:space="preserve">Choose the file to examine, which can be in electronic or digital PDF format. In both cases, the document is converted into an image for the placement of the letters present in the </w:t>
      </w:r>
      <w:proofErr w:type="gramStart"/>
      <w:r w:rsidRPr="00094D1F">
        <w:t>database</w:t>
      </w:r>
      <w:r>
        <w:t>;</w:t>
      </w:r>
      <w:proofErr w:type="gramEnd"/>
    </w:p>
    <w:p w14:paraId="5E96EB90" w14:textId="19C03E7F" w:rsidR="00094D1F" w:rsidRDefault="00094D1F" w:rsidP="00094D1F">
      <w:pPr>
        <w:pStyle w:val="ListParagraph"/>
        <w:numPr>
          <w:ilvl w:val="0"/>
          <w:numId w:val="39"/>
        </w:numPr>
        <w:jc w:val="both"/>
      </w:pPr>
      <w:r w:rsidRPr="00094D1F">
        <w:t xml:space="preserve">Read the barcode to decode the information contained within it. If the file's identifier (ID) is in the database and the watermark has been accepted or rejected, certain metadata is returned to the user. The user performs a quick verification of a set of information about the document, such as the user who printed it and the current </w:t>
      </w:r>
      <w:proofErr w:type="gramStart"/>
      <w:r w:rsidRPr="00094D1F">
        <w:t>status</w:t>
      </w:r>
      <w:r>
        <w:t>;</w:t>
      </w:r>
      <w:proofErr w:type="gramEnd"/>
    </w:p>
    <w:p w14:paraId="12BC7A5E" w14:textId="3AC04135" w:rsidR="00094D1F" w:rsidRDefault="00094D1F" w:rsidP="00094D1F">
      <w:pPr>
        <w:pStyle w:val="ListParagraph"/>
        <w:numPr>
          <w:ilvl w:val="0"/>
          <w:numId w:val="39"/>
        </w:numPr>
        <w:jc w:val="both"/>
      </w:pPr>
      <w:r w:rsidRPr="00094D1F">
        <w:t>Verify the document's integrity. If the verification fails or if the user wants to proceed regardless, the process involves comparing the letters in the document with those in the database. This is done by converting the PDF document into an image, placing the letters and their respective points, and then converting it back to PDF. In this approach, it was found that multiple intersection points could be inserted within the same letter, but with different values. This made it difficult to visualize the document, so duplicates were subsequently eliminated, resulting in multiple letters in the same area being displayed as a single letter, which ultimately led to the removal of duplicates</w:t>
      </w:r>
      <w:r w:rsidR="00996D49">
        <w:t>.</w:t>
      </w:r>
    </w:p>
    <w:p w14:paraId="0CF05F95" w14:textId="640FB37B" w:rsidR="00FB0BA0" w:rsidRDefault="00FB0BA0" w:rsidP="00752070"/>
    <w:p w14:paraId="54808D07" w14:textId="6F3348BE" w:rsidR="00FB0BA0" w:rsidRDefault="001A5AE8" w:rsidP="00FB0BA0">
      <w:pPr>
        <w:pStyle w:val="H1ListNoSpace"/>
      </w:pPr>
      <w:r>
        <w:t>Tests</w:t>
      </w:r>
    </w:p>
    <w:p w14:paraId="7DA1DA38" w14:textId="1B192D71" w:rsidR="002C6BB5" w:rsidRDefault="00C23687" w:rsidP="00877FAF">
      <w:pPr>
        <w:pStyle w:val="PARAIndent"/>
        <w:ind w:firstLine="0"/>
      </w:pPr>
      <w:r>
        <w:t>To test the algorithm,</w:t>
      </w:r>
      <w:r w:rsidR="005F10F4">
        <w:t xml:space="preserve"> a random document</w:t>
      </w:r>
      <w:r>
        <w:t xml:space="preserve"> is created with the following text </w:t>
      </w:r>
      <w:r w:rsidR="00B32902">
        <w:t>(</w:t>
      </w:r>
      <w:r w:rsidR="006812EB">
        <w:fldChar w:fldCharType="begin"/>
      </w:r>
      <w:r w:rsidR="006812EB">
        <w:instrText xml:space="preserve"> REF _Ref136437820 \h </w:instrText>
      </w:r>
      <w:r w:rsidR="006812EB">
        <w:fldChar w:fldCharType="separate"/>
      </w:r>
      <w:r w:rsidR="008F4D1E">
        <w:t xml:space="preserve">Figure </w:t>
      </w:r>
      <w:r w:rsidR="008F4D1E">
        <w:rPr>
          <w:noProof/>
        </w:rPr>
        <w:t>1</w:t>
      </w:r>
      <w:r w:rsidR="006812EB">
        <w:fldChar w:fldCharType="end"/>
      </w:r>
      <w:r>
        <w:t xml:space="preserve">). The algorithm processes the document inserting the barcode 39 (header) and barcode 128 (footer), due to the dimensions of the file, it </w:t>
      </w:r>
      <w:r w:rsidR="009F1EB3">
        <w:t>can’t</w:t>
      </w:r>
      <w:r>
        <w:t xml:space="preserve"> show all the document.</w:t>
      </w:r>
    </w:p>
    <w:p w14:paraId="2BC9D0EF" w14:textId="6B810E2B" w:rsidR="00C23687" w:rsidRDefault="00C23687" w:rsidP="00877FAF">
      <w:pPr>
        <w:pStyle w:val="PARAIndent"/>
        <w:ind w:firstLine="0"/>
      </w:pPr>
      <w:r>
        <w:t xml:space="preserve">A possibility of the integrity resulted by the process is shown in </w:t>
      </w:r>
      <w:r w:rsidR="006812EB">
        <w:fldChar w:fldCharType="begin"/>
      </w:r>
      <w:r w:rsidR="006812EB">
        <w:instrText xml:space="preserve"> REF _Ref136437830 \h </w:instrText>
      </w:r>
      <w:r w:rsidR="006812EB">
        <w:fldChar w:fldCharType="separate"/>
      </w:r>
      <w:r w:rsidR="008F4D1E">
        <w:t xml:space="preserve">Figure </w:t>
      </w:r>
      <w:r w:rsidR="008F4D1E">
        <w:rPr>
          <w:noProof/>
        </w:rPr>
        <w:t>2</w:t>
      </w:r>
      <w:r w:rsidR="006812EB">
        <w:fldChar w:fldCharType="end"/>
      </w:r>
      <w:r>
        <w:t xml:space="preserve">. The text is in </w:t>
      </w:r>
      <w:r w:rsidR="006812EB">
        <w:t>Portuguese,</w:t>
      </w:r>
      <w:r>
        <w:t xml:space="preserve"> but </w:t>
      </w:r>
      <w:r w:rsidR="005F10F4">
        <w:t xml:space="preserve">it also works </w:t>
      </w:r>
      <w:r>
        <w:t>with English, what matters is</w:t>
      </w:r>
      <w:r w:rsidR="005F10F4">
        <w:t xml:space="preserve"> that</w:t>
      </w:r>
      <w:r>
        <w:t xml:space="preserve"> the letters </w:t>
      </w:r>
      <w:r w:rsidR="005F10F4">
        <w:t>are</w:t>
      </w:r>
      <w:r>
        <w:t xml:space="preserve"> codded in utf-8 and</w:t>
      </w:r>
      <w:r w:rsidR="005F10F4">
        <w:t xml:space="preserve"> </w:t>
      </w:r>
      <w:r>
        <w:t xml:space="preserve">Latin. </w:t>
      </w:r>
    </w:p>
    <w:p w14:paraId="78C0899B" w14:textId="61670158" w:rsidR="0034788C" w:rsidRDefault="009F1EB3" w:rsidP="00877FAF">
      <w:pPr>
        <w:pStyle w:val="PARAIndent"/>
        <w:ind w:firstLine="0"/>
      </w:pPr>
      <w:r>
        <w:t xml:space="preserve">For testing the integrity of the document, </w:t>
      </w:r>
      <w:r w:rsidR="005F10F4">
        <w:t xml:space="preserve">the word “importante” </w:t>
      </w:r>
      <w:r>
        <w:t>i</w:t>
      </w:r>
      <w:r w:rsidR="005F10F4">
        <w:t xml:space="preserve">s </w:t>
      </w:r>
      <w:r>
        <w:t>replaced</w:t>
      </w:r>
      <w:r w:rsidR="005F10F4">
        <w:t xml:space="preserve">, </w:t>
      </w:r>
      <w:r>
        <w:t>where “n” is associated in database, to “necessário” (</w:t>
      </w:r>
      <w:r w:rsidR="006812EB">
        <w:fldChar w:fldCharType="begin"/>
      </w:r>
      <w:r w:rsidR="006812EB">
        <w:instrText xml:space="preserve"> REF _Ref136437837 \h </w:instrText>
      </w:r>
      <w:r w:rsidR="006812EB">
        <w:fldChar w:fldCharType="separate"/>
      </w:r>
      <w:r w:rsidR="008F4D1E">
        <w:t xml:space="preserve">Figure </w:t>
      </w:r>
      <w:r w:rsidR="008F4D1E">
        <w:rPr>
          <w:noProof/>
        </w:rPr>
        <w:t>3</w:t>
      </w:r>
      <w:r w:rsidR="006812EB">
        <w:fldChar w:fldCharType="end"/>
      </w:r>
      <w:r w:rsidR="006812EB">
        <w:t xml:space="preserve"> -</w:t>
      </w:r>
      <w:r>
        <w:t xml:space="preserve"> black arrow) demonstrating that the algorithm can detect replacing in that zone. </w:t>
      </w:r>
    </w:p>
    <w:p w14:paraId="1BCFEF91" w14:textId="6D8CE24B" w:rsidR="009F1EB3" w:rsidRDefault="00AA2430" w:rsidP="00877FAF">
      <w:pPr>
        <w:pStyle w:val="PARAIndent"/>
        <w:ind w:firstLine="0"/>
      </w:pPr>
      <w:r>
        <w:t>For</w:t>
      </w:r>
      <w:r w:rsidR="009F1EB3">
        <w:t xml:space="preserve"> test</w:t>
      </w:r>
      <w:r>
        <w:t>ing</w:t>
      </w:r>
      <w:r w:rsidR="009F1EB3">
        <w:t xml:space="preserve"> the alteration of the text by removing one paragraph (</w:t>
      </w:r>
      <w:r w:rsidR="006812EB">
        <w:fldChar w:fldCharType="begin"/>
      </w:r>
      <w:r w:rsidR="006812EB">
        <w:instrText xml:space="preserve"> REF _Ref136437882 \h </w:instrText>
      </w:r>
      <w:r w:rsidR="006812EB">
        <w:fldChar w:fldCharType="separate"/>
      </w:r>
      <w:r w:rsidR="008F4D1E">
        <w:t xml:space="preserve">Figure </w:t>
      </w:r>
      <w:r w:rsidR="008F4D1E">
        <w:rPr>
          <w:noProof/>
        </w:rPr>
        <w:t>4</w:t>
      </w:r>
      <w:r w:rsidR="006812EB">
        <w:fldChar w:fldCharType="end"/>
      </w:r>
      <w:r w:rsidR="009F1EB3">
        <w:t>), resulting in changing of the points in y axis</w:t>
      </w:r>
      <w:r w:rsidR="005F10F4">
        <w:t>.</w:t>
      </w:r>
    </w:p>
    <w:p w14:paraId="63D5A42F" w14:textId="327F0683" w:rsidR="00C23687" w:rsidRDefault="0088252E" w:rsidP="00C23687">
      <w:pPr>
        <w:keepNext/>
      </w:pPr>
      <w:r w:rsidRPr="0088252E">
        <w:rPr>
          <w:noProof/>
        </w:rPr>
        <w:drawing>
          <wp:inline distT="0" distB="0" distL="0" distR="0" wp14:anchorId="3C9FFED5" wp14:editId="03865E05">
            <wp:extent cx="2335842" cy="1227044"/>
            <wp:effectExtent l="19050" t="19050" r="26670" b="11430"/>
            <wp:docPr id="1025379078" name="Picture 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79078" name="Picture 1" descr="A close-up of a document&#10;&#10;Description automatically generated with low confidence"/>
                    <pic:cNvPicPr/>
                  </pic:nvPicPr>
                  <pic:blipFill>
                    <a:blip r:embed="rId11"/>
                    <a:stretch>
                      <a:fillRect/>
                    </a:stretch>
                  </pic:blipFill>
                  <pic:spPr>
                    <a:xfrm>
                      <a:off x="0" y="0"/>
                      <a:ext cx="2353724" cy="1236438"/>
                    </a:xfrm>
                    <a:prstGeom prst="rect">
                      <a:avLst/>
                    </a:prstGeom>
                    <a:ln>
                      <a:solidFill>
                        <a:schemeClr val="tx1"/>
                      </a:solidFill>
                    </a:ln>
                  </pic:spPr>
                </pic:pic>
              </a:graphicData>
            </a:graphic>
          </wp:inline>
        </w:drawing>
      </w:r>
    </w:p>
    <w:p w14:paraId="3EE36EDF" w14:textId="768DF61E" w:rsidR="0034788C" w:rsidRDefault="00C23687" w:rsidP="00C23687">
      <w:pPr>
        <w:pStyle w:val="Caption"/>
      </w:pPr>
      <w:bookmarkStart w:id="6" w:name="_Ref136437820"/>
      <w:r>
        <w:t xml:space="preserve">Figure </w:t>
      </w:r>
      <w:r>
        <w:fldChar w:fldCharType="begin"/>
      </w:r>
      <w:r>
        <w:instrText xml:space="preserve"> SEQ Figure \* ARABIC </w:instrText>
      </w:r>
      <w:r>
        <w:fldChar w:fldCharType="separate"/>
      </w:r>
      <w:r w:rsidR="008F4D1E">
        <w:rPr>
          <w:noProof/>
        </w:rPr>
        <w:t>1</w:t>
      </w:r>
      <w:r>
        <w:fldChar w:fldCharType="end"/>
      </w:r>
      <w:bookmarkEnd w:id="6"/>
      <w:r>
        <w:t xml:space="preserve"> - Original </w:t>
      </w:r>
      <w:r w:rsidR="006812EB">
        <w:t>D</w:t>
      </w:r>
      <w:r>
        <w:t>ocument</w:t>
      </w:r>
    </w:p>
    <w:p w14:paraId="0CA2458C" w14:textId="77777777" w:rsidR="00C23687" w:rsidRDefault="0088252E" w:rsidP="00C23687">
      <w:pPr>
        <w:keepNext/>
      </w:pPr>
      <w:r>
        <w:rPr>
          <w:noProof/>
        </w:rPr>
        <w:drawing>
          <wp:inline distT="0" distB="0" distL="0" distR="0" wp14:anchorId="3B6F9CBB" wp14:editId="0A7E3829">
            <wp:extent cx="2340699" cy="1176704"/>
            <wp:effectExtent l="19050" t="19050" r="21590" b="23495"/>
            <wp:docPr id="10969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8510" cy="1205766"/>
                    </a:xfrm>
                    <a:prstGeom prst="rect">
                      <a:avLst/>
                    </a:prstGeom>
                    <a:noFill/>
                    <a:ln>
                      <a:solidFill>
                        <a:schemeClr val="tx1"/>
                      </a:solidFill>
                    </a:ln>
                  </pic:spPr>
                </pic:pic>
              </a:graphicData>
            </a:graphic>
          </wp:inline>
        </w:drawing>
      </w:r>
    </w:p>
    <w:p w14:paraId="3003DA2D" w14:textId="2C9E4241" w:rsidR="0034788C" w:rsidRDefault="00C23687" w:rsidP="00C23687">
      <w:pPr>
        <w:pStyle w:val="Caption"/>
      </w:pPr>
      <w:bookmarkStart w:id="7" w:name="_Ref136437830"/>
      <w:r>
        <w:t xml:space="preserve">Figure </w:t>
      </w:r>
      <w:r>
        <w:fldChar w:fldCharType="begin"/>
      </w:r>
      <w:r>
        <w:instrText xml:space="preserve"> SEQ Figure \* ARABIC </w:instrText>
      </w:r>
      <w:r>
        <w:fldChar w:fldCharType="separate"/>
      </w:r>
      <w:r w:rsidR="008F4D1E">
        <w:rPr>
          <w:noProof/>
        </w:rPr>
        <w:t>2</w:t>
      </w:r>
      <w:r>
        <w:fldChar w:fldCharType="end"/>
      </w:r>
      <w:bookmarkEnd w:id="7"/>
      <w:r>
        <w:t xml:space="preserve"> - Integrity</w:t>
      </w:r>
    </w:p>
    <w:p w14:paraId="2F68EFB5" w14:textId="3098A336" w:rsidR="00C23687" w:rsidRDefault="006E61BA" w:rsidP="00C23687">
      <w:pPr>
        <w:keepNext/>
      </w:pPr>
      <w:r>
        <w:rPr>
          <w:noProof/>
        </w:rPr>
        <mc:AlternateContent>
          <mc:Choice Requires="wps">
            <w:drawing>
              <wp:anchor distT="0" distB="0" distL="114300" distR="114300" simplePos="0" relativeHeight="251659264" behindDoc="0" locked="0" layoutInCell="1" allowOverlap="1" wp14:anchorId="6ABA169F" wp14:editId="3EF64776">
                <wp:simplePos x="0" y="0"/>
                <wp:positionH relativeFrom="column">
                  <wp:posOffset>405933</wp:posOffset>
                </wp:positionH>
                <wp:positionV relativeFrom="paragraph">
                  <wp:posOffset>722256</wp:posOffset>
                </wp:positionV>
                <wp:extent cx="285118" cy="78000"/>
                <wp:effectExtent l="0" t="0" r="19685" b="17780"/>
                <wp:wrapNone/>
                <wp:docPr id="1626592570" name="Rectangle 1"/>
                <wp:cNvGraphicFramePr/>
                <a:graphic xmlns:a="http://schemas.openxmlformats.org/drawingml/2006/main">
                  <a:graphicData uri="http://schemas.microsoft.com/office/word/2010/wordprocessingShape">
                    <wps:wsp>
                      <wps:cNvSpPr/>
                      <wps:spPr>
                        <a:xfrm>
                          <a:off x="0" y="0"/>
                          <a:ext cx="285118" cy="780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1004A" id="Rectangle 1" o:spid="_x0000_s1026" style="position:absolute;margin-left:31.95pt;margin-top:56.85pt;width:22.4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" filled="f" strokecolor="black [3213]" strokeweight=".5pt"/>
            </w:pict>
          </mc:Fallback>
        </mc:AlternateContent>
      </w:r>
      <w:r w:rsidR="00C23687" w:rsidRPr="00C23687">
        <w:rPr>
          <w:noProof/>
        </w:rPr>
        <w:drawing>
          <wp:inline distT="0" distB="0" distL="0" distR="0" wp14:anchorId="4356E56B" wp14:editId="092A2F06">
            <wp:extent cx="2337182" cy="1194288"/>
            <wp:effectExtent l="19050" t="19050" r="25400" b="25400"/>
            <wp:docPr id="71238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82144" name=""/>
                    <pic:cNvPicPr/>
                  </pic:nvPicPr>
                  <pic:blipFill>
                    <a:blip r:embed="rId13"/>
                    <a:stretch>
                      <a:fillRect/>
                    </a:stretch>
                  </pic:blipFill>
                  <pic:spPr>
                    <a:xfrm>
                      <a:off x="0" y="0"/>
                      <a:ext cx="2404151" cy="1228509"/>
                    </a:xfrm>
                    <a:prstGeom prst="rect">
                      <a:avLst/>
                    </a:prstGeom>
                    <a:ln>
                      <a:solidFill>
                        <a:schemeClr val="tx1"/>
                      </a:solidFill>
                    </a:ln>
                  </pic:spPr>
                </pic:pic>
              </a:graphicData>
            </a:graphic>
          </wp:inline>
        </w:drawing>
      </w:r>
    </w:p>
    <w:p w14:paraId="23E2101E" w14:textId="61759AD6" w:rsidR="0034788C" w:rsidRDefault="00C23687" w:rsidP="00C23687">
      <w:pPr>
        <w:pStyle w:val="Caption"/>
      </w:pPr>
      <w:bookmarkStart w:id="8" w:name="_Ref136437837"/>
      <w:r>
        <w:t xml:space="preserve">Figure </w:t>
      </w:r>
      <w:r>
        <w:fldChar w:fldCharType="begin"/>
      </w:r>
      <w:r>
        <w:instrText xml:space="preserve"> SEQ Figure \* ARABIC </w:instrText>
      </w:r>
      <w:r>
        <w:fldChar w:fldCharType="separate"/>
      </w:r>
      <w:r w:rsidR="008F4D1E">
        <w:rPr>
          <w:noProof/>
        </w:rPr>
        <w:t>3</w:t>
      </w:r>
      <w:r>
        <w:fldChar w:fldCharType="end"/>
      </w:r>
      <w:bookmarkEnd w:id="8"/>
      <w:r>
        <w:t xml:space="preserve"> - Replace </w:t>
      </w:r>
      <w:r w:rsidR="006812EB">
        <w:t>W</w:t>
      </w:r>
      <w:r>
        <w:t>ord</w:t>
      </w:r>
    </w:p>
    <w:p w14:paraId="7AB674C5" w14:textId="3A6E5EF3" w:rsidR="00C23687" w:rsidRDefault="006E61BA" w:rsidP="00C23687">
      <w:pPr>
        <w:keepNext/>
      </w:pPr>
      <w:r>
        <w:rPr>
          <w:noProof/>
        </w:rPr>
        <mc:AlternateContent>
          <mc:Choice Requires="wps">
            <w:drawing>
              <wp:anchor distT="0" distB="0" distL="114300" distR="114300" simplePos="0" relativeHeight="251660288" behindDoc="0" locked="0" layoutInCell="1" allowOverlap="1" wp14:anchorId="373D6373" wp14:editId="5E8A0C2A">
                <wp:simplePos x="0" y="0"/>
                <wp:positionH relativeFrom="column">
                  <wp:posOffset>232028</wp:posOffset>
                </wp:positionH>
                <wp:positionV relativeFrom="paragraph">
                  <wp:posOffset>571917</wp:posOffset>
                </wp:positionV>
                <wp:extent cx="2070022" cy="45719"/>
                <wp:effectExtent l="0" t="0" r="26035" b="12065"/>
                <wp:wrapNone/>
                <wp:docPr id="566198612" name="Rectangle 2"/>
                <wp:cNvGraphicFramePr/>
                <a:graphic xmlns:a="http://schemas.openxmlformats.org/drawingml/2006/main">
                  <a:graphicData uri="http://schemas.microsoft.com/office/word/2010/wordprocessingShape">
                    <wps:wsp>
                      <wps:cNvSpPr/>
                      <wps:spPr>
                        <a:xfrm>
                          <a:off x="0" y="0"/>
                          <a:ext cx="2070022" cy="45719"/>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DFCABE" id="Rectangle 2" o:spid="_x0000_s1026" style="position:absolute;margin-left:18.25pt;margin-top:45.05pt;width:163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" filled="f" strokecolor="black [3213]"/>
            </w:pict>
          </mc:Fallback>
        </mc:AlternateContent>
      </w:r>
      <w:r w:rsidR="00C23687" w:rsidRPr="00C23687">
        <w:rPr>
          <w:noProof/>
        </w:rPr>
        <w:drawing>
          <wp:inline distT="0" distB="0" distL="0" distR="0" wp14:anchorId="756E591D" wp14:editId="7C6EDDDC">
            <wp:extent cx="2340610" cy="1113975"/>
            <wp:effectExtent l="19050" t="19050" r="21590" b="10160"/>
            <wp:docPr id="6571545" name="Picture 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545" name="Picture 1" descr="A close-up of a document&#10;&#10;Description automatically generated with low confidence"/>
                    <pic:cNvPicPr/>
                  </pic:nvPicPr>
                  <pic:blipFill>
                    <a:blip r:embed="rId14"/>
                    <a:stretch>
                      <a:fillRect/>
                    </a:stretch>
                  </pic:blipFill>
                  <pic:spPr>
                    <a:xfrm>
                      <a:off x="0" y="0"/>
                      <a:ext cx="2456114" cy="1168947"/>
                    </a:xfrm>
                    <a:prstGeom prst="rect">
                      <a:avLst/>
                    </a:prstGeom>
                    <a:ln>
                      <a:solidFill>
                        <a:schemeClr val="tx1"/>
                      </a:solidFill>
                    </a:ln>
                  </pic:spPr>
                </pic:pic>
              </a:graphicData>
            </a:graphic>
          </wp:inline>
        </w:drawing>
      </w:r>
    </w:p>
    <w:p w14:paraId="57A4EABA" w14:textId="2F0C5412" w:rsidR="00C23687" w:rsidRDefault="00C23687" w:rsidP="00FC489B">
      <w:pPr>
        <w:pStyle w:val="Caption"/>
      </w:pPr>
      <w:bookmarkStart w:id="9" w:name="_Ref136437882"/>
      <w:r>
        <w:t xml:space="preserve">Figure </w:t>
      </w:r>
      <w:r>
        <w:fldChar w:fldCharType="begin"/>
      </w:r>
      <w:r>
        <w:instrText xml:space="preserve"> SEQ Figure \* ARABIC </w:instrText>
      </w:r>
      <w:r>
        <w:fldChar w:fldCharType="separate"/>
      </w:r>
      <w:r w:rsidR="008F4D1E">
        <w:rPr>
          <w:noProof/>
        </w:rPr>
        <w:t>4</w:t>
      </w:r>
      <w:r>
        <w:fldChar w:fldCharType="end"/>
      </w:r>
      <w:bookmarkEnd w:id="9"/>
      <w:r>
        <w:t xml:space="preserve"> - Remove </w:t>
      </w:r>
      <w:r w:rsidR="006812EB">
        <w:t>P</w:t>
      </w:r>
      <w:r>
        <w:t>aragraph</w:t>
      </w:r>
    </w:p>
    <w:p w14:paraId="023AC5B5" w14:textId="5CFB0E0D" w:rsidR="0016705F" w:rsidRDefault="00FB0BA0" w:rsidP="00FB0BA0">
      <w:pPr>
        <w:pStyle w:val="H1ListNoSpace"/>
      </w:pPr>
      <w:r>
        <w:t>Conclusion</w:t>
      </w:r>
    </w:p>
    <w:p w14:paraId="023568F0" w14:textId="30233B90" w:rsidR="0016705F" w:rsidRDefault="00AA2430" w:rsidP="00AA2430">
      <w:pPr>
        <w:pStyle w:val="PARAIndent"/>
        <w:ind w:firstLine="0"/>
      </w:pPr>
      <w:r>
        <w:t xml:space="preserve">The algorithm developed satisfies the initial objectives of the creation of a barcode to </w:t>
      </w:r>
      <w:r w:rsidR="005F10F4">
        <w:t>quickly</w:t>
      </w:r>
      <w:r>
        <w:t xml:space="preserve"> validate a document and create a watermark capable of guaranteeing that document is secure against </w:t>
      </w:r>
      <w:r w:rsidR="005F10F4">
        <w:t>alteration</w:t>
      </w:r>
      <w:r>
        <w:t xml:space="preserve">. The algorithm only works </w:t>
      </w:r>
      <w:r w:rsidR="005F10F4">
        <w:t>for</w:t>
      </w:r>
      <w:r>
        <w:t xml:space="preserve"> the first page of large documents, if need it, can be upgraded by inserting barcodes and reading all the file, </w:t>
      </w:r>
      <w:r w:rsidR="00B32902">
        <w:t>with the limitation of an increase in processing time.</w:t>
      </w:r>
    </w:p>
    <w:p w14:paraId="0166BBDF" w14:textId="77777777" w:rsidR="008B4799" w:rsidRDefault="008B4799" w:rsidP="00AA2430">
      <w:pPr>
        <w:pStyle w:val="PARAIndent"/>
        <w:ind w:firstLine="0"/>
      </w:pPr>
    </w:p>
    <w:p w14:paraId="4715683A" w14:textId="4AE45204" w:rsidR="008B4799" w:rsidRDefault="008B4799" w:rsidP="008B4799">
      <w:pPr>
        <w:pStyle w:val="H1ListNoSpace"/>
      </w:pPr>
      <w:r>
        <w:t>REFERENCES</w:t>
      </w:r>
    </w:p>
    <w:p w14:paraId="79541DFE" w14:textId="477F23E0" w:rsidR="008B4799" w:rsidRPr="006E61BA" w:rsidRDefault="006E61BA" w:rsidP="008B4799">
      <w:pPr>
        <w:jc w:val="both"/>
        <w:rPr>
          <w:rStyle w:val="Emphasis"/>
          <w:i w:val="0"/>
          <w:iCs w:val="0"/>
          <w:lang w:val="pt-BR"/>
        </w:rPr>
      </w:pPr>
      <w:r w:rsidRPr="006E61BA">
        <w:rPr>
          <w:rStyle w:val="Emphasis"/>
          <w:i w:val="0"/>
          <w:iCs w:val="0"/>
          <w:lang w:val="pt-BR"/>
        </w:rPr>
        <w:t>[1]</w:t>
      </w:r>
      <w:r w:rsidRPr="006E61BA">
        <w:rPr>
          <w:rStyle w:val="Emphasis"/>
          <w:i w:val="0"/>
          <w:iCs w:val="0"/>
          <w:lang w:val="pt-BR"/>
        </w:rPr>
        <w:tab/>
        <w:t>“Conhecimento é Poder - Significado, origem e autores.” https://conceitosdomundo.pt/conhecimento-e-poder/ (accessed Apr. 31, 2023).</w:t>
      </w:r>
    </w:p>
    <w:p w14:paraId="10B64CB0" w14:textId="77777777" w:rsidR="008B4799" w:rsidRPr="006E61BA" w:rsidRDefault="008B4799" w:rsidP="008B4799">
      <w:pPr>
        <w:pStyle w:val="H1ListNoSpace"/>
        <w:numPr>
          <w:ilvl w:val="0"/>
          <w:numId w:val="0"/>
        </w:numPr>
        <w:ind w:left="360" w:hanging="360"/>
        <w:rPr>
          <w:lang w:val="pt-BR"/>
        </w:rPr>
      </w:pPr>
    </w:p>
    <w:p w14:paraId="36D6D101" w14:textId="4E2996D9" w:rsidR="0058495A" w:rsidRPr="0058495A" w:rsidRDefault="009F1298" w:rsidP="0058495A">
      <w:pPr>
        <w:pStyle w:val="AUBios"/>
        <w:rPr>
          <w:lang w:val="en-GB"/>
        </w:rPr>
      </w:pPr>
      <w:r>
        <w:rPr>
          <w:noProof/>
        </w:rPr>
        <w:lastRenderedPageBreak/>
        <w:drawing>
          <wp:anchor distT="0" distB="0" distL="114300" distR="114300" simplePos="0" relativeHeight="251658240" behindDoc="0" locked="0" layoutInCell="1" allowOverlap="1" wp14:anchorId="1178267E" wp14:editId="11E966AC">
            <wp:simplePos x="0" y="0"/>
            <wp:positionH relativeFrom="margin">
              <wp:posOffset>145739</wp:posOffset>
            </wp:positionH>
            <wp:positionV relativeFrom="paragraph">
              <wp:posOffset>0</wp:posOffset>
            </wp:positionV>
            <wp:extent cx="648970" cy="667385"/>
            <wp:effectExtent l="0" t="0" r="0" b="0"/>
            <wp:wrapSquare wrapText="bothSides"/>
            <wp:docPr id="550017966" name="Picture 3" descr="António Ra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tónio Ramo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H="1">
                      <a:off x="0" y="0"/>
                      <a:ext cx="648970" cy="667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495A" w:rsidRPr="001A5AE8">
        <w:rPr>
          <w:rStyle w:val="AUBiosbd"/>
          <w:lang w:val="en-GB"/>
        </w:rPr>
        <w:t>ANTÓNIO RAMOS</w:t>
      </w:r>
      <w:r w:rsidR="0058495A" w:rsidRPr="001A5AE8">
        <w:rPr>
          <w:lang w:val="en-GB"/>
        </w:rPr>
        <w:t xml:space="preserve"> was born in Viseu, Portugal</w:t>
      </w:r>
      <w:r w:rsidR="006812EB" w:rsidRPr="001A5AE8">
        <w:rPr>
          <w:lang w:val="en-GB"/>
        </w:rPr>
        <w:t xml:space="preserve"> </w:t>
      </w:r>
      <w:proofErr w:type="gramStart"/>
      <w:r w:rsidR="006812EB" w:rsidRPr="001A5AE8">
        <w:rPr>
          <w:lang w:val="en-GB"/>
        </w:rPr>
        <w:t>at</w:t>
      </w:r>
      <w:proofErr w:type="gramEnd"/>
      <w:r w:rsidR="006812EB" w:rsidRPr="001A5AE8">
        <w:rPr>
          <w:lang w:val="en-GB"/>
        </w:rPr>
        <w:t xml:space="preserve"> 1998</w:t>
      </w:r>
      <w:r w:rsidR="0058495A" w:rsidRPr="001A5AE8">
        <w:rPr>
          <w:lang w:val="en-GB"/>
        </w:rPr>
        <w:t xml:space="preserve">. </w:t>
      </w:r>
      <w:r w:rsidR="0058495A" w:rsidRPr="0058495A">
        <w:rPr>
          <w:lang w:val="en-GB"/>
        </w:rPr>
        <w:t>In 2020 graduated in Computer Science a</w:t>
      </w:r>
      <w:r w:rsidR="0058495A">
        <w:rPr>
          <w:lang w:val="en-GB"/>
        </w:rPr>
        <w:t xml:space="preserve">t IPV, Viseu, Portugal. From 2020 to 2023 – master’s degree on </w:t>
      </w:r>
      <w:r w:rsidR="0056445C">
        <w:rPr>
          <w:lang w:val="en-GB"/>
        </w:rPr>
        <w:t>C</w:t>
      </w:r>
      <w:r w:rsidR="0058495A">
        <w:rPr>
          <w:lang w:val="en-GB"/>
        </w:rPr>
        <w:t>omputer</w:t>
      </w:r>
      <w:r w:rsidR="0056445C">
        <w:rPr>
          <w:lang w:val="en-GB"/>
        </w:rPr>
        <w:t xml:space="preserve"> S</w:t>
      </w:r>
      <w:r w:rsidR="0058495A">
        <w:rPr>
          <w:lang w:val="en-GB"/>
        </w:rPr>
        <w:t>cience</w:t>
      </w:r>
      <w:r w:rsidR="0056445C">
        <w:rPr>
          <w:lang w:val="en-GB"/>
        </w:rPr>
        <w:t>.</w:t>
      </w:r>
    </w:p>
    <w:sectPr w:rsidR="0058495A" w:rsidRPr="0058495A" w:rsidSect="00422716">
      <w:footerReference w:type="default" r:id="rId1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0ACDD" w14:textId="77777777" w:rsidR="00C73786" w:rsidRDefault="00C73786">
      <w:r>
        <w:separator/>
      </w:r>
    </w:p>
  </w:endnote>
  <w:endnote w:type="continuationSeparator" w:id="0">
    <w:p w14:paraId="4A9E9F3B" w14:textId="77777777" w:rsidR="00C73786" w:rsidRDefault="00C73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963166"/>
      <w:docPartObj>
        <w:docPartGallery w:val="Page Numbers (Bottom of Page)"/>
        <w:docPartUnique/>
      </w:docPartObj>
    </w:sdtPr>
    <w:sdtEndPr>
      <w:rPr>
        <w:noProof/>
      </w:rPr>
    </w:sdtEndPr>
    <w:sdtContent>
      <w:p w14:paraId="5C2BC588" w14:textId="0D6271B4" w:rsidR="0056445C" w:rsidRDefault="005644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9B976A" w14:textId="56AA3E7A" w:rsidR="0001799E" w:rsidRPr="00B979BB" w:rsidRDefault="0001799E" w:rsidP="00422716">
    <w:pPr>
      <w:pStyle w:val="Footer"/>
      <w:tabs>
        <w:tab w:val="clear" w:pos="4320"/>
        <w:tab w:val="clear" w:pos="8640"/>
        <w:tab w:val="right" w:pos="10044"/>
      </w:tabs>
      <w:rPr>
        <w:rFonts w:ascii="Helvetica" w:hAnsi="Helvetica"/>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316374"/>
      <w:docPartObj>
        <w:docPartGallery w:val="Page Numbers (Bottom of Page)"/>
        <w:docPartUnique/>
      </w:docPartObj>
    </w:sdtPr>
    <w:sdtEndPr>
      <w:rPr>
        <w:noProof/>
      </w:rPr>
    </w:sdtEndPr>
    <w:sdtContent>
      <w:p w14:paraId="02F20EB5" w14:textId="714EBA2D" w:rsidR="00376F79" w:rsidRDefault="00376F7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14FE82" w14:textId="34F2F755" w:rsidR="00CD6C55" w:rsidRPr="00B979BB" w:rsidRDefault="00CD6C55" w:rsidP="00CD6C55">
    <w:pPr>
      <w:pStyle w:val="Footer"/>
      <w:tabs>
        <w:tab w:val="clear" w:pos="4320"/>
        <w:tab w:val="clear" w:pos="8640"/>
        <w:tab w:val="center" w:pos="9996"/>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72B47" w14:textId="77777777" w:rsidR="00C73786" w:rsidRDefault="00C73786">
      <w:r>
        <w:separator/>
      </w:r>
    </w:p>
  </w:footnote>
  <w:footnote w:type="continuationSeparator" w:id="0">
    <w:p w14:paraId="638AE319" w14:textId="77777777" w:rsidR="00C73786" w:rsidRDefault="00C73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5B0C1" w14:textId="4BF752C7" w:rsidR="0001799E" w:rsidRPr="00954F7E" w:rsidRDefault="00014FDB" w:rsidP="00954F7E">
    <w:pPr>
      <w:pStyle w:val="Header"/>
      <w:pBdr>
        <w:bottom w:val="single" w:sz="4" w:space="3" w:color="auto"/>
      </w:pBdr>
      <w:tabs>
        <w:tab w:val="clear" w:pos="4320"/>
        <w:tab w:val="left" w:pos="5472"/>
      </w:tabs>
      <w:rPr>
        <w:rFonts w:ascii="Helvetica" w:hAnsi="Helvetica" w:cs="FormataOTF-Reg"/>
        <w:sz w:val="12"/>
        <w:szCs w:val="12"/>
      </w:rPr>
    </w:pPr>
    <w:r>
      <w:rPr>
        <w:rFonts w:ascii="Formata OTF" w:hAnsi="Formata OTF"/>
        <w:sz w:val="14"/>
        <w:szCs w:val="14"/>
      </w:rPr>
      <w:tab/>
    </w:r>
    <w:r w:rsidRPr="00014FDB">
      <w:rPr>
        <w:rFonts w:ascii="Helvetica" w:hAnsi="Helvetica" w:cs="FormataOTF-Reg"/>
        <w:sz w:val="12"/>
        <w:szCs w:val="12"/>
      </w:rPr>
      <w:t xml:space="preserve">António Ramos: Validation of the </w:t>
    </w:r>
    <w:r w:rsidR="00376F79">
      <w:rPr>
        <w:rFonts w:ascii="Helvetica" w:hAnsi="Helvetica" w:cs="FormataOTF-Reg"/>
        <w:sz w:val="12"/>
        <w:szCs w:val="12"/>
      </w:rPr>
      <w:t>A</w:t>
    </w:r>
    <w:r w:rsidRPr="00014FDB">
      <w:rPr>
        <w:rFonts w:ascii="Helvetica" w:hAnsi="Helvetica" w:cs="FormataOTF-Reg"/>
        <w:sz w:val="12"/>
        <w:szCs w:val="12"/>
      </w:rPr>
      <w:t xml:space="preserve">uthenticity of </w:t>
    </w:r>
    <w:r w:rsidR="00376F79">
      <w:rPr>
        <w:rFonts w:ascii="Helvetica" w:hAnsi="Helvetica" w:cs="FormataOTF-Reg"/>
        <w:sz w:val="12"/>
        <w:szCs w:val="12"/>
      </w:rPr>
      <w:t>P</w:t>
    </w:r>
    <w:r w:rsidRPr="00014FDB">
      <w:rPr>
        <w:rFonts w:ascii="Helvetica" w:hAnsi="Helvetica" w:cs="FormataOTF-Reg"/>
        <w:sz w:val="12"/>
        <w:szCs w:val="12"/>
      </w:rPr>
      <w:t xml:space="preserve">rinted </w:t>
    </w:r>
    <w:r w:rsidR="00376F79">
      <w:rPr>
        <w:rFonts w:ascii="Helvetica" w:hAnsi="Helvetica" w:cs="FormataOTF-Reg"/>
        <w:sz w:val="12"/>
        <w:szCs w:val="12"/>
      </w:rPr>
      <w:t>D</w:t>
    </w:r>
    <w:r w:rsidRPr="00014FDB">
      <w:rPr>
        <w:rFonts w:ascii="Helvetica" w:hAnsi="Helvetica" w:cs="FormataOTF-Reg"/>
        <w:sz w:val="12"/>
        <w:szCs w:val="12"/>
      </w:rPr>
      <w:t>ocuments (</w:t>
    </w:r>
    <w:r w:rsidR="0056445C">
      <w:rPr>
        <w:rFonts w:ascii="Helvetica" w:hAnsi="Helvetica" w:cs="FormataOTF-Reg"/>
        <w:sz w:val="12"/>
        <w:szCs w:val="12"/>
      </w:rPr>
      <w:t>June</w:t>
    </w:r>
    <w:r w:rsidRPr="00014FDB">
      <w:rPr>
        <w:rFonts w:ascii="Helvetica" w:hAnsi="Helvetica" w:cs="FormataOTF-Reg"/>
        <w:sz w:val="12"/>
        <w:szCs w:val="12"/>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5B51C56"/>
    <w:multiLevelType w:val="hybridMultilevel"/>
    <w:tmpl w:val="72849A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97F4013"/>
    <w:multiLevelType w:val="multilevel"/>
    <w:tmpl w:val="CD96871E"/>
    <w:numStyleLink w:val="H2Restart"/>
  </w:abstractNum>
  <w:abstractNum w:abstractNumId="8"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1F74BC5"/>
    <w:multiLevelType w:val="multilevel"/>
    <w:tmpl w:val="CD96871E"/>
    <w:numStyleLink w:val="H2Restart"/>
  </w:abstractNum>
  <w:abstractNum w:abstractNumId="1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1"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5E8732C"/>
    <w:multiLevelType w:val="hybridMultilevel"/>
    <w:tmpl w:val="3E06F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32B34D1D"/>
    <w:multiLevelType w:val="multilevel"/>
    <w:tmpl w:val="CD96871E"/>
    <w:numStyleLink w:val="H2Restart"/>
  </w:abstractNum>
  <w:abstractNum w:abstractNumId="16"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4BF4C83"/>
    <w:multiLevelType w:val="multilevel"/>
    <w:tmpl w:val="CD96871E"/>
    <w:numStyleLink w:val="H2Restart"/>
  </w:abstractNum>
  <w:abstractNum w:abstractNumId="18" w15:restartNumberingAfterBreak="0">
    <w:nsid w:val="357A45C8"/>
    <w:multiLevelType w:val="multilevel"/>
    <w:tmpl w:val="CD96871E"/>
    <w:numStyleLink w:val="H2Restart"/>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3D90722D"/>
    <w:multiLevelType w:val="multilevel"/>
    <w:tmpl w:val="CD96871E"/>
    <w:numStyleLink w:val="H2Restart"/>
  </w:abstractNum>
  <w:abstractNum w:abstractNumId="23" w15:restartNumberingAfterBreak="0">
    <w:nsid w:val="442B60CD"/>
    <w:multiLevelType w:val="multilevel"/>
    <w:tmpl w:val="CD96871E"/>
    <w:numStyleLink w:val="H2Restart"/>
  </w:abstractNum>
  <w:abstractNum w:abstractNumId="24"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8B0ABB"/>
    <w:multiLevelType w:val="multilevel"/>
    <w:tmpl w:val="CD96871E"/>
    <w:numStyleLink w:val="H2Restart"/>
  </w:abstractNum>
  <w:abstractNum w:abstractNumId="26"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D6E47F2"/>
    <w:multiLevelType w:val="multilevel"/>
    <w:tmpl w:val="CD96871E"/>
    <w:numStyleLink w:val="H2Restart"/>
  </w:abstractNum>
  <w:abstractNum w:abstractNumId="28" w15:restartNumberingAfterBreak="0">
    <w:nsid w:val="50410D7D"/>
    <w:multiLevelType w:val="multilevel"/>
    <w:tmpl w:val="CD96871E"/>
    <w:numStyleLink w:val="H2Restart"/>
  </w:abstractNum>
  <w:abstractNum w:abstractNumId="29" w15:restartNumberingAfterBreak="0">
    <w:nsid w:val="58021B99"/>
    <w:multiLevelType w:val="multilevel"/>
    <w:tmpl w:val="CD96871E"/>
    <w:numStyleLink w:val="H2Restart"/>
  </w:abstractNum>
  <w:abstractNum w:abstractNumId="30" w15:restartNumberingAfterBreak="0">
    <w:nsid w:val="5E744E82"/>
    <w:multiLevelType w:val="multilevel"/>
    <w:tmpl w:val="CD96871E"/>
    <w:numStyleLink w:val="H2Restart"/>
  </w:abstractNum>
  <w:abstractNum w:abstractNumId="31"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4D460AA"/>
    <w:multiLevelType w:val="multilevel"/>
    <w:tmpl w:val="CD96871E"/>
    <w:numStyleLink w:val="H2Restart"/>
  </w:abstractNum>
  <w:abstractNum w:abstractNumId="33" w15:restartNumberingAfterBreak="0">
    <w:nsid w:val="651D64E4"/>
    <w:multiLevelType w:val="multilevel"/>
    <w:tmpl w:val="CD96871E"/>
    <w:numStyleLink w:val="H2Restart"/>
  </w:abstractNum>
  <w:abstractNum w:abstractNumId="34" w15:restartNumberingAfterBreak="0">
    <w:nsid w:val="685D76CD"/>
    <w:multiLevelType w:val="multilevel"/>
    <w:tmpl w:val="CD96871E"/>
    <w:numStyleLink w:val="H2Restart"/>
  </w:abstractNum>
  <w:abstractNum w:abstractNumId="35"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D36700C"/>
    <w:multiLevelType w:val="hybridMultilevel"/>
    <w:tmpl w:val="8572D3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FC6D80"/>
    <w:multiLevelType w:val="multilevel"/>
    <w:tmpl w:val="CD96871E"/>
    <w:numStyleLink w:val="H2Restart"/>
  </w:abstractNum>
  <w:num w:numId="1" w16cid:durableId="2082604192">
    <w:abstractNumId w:val="0"/>
  </w:num>
  <w:num w:numId="2" w16cid:durableId="1307469832">
    <w:abstractNumId w:val="10"/>
  </w:num>
  <w:num w:numId="3" w16cid:durableId="387144320">
    <w:abstractNumId w:val="19"/>
  </w:num>
  <w:num w:numId="4" w16cid:durableId="23405766">
    <w:abstractNumId w:val="16"/>
  </w:num>
  <w:num w:numId="5" w16cid:durableId="583993926">
    <w:abstractNumId w:val="31"/>
  </w:num>
  <w:num w:numId="6" w16cid:durableId="1683968227">
    <w:abstractNumId w:val="21"/>
  </w:num>
  <w:num w:numId="7" w16cid:durableId="1194922408">
    <w:abstractNumId w:val="8"/>
  </w:num>
  <w:num w:numId="8" w16cid:durableId="319848131">
    <w:abstractNumId w:val="13"/>
  </w:num>
  <w:num w:numId="9" w16cid:durableId="316226122">
    <w:abstractNumId w:val="26"/>
  </w:num>
  <w:num w:numId="10" w16cid:durableId="475494520">
    <w:abstractNumId w:val="6"/>
  </w:num>
  <w:num w:numId="11" w16cid:durableId="1855341797">
    <w:abstractNumId w:val="30"/>
  </w:num>
  <w:num w:numId="12" w16cid:durableId="688988604">
    <w:abstractNumId w:val="27"/>
  </w:num>
  <w:num w:numId="13" w16cid:durableId="773937017">
    <w:abstractNumId w:val="4"/>
  </w:num>
  <w:num w:numId="14" w16cid:durableId="2095082150">
    <w:abstractNumId w:val="5"/>
    <w:lvlOverride w:ilvl="0">
      <w:lvl w:ilvl="0">
        <w:start w:val="1"/>
        <w:numFmt w:val="upperLetter"/>
        <w:suff w:val="space"/>
        <w:lvlText w:val="%1."/>
        <w:lvlJc w:val="left"/>
        <w:pPr>
          <w:ind w:left="0" w:firstLine="0"/>
        </w:pPr>
        <w:rPr>
          <w:rFonts w:hint="default"/>
        </w:rPr>
      </w:lvl>
    </w:lvlOverride>
  </w:num>
  <w:num w:numId="15" w16cid:durableId="788106">
    <w:abstractNumId w:val="11"/>
  </w:num>
  <w:num w:numId="16" w16cid:durableId="1039360296">
    <w:abstractNumId w:val="24"/>
  </w:num>
  <w:num w:numId="17" w16cid:durableId="85126629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73539676">
    <w:abstractNumId w:val="35"/>
  </w:num>
  <w:num w:numId="19" w16cid:durableId="793599563">
    <w:abstractNumId w:val="3"/>
  </w:num>
  <w:num w:numId="20" w16cid:durableId="1381437188">
    <w:abstractNumId w:val="1"/>
  </w:num>
  <w:num w:numId="21" w16cid:durableId="1785269135">
    <w:abstractNumId w:val="22"/>
  </w:num>
  <w:num w:numId="22" w16cid:durableId="844591984">
    <w:abstractNumId w:val="7"/>
  </w:num>
  <w:num w:numId="23" w16cid:durableId="1160803947">
    <w:abstractNumId w:val="15"/>
  </w:num>
  <w:num w:numId="24" w16cid:durableId="612320527">
    <w:abstractNumId w:val="33"/>
  </w:num>
  <w:num w:numId="25" w16cid:durableId="1066489548">
    <w:abstractNumId w:val="25"/>
  </w:num>
  <w:num w:numId="26" w16cid:durableId="2109422136">
    <w:abstractNumId w:val="29"/>
  </w:num>
  <w:num w:numId="27" w16cid:durableId="1367022758">
    <w:abstractNumId w:val="17"/>
  </w:num>
  <w:num w:numId="28" w16cid:durableId="1689135763">
    <w:abstractNumId w:val="23"/>
  </w:num>
  <w:num w:numId="29" w16cid:durableId="5518336">
    <w:abstractNumId w:val="37"/>
  </w:num>
  <w:num w:numId="30" w16cid:durableId="1832479496">
    <w:abstractNumId w:val="9"/>
  </w:num>
  <w:num w:numId="31" w16cid:durableId="722948744">
    <w:abstractNumId w:val="34"/>
  </w:num>
  <w:num w:numId="32" w16cid:durableId="649746331">
    <w:abstractNumId w:val="18"/>
  </w:num>
  <w:num w:numId="33" w16cid:durableId="1404910624">
    <w:abstractNumId w:val="32"/>
  </w:num>
  <w:num w:numId="34" w16cid:durableId="1392580611">
    <w:abstractNumId w:val="28"/>
  </w:num>
  <w:num w:numId="35" w16cid:durableId="699861608">
    <w:abstractNumId w:val="20"/>
  </w:num>
  <w:num w:numId="36" w16cid:durableId="1115716349">
    <w:abstractNumId w:val="14"/>
  </w:num>
  <w:num w:numId="37" w16cid:durableId="1016922179">
    <w:abstractNumId w:val="12"/>
  </w:num>
  <w:num w:numId="38" w16cid:durableId="576328918">
    <w:abstractNumId w:val="2"/>
  </w:num>
  <w:num w:numId="39" w16cid:durableId="321541978">
    <w:abstractNumId w:val="3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342F"/>
    <w:rsid w:val="00014FDB"/>
    <w:rsid w:val="00015E73"/>
    <w:rsid w:val="00015E9A"/>
    <w:rsid w:val="0001799E"/>
    <w:rsid w:val="00017C56"/>
    <w:rsid w:val="00021C67"/>
    <w:rsid w:val="00023D75"/>
    <w:rsid w:val="00024A01"/>
    <w:rsid w:val="00027AA1"/>
    <w:rsid w:val="0003250B"/>
    <w:rsid w:val="0003253A"/>
    <w:rsid w:val="00033D56"/>
    <w:rsid w:val="00034A7F"/>
    <w:rsid w:val="00035315"/>
    <w:rsid w:val="00036B30"/>
    <w:rsid w:val="00040C78"/>
    <w:rsid w:val="00041819"/>
    <w:rsid w:val="00043A88"/>
    <w:rsid w:val="000518DD"/>
    <w:rsid w:val="00052204"/>
    <w:rsid w:val="00052666"/>
    <w:rsid w:val="00052968"/>
    <w:rsid w:val="00056660"/>
    <w:rsid w:val="00057E9A"/>
    <w:rsid w:val="00060D60"/>
    <w:rsid w:val="00061511"/>
    <w:rsid w:val="00061B24"/>
    <w:rsid w:val="00065CD5"/>
    <w:rsid w:val="00070737"/>
    <w:rsid w:val="000714C3"/>
    <w:rsid w:val="00083EC4"/>
    <w:rsid w:val="00084BD2"/>
    <w:rsid w:val="00090E84"/>
    <w:rsid w:val="0009131B"/>
    <w:rsid w:val="00091F92"/>
    <w:rsid w:val="00092C74"/>
    <w:rsid w:val="00094BAA"/>
    <w:rsid w:val="00094D1F"/>
    <w:rsid w:val="000A1FA2"/>
    <w:rsid w:val="000A3B16"/>
    <w:rsid w:val="000A40E6"/>
    <w:rsid w:val="000B2C18"/>
    <w:rsid w:val="000B330B"/>
    <w:rsid w:val="000B7135"/>
    <w:rsid w:val="000C01F4"/>
    <w:rsid w:val="000C0E3B"/>
    <w:rsid w:val="000C221B"/>
    <w:rsid w:val="000C426E"/>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6705F"/>
    <w:rsid w:val="00170818"/>
    <w:rsid w:val="0017288F"/>
    <w:rsid w:val="00174020"/>
    <w:rsid w:val="00176753"/>
    <w:rsid w:val="001777E5"/>
    <w:rsid w:val="00182839"/>
    <w:rsid w:val="00186F4C"/>
    <w:rsid w:val="0019262C"/>
    <w:rsid w:val="001955E9"/>
    <w:rsid w:val="001A5AE8"/>
    <w:rsid w:val="001A773F"/>
    <w:rsid w:val="001A7827"/>
    <w:rsid w:val="001B1B9C"/>
    <w:rsid w:val="001B2F14"/>
    <w:rsid w:val="001B3EE0"/>
    <w:rsid w:val="001B4688"/>
    <w:rsid w:val="001B672B"/>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8755D"/>
    <w:rsid w:val="00295093"/>
    <w:rsid w:val="002967D4"/>
    <w:rsid w:val="002A000F"/>
    <w:rsid w:val="002A048A"/>
    <w:rsid w:val="002A14BA"/>
    <w:rsid w:val="002A3234"/>
    <w:rsid w:val="002A486E"/>
    <w:rsid w:val="002A529C"/>
    <w:rsid w:val="002B17AE"/>
    <w:rsid w:val="002B379B"/>
    <w:rsid w:val="002B5DFD"/>
    <w:rsid w:val="002B62BC"/>
    <w:rsid w:val="002B7424"/>
    <w:rsid w:val="002B7F19"/>
    <w:rsid w:val="002C2CCF"/>
    <w:rsid w:val="002C419A"/>
    <w:rsid w:val="002C6BB5"/>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128C"/>
    <w:rsid w:val="003415A6"/>
    <w:rsid w:val="00344CE5"/>
    <w:rsid w:val="0034788C"/>
    <w:rsid w:val="003504E9"/>
    <w:rsid w:val="003519F1"/>
    <w:rsid w:val="00351EDC"/>
    <w:rsid w:val="003520A4"/>
    <w:rsid w:val="00353818"/>
    <w:rsid w:val="003541F4"/>
    <w:rsid w:val="00355460"/>
    <w:rsid w:val="0035702D"/>
    <w:rsid w:val="00360535"/>
    <w:rsid w:val="003628EB"/>
    <w:rsid w:val="00362BA6"/>
    <w:rsid w:val="00363602"/>
    <w:rsid w:val="003639EB"/>
    <w:rsid w:val="00364197"/>
    <w:rsid w:val="003756EB"/>
    <w:rsid w:val="003763CB"/>
    <w:rsid w:val="00376F79"/>
    <w:rsid w:val="00380D62"/>
    <w:rsid w:val="00381001"/>
    <w:rsid w:val="0038145D"/>
    <w:rsid w:val="00382E5B"/>
    <w:rsid w:val="00383853"/>
    <w:rsid w:val="00384980"/>
    <w:rsid w:val="003874CB"/>
    <w:rsid w:val="00391E44"/>
    <w:rsid w:val="00393CE8"/>
    <w:rsid w:val="003940D4"/>
    <w:rsid w:val="003A0AEE"/>
    <w:rsid w:val="003A3AF8"/>
    <w:rsid w:val="003A6E1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E6FDE"/>
    <w:rsid w:val="003F7D7E"/>
    <w:rsid w:val="00402953"/>
    <w:rsid w:val="00410A00"/>
    <w:rsid w:val="0041108E"/>
    <w:rsid w:val="004127AE"/>
    <w:rsid w:val="0041399D"/>
    <w:rsid w:val="004152A0"/>
    <w:rsid w:val="00416591"/>
    <w:rsid w:val="00417315"/>
    <w:rsid w:val="00420CA6"/>
    <w:rsid w:val="00422716"/>
    <w:rsid w:val="00440B9E"/>
    <w:rsid w:val="0044147A"/>
    <w:rsid w:val="004423FC"/>
    <w:rsid w:val="0044242A"/>
    <w:rsid w:val="00442439"/>
    <w:rsid w:val="00443AB2"/>
    <w:rsid w:val="00444E10"/>
    <w:rsid w:val="004462AC"/>
    <w:rsid w:val="0044635D"/>
    <w:rsid w:val="00446720"/>
    <w:rsid w:val="00456FA8"/>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87793"/>
    <w:rsid w:val="00491213"/>
    <w:rsid w:val="0049281E"/>
    <w:rsid w:val="0049327F"/>
    <w:rsid w:val="00493B58"/>
    <w:rsid w:val="0049433A"/>
    <w:rsid w:val="004949B8"/>
    <w:rsid w:val="00496193"/>
    <w:rsid w:val="004A0234"/>
    <w:rsid w:val="004A11FE"/>
    <w:rsid w:val="004A6349"/>
    <w:rsid w:val="004A7ADD"/>
    <w:rsid w:val="004B30CA"/>
    <w:rsid w:val="004C23B8"/>
    <w:rsid w:val="004C41FA"/>
    <w:rsid w:val="004C6BFB"/>
    <w:rsid w:val="004D0892"/>
    <w:rsid w:val="004D0B9B"/>
    <w:rsid w:val="004D67B3"/>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086"/>
    <w:rsid w:val="00527F31"/>
    <w:rsid w:val="0053363E"/>
    <w:rsid w:val="005336C5"/>
    <w:rsid w:val="00540BCE"/>
    <w:rsid w:val="005411C5"/>
    <w:rsid w:val="00541F28"/>
    <w:rsid w:val="0054241F"/>
    <w:rsid w:val="00546105"/>
    <w:rsid w:val="0054746D"/>
    <w:rsid w:val="00551F45"/>
    <w:rsid w:val="00555F01"/>
    <w:rsid w:val="0055767F"/>
    <w:rsid w:val="0056445C"/>
    <w:rsid w:val="00564E0C"/>
    <w:rsid w:val="00566CE5"/>
    <w:rsid w:val="00570D65"/>
    <w:rsid w:val="005722AA"/>
    <w:rsid w:val="005762F3"/>
    <w:rsid w:val="00577FB4"/>
    <w:rsid w:val="00581E03"/>
    <w:rsid w:val="00583985"/>
    <w:rsid w:val="005842B4"/>
    <w:rsid w:val="005846FA"/>
    <w:rsid w:val="0058495A"/>
    <w:rsid w:val="00587CF1"/>
    <w:rsid w:val="0059062E"/>
    <w:rsid w:val="00590A10"/>
    <w:rsid w:val="00593176"/>
    <w:rsid w:val="00594006"/>
    <w:rsid w:val="00594D78"/>
    <w:rsid w:val="00594F41"/>
    <w:rsid w:val="00596126"/>
    <w:rsid w:val="00596D22"/>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45AF"/>
    <w:rsid w:val="005C6411"/>
    <w:rsid w:val="005D0EDF"/>
    <w:rsid w:val="005D3ACC"/>
    <w:rsid w:val="005D6B46"/>
    <w:rsid w:val="005D6C52"/>
    <w:rsid w:val="005E0BAE"/>
    <w:rsid w:val="005E0E65"/>
    <w:rsid w:val="005E1970"/>
    <w:rsid w:val="005E36FF"/>
    <w:rsid w:val="005E5941"/>
    <w:rsid w:val="005F10F4"/>
    <w:rsid w:val="005F14FC"/>
    <w:rsid w:val="005F2A4C"/>
    <w:rsid w:val="005F36BF"/>
    <w:rsid w:val="005F7D12"/>
    <w:rsid w:val="00604D84"/>
    <w:rsid w:val="00607722"/>
    <w:rsid w:val="00616EC7"/>
    <w:rsid w:val="0062116B"/>
    <w:rsid w:val="00622CC0"/>
    <w:rsid w:val="0062439C"/>
    <w:rsid w:val="0062501A"/>
    <w:rsid w:val="006259D1"/>
    <w:rsid w:val="0063180F"/>
    <w:rsid w:val="00631923"/>
    <w:rsid w:val="00632C12"/>
    <w:rsid w:val="0064321C"/>
    <w:rsid w:val="006452AD"/>
    <w:rsid w:val="00647B74"/>
    <w:rsid w:val="00650847"/>
    <w:rsid w:val="00650AC5"/>
    <w:rsid w:val="0065207C"/>
    <w:rsid w:val="00652438"/>
    <w:rsid w:val="00653552"/>
    <w:rsid w:val="00654C7D"/>
    <w:rsid w:val="0065507F"/>
    <w:rsid w:val="0065710F"/>
    <w:rsid w:val="00660B10"/>
    <w:rsid w:val="00663B0C"/>
    <w:rsid w:val="00670377"/>
    <w:rsid w:val="006772E7"/>
    <w:rsid w:val="006777B9"/>
    <w:rsid w:val="00680E60"/>
    <w:rsid w:val="006812EB"/>
    <w:rsid w:val="006817D9"/>
    <w:rsid w:val="006821E9"/>
    <w:rsid w:val="006831DC"/>
    <w:rsid w:val="00687034"/>
    <w:rsid w:val="006873AA"/>
    <w:rsid w:val="006874AA"/>
    <w:rsid w:val="006920B0"/>
    <w:rsid w:val="00692183"/>
    <w:rsid w:val="006932A5"/>
    <w:rsid w:val="006934C7"/>
    <w:rsid w:val="00697787"/>
    <w:rsid w:val="006A0B53"/>
    <w:rsid w:val="006A190F"/>
    <w:rsid w:val="006A3523"/>
    <w:rsid w:val="006B0525"/>
    <w:rsid w:val="006B24AE"/>
    <w:rsid w:val="006B6C9F"/>
    <w:rsid w:val="006C2A2F"/>
    <w:rsid w:val="006C599B"/>
    <w:rsid w:val="006D02FC"/>
    <w:rsid w:val="006D096B"/>
    <w:rsid w:val="006D2F5B"/>
    <w:rsid w:val="006D446E"/>
    <w:rsid w:val="006D4A1A"/>
    <w:rsid w:val="006D5343"/>
    <w:rsid w:val="006D6A18"/>
    <w:rsid w:val="006D6BB5"/>
    <w:rsid w:val="006D7BFC"/>
    <w:rsid w:val="006E61BA"/>
    <w:rsid w:val="006F54BF"/>
    <w:rsid w:val="006F6F42"/>
    <w:rsid w:val="0070502C"/>
    <w:rsid w:val="007074FD"/>
    <w:rsid w:val="0070798C"/>
    <w:rsid w:val="0071045B"/>
    <w:rsid w:val="0071635C"/>
    <w:rsid w:val="00720592"/>
    <w:rsid w:val="00721E50"/>
    <w:rsid w:val="00722FB0"/>
    <w:rsid w:val="00723860"/>
    <w:rsid w:val="007268F5"/>
    <w:rsid w:val="00731792"/>
    <w:rsid w:val="00732067"/>
    <w:rsid w:val="0074265D"/>
    <w:rsid w:val="0074666A"/>
    <w:rsid w:val="00752070"/>
    <w:rsid w:val="00754771"/>
    <w:rsid w:val="007573E5"/>
    <w:rsid w:val="00765478"/>
    <w:rsid w:val="00765EFC"/>
    <w:rsid w:val="00766175"/>
    <w:rsid w:val="00767D54"/>
    <w:rsid w:val="00777554"/>
    <w:rsid w:val="00777FC6"/>
    <w:rsid w:val="0078331C"/>
    <w:rsid w:val="00785008"/>
    <w:rsid w:val="00786FBC"/>
    <w:rsid w:val="007908A3"/>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5619"/>
    <w:rsid w:val="007F7FD1"/>
    <w:rsid w:val="0080221D"/>
    <w:rsid w:val="00802FF6"/>
    <w:rsid w:val="00803F2B"/>
    <w:rsid w:val="008053A6"/>
    <w:rsid w:val="00805B41"/>
    <w:rsid w:val="008105D3"/>
    <w:rsid w:val="00814D2E"/>
    <w:rsid w:val="008158A3"/>
    <w:rsid w:val="008166F7"/>
    <w:rsid w:val="008208C7"/>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7A0"/>
    <w:rsid w:val="00864000"/>
    <w:rsid w:val="00865D5B"/>
    <w:rsid w:val="008773E5"/>
    <w:rsid w:val="00877FAF"/>
    <w:rsid w:val="00881AEC"/>
    <w:rsid w:val="0088252E"/>
    <w:rsid w:val="00884341"/>
    <w:rsid w:val="00887535"/>
    <w:rsid w:val="00887BB0"/>
    <w:rsid w:val="0089022F"/>
    <w:rsid w:val="008A05F2"/>
    <w:rsid w:val="008A240F"/>
    <w:rsid w:val="008B116A"/>
    <w:rsid w:val="008B2BCE"/>
    <w:rsid w:val="008B46A7"/>
    <w:rsid w:val="008B4799"/>
    <w:rsid w:val="008B5F7B"/>
    <w:rsid w:val="008B7348"/>
    <w:rsid w:val="008C075C"/>
    <w:rsid w:val="008C093B"/>
    <w:rsid w:val="008C5AA7"/>
    <w:rsid w:val="008C6D05"/>
    <w:rsid w:val="008D0325"/>
    <w:rsid w:val="008D1510"/>
    <w:rsid w:val="008D384B"/>
    <w:rsid w:val="008D3922"/>
    <w:rsid w:val="008D44E3"/>
    <w:rsid w:val="008D4E58"/>
    <w:rsid w:val="008D7A2F"/>
    <w:rsid w:val="008E2ED6"/>
    <w:rsid w:val="008E4786"/>
    <w:rsid w:val="008E5D55"/>
    <w:rsid w:val="008E6E2B"/>
    <w:rsid w:val="008F26AD"/>
    <w:rsid w:val="008F2FB3"/>
    <w:rsid w:val="008F4D1E"/>
    <w:rsid w:val="008F78D5"/>
    <w:rsid w:val="00902F55"/>
    <w:rsid w:val="0090470C"/>
    <w:rsid w:val="00906198"/>
    <w:rsid w:val="00906C35"/>
    <w:rsid w:val="00911CA6"/>
    <w:rsid w:val="00915306"/>
    <w:rsid w:val="0091745E"/>
    <w:rsid w:val="009233F5"/>
    <w:rsid w:val="00924109"/>
    <w:rsid w:val="00926D5C"/>
    <w:rsid w:val="009360D1"/>
    <w:rsid w:val="009364DE"/>
    <w:rsid w:val="00947BF1"/>
    <w:rsid w:val="00950652"/>
    <w:rsid w:val="00950F2C"/>
    <w:rsid w:val="009512A7"/>
    <w:rsid w:val="009543EE"/>
    <w:rsid w:val="00954F7E"/>
    <w:rsid w:val="009702DE"/>
    <w:rsid w:val="00971B64"/>
    <w:rsid w:val="00973331"/>
    <w:rsid w:val="00976266"/>
    <w:rsid w:val="00977BEF"/>
    <w:rsid w:val="0098218D"/>
    <w:rsid w:val="00990E54"/>
    <w:rsid w:val="00996B36"/>
    <w:rsid w:val="00996D49"/>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1298"/>
    <w:rsid w:val="009F1EB3"/>
    <w:rsid w:val="009F1F2E"/>
    <w:rsid w:val="009F4313"/>
    <w:rsid w:val="009F494B"/>
    <w:rsid w:val="00A009EA"/>
    <w:rsid w:val="00A01439"/>
    <w:rsid w:val="00A07761"/>
    <w:rsid w:val="00A12D02"/>
    <w:rsid w:val="00A139C5"/>
    <w:rsid w:val="00A17980"/>
    <w:rsid w:val="00A21E33"/>
    <w:rsid w:val="00A21E81"/>
    <w:rsid w:val="00A25047"/>
    <w:rsid w:val="00A30934"/>
    <w:rsid w:val="00A33184"/>
    <w:rsid w:val="00A36342"/>
    <w:rsid w:val="00A42896"/>
    <w:rsid w:val="00A43179"/>
    <w:rsid w:val="00A46FD4"/>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2430"/>
    <w:rsid w:val="00AA701D"/>
    <w:rsid w:val="00AB1D1E"/>
    <w:rsid w:val="00AB4207"/>
    <w:rsid w:val="00AC3715"/>
    <w:rsid w:val="00AD0FD6"/>
    <w:rsid w:val="00AD7994"/>
    <w:rsid w:val="00AE31C7"/>
    <w:rsid w:val="00AE3911"/>
    <w:rsid w:val="00AE3DD9"/>
    <w:rsid w:val="00AE5710"/>
    <w:rsid w:val="00AE709A"/>
    <w:rsid w:val="00AF2371"/>
    <w:rsid w:val="00AF7E75"/>
    <w:rsid w:val="00B00868"/>
    <w:rsid w:val="00B06847"/>
    <w:rsid w:val="00B07042"/>
    <w:rsid w:val="00B071FD"/>
    <w:rsid w:val="00B13065"/>
    <w:rsid w:val="00B159DB"/>
    <w:rsid w:val="00B17C6A"/>
    <w:rsid w:val="00B22EA9"/>
    <w:rsid w:val="00B24F0E"/>
    <w:rsid w:val="00B32902"/>
    <w:rsid w:val="00B40077"/>
    <w:rsid w:val="00B42160"/>
    <w:rsid w:val="00B43D5E"/>
    <w:rsid w:val="00B45A43"/>
    <w:rsid w:val="00B45D4C"/>
    <w:rsid w:val="00B54914"/>
    <w:rsid w:val="00B5501D"/>
    <w:rsid w:val="00B61668"/>
    <w:rsid w:val="00B70AB8"/>
    <w:rsid w:val="00B7110A"/>
    <w:rsid w:val="00B73845"/>
    <w:rsid w:val="00B76BA6"/>
    <w:rsid w:val="00B76BE5"/>
    <w:rsid w:val="00B81523"/>
    <w:rsid w:val="00B81683"/>
    <w:rsid w:val="00B84592"/>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C631A"/>
    <w:rsid w:val="00BD13D0"/>
    <w:rsid w:val="00BD2E2F"/>
    <w:rsid w:val="00BD6B49"/>
    <w:rsid w:val="00BE0B38"/>
    <w:rsid w:val="00BE4777"/>
    <w:rsid w:val="00BF47AC"/>
    <w:rsid w:val="00C017C5"/>
    <w:rsid w:val="00C01E2F"/>
    <w:rsid w:val="00C02BA6"/>
    <w:rsid w:val="00C03393"/>
    <w:rsid w:val="00C061C7"/>
    <w:rsid w:val="00C07C7D"/>
    <w:rsid w:val="00C135A5"/>
    <w:rsid w:val="00C1435D"/>
    <w:rsid w:val="00C16167"/>
    <w:rsid w:val="00C162ED"/>
    <w:rsid w:val="00C202C1"/>
    <w:rsid w:val="00C23687"/>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3786"/>
    <w:rsid w:val="00C74121"/>
    <w:rsid w:val="00C74475"/>
    <w:rsid w:val="00C74538"/>
    <w:rsid w:val="00C74BFC"/>
    <w:rsid w:val="00C74C7A"/>
    <w:rsid w:val="00C8361D"/>
    <w:rsid w:val="00C868DA"/>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24B1"/>
    <w:rsid w:val="00CE3A39"/>
    <w:rsid w:val="00CE5F46"/>
    <w:rsid w:val="00CE715D"/>
    <w:rsid w:val="00CF1C08"/>
    <w:rsid w:val="00CF3DE2"/>
    <w:rsid w:val="00CF61B0"/>
    <w:rsid w:val="00CF6965"/>
    <w:rsid w:val="00CF6EC5"/>
    <w:rsid w:val="00D01A21"/>
    <w:rsid w:val="00D02B6A"/>
    <w:rsid w:val="00D04273"/>
    <w:rsid w:val="00D06451"/>
    <w:rsid w:val="00D07CE7"/>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573"/>
    <w:rsid w:val="00DF56B6"/>
    <w:rsid w:val="00DF65DE"/>
    <w:rsid w:val="00E02368"/>
    <w:rsid w:val="00E119C1"/>
    <w:rsid w:val="00E12A76"/>
    <w:rsid w:val="00E12DAF"/>
    <w:rsid w:val="00E15E99"/>
    <w:rsid w:val="00E1687C"/>
    <w:rsid w:val="00E1752F"/>
    <w:rsid w:val="00E17BCE"/>
    <w:rsid w:val="00E213C4"/>
    <w:rsid w:val="00E25C96"/>
    <w:rsid w:val="00E3158C"/>
    <w:rsid w:val="00E35052"/>
    <w:rsid w:val="00E35309"/>
    <w:rsid w:val="00E356FE"/>
    <w:rsid w:val="00E41196"/>
    <w:rsid w:val="00E424D2"/>
    <w:rsid w:val="00E43455"/>
    <w:rsid w:val="00E43EF1"/>
    <w:rsid w:val="00E4554E"/>
    <w:rsid w:val="00E50986"/>
    <w:rsid w:val="00E51795"/>
    <w:rsid w:val="00E5277A"/>
    <w:rsid w:val="00E53B52"/>
    <w:rsid w:val="00E632AC"/>
    <w:rsid w:val="00E6491A"/>
    <w:rsid w:val="00E66762"/>
    <w:rsid w:val="00E672B6"/>
    <w:rsid w:val="00E721A9"/>
    <w:rsid w:val="00E75D00"/>
    <w:rsid w:val="00E75F3B"/>
    <w:rsid w:val="00E76648"/>
    <w:rsid w:val="00E76D68"/>
    <w:rsid w:val="00E83193"/>
    <w:rsid w:val="00E86C0D"/>
    <w:rsid w:val="00E91452"/>
    <w:rsid w:val="00E93F89"/>
    <w:rsid w:val="00EA5D2D"/>
    <w:rsid w:val="00EB0BA5"/>
    <w:rsid w:val="00EB3128"/>
    <w:rsid w:val="00EB7F44"/>
    <w:rsid w:val="00EC189B"/>
    <w:rsid w:val="00EC3F6B"/>
    <w:rsid w:val="00EC5C8C"/>
    <w:rsid w:val="00EC7BD8"/>
    <w:rsid w:val="00ED04DC"/>
    <w:rsid w:val="00ED0A07"/>
    <w:rsid w:val="00ED0B50"/>
    <w:rsid w:val="00ED1033"/>
    <w:rsid w:val="00ED287C"/>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2BE5"/>
    <w:rsid w:val="00F06239"/>
    <w:rsid w:val="00F06E6E"/>
    <w:rsid w:val="00F11CFC"/>
    <w:rsid w:val="00F205FD"/>
    <w:rsid w:val="00F21756"/>
    <w:rsid w:val="00F22CEC"/>
    <w:rsid w:val="00F2502E"/>
    <w:rsid w:val="00F2743A"/>
    <w:rsid w:val="00F30EB0"/>
    <w:rsid w:val="00F35BA4"/>
    <w:rsid w:val="00F374DD"/>
    <w:rsid w:val="00F419EF"/>
    <w:rsid w:val="00F440D1"/>
    <w:rsid w:val="00F448F1"/>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0BA0"/>
    <w:rsid w:val="00FB3B21"/>
    <w:rsid w:val="00FB740D"/>
    <w:rsid w:val="00FC489B"/>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6B12420-89DA-4F39-A456-2106ABF8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7FAF"/>
    <w:rPr>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Cs w:val="20"/>
      <w:lang w:val="x-none" w:eastAsia="x-none"/>
    </w:rPr>
  </w:style>
  <w:style w:type="paragraph" w:styleId="Heading3">
    <w:name w:val="heading 3"/>
    <w:basedOn w:val="Normal"/>
    <w:next w:val="Normal"/>
    <w:qFormat/>
    <w:rsid w:val="00BE0B38"/>
    <w:pPr>
      <w:keepNext/>
      <w:numPr>
        <w:ilvl w:val="2"/>
        <w:numId w:val="1"/>
      </w:numPr>
      <w:outlineLvl w:val="2"/>
    </w:pPr>
    <w:rPr>
      <w:i/>
      <w:iCs/>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Emphasis">
    <w:name w:val="Emphasis"/>
    <w:basedOn w:val="DefaultParagraphFont"/>
    <w:qFormat/>
    <w:rsid w:val="00906C35"/>
    <w:rPr>
      <w:i/>
      <w:iCs/>
    </w:rPr>
  </w:style>
  <w:style w:type="paragraph" w:styleId="Caption">
    <w:name w:val="caption"/>
    <w:basedOn w:val="Normal"/>
    <w:next w:val="Normal"/>
    <w:uiPriority w:val="35"/>
    <w:unhideWhenUsed/>
    <w:qFormat/>
    <w:rsid w:val="003A3AF8"/>
    <w:pPr>
      <w:spacing w:after="200"/>
    </w:pPr>
    <w:rPr>
      <w:i/>
      <w:iCs/>
      <w:color w:val="1F497D" w:themeColor="text2"/>
      <w:sz w:val="18"/>
      <w:szCs w:val="18"/>
    </w:rPr>
  </w:style>
  <w:style w:type="character" w:styleId="PlaceholderText">
    <w:name w:val="Placeholder Text"/>
    <w:basedOn w:val="DefaultParagraphFont"/>
    <w:uiPriority w:val="99"/>
    <w:semiHidden/>
    <w:rsid w:val="003A6E1E"/>
    <w:rPr>
      <w:color w:val="808080"/>
    </w:rPr>
  </w:style>
  <w:style w:type="character" w:styleId="UnresolvedMention">
    <w:name w:val="Unresolved Mention"/>
    <w:basedOn w:val="DefaultParagraphFont"/>
    <w:uiPriority w:val="99"/>
    <w:semiHidden/>
    <w:unhideWhenUsed/>
    <w:rsid w:val="002C6BB5"/>
    <w:rPr>
      <w:color w:val="605E5C"/>
      <w:shd w:val="clear" w:color="auto" w:fill="E1DFDD"/>
    </w:rPr>
  </w:style>
  <w:style w:type="character" w:customStyle="1" w:styleId="FooterChar">
    <w:name w:val="Footer Char"/>
    <w:basedOn w:val="DefaultParagraphFont"/>
    <w:link w:val="Footer"/>
    <w:uiPriority w:val="99"/>
    <w:rsid w:val="0056445C"/>
    <w:rPr>
      <w:szCs w:val="24"/>
      <w:lang w:val="en-US" w:eastAsia="en-US"/>
    </w:rPr>
  </w:style>
  <w:style w:type="paragraph" w:customStyle="1" w:styleId="textos-normais">
    <w:name w:val="textos-normais"/>
    <w:basedOn w:val="Normal"/>
    <w:rsid w:val="001A5AE8"/>
    <w:pPr>
      <w:jc w:val="both"/>
    </w:pPr>
    <w:rPr>
      <w:rFonts w:ascii="Helvetica" w:hAnsi="Helvetica"/>
      <w:snapToGrid w:val="0"/>
      <w:color w:val="000000"/>
      <w:szCs w:val="20"/>
      <w:lang w:val="pt-PT"/>
    </w:rPr>
  </w:style>
  <w:style w:type="paragraph" w:styleId="ListParagraph">
    <w:name w:val="List Paragraph"/>
    <w:basedOn w:val="Normal"/>
    <w:uiPriority w:val="34"/>
    <w:qFormat/>
    <w:rsid w:val="00B84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31924">
      <w:bodyDiv w:val="1"/>
      <w:marLeft w:val="0"/>
      <w:marRight w:val="0"/>
      <w:marTop w:val="0"/>
      <w:marBottom w:val="0"/>
      <w:divBdr>
        <w:top w:val="none" w:sz="0" w:space="0" w:color="auto"/>
        <w:left w:val="none" w:sz="0" w:space="0" w:color="auto"/>
        <w:bottom w:val="none" w:sz="0" w:space="0" w:color="auto"/>
        <w:right w:val="none" w:sz="0" w:space="0" w:color="auto"/>
      </w:divBdr>
    </w:div>
    <w:div w:id="495808824">
      <w:bodyDiv w:val="1"/>
      <w:marLeft w:val="0"/>
      <w:marRight w:val="0"/>
      <w:marTop w:val="0"/>
      <w:marBottom w:val="0"/>
      <w:divBdr>
        <w:top w:val="none" w:sz="0" w:space="0" w:color="auto"/>
        <w:left w:val="none" w:sz="0" w:space="0" w:color="auto"/>
        <w:bottom w:val="none" w:sz="0" w:space="0" w:color="auto"/>
        <w:right w:val="none" w:sz="0" w:space="0" w:color="auto"/>
      </w:divBdr>
    </w:div>
    <w:div w:id="1646812189">
      <w:bodyDiv w:val="1"/>
      <w:marLeft w:val="0"/>
      <w:marRight w:val="0"/>
      <w:marTop w:val="0"/>
      <w:marBottom w:val="0"/>
      <w:divBdr>
        <w:top w:val="none" w:sz="0" w:space="0" w:color="auto"/>
        <w:left w:val="none" w:sz="0" w:space="0" w:color="auto"/>
        <w:bottom w:val="none" w:sz="0" w:space="0" w:color="auto"/>
        <w:right w:val="none" w:sz="0" w:space="0" w:color="auto"/>
      </w:divBdr>
    </w:div>
    <w:div w:id="1671638358">
      <w:bodyDiv w:val="1"/>
      <w:marLeft w:val="0"/>
      <w:marRight w:val="0"/>
      <w:marTop w:val="0"/>
      <w:marBottom w:val="0"/>
      <w:divBdr>
        <w:top w:val="none" w:sz="0" w:space="0" w:color="auto"/>
        <w:left w:val="none" w:sz="0" w:space="0" w:color="auto"/>
        <w:bottom w:val="none" w:sz="0" w:space="0" w:color="auto"/>
        <w:right w:val="none" w:sz="0" w:space="0" w:color="auto"/>
      </w:divBdr>
    </w:div>
    <w:div w:id="200508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framos@ua.p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F537C6-3904-49AA-9A1E-79EED777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3</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Validation of the Authenticity of Printed Documents</vt:lpstr>
    </vt:vector>
  </TitlesOfParts>
  <Company>Hewlett-Packard Company</Company>
  <LinksUpToDate>false</LinksUpToDate>
  <CharactersWithSpaces>7919</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of the Authenticity of Printed Documents</dc:title>
  <dc:creator>ANTÓNIO RAMOS</dc:creator>
  <cp:lastModifiedBy>António Ramos</cp:lastModifiedBy>
  <cp:revision>45</cp:revision>
  <cp:lastPrinted>2023-06-04T11:18:00Z</cp:lastPrinted>
  <dcterms:created xsi:type="dcterms:W3CDTF">2022-05-25T10:03:00Z</dcterms:created>
  <dcterms:modified xsi:type="dcterms:W3CDTF">2023-06-04T11:21:00Z</dcterms:modified>
</cp:coreProperties>
</file>