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tbl>
      <w:tblPr>
        <w:tblW w:w="100.0%" w:type="pct"/>
        <w:tblCellMar>
          <w:start w:w="0pt" w:type="dxa"/>
          <w:end w:w="0pt" w:type="dxa"/>
        </w:tblCellMar>
        <w:tblLook w:firstRow="0" w:lastRow="0" w:firstColumn="0" w:lastColumn="0" w:noHBand="0" w:noVBand="0"/>
      </w:tblPr>
      <w:tblGrid>
        <w:gridCol w:w="3196"/>
        <w:gridCol w:w="2267"/>
        <w:gridCol w:w="1237"/>
        <w:gridCol w:w="3504"/>
      </w:tblGrid>
      <w:tr w:rsidR="00B666D0" w14:paraId="0E520A08" w14:textId="77777777" w:rsidTr="00751394">
        <w:trPr>
          <w:cantSplit/>
          <w:trHeight w:val="2834"/>
        </w:trPr>
        <w:tc>
          <w:tcPr>
            <w:tcW w:w="31.0%" w:type="pct"/>
          </w:tcPr>
          <w:p w14:paraId="060D2F7A" w14:textId="496A6E93" w:rsidR="00B666D0" w:rsidRDefault="005B227B" w:rsidP="00060285">
            <w:pPr>
              <w:pStyle w:val="Tituloteseautor"/>
              <w:jc w:val="end"/>
              <w:rPr>
                <w:noProof w:val="0"/>
              </w:rPr>
            </w:pPr>
            <w:bookmarkStart w:id="0" w:name="_Hlk106728050"/>
            <w:bookmarkEnd w:id="0"/>
            <w:r>
              <w:drawing>
                <wp:anchor distT="0" distB="0" distL="114300" distR="114300" simplePos="0" relativeHeight="251657216" behindDoc="0" locked="0" layoutInCell="1" allowOverlap="1" wp14:anchorId="658C06CD" wp14:editId="6701C188">
                  <wp:simplePos x="0" y="0"/>
                  <wp:positionH relativeFrom="column">
                    <wp:posOffset>2002790</wp:posOffset>
                  </wp:positionH>
                  <wp:positionV relativeFrom="paragraph">
                    <wp:posOffset>-276860</wp:posOffset>
                  </wp:positionV>
                  <wp:extent cx="5000625" cy="179070"/>
                  <wp:effectExtent l="0" t="0" r="0" b="0"/>
                  <wp:wrapNone/>
                  <wp:docPr id="44" name="Rectangle 2"/>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5000625" cy="17907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
                                <a:headEnd/>
                                <a:tailEnd/>
                              </a14:hiddenLine>
                            </a:ext>
                            <a:ext uri="{AF507438-7753-43E0-B8FC-AC1667EBCBE1}">
                              <a14:hiddenEffects xmlns:a14="http://schemas.microsoft.com/office/drawing/2010/main">
                                <a:effectLst>
                                  <a:outerShdw dist="28398" dir="3806097" algn="ctr" rotWithShape="0">
                                    <a:srgbClr val="7F5F00">
                                      <a:alpha val="50%"/>
                                    </a:srgbClr>
                                  </a:outerShdw>
                                </a:effectLst>
                              </a14:hiddenEffects>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drawing>
                <wp:inline distT="0" distB="0" distL="0" distR="0" wp14:anchorId="47EDC615" wp14:editId="3FC104D7">
                  <wp:extent cx="558165" cy="570230"/>
                  <wp:effectExtent l="0" t="0" r="0"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22.0%" w:type="pct"/>
          </w:tcPr>
          <w:p w14:paraId="42E30A86" w14:textId="77777777" w:rsidR="00E445B4" w:rsidRDefault="00B666D0" w:rsidP="00060285">
            <w:pPr>
              <w:spacing w:before="1pt" w:line="12.90pt"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1B17A128" w14:textId="77777777" w:rsidR="00B666D0" w:rsidRDefault="00E445B4" w:rsidP="00751394">
            <w:pPr>
              <w:spacing w:before="1pt" w:line="12.90pt" w:lineRule="exact"/>
              <w:rPr>
                <w:rFonts w:ascii="Helvetica" w:hAnsi="Helvetica"/>
                <w:snapToGrid w:val="0"/>
                <w:color w:val="000000"/>
                <w:lang w:eastAsia="en-US"/>
              </w:rPr>
            </w:pPr>
            <w:r>
              <w:rPr>
                <w:rFonts w:ascii="Helvetica" w:hAnsi="Helvetica"/>
                <w:b/>
                <w:snapToGrid w:val="0"/>
                <w:color w:val="000000"/>
                <w:lang w:eastAsia="en-US"/>
              </w:rPr>
              <w:t>Ano</w:t>
            </w:r>
            <w:r w:rsidR="00751394">
              <w:rPr>
                <w:rFonts w:ascii="Helvetica" w:hAnsi="Helvetica"/>
                <w:b/>
                <w:snapToGrid w:val="0"/>
                <w:color w:val="000000"/>
                <w:lang w:eastAsia="en-US"/>
              </w:rPr>
              <w:t xml:space="preserve"> </w:t>
            </w:r>
            <w:r w:rsidR="002F0227">
              <w:rPr>
                <w:rFonts w:ascii="Helvetica" w:hAnsi="Helvetica"/>
                <w:snapToGrid w:val="0"/>
                <w:color w:val="000000"/>
                <w:lang w:eastAsia="en-US"/>
              </w:rPr>
              <w:t>2021/2022</w:t>
            </w:r>
          </w:p>
        </w:tc>
        <w:tc>
          <w:tcPr>
            <w:tcW w:w="46.0%" w:type="pct"/>
            <w:gridSpan w:val="2"/>
          </w:tcPr>
          <w:p w14:paraId="748E3346" w14:textId="24035C5F" w:rsidR="00B666D0" w:rsidRPr="00B666D0" w:rsidRDefault="00B666D0" w:rsidP="00060285">
            <w:pPr>
              <w:spacing w:before="2pt"/>
            </w:pPr>
          </w:p>
        </w:tc>
      </w:tr>
      <w:tr w:rsidR="00B666D0" w14:paraId="1A6471D6" w14:textId="77777777">
        <w:trPr>
          <w:cantSplit/>
          <w:trHeight w:val="1707"/>
        </w:trPr>
        <w:tc>
          <w:tcPr>
            <w:tcW w:w="31.0%" w:type="pct"/>
          </w:tcPr>
          <w:p w14:paraId="7C578349" w14:textId="77777777" w:rsidR="00B666D0" w:rsidRPr="002F0227" w:rsidRDefault="002F0227" w:rsidP="00B666D0">
            <w:pPr>
              <w:pStyle w:val="Tituloteseautor"/>
              <w:rPr>
                <w:noProof w:val="0"/>
                <w:lang w:eastAsia="en-US"/>
              </w:rPr>
            </w:pPr>
            <w:r w:rsidRPr="002F0227">
              <w:rPr>
                <w:noProof w:val="0"/>
                <w:lang w:eastAsia="en-US"/>
              </w:rPr>
              <w:t>António J</w:t>
            </w:r>
            <w:r>
              <w:rPr>
                <w:noProof w:val="0"/>
                <w:lang w:eastAsia="en-US"/>
              </w:rPr>
              <w:t>orge</w:t>
            </w:r>
          </w:p>
          <w:p w14:paraId="44547211" w14:textId="77777777" w:rsidR="00B666D0" w:rsidRPr="002F0227" w:rsidRDefault="002F0227" w:rsidP="00B666D0">
            <w:pPr>
              <w:pStyle w:val="Tituloteseautor"/>
              <w:rPr>
                <w:noProof w:val="0"/>
                <w:lang w:eastAsia="en-US"/>
              </w:rPr>
            </w:pPr>
            <w:r>
              <w:rPr>
                <w:noProof w:val="0"/>
                <w:lang w:eastAsia="en-US"/>
              </w:rPr>
              <w:t>Ferreira Ramos</w:t>
            </w:r>
          </w:p>
          <w:p w14:paraId="76A8DB67" w14:textId="77777777" w:rsidR="006A7127" w:rsidRPr="002F0227" w:rsidRDefault="006A7127" w:rsidP="00B666D0">
            <w:pPr>
              <w:pStyle w:val="Tituloteseautor"/>
              <w:rPr>
                <w:noProof w:val="0"/>
                <w:snapToGrid w:val="0"/>
                <w:lang w:eastAsia="en-US"/>
              </w:rPr>
            </w:pPr>
          </w:p>
          <w:p w14:paraId="46F5E778" w14:textId="77777777" w:rsidR="00B666D0" w:rsidRPr="002F0227" w:rsidRDefault="00B666D0" w:rsidP="00B666D0">
            <w:pPr>
              <w:pStyle w:val="Tituloteseautor"/>
              <w:rPr>
                <w:noProof w:val="0"/>
              </w:rPr>
            </w:pPr>
          </w:p>
        </w:tc>
        <w:tc>
          <w:tcPr>
            <w:tcW w:w="68.0%" w:type="pct"/>
            <w:gridSpan w:val="3"/>
          </w:tcPr>
          <w:p w14:paraId="62BDB38B" w14:textId="77777777" w:rsidR="00B666D0" w:rsidRPr="00B666D0" w:rsidRDefault="002F0227" w:rsidP="00B666D0">
            <w:pPr>
              <w:pStyle w:val="Tituloteseautor"/>
              <w:rPr>
                <w:snapToGrid w:val="0"/>
                <w:lang w:eastAsia="en-US"/>
              </w:rPr>
            </w:pPr>
            <w:r>
              <w:rPr>
                <w:snapToGrid w:val="0"/>
                <w:lang w:eastAsia="en-US"/>
              </w:rPr>
              <w:t>Validação da autenticidade de documentos impressos</w:t>
            </w:r>
          </w:p>
          <w:p w14:paraId="229DCA3E" w14:textId="77777777" w:rsidR="00B666D0" w:rsidRPr="00B666D0" w:rsidRDefault="00B666D0" w:rsidP="00B666D0"/>
        </w:tc>
      </w:tr>
      <w:tr w:rsidR="00B666D0" w:rsidRPr="00B666D0" w14:paraId="7615ABDB" w14:textId="77777777">
        <w:trPr>
          <w:cantSplit/>
          <w:trHeight w:val="8081"/>
        </w:trPr>
        <w:tc>
          <w:tcPr>
            <w:tcW w:w="31.0%" w:type="pct"/>
          </w:tcPr>
          <w:p w14:paraId="1A6FD2E5" w14:textId="77777777" w:rsidR="00B666D0" w:rsidRPr="00B666D0" w:rsidRDefault="00B666D0" w:rsidP="00B666D0">
            <w:pPr>
              <w:pStyle w:val="Tituloteseautor"/>
              <w:rPr>
                <w:noProof w:val="0"/>
              </w:rPr>
            </w:pPr>
          </w:p>
        </w:tc>
        <w:tc>
          <w:tcPr>
            <w:tcW w:w="68.0%" w:type="pct"/>
            <w:gridSpan w:val="3"/>
            <w:vAlign w:val="center"/>
          </w:tcPr>
          <w:p w14:paraId="4EFA5EDA" w14:textId="77777777" w:rsidR="00B666D0" w:rsidRDefault="00B666D0" w:rsidP="00B666D0">
            <w:pPr>
              <w:pStyle w:val="textos-normais"/>
              <w:jc w:val="center"/>
              <w:rPr>
                <w:b/>
                <w:sz w:val="48"/>
              </w:rPr>
            </w:pPr>
          </w:p>
        </w:tc>
      </w:tr>
      <w:tr w:rsidR="00B666D0" w14:paraId="34A53AFF" w14:textId="77777777">
        <w:trPr>
          <w:cantSplit/>
          <w:trHeight w:val="2682"/>
        </w:trPr>
        <w:tc>
          <w:tcPr>
            <w:tcW w:w="31.0%" w:type="pct"/>
          </w:tcPr>
          <w:p w14:paraId="386EE885" w14:textId="77777777" w:rsidR="00B666D0" w:rsidRDefault="00B666D0" w:rsidP="00B666D0">
            <w:pPr>
              <w:pStyle w:val="Tituloteseautor"/>
              <w:rPr>
                <w:noProof w:val="0"/>
              </w:rPr>
            </w:pPr>
          </w:p>
        </w:tc>
        <w:tc>
          <w:tcPr>
            <w:tcW w:w="34.0%" w:type="pct"/>
            <w:gridSpan w:val="2"/>
          </w:tcPr>
          <w:p w14:paraId="11DB08D1" w14:textId="77777777" w:rsidR="00B666D0" w:rsidRDefault="00B666D0" w:rsidP="00B666D0">
            <w:pPr>
              <w:pStyle w:val="titulosnormais"/>
            </w:pPr>
          </w:p>
        </w:tc>
        <w:tc>
          <w:tcPr>
            <w:tcW w:w="34.0%" w:type="pct"/>
          </w:tcPr>
          <w:p w14:paraId="1AEDECE1" w14:textId="77777777" w:rsidR="00B666D0" w:rsidRDefault="00B666D0" w:rsidP="00B666D0">
            <w:pPr>
              <w:pStyle w:val="textos-normais"/>
            </w:pPr>
          </w:p>
        </w:tc>
      </w:tr>
    </w:tbl>
    <w:p w14:paraId="62A7B5DA" w14:textId="2824B08D" w:rsidR="00A47544" w:rsidRDefault="00B666D0">
      <w:pPr>
        <w:rPr>
          <w:b/>
          <w:color w:val="0000FF"/>
        </w:rPr>
      </w:pPr>
      <w:r w:rsidRPr="00550A1A">
        <w:rPr>
          <w:b/>
          <w:color w:val="0000FF"/>
        </w:rPr>
        <w:br w:type="page"/>
      </w:r>
    </w:p>
    <w:p w14:paraId="7A87D6AC" w14:textId="77777777" w:rsidR="00B666D0" w:rsidRPr="00550A1A" w:rsidRDefault="00B666D0" w:rsidP="00316D94"/>
    <w:tbl>
      <w:tblPr>
        <w:tblW w:w="515.85pt" w:type="dxa"/>
        <w:tblLayout w:type="fixed"/>
        <w:tblCellMar>
          <w:start w:w="0pt" w:type="dxa"/>
          <w:end w:w="0pt" w:type="dxa"/>
        </w:tblCellMar>
        <w:tblLook w:firstRow="0" w:lastRow="0" w:firstColumn="0" w:lastColumn="0" w:noHBand="0" w:noVBand="0"/>
      </w:tblPr>
      <w:tblGrid>
        <w:gridCol w:w="3232"/>
        <w:gridCol w:w="2297"/>
        <w:gridCol w:w="1245"/>
        <w:gridCol w:w="3543"/>
      </w:tblGrid>
      <w:tr w:rsidR="00060285" w14:paraId="20C9B565" w14:textId="77777777">
        <w:trPr>
          <w:cantSplit/>
          <w:trHeight w:val="2834"/>
        </w:trPr>
        <w:tc>
          <w:tcPr>
            <w:tcW w:w="161.60pt" w:type="dxa"/>
          </w:tcPr>
          <w:p w14:paraId="271A2532" w14:textId="26840AF2" w:rsidR="00060285" w:rsidRDefault="005B227B" w:rsidP="00060285">
            <w:pPr>
              <w:pStyle w:val="Tituloteseautor"/>
              <w:jc w:val="end"/>
              <w:rPr>
                <w:noProof w:val="0"/>
              </w:rPr>
            </w:pPr>
            <w:r>
              <w:drawing>
                <wp:inline distT="0" distB="0" distL="0" distR="0" wp14:anchorId="07D4E4C8" wp14:editId="33217B4D">
                  <wp:extent cx="558165" cy="570230"/>
                  <wp:effectExtent l="0" t="0" r="0" b="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114.85pt" w:type="dxa"/>
          </w:tcPr>
          <w:p w14:paraId="3111AD35" w14:textId="77777777" w:rsidR="0087236F" w:rsidRDefault="00060285" w:rsidP="00060285">
            <w:pPr>
              <w:spacing w:before="1pt" w:line="12.90pt"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0E2E8D05" w14:textId="77777777" w:rsidR="00060285" w:rsidRDefault="0087236F" w:rsidP="00060285">
            <w:pPr>
              <w:spacing w:before="1pt" w:line="12.90pt" w:lineRule="exact"/>
              <w:rPr>
                <w:rFonts w:ascii="Helvetica" w:hAnsi="Helvetica"/>
                <w:snapToGrid w:val="0"/>
                <w:color w:val="000000"/>
                <w:lang w:eastAsia="en-US"/>
              </w:rPr>
            </w:pPr>
            <w:r>
              <w:rPr>
                <w:rFonts w:ascii="Helvetica" w:hAnsi="Helvetica"/>
                <w:b/>
                <w:snapToGrid w:val="0"/>
                <w:color w:val="000000"/>
                <w:lang w:eastAsia="en-US"/>
              </w:rPr>
              <w:t>An</w:t>
            </w:r>
            <w:r w:rsidR="002F0227">
              <w:rPr>
                <w:rFonts w:ascii="Helvetica" w:hAnsi="Helvetica"/>
                <w:b/>
                <w:snapToGrid w:val="0"/>
                <w:color w:val="000000"/>
                <w:lang w:eastAsia="en-US"/>
              </w:rPr>
              <w:t>o 2021/2022</w:t>
            </w:r>
          </w:p>
        </w:tc>
        <w:tc>
          <w:tcPr>
            <w:tcW w:w="239.40pt" w:type="dxa"/>
            <w:gridSpan w:val="2"/>
          </w:tcPr>
          <w:p w14:paraId="2AE4A639" w14:textId="77777777" w:rsidR="00060285" w:rsidRPr="00B666D0" w:rsidRDefault="00060285" w:rsidP="00060285">
            <w:pPr>
              <w:spacing w:before="2pt"/>
            </w:pPr>
          </w:p>
        </w:tc>
      </w:tr>
      <w:tr w:rsidR="00060285" w14:paraId="25898957" w14:textId="77777777">
        <w:trPr>
          <w:cantSplit/>
          <w:trHeight w:val="1707"/>
        </w:trPr>
        <w:tc>
          <w:tcPr>
            <w:tcW w:w="161.60pt" w:type="dxa"/>
          </w:tcPr>
          <w:p w14:paraId="7540B19D" w14:textId="77777777" w:rsidR="002F0227" w:rsidRPr="002F0227" w:rsidRDefault="002F0227" w:rsidP="002F0227">
            <w:pPr>
              <w:pStyle w:val="Tituloteseautor"/>
              <w:rPr>
                <w:noProof w:val="0"/>
                <w:lang w:eastAsia="en-US"/>
              </w:rPr>
            </w:pPr>
            <w:r w:rsidRPr="002F0227">
              <w:rPr>
                <w:noProof w:val="0"/>
                <w:lang w:eastAsia="en-US"/>
              </w:rPr>
              <w:t>António J</w:t>
            </w:r>
            <w:r>
              <w:rPr>
                <w:noProof w:val="0"/>
                <w:lang w:eastAsia="en-US"/>
              </w:rPr>
              <w:t>orge</w:t>
            </w:r>
          </w:p>
          <w:p w14:paraId="4DEAD0A4" w14:textId="77777777" w:rsidR="002F0227" w:rsidRPr="002F0227" w:rsidRDefault="002F0227" w:rsidP="002F0227">
            <w:pPr>
              <w:pStyle w:val="Tituloteseautor"/>
              <w:rPr>
                <w:noProof w:val="0"/>
                <w:lang w:eastAsia="en-US"/>
              </w:rPr>
            </w:pPr>
            <w:r>
              <w:rPr>
                <w:noProof w:val="0"/>
                <w:lang w:eastAsia="en-US"/>
              </w:rPr>
              <w:t>Ferreira Ramos</w:t>
            </w:r>
          </w:p>
          <w:p w14:paraId="4453001D" w14:textId="77777777" w:rsidR="00060285" w:rsidRDefault="00060285">
            <w:pPr>
              <w:pStyle w:val="Tituloteseautor"/>
              <w:rPr>
                <w:noProof w:val="0"/>
                <w:snapToGrid w:val="0"/>
                <w:lang w:eastAsia="en-US"/>
              </w:rPr>
            </w:pPr>
          </w:p>
          <w:p w14:paraId="3F383EE3" w14:textId="77777777" w:rsidR="00060285" w:rsidRDefault="00060285">
            <w:pPr>
              <w:pStyle w:val="Tituloteseautor"/>
              <w:rPr>
                <w:noProof w:val="0"/>
              </w:rPr>
            </w:pPr>
          </w:p>
        </w:tc>
        <w:tc>
          <w:tcPr>
            <w:tcW w:w="354.25pt" w:type="dxa"/>
            <w:gridSpan w:val="3"/>
          </w:tcPr>
          <w:p w14:paraId="6BD168F2" w14:textId="77777777" w:rsidR="002F0227" w:rsidRPr="00B666D0" w:rsidRDefault="002F0227" w:rsidP="002F0227">
            <w:pPr>
              <w:pStyle w:val="Tituloteseautor"/>
              <w:rPr>
                <w:snapToGrid w:val="0"/>
                <w:lang w:eastAsia="en-US"/>
              </w:rPr>
            </w:pPr>
            <w:r>
              <w:rPr>
                <w:snapToGrid w:val="0"/>
                <w:lang w:eastAsia="en-US"/>
              </w:rPr>
              <w:t>Validação da autenticidade de documentos impressos</w:t>
            </w:r>
          </w:p>
          <w:p w14:paraId="5BB40DFD" w14:textId="77777777" w:rsidR="00060285" w:rsidRDefault="00060285"/>
        </w:tc>
      </w:tr>
      <w:tr w:rsidR="00060285" w14:paraId="6851BD70" w14:textId="77777777">
        <w:trPr>
          <w:cantSplit/>
          <w:trHeight w:val="8081"/>
        </w:trPr>
        <w:tc>
          <w:tcPr>
            <w:tcW w:w="161.60pt" w:type="dxa"/>
          </w:tcPr>
          <w:p w14:paraId="28668DB2" w14:textId="77777777" w:rsidR="00060285" w:rsidRPr="003B1316" w:rsidRDefault="00060285">
            <w:pPr>
              <w:pStyle w:val="Tituloteseautor"/>
              <w:rPr>
                <w:noProof w:val="0"/>
                <w:lang w:eastAsia="en-US"/>
              </w:rPr>
            </w:pPr>
          </w:p>
        </w:tc>
        <w:tc>
          <w:tcPr>
            <w:tcW w:w="354.25pt" w:type="dxa"/>
            <w:gridSpan w:val="3"/>
          </w:tcPr>
          <w:p w14:paraId="0156BD42" w14:textId="0E6FAFC3" w:rsidR="00060285" w:rsidRPr="003B1316" w:rsidRDefault="00EA3EE3" w:rsidP="00BF57B0">
            <w:pPr>
              <w:pStyle w:val="textos-normais"/>
              <w:rPr>
                <w:rFonts w:ascii="L Helvetica Light" w:hAnsi="L Helvetica Light"/>
                <w:color w:val="auto"/>
                <w:sz w:val="22"/>
              </w:rPr>
            </w:pPr>
            <w:r>
              <w:rPr>
                <w:color w:val="auto"/>
              </w:rPr>
              <w:t>Dissertação</w:t>
            </w:r>
            <w:r w:rsidR="00060285" w:rsidRPr="003B1316">
              <w:rPr>
                <w:color w:val="auto"/>
              </w:rPr>
              <w:t xml:space="preserve"> apresentada à Universidade de Aveiro para cumprimento dos requisitos necessários à obtenção do grau de </w:t>
            </w:r>
            <w:r>
              <w:rPr>
                <w:color w:val="auto"/>
              </w:rPr>
              <w:t>Mestre</w:t>
            </w:r>
            <w:r w:rsidR="00060285" w:rsidRPr="003B1316">
              <w:rPr>
                <w:color w:val="auto"/>
              </w:rPr>
              <w:t xml:space="preserve"> em</w:t>
            </w:r>
            <w:r w:rsidR="002F0227">
              <w:rPr>
                <w:color w:val="auto"/>
              </w:rPr>
              <w:t xml:space="preserve"> Engenharia Informática</w:t>
            </w:r>
            <w:r w:rsidR="00060285" w:rsidRPr="003B1316">
              <w:rPr>
                <w:color w:val="auto"/>
              </w:rPr>
              <w:t>, realizada s</w:t>
            </w:r>
            <w:r w:rsidR="006A7127" w:rsidRPr="003B1316">
              <w:rPr>
                <w:color w:val="auto"/>
              </w:rPr>
              <w:t>ob a orientação científica do Doutor</w:t>
            </w:r>
            <w:r w:rsidR="00060285" w:rsidRPr="003B1316">
              <w:rPr>
                <w:color w:val="auto"/>
              </w:rPr>
              <w:t xml:space="preserve"> </w:t>
            </w:r>
            <w:r w:rsidR="002F0227">
              <w:rPr>
                <w:color w:val="auto"/>
              </w:rPr>
              <w:t>André Zúquete</w:t>
            </w:r>
            <w:r w:rsidR="00060285" w:rsidRPr="003B1316">
              <w:rPr>
                <w:color w:val="auto"/>
              </w:rPr>
              <w:t xml:space="preserve">, Professor </w:t>
            </w:r>
            <w:r w:rsidR="00C645BF">
              <w:rPr>
                <w:color w:val="auto"/>
              </w:rPr>
              <w:t xml:space="preserve">Auxiliar </w:t>
            </w:r>
            <w:r w:rsidR="00060285" w:rsidRPr="003B1316">
              <w:rPr>
                <w:color w:val="auto"/>
              </w:rPr>
              <w:t xml:space="preserve">do Departamento </w:t>
            </w:r>
            <w:r w:rsidR="00C645BF" w:rsidRPr="00C645BF">
              <w:rPr>
                <w:color w:val="auto"/>
              </w:rPr>
              <w:t xml:space="preserve">de Eletrónica, Telecomunicações e Informática </w:t>
            </w:r>
            <w:r w:rsidR="00060285" w:rsidRPr="003B1316">
              <w:rPr>
                <w:color w:val="auto"/>
              </w:rPr>
              <w:t>da Universidade de Aveiro</w:t>
            </w:r>
          </w:p>
          <w:p w14:paraId="77A74D69" w14:textId="77777777" w:rsidR="00060285" w:rsidRPr="003B1316" w:rsidRDefault="00060285">
            <w:pPr>
              <w:pStyle w:val="Tituloteseautor"/>
              <w:rPr>
                <w:snapToGrid w:val="0"/>
                <w:lang w:eastAsia="en-US"/>
              </w:rPr>
            </w:pPr>
          </w:p>
        </w:tc>
      </w:tr>
      <w:tr w:rsidR="00060285" w14:paraId="25AF96A4" w14:textId="77777777">
        <w:trPr>
          <w:cantSplit/>
          <w:trHeight w:val="2682"/>
        </w:trPr>
        <w:tc>
          <w:tcPr>
            <w:tcW w:w="161.60pt" w:type="dxa"/>
          </w:tcPr>
          <w:p w14:paraId="22DD66A7" w14:textId="77777777" w:rsidR="00060285" w:rsidRDefault="00060285">
            <w:pPr>
              <w:pStyle w:val="Tituloteseautor"/>
              <w:rPr>
                <w:noProof w:val="0"/>
              </w:rPr>
            </w:pPr>
          </w:p>
        </w:tc>
        <w:tc>
          <w:tcPr>
            <w:tcW w:w="177.10pt" w:type="dxa"/>
            <w:gridSpan w:val="2"/>
          </w:tcPr>
          <w:p w14:paraId="22B7DCE7" w14:textId="77777777" w:rsidR="00060285" w:rsidRDefault="00060285" w:rsidP="00E96FD4">
            <w:pPr>
              <w:pStyle w:val="titulosnormais"/>
            </w:pPr>
          </w:p>
        </w:tc>
        <w:tc>
          <w:tcPr>
            <w:tcW w:w="177.15pt" w:type="dxa"/>
          </w:tcPr>
          <w:p w14:paraId="02A2414B" w14:textId="77777777" w:rsidR="00060285" w:rsidRDefault="00060285" w:rsidP="00BF57B0">
            <w:pPr>
              <w:pStyle w:val="textos-normais"/>
            </w:pPr>
          </w:p>
        </w:tc>
      </w:tr>
    </w:tbl>
    <w:p w14:paraId="5C32D47D" w14:textId="44E48E9E" w:rsidR="00316D94" w:rsidRDefault="00316D94"/>
    <w:tbl>
      <w:tblPr>
        <w:tblW w:w="513.85pt" w:type="dxa"/>
        <w:tblLayout w:type="fixed"/>
        <w:tblCellMar>
          <w:start w:w="0pt" w:type="dxa"/>
          <w:end w:w="0pt" w:type="dxa"/>
        </w:tblCellMar>
        <w:tblLook w:firstRow="0" w:lastRow="0" w:firstColumn="0" w:lastColumn="0" w:noHBand="0" w:noVBand="0"/>
      </w:tblPr>
      <w:tblGrid>
        <w:gridCol w:w="3232"/>
        <w:gridCol w:w="7045"/>
      </w:tblGrid>
      <w:tr w:rsidR="00316D94" w14:paraId="36138805" w14:textId="77777777" w:rsidTr="005A6121">
        <w:trPr>
          <w:cantSplit/>
          <w:trHeight w:val="2834"/>
        </w:trPr>
        <w:tc>
          <w:tcPr>
            <w:tcW w:w="161.60pt" w:type="dxa"/>
          </w:tcPr>
          <w:p w14:paraId="7DAF6D37" w14:textId="77777777" w:rsidR="00316D94" w:rsidRDefault="00316D94" w:rsidP="005A6121">
            <w:pPr>
              <w:pStyle w:val="Tituloteseautor"/>
              <w:rPr>
                <w:noProof w:val="0"/>
              </w:rPr>
            </w:pPr>
            <w:r>
              <w:br w:type="page"/>
            </w:r>
          </w:p>
        </w:tc>
        <w:tc>
          <w:tcPr>
            <w:tcW w:w="352.25pt" w:type="dxa"/>
          </w:tcPr>
          <w:p w14:paraId="4DFDD42F" w14:textId="77777777" w:rsidR="00316D94" w:rsidRDefault="00316D94" w:rsidP="005A6121">
            <w:pPr>
              <w:spacing w:line="12.90pt" w:lineRule="exact"/>
              <w:rPr>
                <w:rFonts w:ascii="Helvetica" w:hAnsi="Helvetica"/>
                <w:snapToGrid w:val="0"/>
                <w:color w:val="000000"/>
                <w:lang w:eastAsia="en-US"/>
              </w:rPr>
            </w:pPr>
          </w:p>
          <w:p w14:paraId="1DC1FCFF" w14:textId="77777777" w:rsidR="00316D94" w:rsidRDefault="00316D94" w:rsidP="005A6121"/>
        </w:tc>
      </w:tr>
      <w:tr w:rsidR="00316D94" w14:paraId="252185FF" w14:textId="77777777" w:rsidTr="005A6121">
        <w:trPr>
          <w:cantSplit/>
          <w:trHeight w:val="1399"/>
        </w:trPr>
        <w:tc>
          <w:tcPr>
            <w:tcW w:w="161.60pt" w:type="dxa"/>
          </w:tcPr>
          <w:p w14:paraId="2656094D" w14:textId="77777777" w:rsidR="00316D94" w:rsidRDefault="00316D94" w:rsidP="005A6121">
            <w:pPr>
              <w:pStyle w:val="Tituloteseautor"/>
              <w:rPr>
                <w:noProof w:val="0"/>
                <w:lang w:eastAsia="en-US"/>
              </w:rPr>
            </w:pPr>
          </w:p>
          <w:p w14:paraId="4DAF8E83" w14:textId="77777777" w:rsidR="00316D94" w:rsidRDefault="00316D94" w:rsidP="005A6121">
            <w:pPr>
              <w:pStyle w:val="Tituloteseautor"/>
              <w:rPr>
                <w:noProof w:val="0"/>
                <w:snapToGrid w:val="0"/>
                <w:lang w:eastAsia="en-US"/>
              </w:rPr>
            </w:pPr>
          </w:p>
          <w:p w14:paraId="62FB12A0" w14:textId="77777777" w:rsidR="00316D94" w:rsidRDefault="00316D94" w:rsidP="005A6121">
            <w:pPr>
              <w:pStyle w:val="Tituloteseautor"/>
              <w:rPr>
                <w:noProof w:val="0"/>
              </w:rPr>
            </w:pPr>
          </w:p>
        </w:tc>
        <w:tc>
          <w:tcPr>
            <w:tcW w:w="352.25pt" w:type="dxa"/>
          </w:tcPr>
          <w:p w14:paraId="55067890" w14:textId="77777777" w:rsidR="00316D94" w:rsidRDefault="00316D94" w:rsidP="005A6121">
            <w:pPr>
              <w:pStyle w:val="Tituloteseautor"/>
              <w:rPr>
                <w:snapToGrid w:val="0"/>
                <w:lang w:eastAsia="en-US"/>
              </w:rPr>
            </w:pPr>
          </w:p>
          <w:p w14:paraId="744C107D" w14:textId="77777777" w:rsidR="00316D94" w:rsidRDefault="00316D94" w:rsidP="005A6121"/>
        </w:tc>
      </w:tr>
      <w:tr w:rsidR="00316D94" w14:paraId="78E45C32" w14:textId="77777777" w:rsidTr="005A6121">
        <w:trPr>
          <w:cantSplit/>
        </w:trPr>
        <w:tc>
          <w:tcPr>
            <w:tcW w:w="161.60pt" w:type="dxa"/>
          </w:tcPr>
          <w:p w14:paraId="121E4169" w14:textId="77777777" w:rsidR="00316D94" w:rsidRDefault="00316D94" w:rsidP="005A6121">
            <w:pPr>
              <w:pStyle w:val="titulosnormais"/>
            </w:pPr>
            <w:r>
              <w:t>o júri</w:t>
            </w:r>
          </w:p>
        </w:tc>
        <w:tc>
          <w:tcPr>
            <w:tcW w:w="352.25pt" w:type="dxa"/>
          </w:tcPr>
          <w:p w14:paraId="2DC00E58" w14:textId="77777777" w:rsidR="00316D94" w:rsidRDefault="00316D94" w:rsidP="005A6121">
            <w:pPr>
              <w:pStyle w:val="textos-normais"/>
            </w:pPr>
            <w:r>
              <w:t xml:space="preserve"> </w:t>
            </w:r>
          </w:p>
          <w:p w14:paraId="3BF31E76" w14:textId="77777777" w:rsidR="00316D94" w:rsidRDefault="00316D94" w:rsidP="005A6121">
            <w:pPr>
              <w:pStyle w:val="textos-normais"/>
            </w:pPr>
          </w:p>
        </w:tc>
      </w:tr>
      <w:tr w:rsidR="00316D94" w14:paraId="6D970116" w14:textId="77777777" w:rsidTr="005A6121">
        <w:trPr>
          <w:cantSplit/>
        </w:trPr>
        <w:tc>
          <w:tcPr>
            <w:tcW w:w="161.60pt" w:type="dxa"/>
          </w:tcPr>
          <w:p w14:paraId="6BB1E75E" w14:textId="77777777" w:rsidR="00316D94" w:rsidRPr="003B1316" w:rsidRDefault="00316D94" w:rsidP="005A6121">
            <w:pPr>
              <w:pStyle w:val="Tituloteseautor"/>
              <w:rPr>
                <w:b w:val="0"/>
                <w:noProof w:val="0"/>
                <w:sz w:val="20"/>
              </w:rPr>
            </w:pPr>
            <w:r w:rsidRPr="003B1316">
              <w:rPr>
                <w:b w:val="0"/>
                <w:noProof w:val="0"/>
                <w:sz w:val="20"/>
              </w:rPr>
              <w:t>presidente</w:t>
            </w:r>
          </w:p>
        </w:tc>
        <w:tc>
          <w:tcPr>
            <w:tcW w:w="352.25pt" w:type="dxa"/>
          </w:tcPr>
          <w:p w14:paraId="2305EF12" w14:textId="77777777" w:rsidR="00316D94" w:rsidRPr="003B1316" w:rsidRDefault="00316D94" w:rsidP="005A6121">
            <w:pPr>
              <w:pStyle w:val="textos-normais"/>
              <w:rPr>
                <w:color w:val="auto"/>
              </w:rPr>
            </w:pPr>
            <w:r w:rsidRPr="003B1316">
              <w:rPr>
                <w:color w:val="auto"/>
              </w:rPr>
              <w:t>Prof. Doutor João Antunes da Silva</w:t>
            </w:r>
          </w:p>
          <w:p w14:paraId="35B14B00"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B29D125" w14:textId="77777777" w:rsidTr="005A6121">
        <w:trPr>
          <w:cantSplit/>
        </w:trPr>
        <w:tc>
          <w:tcPr>
            <w:tcW w:w="161.60pt" w:type="dxa"/>
          </w:tcPr>
          <w:p w14:paraId="55118AC6" w14:textId="77777777" w:rsidR="00316D94" w:rsidRPr="003B1316" w:rsidRDefault="00316D94" w:rsidP="005A6121">
            <w:pPr>
              <w:pStyle w:val="Tituloteseautor"/>
              <w:rPr>
                <w:noProof w:val="0"/>
                <w:sz w:val="22"/>
              </w:rPr>
            </w:pPr>
          </w:p>
        </w:tc>
        <w:tc>
          <w:tcPr>
            <w:tcW w:w="352.25pt" w:type="dxa"/>
          </w:tcPr>
          <w:p w14:paraId="1D05A96B" w14:textId="77777777" w:rsidR="00316D94" w:rsidRPr="003B1316" w:rsidRDefault="00316D94" w:rsidP="005A6121"/>
          <w:p w14:paraId="7D413F64" w14:textId="77777777" w:rsidR="00316D94" w:rsidRPr="003B1316" w:rsidRDefault="00316D94" w:rsidP="005A6121"/>
        </w:tc>
      </w:tr>
      <w:tr w:rsidR="00316D94" w14:paraId="561E4E29" w14:textId="77777777" w:rsidTr="005A6121">
        <w:trPr>
          <w:cantSplit/>
        </w:trPr>
        <w:tc>
          <w:tcPr>
            <w:tcW w:w="161.60pt" w:type="dxa"/>
          </w:tcPr>
          <w:p w14:paraId="1E494EFC" w14:textId="77777777" w:rsidR="00316D94" w:rsidRPr="003B1316" w:rsidRDefault="00316D94" w:rsidP="005A6121">
            <w:pPr>
              <w:pStyle w:val="Tituloteseautor"/>
              <w:rPr>
                <w:noProof w:val="0"/>
                <w:sz w:val="22"/>
              </w:rPr>
            </w:pPr>
          </w:p>
        </w:tc>
        <w:tc>
          <w:tcPr>
            <w:tcW w:w="352.25pt" w:type="dxa"/>
          </w:tcPr>
          <w:p w14:paraId="7D67EB84" w14:textId="77777777" w:rsidR="00316D94" w:rsidRPr="003B1316" w:rsidRDefault="00316D94" w:rsidP="005A6121">
            <w:pPr>
              <w:pStyle w:val="textos-normais"/>
              <w:rPr>
                <w:color w:val="auto"/>
              </w:rPr>
            </w:pPr>
            <w:r w:rsidRPr="003B1316">
              <w:rPr>
                <w:color w:val="auto"/>
              </w:rPr>
              <w:t>Prof. Doutor João Antunes da Silva</w:t>
            </w:r>
          </w:p>
          <w:p w14:paraId="16C31C38"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2474437" w14:textId="77777777" w:rsidTr="005A6121">
        <w:trPr>
          <w:cantSplit/>
        </w:trPr>
        <w:tc>
          <w:tcPr>
            <w:tcW w:w="161.60pt" w:type="dxa"/>
          </w:tcPr>
          <w:p w14:paraId="63A94F1D" w14:textId="77777777" w:rsidR="00316D94" w:rsidRPr="003B1316" w:rsidRDefault="00316D94" w:rsidP="005A6121">
            <w:pPr>
              <w:pStyle w:val="Tituloteseautor"/>
              <w:rPr>
                <w:noProof w:val="0"/>
                <w:sz w:val="22"/>
              </w:rPr>
            </w:pPr>
          </w:p>
        </w:tc>
        <w:tc>
          <w:tcPr>
            <w:tcW w:w="352.25pt" w:type="dxa"/>
          </w:tcPr>
          <w:p w14:paraId="714CEBAA" w14:textId="77777777" w:rsidR="00316D94" w:rsidRPr="003B1316" w:rsidRDefault="00316D94" w:rsidP="005A6121"/>
          <w:p w14:paraId="2EF9DAAF" w14:textId="77777777" w:rsidR="00316D94" w:rsidRPr="003B1316" w:rsidRDefault="00316D94" w:rsidP="005A6121"/>
        </w:tc>
      </w:tr>
      <w:tr w:rsidR="00316D94" w14:paraId="51A42A55" w14:textId="77777777" w:rsidTr="005A6121">
        <w:trPr>
          <w:cantSplit/>
        </w:trPr>
        <w:tc>
          <w:tcPr>
            <w:tcW w:w="161.60pt" w:type="dxa"/>
          </w:tcPr>
          <w:p w14:paraId="4310C740" w14:textId="77777777" w:rsidR="00316D94" w:rsidRPr="003B1316" w:rsidRDefault="00316D94" w:rsidP="005A6121">
            <w:pPr>
              <w:pStyle w:val="Tituloteseautor"/>
              <w:rPr>
                <w:noProof w:val="0"/>
                <w:sz w:val="22"/>
              </w:rPr>
            </w:pPr>
          </w:p>
        </w:tc>
        <w:tc>
          <w:tcPr>
            <w:tcW w:w="352.25pt" w:type="dxa"/>
          </w:tcPr>
          <w:p w14:paraId="75B8B0D9" w14:textId="77777777" w:rsidR="00316D94" w:rsidRPr="003B1316" w:rsidRDefault="00316D94" w:rsidP="005A6121">
            <w:pPr>
              <w:pStyle w:val="textos-normais"/>
              <w:rPr>
                <w:color w:val="auto"/>
              </w:rPr>
            </w:pPr>
            <w:r w:rsidRPr="003B1316">
              <w:rPr>
                <w:color w:val="auto"/>
              </w:rPr>
              <w:t>Prof. Doutor João Antunes da Silva</w:t>
            </w:r>
          </w:p>
          <w:p w14:paraId="4965636D"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317A7F53" w14:textId="77777777" w:rsidTr="005A6121">
        <w:trPr>
          <w:cantSplit/>
        </w:trPr>
        <w:tc>
          <w:tcPr>
            <w:tcW w:w="161.60pt" w:type="dxa"/>
          </w:tcPr>
          <w:p w14:paraId="21F8E1A3" w14:textId="77777777" w:rsidR="00316D94" w:rsidRPr="003B1316" w:rsidRDefault="00316D94" w:rsidP="005A6121">
            <w:pPr>
              <w:pStyle w:val="Tituloteseautor"/>
              <w:rPr>
                <w:noProof w:val="0"/>
                <w:sz w:val="22"/>
              </w:rPr>
            </w:pPr>
          </w:p>
        </w:tc>
        <w:tc>
          <w:tcPr>
            <w:tcW w:w="352.25pt" w:type="dxa"/>
          </w:tcPr>
          <w:p w14:paraId="63F4ED20" w14:textId="77777777" w:rsidR="00316D94" w:rsidRPr="003B1316" w:rsidRDefault="00316D94" w:rsidP="005A6121"/>
          <w:p w14:paraId="4639C655" w14:textId="77777777" w:rsidR="00316D94" w:rsidRPr="003B1316" w:rsidRDefault="00316D94" w:rsidP="005A6121"/>
        </w:tc>
      </w:tr>
      <w:tr w:rsidR="00316D94" w14:paraId="26841E5A" w14:textId="77777777" w:rsidTr="005A6121">
        <w:trPr>
          <w:cantSplit/>
        </w:trPr>
        <w:tc>
          <w:tcPr>
            <w:tcW w:w="161.60pt" w:type="dxa"/>
          </w:tcPr>
          <w:p w14:paraId="437361D4" w14:textId="77777777" w:rsidR="00316D94" w:rsidRPr="003B1316" w:rsidRDefault="00316D94" w:rsidP="005A6121">
            <w:pPr>
              <w:pStyle w:val="Tituloteseautor"/>
              <w:rPr>
                <w:noProof w:val="0"/>
                <w:sz w:val="22"/>
              </w:rPr>
            </w:pPr>
          </w:p>
        </w:tc>
        <w:tc>
          <w:tcPr>
            <w:tcW w:w="352.25pt" w:type="dxa"/>
          </w:tcPr>
          <w:p w14:paraId="3C7CD137" w14:textId="77777777" w:rsidR="00316D94" w:rsidRPr="003B1316" w:rsidRDefault="00316D94" w:rsidP="005A6121">
            <w:pPr>
              <w:pStyle w:val="textos-normais"/>
              <w:rPr>
                <w:color w:val="auto"/>
              </w:rPr>
            </w:pPr>
            <w:r w:rsidRPr="003B1316">
              <w:rPr>
                <w:color w:val="auto"/>
              </w:rPr>
              <w:t>Prof. Doutor João Antunes da Silva</w:t>
            </w:r>
          </w:p>
          <w:p w14:paraId="1B730499"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EADAB3" w14:textId="77777777" w:rsidTr="005A6121">
        <w:trPr>
          <w:cantSplit/>
        </w:trPr>
        <w:tc>
          <w:tcPr>
            <w:tcW w:w="161.60pt" w:type="dxa"/>
          </w:tcPr>
          <w:p w14:paraId="358D2216" w14:textId="77777777" w:rsidR="00316D94" w:rsidRPr="003B1316" w:rsidRDefault="00316D94" w:rsidP="005A6121">
            <w:pPr>
              <w:pStyle w:val="Tituloteseautor"/>
              <w:rPr>
                <w:noProof w:val="0"/>
                <w:sz w:val="22"/>
              </w:rPr>
            </w:pPr>
          </w:p>
        </w:tc>
        <w:tc>
          <w:tcPr>
            <w:tcW w:w="352.25pt" w:type="dxa"/>
          </w:tcPr>
          <w:p w14:paraId="02617319" w14:textId="77777777" w:rsidR="00316D94" w:rsidRPr="003B1316" w:rsidRDefault="00316D94" w:rsidP="005A6121">
            <w:pPr>
              <w:pStyle w:val="textos-normais"/>
              <w:rPr>
                <w:color w:val="auto"/>
              </w:rPr>
            </w:pPr>
          </w:p>
          <w:p w14:paraId="6F893609" w14:textId="77777777" w:rsidR="00316D94" w:rsidRPr="003B1316" w:rsidRDefault="00316D94" w:rsidP="005A6121">
            <w:pPr>
              <w:pStyle w:val="textos-normais"/>
              <w:rPr>
                <w:color w:val="auto"/>
              </w:rPr>
            </w:pPr>
          </w:p>
        </w:tc>
      </w:tr>
      <w:tr w:rsidR="00316D94" w14:paraId="6BE191ED" w14:textId="77777777" w:rsidTr="005A6121">
        <w:trPr>
          <w:cantSplit/>
        </w:trPr>
        <w:tc>
          <w:tcPr>
            <w:tcW w:w="161.60pt" w:type="dxa"/>
          </w:tcPr>
          <w:p w14:paraId="35D4F74B" w14:textId="77777777" w:rsidR="00316D94" w:rsidRPr="003B1316" w:rsidRDefault="00316D94" w:rsidP="005A6121">
            <w:pPr>
              <w:pStyle w:val="Tituloteseautor"/>
              <w:rPr>
                <w:noProof w:val="0"/>
                <w:sz w:val="22"/>
              </w:rPr>
            </w:pPr>
          </w:p>
        </w:tc>
        <w:tc>
          <w:tcPr>
            <w:tcW w:w="352.25pt" w:type="dxa"/>
          </w:tcPr>
          <w:p w14:paraId="461FD23C" w14:textId="77777777" w:rsidR="00316D94" w:rsidRPr="003B1316" w:rsidRDefault="00316D94" w:rsidP="005A6121">
            <w:pPr>
              <w:pStyle w:val="textos-normais"/>
              <w:rPr>
                <w:color w:val="auto"/>
              </w:rPr>
            </w:pPr>
            <w:r w:rsidRPr="003B1316">
              <w:rPr>
                <w:color w:val="auto"/>
              </w:rPr>
              <w:t>Prof. Doutor João Antunes da Silva</w:t>
            </w:r>
          </w:p>
          <w:p w14:paraId="4DD12768"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5FC4C07C" w14:textId="77777777" w:rsidTr="005A6121">
        <w:trPr>
          <w:cantSplit/>
        </w:trPr>
        <w:tc>
          <w:tcPr>
            <w:tcW w:w="161.60pt" w:type="dxa"/>
          </w:tcPr>
          <w:p w14:paraId="47A8266F" w14:textId="77777777" w:rsidR="00316D94" w:rsidRPr="003B1316" w:rsidRDefault="00316D94" w:rsidP="005A6121">
            <w:pPr>
              <w:pStyle w:val="Tituloteseautor"/>
              <w:rPr>
                <w:noProof w:val="0"/>
                <w:sz w:val="22"/>
              </w:rPr>
            </w:pPr>
          </w:p>
        </w:tc>
        <w:tc>
          <w:tcPr>
            <w:tcW w:w="352.25pt" w:type="dxa"/>
          </w:tcPr>
          <w:p w14:paraId="18D75B8D" w14:textId="77777777" w:rsidR="00316D94" w:rsidRPr="003B1316" w:rsidRDefault="00316D94" w:rsidP="005A6121">
            <w:pPr>
              <w:pStyle w:val="textos-normais"/>
              <w:rPr>
                <w:color w:val="auto"/>
              </w:rPr>
            </w:pPr>
          </w:p>
          <w:p w14:paraId="18DFE0EE" w14:textId="77777777" w:rsidR="00316D94" w:rsidRPr="003B1316" w:rsidRDefault="00316D94" w:rsidP="005A6121">
            <w:pPr>
              <w:pStyle w:val="textos-normais"/>
              <w:rPr>
                <w:color w:val="auto"/>
              </w:rPr>
            </w:pPr>
          </w:p>
        </w:tc>
      </w:tr>
      <w:tr w:rsidR="00316D94" w14:paraId="0FBB8A2F" w14:textId="77777777" w:rsidTr="005A6121">
        <w:trPr>
          <w:cantSplit/>
        </w:trPr>
        <w:tc>
          <w:tcPr>
            <w:tcW w:w="161.60pt" w:type="dxa"/>
          </w:tcPr>
          <w:p w14:paraId="1A192D77" w14:textId="77777777" w:rsidR="00316D94" w:rsidRPr="003B1316" w:rsidRDefault="00316D94" w:rsidP="005A6121">
            <w:pPr>
              <w:pStyle w:val="Tituloteseautor"/>
              <w:rPr>
                <w:noProof w:val="0"/>
                <w:sz w:val="22"/>
              </w:rPr>
            </w:pPr>
          </w:p>
        </w:tc>
        <w:tc>
          <w:tcPr>
            <w:tcW w:w="352.25pt" w:type="dxa"/>
          </w:tcPr>
          <w:p w14:paraId="52F1EE98" w14:textId="77777777" w:rsidR="00316D94" w:rsidRPr="003B1316" w:rsidRDefault="00316D94" w:rsidP="005A6121">
            <w:pPr>
              <w:pStyle w:val="textos-normais"/>
              <w:rPr>
                <w:color w:val="auto"/>
              </w:rPr>
            </w:pPr>
            <w:r w:rsidRPr="003B1316">
              <w:rPr>
                <w:color w:val="auto"/>
              </w:rPr>
              <w:t>Prof. Doutor João Antunes da Silva</w:t>
            </w:r>
          </w:p>
          <w:p w14:paraId="265B182F"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CF3D7C" w14:textId="77777777" w:rsidTr="005A6121">
        <w:trPr>
          <w:cantSplit/>
        </w:trPr>
        <w:tc>
          <w:tcPr>
            <w:tcW w:w="161.60pt" w:type="dxa"/>
          </w:tcPr>
          <w:p w14:paraId="28B0EF03" w14:textId="77777777" w:rsidR="00316D94" w:rsidRPr="003B1316" w:rsidRDefault="00316D94" w:rsidP="005A6121">
            <w:pPr>
              <w:pStyle w:val="Tituloteseautor"/>
              <w:rPr>
                <w:noProof w:val="0"/>
                <w:sz w:val="22"/>
              </w:rPr>
            </w:pPr>
          </w:p>
        </w:tc>
        <w:tc>
          <w:tcPr>
            <w:tcW w:w="352.25pt" w:type="dxa"/>
          </w:tcPr>
          <w:p w14:paraId="26CE19F0" w14:textId="77777777" w:rsidR="00316D94" w:rsidRPr="003B1316" w:rsidRDefault="00316D94" w:rsidP="005A6121">
            <w:pPr>
              <w:pStyle w:val="textos-normais"/>
              <w:rPr>
                <w:color w:val="auto"/>
              </w:rPr>
            </w:pPr>
          </w:p>
          <w:p w14:paraId="4BC5C97A" w14:textId="77777777" w:rsidR="00316D94" w:rsidRPr="003B1316" w:rsidRDefault="00316D94" w:rsidP="005A6121">
            <w:pPr>
              <w:pStyle w:val="textos-normais"/>
              <w:rPr>
                <w:color w:val="auto"/>
              </w:rPr>
            </w:pPr>
          </w:p>
        </w:tc>
      </w:tr>
      <w:tr w:rsidR="00316D94" w14:paraId="380F7A48" w14:textId="77777777" w:rsidTr="005A6121">
        <w:trPr>
          <w:cantSplit/>
        </w:trPr>
        <w:tc>
          <w:tcPr>
            <w:tcW w:w="161.60pt" w:type="dxa"/>
          </w:tcPr>
          <w:p w14:paraId="1276BB08" w14:textId="77777777" w:rsidR="00316D94" w:rsidRPr="003B1316" w:rsidRDefault="00316D94" w:rsidP="005A6121">
            <w:pPr>
              <w:pStyle w:val="Tituloteseautor"/>
              <w:rPr>
                <w:noProof w:val="0"/>
                <w:sz w:val="22"/>
              </w:rPr>
            </w:pPr>
          </w:p>
        </w:tc>
        <w:tc>
          <w:tcPr>
            <w:tcW w:w="352.25pt" w:type="dxa"/>
          </w:tcPr>
          <w:p w14:paraId="6FF1D47B" w14:textId="77777777" w:rsidR="00316D94" w:rsidRPr="003B1316" w:rsidRDefault="00316D94" w:rsidP="005A6121">
            <w:pPr>
              <w:pStyle w:val="textos-normais"/>
              <w:rPr>
                <w:color w:val="auto"/>
              </w:rPr>
            </w:pPr>
            <w:r w:rsidRPr="003B1316">
              <w:rPr>
                <w:color w:val="auto"/>
              </w:rPr>
              <w:t>Prof. Doutor João Antunes da Silva</w:t>
            </w:r>
          </w:p>
          <w:p w14:paraId="2B7163D4" w14:textId="77777777" w:rsidR="00316D94" w:rsidRPr="003B1316" w:rsidRDefault="00316D94" w:rsidP="005A6121">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bl>
    <w:p w14:paraId="44D2F3D3" w14:textId="77777777" w:rsidR="00316D94" w:rsidRDefault="00316D94" w:rsidP="00316D94"/>
    <w:p w14:paraId="6BE0AD0F" w14:textId="77777777" w:rsidR="00316D94" w:rsidRDefault="00316D94" w:rsidP="00316D94"/>
    <w:p w14:paraId="255BF643" w14:textId="77777777" w:rsidR="00316D94" w:rsidRDefault="00316D94" w:rsidP="00316D94"/>
    <w:p w14:paraId="6A6BEAE2" w14:textId="517DCDAC" w:rsidR="00316D94" w:rsidRDefault="00316D94">
      <w:r>
        <w:br w:type="page"/>
      </w:r>
    </w:p>
    <w:tbl>
      <w:tblPr>
        <w:tblW w:w="0pt" w:type="dxa"/>
        <w:tblLayout w:type="fixed"/>
        <w:tblCellMar>
          <w:start w:w="0pt" w:type="dxa"/>
          <w:end w:w="0pt" w:type="dxa"/>
        </w:tblCellMar>
        <w:tblLook w:firstRow="0" w:lastRow="0" w:firstColumn="0" w:lastColumn="0" w:noHBand="0" w:noVBand="0"/>
      </w:tblPr>
      <w:tblGrid>
        <w:gridCol w:w="3232"/>
        <w:gridCol w:w="7045"/>
      </w:tblGrid>
      <w:tr w:rsidR="00316D94" w14:paraId="1C297EC3" w14:textId="77777777" w:rsidTr="005A6121">
        <w:trPr>
          <w:cantSplit/>
          <w:trHeight w:val="2834"/>
        </w:trPr>
        <w:tc>
          <w:tcPr>
            <w:tcW w:w="161.60pt" w:type="dxa"/>
          </w:tcPr>
          <w:p w14:paraId="01EC633E" w14:textId="77777777" w:rsidR="00316D94" w:rsidRDefault="00316D94" w:rsidP="005A6121">
            <w:pPr>
              <w:pStyle w:val="Tituloteseautor"/>
              <w:rPr>
                <w:noProof w:val="0"/>
              </w:rPr>
            </w:pPr>
          </w:p>
        </w:tc>
        <w:tc>
          <w:tcPr>
            <w:tcW w:w="352.25pt" w:type="dxa"/>
          </w:tcPr>
          <w:p w14:paraId="64A80089" w14:textId="77777777" w:rsidR="00316D94" w:rsidRDefault="00316D94" w:rsidP="005A6121">
            <w:pPr>
              <w:spacing w:line="12.90pt" w:lineRule="exact"/>
            </w:pPr>
          </w:p>
        </w:tc>
      </w:tr>
      <w:tr w:rsidR="00316D94" w14:paraId="6CD113CA" w14:textId="77777777" w:rsidTr="005A6121">
        <w:trPr>
          <w:cantSplit/>
          <w:trHeight w:val="1399"/>
        </w:trPr>
        <w:tc>
          <w:tcPr>
            <w:tcW w:w="161.60pt" w:type="dxa"/>
          </w:tcPr>
          <w:p w14:paraId="7EF0B409" w14:textId="77777777" w:rsidR="00316D94" w:rsidRDefault="00316D94" w:rsidP="005A6121">
            <w:pPr>
              <w:pStyle w:val="Tituloteseautor"/>
              <w:rPr>
                <w:noProof w:val="0"/>
              </w:rPr>
            </w:pPr>
          </w:p>
        </w:tc>
        <w:tc>
          <w:tcPr>
            <w:tcW w:w="352.25pt" w:type="dxa"/>
          </w:tcPr>
          <w:p w14:paraId="7337BC1F" w14:textId="77777777" w:rsidR="00316D94" w:rsidRPr="00B666D0" w:rsidRDefault="00316D94" w:rsidP="005A6121">
            <w:pPr>
              <w:pStyle w:val="Tituloteseautor"/>
              <w:rPr>
                <w:snapToGrid w:val="0"/>
                <w:lang w:eastAsia="en-US"/>
              </w:rPr>
            </w:pPr>
          </w:p>
          <w:p w14:paraId="3C38DF08" w14:textId="77777777" w:rsidR="00316D94" w:rsidRDefault="00316D94" w:rsidP="005A6121"/>
        </w:tc>
      </w:tr>
      <w:tr w:rsidR="00316D94" w14:paraId="0BFF717B" w14:textId="77777777" w:rsidTr="005A6121">
        <w:trPr>
          <w:cantSplit/>
          <w:trHeight w:val="9201"/>
        </w:trPr>
        <w:tc>
          <w:tcPr>
            <w:tcW w:w="161.60pt" w:type="dxa"/>
          </w:tcPr>
          <w:p w14:paraId="2BF11D14" w14:textId="77777777" w:rsidR="00316D94" w:rsidRDefault="00316D94" w:rsidP="005A6121">
            <w:pPr>
              <w:pStyle w:val="titulosnormais"/>
              <w:rPr>
                <w:snapToGrid w:val="0"/>
                <w:lang w:eastAsia="en-US"/>
              </w:rPr>
            </w:pPr>
            <w:r>
              <w:rPr>
                <w:snapToGrid w:val="0"/>
                <w:lang w:eastAsia="en-US"/>
              </w:rPr>
              <w:t>agradecimentos</w:t>
            </w:r>
          </w:p>
          <w:p w14:paraId="5BF542EF" w14:textId="77777777" w:rsidR="00316D94" w:rsidRDefault="00316D94" w:rsidP="005A6121">
            <w:pPr>
              <w:pStyle w:val="Tituloteseautor"/>
              <w:rPr>
                <w:noProof w:val="0"/>
              </w:rPr>
            </w:pPr>
          </w:p>
        </w:tc>
        <w:tc>
          <w:tcPr>
            <w:tcW w:w="352.25pt" w:type="dxa"/>
          </w:tcPr>
          <w:p w14:paraId="05074CD1" w14:textId="77777777" w:rsidR="00316D94" w:rsidRDefault="00316D94" w:rsidP="005A6121">
            <w:pPr>
              <w:pStyle w:val="textos-normais"/>
              <w:rPr>
                <w:rFonts w:ascii="L Helvetica Light" w:hAnsi="L Helvetica Light"/>
                <w:sz w:val="22"/>
              </w:rPr>
            </w:pPr>
          </w:p>
          <w:p w14:paraId="041A9CD6" w14:textId="77777777" w:rsidR="00316D94" w:rsidRDefault="00316D94" w:rsidP="005A6121"/>
        </w:tc>
      </w:tr>
    </w:tbl>
    <w:p w14:paraId="61B12492" w14:textId="77777777" w:rsidR="00316D94" w:rsidRDefault="00316D94" w:rsidP="00316D94"/>
    <w:p w14:paraId="63D4D5D8" w14:textId="46E318E6" w:rsidR="00316D94" w:rsidRDefault="00316D94" w:rsidP="00316D94"/>
    <w:p w14:paraId="48E66438" w14:textId="565CF300" w:rsidR="00316D94" w:rsidRDefault="00316D94"/>
    <w:p w14:paraId="30E3445B" w14:textId="77777777" w:rsidR="00357907" w:rsidRDefault="00357907"/>
    <w:p w14:paraId="250EB81F" w14:textId="4659470D" w:rsidR="00316D94" w:rsidRDefault="00316D94">
      <w:r>
        <w:br w:type="page"/>
      </w:r>
    </w:p>
    <w:p w14:paraId="6A07868D" w14:textId="77777777" w:rsidR="00BD5446" w:rsidRDefault="00BD5446"/>
    <w:p w14:paraId="40BA48A4" w14:textId="77777777" w:rsidR="00BD5446" w:rsidRDefault="00BD5446"/>
    <w:tbl>
      <w:tblPr>
        <w:tblW w:w="513.85pt" w:type="dxa"/>
        <w:tblLayout w:type="fixed"/>
        <w:tblCellMar>
          <w:start w:w="0pt" w:type="dxa"/>
          <w:end w:w="0pt" w:type="dxa"/>
        </w:tblCellMar>
        <w:tblLook w:firstRow="0" w:lastRow="0" w:firstColumn="0" w:lastColumn="0" w:noHBand="0" w:noVBand="0"/>
      </w:tblPr>
      <w:tblGrid>
        <w:gridCol w:w="3232"/>
        <w:gridCol w:w="7045"/>
      </w:tblGrid>
      <w:tr w:rsidR="00BD5446" w14:paraId="6CBA3CCB" w14:textId="77777777">
        <w:trPr>
          <w:cantSplit/>
          <w:trHeight w:val="2834"/>
        </w:trPr>
        <w:tc>
          <w:tcPr>
            <w:tcW w:w="161.60pt" w:type="dxa"/>
          </w:tcPr>
          <w:p w14:paraId="45818B14" w14:textId="77777777" w:rsidR="00BD5446" w:rsidRDefault="00BD5446">
            <w:pPr>
              <w:pStyle w:val="Tituloteseautor"/>
              <w:rPr>
                <w:noProof w:val="0"/>
              </w:rPr>
            </w:pPr>
          </w:p>
        </w:tc>
        <w:tc>
          <w:tcPr>
            <w:tcW w:w="352.25pt" w:type="dxa"/>
          </w:tcPr>
          <w:p w14:paraId="15C14D65" w14:textId="77777777" w:rsidR="00BD5446" w:rsidRDefault="00BD5446">
            <w:pPr>
              <w:spacing w:line="12.90pt" w:lineRule="exact"/>
            </w:pPr>
          </w:p>
          <w:p w14:paraId="33C2C7FA" w14:textId="77777777" w:rsidR="00BD5446" w:rsidRDefault="00BD5446">
            <w:pPr>
              <w:spacing w:line="12.90pt" w:lineRule="exact"/>
            </w:pPr>
          </w:p>
          <w:p w14:paraId="527E82B5" w14:textId="77777777" w:rsidR="00BD5446" w:rsidRDefault="00BD5446">
            <w:pPr>
              <w:spacing w:line="12.90pt" w:lineRule="exact"/>
            </w:pPr>
          </w:p>
          <w:p w14:paraId="5A693F21" w14:textId="77777777" w:rsidR="00BD5446" w:rsidRDefault="00BD5446">
            <w:pPr>
              <w:spacing w:line="12.90pt" w:lineRule="exact"/>
            </w:pPr>
          </w:p>
          <w:p w14:paraId="12A7CBFA" w14:textId="77777777" w:rsidR="00BD5446" w:rsidRDefault="00BD5446">
            <w:pPr>
              <w:spacing w:line="12.90pt" w:lineRule="exact"/>
            </w:pPr>
          </w:p>
          <w:p w14:paraId="4A48FA61" w14:textId="77777777" w:rsidR="00BD5446" w:rsidRDefault="00BD5446">
            <w:pPr>
              <w:spacing w:line="12.90pt" w:lineRule="exact"/>
            </w:pPr>
          </w:p>
        </w:tc>
      </w:tr>
      <w:tr w:rsidR="009A458D" w14:paraId="727B09BE" w14:textId="77777777">
        <w:trPr>
          <w:cantSplit/>
          <w:trHeight w:val="1399"/>
        </w:trPr>
        <w:tc>
          <w:tcPr>
            <w:tcW w:w="161.60pt" w:type="dxa"/>
          </w:tcPr>
          <w:p w14:paraId="3FBB249E" w14:textId="77777777" w:rsidR="009A458D" w:rsidRDefault="009A458D" w:rsidP="009A458D">
            <w:pPr>
              <w:pStyle w:val="Tituloteseautor"/>
              <w:rPr>
                <w:noProof w:val="0"/>
              </w:rPr>
            </w:pPr>
          </w:p>
        </w:tc>
        <w:tc>
          <w:tcPr>
            <w:tcW w:w="352.25pt" w:type="dxa"/>
          </w:tcPr>
          <w:p w14:paraId="09789865" w14:textId="77777777" w:rsidR="009A458D" w:rsidRDefault="009A458D" w:rsidP="009A458D"/>
        </w:tc>
      </w:tr>
      <w:tr w:rsidR="00BD5446" w14:paraId="05EAF56E" w14:textId="77777777">
        <w:trPr>
          <w:cantSplit/>
          <w:trHeight w:val="1399"/>
        </w:trPr>
        <w:tc>
          <w:tcPr>
            <w:tcW w:w="161.60pt" w:type="dxa"/>
          </w:tcPr>
          <w:p w14:paraId="7531C0EC" w14:textId="77777777" w:rsidR="00BD5446" w:rsidRDefault="00BD5446" w:rsidP="00BD5446">
            <w:pPr>
              <w:pStyle w:val="titulosnormais"/>
              <w:rPr>
                <w:snapToGrid w:val="0"/>
                <w:lang w:eastAsia="en-US"/>
              </w:rPr>
            </w:pPr>
            <w:r>
              <w:rPr>
                <w:snapToGrid w:val="0"/>
                <w:lang w:eastAsia="en-US"/>
              </w:rPr>
              <w:t>palavras-chave</w:t>
            </w:r>
          </w:p>
          <w:p w14:paraId="10C3042A" w14:textId="77777777" w:rsidR="00BD5446" w:rsidRDefault="00BD5446">
            <w:pPr>
              <w:pStyle w:val="Tituloteseautor"/>
              <w:rPr>
                <w:noProof w:val="0"/>
              </w:rPr>
            </w:pPr>
          </w:p>
        </w:tc>
        <w:tc>
          <w:tcPr>
            <w:tcW w:w="352.25pt" w:type="dxa"/>
          </w:tcPr>
          <w:p w14:paraId="24837E6D" w14:textId="482C6741" w:rsidR="000F7350" w:rsidRPr="00B666D0" w:rsidRDefault="004B7BED" w:rsidP="000F7350">
            <w:pPr>
              <w:pStyle w:val="Tituloteseautor"/>
              <w:rPr>
                <w:rFonts w:ascii="Times New Roman" w:hAnsi="Times New Roman"/>
                <w:b w:val="0"/>
                <w:snapToGrid w:val="0"/>
                <w:sz w:val="20"/>
                <w:lang w:eastAsia="en-US"/>
              </w:rPr>
            </w:pPr>
            <w:r>
              <w:rPr>
                <w:b w:val="0"/>
                <w:sz w:val="20"/>
              </w:rPr>
              <w:t>Watermark, c</w:t>
            </w:r>
            <w:r w:rsidR="00E401D6">
              <w:rPr>
                <w:b w:val="0"/>
                <w:sz w:val="20"/>
              </w:rPr>
              <w:t>ó</w:t>
            </w:r>
            <w:r>
              <w:rPr>
                <w:b w:val="0"/>
                <w:sz w:val="20"/>
              </w:rPr>
              <w:t>digos de barras</w:t>
            </w:r>
            <w:r w:rsidR="00E401D6">
              <w:rPr>
                <w:b w:val="0"/>
                <w:sz w:val="20"/>
              </w:rPr>
              <w:t>, textual watermark, documentos</w:t>
            </w:r>
            <w:r w:rsidR="00AD574C">
              <w:rPr>
                <w:b w:val="0"/>
                <w:sz w:val="20"/>
              </w:rPr>
              <w:t>, segurança</w:t>
            </w:r>
            <w:r w:rsidR="00566FF6">
              <w:rPr>
                <w:b w:val="0"/>
                <w:sz w:val="20"/>
              </w:rPr>
              <w:t>, processamento de imagem</w:t>
            </w:r>
          </w:p>
          <w:p w14:paraId="6395D3CB" w14:textId="77777777" w:rsidR="00BD5446" w:rsidRDefault="00BD5446"/>
        </w:tc>
      </w:tr>
      <w:tr w:rsidR="00BD5446" w14:paraId="4D7C951F" w14:textId="77777777">
        <w:trPr>
          <w:cantSplit/>
          <w:trHeight w:val="9201"/>
        </w:trPr>
        <w:tc>
          <w:tcPr>
            <w:tcW w:w="161.60pt" w:type="dxa"/>
          </w:tcPr>
          <w:p w14:paraId="21D638E8" w14:textId="77777777" w:rsidR="00BD5446" w:rsidRDefault="00BD5446">
            <w:pPr>
              <w:pStyle w:val="titulosnormais"/>
              <w:rPr>
                <w:snapToGrid w:val="0"/>
                <w:lang w:eastAsia="en-US"/>
              </w:rPr>
            </w:pPr>
            <w:r>
              <w:rPr>
                <w:snapToGrid w:val="0"/>
                <w:lang w:eastAsia="en-US"/>
              </w:rPr>
              <w:t>resumo</w:t>
            </w:r>
          </w:p>
          <w:p w14:paraId="3251DBBF" w14:textId="77777777" w:rsidR="00BD5446" w:rsidRDefault="00BD5446">
            <w:pPr>
              <w:pStyle w:val="titulosnormais"/>
              <w:rPr>
                <w:snapToGrid w:val="0"/>
                <w:lang w:eastAsia="en-US"/>
              </w:rPr>
            </w:pPr>
          </w:p>
          <w:p w14:paraId="09680276" w14:textId="77777777" w:rsidR="00BD5446" w:rsidRDefault="00BD5446">
            <w:pPr>
              <w:pStyle w:val="Tituloteseautor"/>
              <w:rPr>
                <w:noProof w:val="0"/>
              </w:rPr>
            </w:pPr>
          </w:p>
        </w:tc>
        <w:tc>
          <w:tcPr>
            <w:tcW w:w="352.25pt" w:type="dxa"/>
          </w:tcPr>
          <w:p w14:paraId="20ADFAD6" w14:textId="77777777" w:rsidR="00BD5446" w:rsidRDefault="00BD5446" w:rsidP="00AD574C">
            <w:pPr>
              <w:pStyle w:val="textos-normais"/>
            </w:pPr>
          </w:p>
        </w:tc>
      </w:tr>
    </w:tbl>
    <w:p w14:paraId="3F7194A3" w14:textId="77777777" w:rsidR="00BD5446" w:rsidRDefault="00BD5446"/>
    <w:p w14:paraId="03600AE8" w14:textId="77777777" w:rsidR="00BD5446" w:rsidRDefault="00BD5446">
      <w:r>
        <w:br w:type="page"/>
      </w:r>
    </w:p>
    <w:tbl>
      <w:tblPr>
        <w:tblW w:w="513.85pt" w:type="dxa"/>
        <w:tblLayout w:type="fixed"/>
        <w:tblCellMar>
          <w:start w:w="0pt" w:type="dxa"/>
          <w:end w:w="0pt" w:type="dxa"/>
        </w:tblCellMar>
        <w:tblLook w:firstRow="0" w:lastRow="0" w:firstColumn="0" w:lastColumn="0" w:noHBand="0" w:noVBand="0"/>
      </w:tblPr>
      <w:tblGrid>
        <w:gridCol w:w="3232"/>
        <w:gridCol w:w="7045"/>
      </w:tblGrid>
      <w:tr w:rsidR="00BD5446" w14:paraId="4436CA63" w14:textId="77777777">
        <w:trPr>
          <w:cantSplit/>
          <w:trHeight w:val="2834"/>
        </w:trPr>
        <w:tc>
          <w:tcPr>
            <w:tcW w:w="161.60pt" w:type="dxa"/>
          </w:tcPr>
          <w:p w14:paraId="168F2A05" w14:textId="77777777" w:rsidR="00BD5446" w:rsidRDefault="00BD5446">
            <w:pPr>
              <w:pStyle w:val="Tituloteseautor"/>
              <w:rPr>
                <w:noProof w:val="0"/>
              </w:rPr>
            </w:pPr>
          </w:p>
          <w:p w14:paraId="0D4BBD17" w14:textId="77777777" w:rsidR="00BD5446" w:rsidRDefault="00BD5446">
            <w:pPr>
              <w:pStyle w:val="Tituloteseautor"/>
              <w:rPr>
                <w:noProof w:val="0"/>
              </w:rPr>
            </w:pPr>
          </w:p>
          <w:p w14:paraId="2DA1C278" w14:textId="77777777" w:rsidR="00BD5446" w:rsidRDefault="00BD5446">
            <w:pPr>
              <w:pStyle w:val="Tituloteseautor"/>
              <w:rPr>
                <w:noProof w:val="0"/>
              </w:rPr>
            </w:pPr>
          </w:p>
          <w:p w14:paraId="31AE4864" w14:textId="77777777" w:rsidR="00BD5446" w:rsidRDefault="00BD5446">
            <w:pPr>
              <w:pStyle w:val="Tituloteseautor"/>
              <w:rPr>
                <w:noProof w:val="0"/>
              </w:rPr>
            </w:pPr>
          </w:p>
          <w:p w14:paraId="061BF328" w14:textId="77777777" w:rsidR="00BD5446" w:rsidRDefault="00BD5446">
            <w:pPr>
              <w:pStyle w:val="Tituloteseautor"/>
              <w:rPr>
                <w:noProof w:val="0"/>
              </w:rPr>
            </w:pPr>
          </w:p>
          <w:p w14:paraId="794BFC4D" w14:textId="77777777" w:rsidR="00BD5446" w:rsidRDefault="00BD5446">
            <w:pPr>
              <w:pStyle w:val="Tituloteseautor"/>
              <w:rPr>
                <w:noProof w:val="0"/>
              </w:rPr>
            </w:pPr>
          </w:p>
          <w:p w14:paraId="731B0DB5" w14:textId="77777777" w:rsidR="00BD5446" w:rsidRDefault="00BD5446">
            <w:pPr>
              <w:pStyle w:val="Tituloteseautor"/>
              <w:rPr>
                <w:noProof w:val="0"/>
              </w:rPr>
            </w:pPr>
          </w:p>
          <w:p w14:paraId="6FE9BCC8" w14:textId="77777777" w:rsidR="00BD5446" w:rsidRDefault="00BD5446">
            <w:pPr>
              <w:pStyle w:val="Tituloteseautor"/>
              <w:rPr>
                <w:noProof w:val="0"/>
              </w:rPr>
            </w:pPr>
          </w:p>
        </w:tc>
        <w:tc>
          <w:tcPr>
            <w:tcW w:w="352.25pt" w:type="dxa"/>
          </w:tcPr>
          <w:p w14:paraId="74FC3160" w14:textId="77777777" w:rsidR="00BD5446" w:rsidRDefault="00BD5446">
            <w:pPr>
              <w:spacing w:line="12.90pt" w:lineRule="exact"/>
            </w:pPr>
          </w:p>
          <w:p w14:paraId="09FF1F4C" w14:textId="77777777" w:rsidR="00BD5446" w:rsidRDefault="00BD5446">
            <w:pPr>
              <w:spacing w:line="12.90pt" w:lineRule="exact"/>
            </w:pPr>
          </w:p>
          <w:p w14:paraId="1B605DFC" w14:textId="77777777" w:rsidR="00BD5446" w:rsidRDefault="00BD5446">
            <w:pPr>
              <w:spacing w:line="12.90pt" w:lineRule="exact"/>
            </w:pPr>
          </w:p>
          <w:p w14:paraId="5B0248F0" w14:textId="77777777" w:rsidR="00BD5446" w:rsidRDefault="00BD5446">
            <w:pPr>
              <w:spacing w:line="12.90pt" w:lineRule="exact"/>
            </w:pPr>
          </w:p>
          <w:p w14:paraId="01B50877" w14:textId="77777777" w:rsidR="00BD5446" w:rsidRDefault="00BD5446">
            <w:pPr>
              <w:spacing w:line="12.90pt" w:lineRule="exact"/>
            </w:pPr>
          </w:p>
          <w:p w14:paraId="19127894" w14:textId="77777777" w:rsidR="00BD5446" w:rsidRDefault="00BD5446">
            <w:pPr>
              <w:spacing w:line="12.90pt" w:lineRule="exact"/>
            </w:pPr>
          </w:p>
          <w:p w14:paraId="74A873D9" w14:textId="77777777" w:rsidR="00BD5446" w:rsidRDefault="00BD5446">
            <w:pPr>
              <w:spacing w:line="12.90pt" w:lineRule="exact"/>
            </w:pPr>
          </w:p>
          <w:p w14:paraId="7D713182" w14:textId="77777777" w:rsidR="00BD5446" w:rsidRDefault="00BD5446">
            <w:pPr>
              <w:spacing w:line="12.90pt" w:lineRule="exact"/>
            </w:pPr>
          </w:p>
          <w:p w14:paraId="7A8534CB" w14:textId="77777777" w:rsidR="00BD5446" w:rsidRDefault="00BD5446">
            <w:pPr>
              <w:spacing w:line="12.90pt" w:lineRule="exact"/>
            </w:pPr>
          </w:p>
          <w:p w14:paraId="63475797" w14:textId="77777777" w:rsidR="00BD5446" w:rsidRDefault="00BD5446">
            <w:pPr>
              <w:spacing w:line="12.90pt" w:lineRule="exact"/>
            </w:pPr>
          </w:p>
          <w:p w14:paraId="42F821D5" w14:textId="77777777" w:rsidR="00BD5446" w:rsidRDefault="00BD5446">
            <w:pPr>
              <w:spacing w:line="12.90pt" w:lineRule="exact"/>
            </w:pPr>
          </w:p>
        </w:tc>
      </w:tr>
      <w:tr w:rsidR="009A458D" w14:paraId="0EA0ECCC" w14:textId="77777777">
        <w:trPr>
          <w:cantSplit/>
          <w:trHeight w:val="1399"/>
        </w:trPr>
        <w:tc>
          <w:tcPr>
            <w:tcW w:w="161.60pt" w:type="dxa"/>
          </w:tcPr>
          <w:p w14:paraId="04FF01EC" w14:textId="77777777" w:rsidR="009A458D" w:rsidRDefault="009A458D" w:rsidP="009A458D">
            <w:pPr>
              <w:pStyle w:val="Tituloteseautor"/>
              <w:rPr>
                <w:noProof w:val="0"/>
              </w:rPr>
            </w:pPr>
          </w:p>
        </w:tc>
        <w:tc>
          <w:tcPr>
            <w:tcW w:w="352.25pt" w:type="dxa"/>
          </w:tcPr>
          <w:p w14:paraId="45F978ED" w14:textId="77777777" w:rsidR="009A458D" w:rsidRDefault="009A458D" w:rsidP="009A458D"/>
        </w:tc>
      </w:tr>
      <w:tr w:rsidR="00E401D6" w:rsidRPr="00DD5072" w14:paraId="3560019B" w14:textId="77777777">
        <w:trPr>
          <w:cantSplit/>
          <w:trHeight w:val="1399"/>
        </w:trPr>
        <w:tc>
          <w:tcPr>
            <w:tcW w:w="161.60pt" w:type="dxa"/>
          </w:tcPr>
          <w:p w14:paraId="4EA919A3" w14:textId="77777777" w:rsidR="00E401D6" w:rsidRDefault="00E401D6" w:rsidP="00E401D6">
            <w:pPr>
              <w:pStyle w:val="titulosnormais"/>
              <w:rPr>
                <w:snapToGrid w:val="0"/>
                <w:lang w:eastAsia="en-US"/>
              </w:rPr>
            </w:pPr>
            <w:r>
              <w:rPr>
                <w:snapToGrid w:val="0"/>
                <w:lang w:eastAsia="en-US"/>
              </w:rPr>
              <w:t>keywords</w:t>
            </w:r>
          </w:p>
          <w:p w14:paraId="48495FA6" w14:textId="77777777" w:rsidR="00E401D6" w:rsidRDefault="00E401D6" w:rsidP="00E401D6">
            <w:pPr>
              <w:pStyle w:val="Tituloteseautor"/>
              <w:rPr>
                <w:noProof w:val="0"/>
              </w:rPr>
            </w:pPr>
          </w:p>
        </w:tc>
        <w:tc>
          <w:tcPr>
            <w:tcW w:w="352.25pt" w:type="dxa"/>
          </w:tcPr>
          <w:p w14:paraId="41E7508D" w14:textId="77777777" w:rsidR="00E401D6" w:rsidRPr="00E401D6" w:rsidRDefault="00E401D6" w:rsidP="00E401D6">
            <w:pPr>
              <w:pStyle w:val="Tituloteseautor"/>
              <w:rPr>
                <w:rFonts w:ascii="Times New Roman" w:hAnsi="Times New Roman"/>
                <w:b w:val="0"/>
                <w:snapToGrid w:val="0"/>
                <w:sz w:val="20"/>
                <w:lang w:val="en-GB" w:eastAsia="en-US"/>
              </w:rPr>
            </w:pPr>
            <w:r w:rsidRPr="00E401D6">
              <w:rPr>
                <w:b w:val="0"/>
                <w:sz w:val="20"/>
                <w:lang w:val="en-GB"/>
              </w:rPr>
              <w:t xml:space="preserve">Watermark, Bar Codes, </w:t>
            </w:r>
            <w:r>
              <w:rPr>
                <w:b w:val="0"/>
                <w:sz w:val="20"/>
                <w:lang w:val="en-GB"/>
              </w:rPr>
              <w:t>Textual</w:t>
            </w:r>
            <w:r w:rsidRPr="00E401D6">
              <w:rPr>
                <w:b w:val="0"/>
                <w:sz w:val="20"/>
                <w:lang w:val="en-GB"/>
              </w:rPr>
              <w:t xml:space="preserve"> watermark, </w:t>
            </w:r>
            <w:r>
              <w:rPr>
                <w:b w:val="0"/>
                <w:sz w:val="20"/>
                <w:lang w:val="en-GB"/>
              </w:rPr>
              <w:t>Documents</w:t>
            </w:r>
          </w:p>
          <w:p w14:paraId="620A049E" w14:textId="77777777" w:rsidR="00E401D6" w:rsidRPr="00E401D6" w:rsidRDefault="00E401D6" w:rsidP="00E401D6">
            <w:pPr>
              <w:rPr>
                <w:lang w:val="en-GB"/>
              </w:rPr>
            </w:pPr>
          </w:p>
        </w:tc>
      </w:tr>
      <w:tr w:rsidR="00E401D6" w:rsidRPr="00AD574C" w14:paraId="434D78DD" w14:textId="77777777">
        <w:trPr>
          <w:cantSplit/>
          <w:trHeight w:val="9201"/>
        </w:trPr>
        <w:tc>
          <w:tcPr>
            <w:tcW w:w="161.60pt" w:type="dxa"/>
          </w:tcPr>
          <w:p w14:paraId="3F2A79D7" w14:textId="77777777" w:rsidR="00E401D6" w:rsidRDefault="00E401D6" w:rsidP="00E401D6">
            <w:pPr>
              <w:pStyle w:val="titulosnormais"/>
              <w:rPr>
                <w:snapToGrid w:val="0"/>
                <w:lang w:eastAsia="en-US"/>
              </w:rPr>
            </w:pPr>
            <w:r>
              <w:rPr>
                <w:snapToGrid w:val="0"/>
                <w:lang w:eastAsia="en-US"/>
              </w:rPr>
              <w:t>abstract</w:t>
            </w:r>
          </w:p>
          <w:p w14:paraId="23D0609A" w14:textId="77777777" w:rsidR="00E401D6" w:rsidRDefault="00E401D6" w:rsidP="00E401D6">
            <w:pPr>
              <w:pStyle w:val="Tituloteseautor"/>
              <w:rPr>
                <w:noProof w:val="0"/>
              </w:rPr>
            </w:pPr>
          </w:p>
          <w:p w14:paraId="568FF83F" w14:textId="77777777" w:rsidR="002A12FA" w:rsidRDefault="002A12FA" w:rsidP="00E401D6">
            <w:pPr>
              <w:pStyle w:val="Tituloteseautor"/>
              <w:rPr>
                <w:noProof w:val="0"/>
              </w:rPr>
            </w:pPr>
          </w:p>
          <w:p w14:paraId="0E953AC0" w14:textId="77777777" w:rsidR="002A12FA" w:rsidRDefault="002A12FA" w:rsidP="00E401D6">
            <w:pPr>
              <w:pStyle w:val="Tituloteseautor"/>
              <w:rPr>
                <w:noProof w:val="0"/>
              </w:rPr>
            </w:pPr>
          </w:p>
          <w:p w14:paraId="29E2E064" w14:textId="77777777" w:rsidR="002A12FA" w:rsidRDefault="002A12FA" w:rsidP="00E401D6">
            <w:pPr>
              <w:pStyle w:val="Tituloteseautor"/>
              <w:rPr>
                <w:noProof w:val="0"/>
              </w:rPr>
            </w:pPr>
          </w:p>
          <w:p w14:paraId="14B8AC5D" w14:textId="77777777" w:rsidR="002A12FA" w:rsidRDefault="002A12FA" w:rsidP="00E401D6">
            <w:pPr>
              <w:pStyle w:val="Tituloteseautor"/>
              <w:rPr>
                <w:noProof w:val="0"/>
              </w:rPr>
            </w:pPr>
          </w:p>
          <w:p w14:paraId="56926ECA" w14:textId="77777777" w:rsidR="002A12FA" w:rsidRDefault="002A12FA" w:rsidP="00E401D6">
            <w:pPr>
              <w:pStyle w:val="Tituloteseautor"/>
              <w:rPr>
                <w:noProof w:val="0"/>
              </w:rPr>
            </w:pPr>
          </w:p>
          <w:p w14:paraId="5B910179" w14:textId="0BB91620" w:rsidR="002A12FA" w:rsidRDefault="002A12FA" w:rsidP="00E401D6">
            <w:pPr>
              <w:pStyle w:val="Tituloteseautor"/>
              <w:rPr>
                <w:noProof w:val="0"/>
              </w:rPr>
            </w:pPr>
          </w:p>
        </w:tc>
        <w:tc>
          <w:tcPr>
            <w:tcW w:w="352.25pt" w:type="dxa"/>
          </w:tcPr>
          <w:p w14:paraId="64F26D06" w14:textId="64D4D195" w:rsidR="00E401D6" w:rsidRPr="00E401D6" w:rsidRDefault="00E401D6" w:rsidP="00E401D6">
            <w:pPr>
              <w:pStyle w:val="textos-normais"/>
              <w:rPr>
                <w:lang w:val="en-GB"/>
              </w:rPr>
            </w:pPr>
          </w:p>
        </w:tc>
      </w:tr>
    </w:tbl>
    <w:p w14:paraId="27D13637" w14:textId="05313024" w:rsidR="0011613C" w:rsidRDefault="0011613C">
      <w:pPr>
        <w:rPr>
          <w:lang w:val="en-GB"/>
        </w:rPr>
      </w:pPr>
      <w:bookmarkStart w:id="1" w:name="_Toc90387265"/>
      <w:r>
        <w:rPr>
          <w:lang w:val="en-GB"/>
        </w:rPr>
        <w:br w:type="page"/>
      </w:r>
    </w:p>
    <w:p w14:paraId="4B108867" w14:textId="544DC184" w:rsidR="0011613C" w:rsidRDefault="0011613C">
      <w:pPr>
        <w:rPr>
          <w:lang w:val="en-GB"/>
        </w:rPr>
      </w:pPr>
    </w:p>
    <w:p w14:paraId="4605C696" w14:textId="66A035F7" w:rsidR="0011613C" w:rsidRDefault="0011613C">
      <w:pPr>
        <w:rPr>
          <w:lang w:val="en-GB"/>
        </w:rPr>
      </w:pPr>
    </w:p>
    <w:p w14:paraId="2B433DE4" w14:textId="4DAA22A7" w:rsidR="0011613C" w:rsidRDefault="0011613C">
      <w:pPr>
        <w:rPr>
          <w:lang w:val="en-GB"/>
        </w:rPr>
      </w:pPr>
    </w:p>
    <w:p w14:paraId="13003DCF" w14:textId="0B4FD936" w:rsidR="0011613C" w:rsidRDefault="0011613C">
      <w:pPr>
        <w:rPr>
          <w:lang w:val="en-GB"/>
        </w:rPr>
      </w:pPr>
    </w:p>
    <w:p w14:paraId="7AD2566C" w14:textId="77777777" w:rsidR="0011613C" w:rsidRDefault="0011613C">
      <w:pPr>
        <w:rPr>
          <w:lang w:val="en-GB"/>
        </w:rPr>
        <w:sectPr w:rsidR="0011613C" w:rsidSect="00C77FDA">
          <w:footerReference w:type="default" r:id="rId9"/>
          <w:type w:val="continuous"/>
          <w:pgSz w:w="595.30pt" w:h="841.90pt" w:code="9"/>
          <w:pgMar w:top="22.70pt" w:right="42.55pt" w:bottom="28.35pt" w:left="42.55pt" w:header="0pt" w:footer="0pt" w:gutter="0pt"/>
          <w:pgNumType w:fmt="lowerRoman" w:start="1"/>
          <w:cols w:space="36pt"/>
          <w:docGrid w:linePitch="272"/>
        </w:sectPr>
      </w:pPr>
    </w:p>
    <w:p w14:paraId="4202808C" w14:textId="77777777" w:rsidR="00C77FDA" w:rsidRDefault="00C77FDA">
      <w:pPr>
        <w:rPr>
          <w:lang w:val="en-GB"/>
        </w:rPr>
        <w:sectPr w:rsidR="00C77FDA" w:rsidSect="00C77FDA">
          <w:footerReference w:type="default" r:id="rId10"/>
          <w:type w:val="continuous"/>
          <w:pgSz w:w="595.30pt" w:h="841.90pt" w:code="9"/>
          <w:pgMar w:top="22.70pt" w:right="42.55pt" w:bottom="28.35pt" w:left="42.55pt" w:header="0pt" w:footer="0pt" w:gutter="0pt"/>
          <w:pgNumType w:fmt="lowerRoman" w:start="1" w:chapStyle="1"/>
          <w:cols w:space="36pt"/>
          <w:titlePg/>
          <w:docGrid w:linePitch="272"/>
        </w:sectPr>
      </w:pPr>
    </w:p>
    <w:p w14:paraId="114CAA23" w14:textId="77777777" w:rsidR="0011613C" w:rsidRDefault="0011613C">
      <w:pPr>
        <w:rPr>
          <w:lang w:val="en-GB"/>
        </w:rPr>
      </w:pPr>
    </w:p>
    <w:p w14:paraId="5627C75B" w14:textId="44A0C6AA" w:rsidR="0011613C" w:rsidRDefault="0011613C">
      <w:pPr>
        <w:rPr>
          <w:lang w:val="en-GB"/>
        </w:rPr>
      </w:pPr>
      <w:r>
        <w:rPr>
          <w:lang w:val="en-GB"/>
        </w:rPr>
        <w:br w:type="page"/>
      </w:r>
    </w:p>
    <w:p w14:paraId="27C0CB61" w14:textId="0DA5A7EB" w:rsidR="00DE2F87" w:rsidRDefault="00DE2F87" w:rsidP="0011613C">
      <w:pPr>
        <w:pStyle w:val="Heading1"/>
        <w:jc w:val="center"/>
      </w:pPr>
      <w:bookmarkStart w:id="2" w:name="_Toc110089887"/>
      <w:bookmarkStart w:id="3" w:name="_Hlk106724446"/>
      <w:r w:rsidRPr="00316D94">
        <w:t>Índice</w:t>
      </w:r>
      <w:bookmarkEnd w:id="1"/>
      <w:bookmarkEnd w:id="2"/>
    </w:p>
    <w:p w14:paraId="3533F737" w14:textId="25B8B503" w:rsidR="005E4B05" w:rsidRDefault="008D0957">
      <w:pPr>
        <w:pStyle w:val="TOC1"/>
        <w:tabs>
          <w:tab w:val="end" w:leader="dot" w:pos="509.70pt"/>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10089887" w:history="1">
        <w:r w:rsidR="005E4B05" w:rsidRPr="00904DBF">
          <w:rPr>
            <w:rStyle w:val="Hyperlink"/>
            <w:noProof/>
          </w:rPr>
          <w:t>Índice</w:t>
        </w:r>
        <w:r w:rsidR="005E4B05">
          <w:rPr>
            <w:noProof/>
            <w:webHidden/>
          </w:rPr>
          <w:tab/>
        </w:r>
        <w:r w:rsidR="005E4B05">
          <w:rPr>
            <w:noProof/>
            <w:webHidden/>
          </w:rPr>
          <w:fldChar w:fldCharType="begin"/>
        </w:r>
        <w:r w:rsidR="005E4B05">
          <w:rPr>
            <w:noProof/>
            <w:webHidden/>
          </w:rPr>
          <w:instrText xml:space="preserve"> PAGEREF _Toc110089887 \h </w:instrText>
        </w:r>
        <w:r w:rsidR="005E4B05">
          <w:rPr>
            <w:noProof/>
            <w:webHidden/>
          </w:rPr>
        </w:r>
        <w:r w:rsidR="005E4B05">
          <w:rPr>
            <w:noProof/>
            <w:webHidden/>
          </w:rPr>
          <w:fldChar w:fldCharType="separate"/>
        </w:r>
        <w:r w:rsidR="005E4B05">
          <w:rPr>
            <w:noProof/>
            <w:webHidden/>
          </w:rPr>
          <w:t>ii</w:t>
        </w:r>
        <w:r w:rsidR="005E4B05">
          <w:rPr>
            <w:noProof/>
            <w:webHidden/>
          </w:rPr>
          <w:fldChar w:fldCharType="end"/>
        </w:r>
      </w:hyperlink>
    </w:p>
    <w:p w14:paraId="259FBDC4" w14:textId="29AB81D4" w:rsidR="005E4B05" w:rsidRDefault="008C691C">
      <w:pPr>
        <w:pStyle w:val="TOC1"/>
        <w:tabs>
          <w:tab w:val="end" w:leader="dot" w:pos="509.70pt"/>
        </w:tabs>
        <w:rPr>
          <w:rFonts w:asciiTheme="minorHAnsi" w:eastAsiaTheme="minorEastAsia" w:hAnsiTheme="minorHAnsi" w:cstheme="minorBidi"/>
          <w:noProof/>
          <w:sz w:val="22"/>
          <w:szCs w:val="22"/>
          <w:lang w:val="en-GB" w:eastAsia="en-GB"/>
        </w:rPr>
      </w:pPr>
      <w:hyperlink w:anchor="_Toc110089888" w:history="1">
        <w:r w:rsidR="005E4B05" w:rsidRPr="00904DBF">
          <w:rPr>
            <w:rStyle w:val="Hyperlink"/>
            <w:noProof/>
          </w:rPr>
          <w:t>Lista de tabelas</w:t>
        </w:r>
        <w:r w:rsidR="005E4B05">
          <w:rPr>
            <w:noProof/>
            <w:webHidden/>
          </w:rPr>
          <w:tab/>
        </w:r>
        <w:r w:rsidR="005E4B05">
          <w:rPr>
            <w:noProof/>
            <w:webHidden/>
          </w:rPr>
          <w:fldChar w:fldCharType="begin"/>
        </w:r>
        <w:r w:rsidR="005E4B05">
          <w:rPr>
            <w:noProof/>
            <w:webHidden/>
          </w:rPr>
          <w:instrText xml:space="preserve"> PAGEREF _Toc110089888 \h </w:instrText>
        </w:r>
        <w:r w:rsidR="005E4B05">
          <w:rPr>
            <w:noProof/>
            <w:webHidden/>
          </w:rPr>
        </w:r>
        <w:r w:rsidR="005E4B05">
          <w:rPr>
            <w:noProof/>
            <w:webHidden/>
          </w:rPr>
          <w:fldChar w:fldCharType="separate"/>
        </w:r>
        <w:r w:rsidR="005E4B05">
          <w:rPr>
            <w:noProof/>
            <w:webHidden/>
          </w:rPr>
          <w:t>iii</w:t>
        </w:r>
        <w:r w:rsidR="005E4B05">
          <w:rPr>
            <w:noProof/>
            <w:webHidden/>
          </w:rPr>
          <w:fldChar w:fldCharType="end"/>
        </w:r>
      </w:hyperlink>
    </w:p>
    <w:p w14:paraId="7C3FD84C" w14:textId="7062CA4D" w:rsidR="005E4B05" w:rsidRDefault="008C691C">
      <w:pPr>
        <w:pStyle w:val="TOC1"/>
        <w:tabs>
          <w:tab w:val="end" w:leader="dot" w:pos="509.70pt"/>
        </w:tabs>
        <w:rPr>
          <w:rFonts w:asciiTheme="minorHAnsi" w:eastAsiaTheme="minorEastAsia" w:hAnsiTheme="minorHAnsi" w:cstheme="minorBidi"/>
          <w:noProof/>
          <w:sz w:val="22"/>
          <w:szCs w:val="22"/>
          <w:lang w:val="en-GB" w:eastAsia="en-GB"/>
        </w:rPr>
      </w:pPr>
      <w:hyperlink w:anchor="_Toc110089889" w:history="1">
        <w:r w:rsidR="005E4B05" w:rsidRPr="00904DBF">
          <w:rPr>
            <w:rStyle w:val="Hyperlink"/>
            <w:noProof/>
          </w:rPr>
          <w:t>Lista de Figuras</w:t>
        </w:r>
        <w:r w:rsidR="005E4B05">
          <w:rPr>
            <w:noProof/>
            <w:webHidden/>
          </w:rPr>
          <w:tab/>
        </w:r>
        <w:r w:rsidR="005E4B05">
          <w:rPr>
            <w:noProof/>
            <w:webHidden/>
          </w:rPr>
          <w:fldChar w:fldCharType="begin"/>
        </w:r>
        <w:r w:rsidR="005E4B05">
          <w:rPr>
            <w:noProof/>
            <w:webHidden/>
          </w:rPr>
          <w:instrText xml:space="preserve"> PAGEREF _Toc110089889 \h </w:instrText>
        </w:r>
        <w:r w:rsidR="005E4B05">
          <w:rPr>
            <w:noProof/>
            <w:webHidden/>
          </w:rPr>
        </w:r>
        <w:r w:rsidR="005E4B05">
          <w:rPr>
            <w:noProof/>
            <w:webHidden/>
          </w:rPr>
          <w:fldChar w:fldCharType="separate"/>
        </w:r>
        <w:r w:rsidR="005E4B05">
          <w:rPr>
            <w:noProof/>
            <w:webHidden/>
          </w:rPr>
          <w:t>iv</w:t>
        </w:r>
        <w:r w:rsidR="005E4B05">
          <w:rPr>
            <w:noProof/>
            <w:webHidden/>
          </w:rPr>
          <w:fldChar w:fldCharType="end"/>
        </w:r>
      </w:hyperlink>
    </w:p>
    <w:p w14:paraId="3859E27B" w14:textId="64A6AE08" w:rsidR="005E4B05" w:rsidRDefault="008C691C">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890" w:history="1">
        <w:r w:rsidR="005E4B05" w:rsidRPr="00904DBF">
          <w:rPr>
            <w:rStyle w:val="Hyperlink"/>
            <w:noProof/>
          </w:rPr>
          <w:t>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Introdução</w:t>
        </w:r>
        <w:r w:rsidR="005E4B05">
          <w:rPr>
            <w:noProof/>
            <w:webHidden/>
          </w:rPr>
          <w:tab/>
        </w:r>
        <w:r w:rsidR="005E4B05">
          <w:rPr>
            <w:noProof/>
            <w:webHidden/>
          </w:rPr>
          <w:fldChar w:fldCharType="begin"/>
        </w:r>
        <w:r w:rsidR="005E4B05">
          <w:rPr>
            <w:noProof/>
            <w:webHidden/>
          </w:rPr>
          <w:instrText xml:space="preserve"> PAGEREF _Toc110089890 \h </w:instrText>
        </w:r>
        <w:r w:rsidR="005E4B05">
          <w:rPr>
            <w:noProof/>
            <w:webHidden/>
          </w:rPr>
        </w:r>
        <w:r w:rsidR="005E4B05">
          <w:rPr>
            <w:noProof/>
            <w:webHidden/>
          </w:rPr>
          <w:fldChar w:fldCharType="separate"/>
        </w:r>
        <w:r w:rsidR="005E4B05">
          <w:rPr>
            <w:noProof/>
            <w:webHidden/>
          </w:rPr>
          <w:t>1</w:t>
        </w:r>
        <w:r w:rsidR="005E4B05">
          <w:rPr>
            <w:noProof/>
            <w:webHidden/>
          </w:rPr>
          <w:fldChar w:fldCharType="end"/>
        </w:r>
      </w:hyperlink>
    </w:p>
    <w:p w14:paraId="6B5260B9" w14:textId="123D055C"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1" w:history="1">
        <w:r w:rsidR="005E4B05" w:rsidRPr="00904DBF">
          <w:rPr>
            <w:rStyle w:val="Hyperlink"/>
            <w:noProof/>
          </w:rPr>
          <w:t>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Descrição do sistema existente</w:t>
        </w:r>
        <w:r w:rsidR="005E4B05">
          <w:rPr>
            <w:noProof/>
            <w:webHidden/>
          </w:rPr>
          <w:tab/>
        </w:r>
        <w:r w:rsidR="005E4B05">
          <w:rPr>
            <w:noProof/>
            <w:webHidden/>
          </w:rPr>
          <w:fldChar w:fldCharType="begin"/>
        </w:r>
        <w:r w:rsidR="005E4B05">
          <w:rPr>
            <w:noProof/>
            <w:webHidden/>
          </w:rPr>
          <w:instrText xml:space="preserve"> PAGEREF _Toc110089891 \h </w:instrText>
        </w:r>
        <w:r w:rsidR="005E4B05">
          <w:rPr>
            <w:noProof/>
            <w:webHidden/>
          </w:rPr>
        </w:r>
        <w:r w:rsidR="005E4B05">
          <w:rPr>
            <w:noProof/>
            <w:webHidden/>
          </w:rPr>
          <w:fldChar w:fldCharType="separate"/>
        </w:r>
        <w:r w:rsidR="005E4B05">
          <w:rPr>
            <w:noProof/>
            <w:webHidden/>
          </w:rPr>
          <w:t>1</w:t>
        </w:r>
        <w:r w:rsidR="005E4B05">
          <w:rPr>
            <w:noProof/>
            <w:webHidden/>
          </w:rPr>
          <w:fldChar w:fldCharType="end"/>
        </w:r>
      </w:hyperlink>
    </w:p>
    <w:p w14:paraId="52558374" w14:textId="39B89FDA"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2" w:history="1">
        <w:r w:rsidR="005E4B05" w:rsidRPr="00904DBF">
          <w:rPr>
            <w:rStyle w:val="Hyperlink"/>
            <w:noProof/>
          </w:rPr>
          <w:t>1.2.</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Objetivos</w:t>
        </w:r>
        <w:r w:rsidR="005E4B05">
          <w:rPr>
            <w:noProof/>
            <w:webHidden/>
          </w:rPr>
          <w:tab/>
        </w:r>
        <w:r w:rsidR="005E4B05">
          <w:rPr>
            <w:noProof/>
            <w:webHidden/>
          </w:rPr>
          <w:fldChar w:fldCharType="begin"/>
        </w:r>
        <w:r w:rsidR="005E4B05">
          <w:rPr>
            <w:noProof/>
            <w:webHidden/>
          </w:rPr>
          <w:instrText xml:space="preserve"> PAGEREF _Toc110089892 \h </w:instrText>
        </w:r>
        <w:r w:rsidR="005E4B05">
          <w:rPr>
            <w:noProof/>
            <w:webHidden/>
          </w:rPr>
        </w:r>
        <w:r w:rsidR="005E4B05">
          <w:rPr>
            <w:noProof/>
            <w:webHidden/>
          </w:rPr>
          <w:fldChar w:fldCharType="separate"/>
        </w:r>
        <w:r w:rsidR="005E4B05">
          <w:rPr>
            <w:noProof/>
            <w:webHidden/>
          </w:rPr>
          <w:t>1</w:t>
        </w:r>
        <w:r w:rsidR="005E4B05">
          <w:rPr>
            <w:noProof/>
            <w:webHidden/>
          </w:rPr>
          <w:fldChar w:fldCharType="end"/>
        </w:r>
      </w:hyperlink>
    </w:p>
    <w:p w14:paraId="35A0E8DC" w14:textId="20AB6C04" w:rsidR="005E4B05" w:rsidRDefault="008C691C">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893" w:history="1">
        <w:r w:rsidR="005E4B05" w:rsidRPr="00904DBF">
          <w:rPr>
            <w:rStyle w:val="Hyperlink"/>
            <w:noProof/>
          </w:rPr>
          <w:t>2.</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Estado da Arte</w:t>
        </w:r>
        <w:r w:rsidR="005E4B05">
          <w:rPr>
            <w:noProof/>
            <w:webHidden/>
          </w:rPr>
          <w:tab/>
        </w:r>
        <w:r w:rsidR="005E4B05">
          <w:rPr>
            <w:noProof/>
            <w:webHidden/>
          </w:rPr>
          <w:fldChar w:fldCharType="begin"/>
        </w:r>
        <w:r w:rsidR="005E4B05">
          <w:rPr>
            <w:noProof/>
            <w:webHidden/>
          </w:rPr>
          <w:instrText xml:space="preserve"> PAGEREF _Toc110089893 \h </w:instrText>
        </w:r>
        <w:r w:rsidR="005E4B05">
          <w:rPr>
            <w:noProof/>
            <w:webHidden/>
          </w:rPr>
        </w:r>
        <w:r w:rsidR="005E4B05">
          <w:rPr>
            <w:noProof/>
            <w:webHidden/>
          </w:rPr>
          <w:fldChar w:fldCharType="separate"/>
        </w:r>
        <w:r w:rsidR="005E4B05">
          <w:rPr>
            <w:noProof/>
            <w:webHidden/>
          </w:rPr>
          <w:t>2</w:t>
        </w:r>
        <w:r w:rsidR="005E4B05">
          <w:rPr>
            <w:noProof/>
            <w:webHidden/>
          </w:rPr>
          <w:fldChar w:fldCharType="end"/>
        </w:r>
      </w:hyperlink>
    </w:p>
    <w:p w14:paraId="79121317" w14:textId="59879FD0"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4" w:history="1">
        <w:r w:rsidR="005E4B05" w:rsidRPr="00904DBF">
          <w:rPr>
            <w:rStyle w:val="Hyperlink"/>
            <w:noProof/>
          </w:rPr>
          <w:t>2.1.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Código de barras</w:t>
        </w:r>
        <w:r w:rsidR="005E4B05">
          <w:rPr>
            <w:noProof/>
            <w:webHidden/>
          </w:rPr>
          <w:tab/>
        </w:r>
        <w:r w:rsidR="005E4B05">
          <w:rPr>
            <w:noProof/>
            <w:webHidden/>
          </w:rPr>
          <w:fldChar w:fldCharType="begin"/>
        </w:r>
        <w:r w:rsidR="005E4B05">
          <w:rPr>
            <w:noProof/>
            <w:webHidden/>
          </w:rPr>
          <w:instrText xml:space="preserve"> PAGEREF _Toc110089894 \h </w:instrText>
        </w:r>
        <w:r w:rsidR="005E4B05">
          <w:rPr>
            <w:noProof/>
            <w:webHidden/>
          </w:rPr>
        </w:r>
        <w:r w:rsidR="005E4B05">
          <w:rPr>
            <w:noProof/>
            <w:webHidden/>
          </w:rPr>
          <w:fldChar w:fldCharType="separate"/>
        </w:r>
        <w:r w:rsidR="005E4B05">
          <w:rPr>
            <w:noProof/>
            <w:webHidden/>
          </w:rPr>
          <w:t>2</w:t>
        </w:r>
        <w:r w:rsidR="005E4B05">
          <w:rPr>
            <w:noProof/>
            <w:webHidden/>
          </w:rPr>
          <w:fldChar w:fldCharType="end"/>
        </w:r>
      </w:hyperlink>
    </w:p>
    <w:p w14:paraId="45734B06" w14:textId="0D94D6AC"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5" w:history="1">
        <w:r w:rsidR="005E4B05" w:rsidRPr="00904DBF">
          <w:rPr>
            <w:rStyle w:val="Hyperlink"/>
            <w:noProof/>
          </w:rPr>
          <w:t>2.1.1.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Análise de cada tipo de código de barras</w:t>
        </w:r>
        <w:r w:rsidR="005E4B05">
          <w:rPr>
            <w:noProof/>
            <w:webHidden/>
          </w:rPr>
          <w:tab/>
        </w:r>
        <w:r w:rsidR="005E4B05">
          <w:rPr>
            <w:noProof/>
            <w:webHidden/>
          </w:rPr>
          <w:fldChar w:fldCharType="begin"/>
        </w:r>
        <w:r w:rsidR="005E4B05">
          <w:rPr>
            <w:noProof/>
            <w:webHidden/>
          </w:rPr>
          <w:instrText xml:space="preserve"> PAGEREF _Toc110089895 \h </w:instrText>
        </w:r>
        <w:r w:rsidR="005E4B05">
          <w:rPr>
            <w:noProof/>
            <w:webHidden/>
          </w:rPr>
        </w:r>
        <w:r w:rsidR="005E4B05">
          <w:rPr>
            <w:noProof/>
            <w:webHidden/>
          </w:rPr>
          <w:fldChar w:fldCharType="separate"/>
        </w:r>
        <w:r w:rsidR="005E4B05">
          <w:rPr>
            <w:noProof/>
            <w:webHidden/>
          </w:rPr>
          <w:t>2</w:t>
        </w:r>
        <w:r w:rsidR="005E4B05">
          <w:rPr>
            <w:noProof/>
            <w:webHidden/>
          </w:rPr>
          <w:fldChar w:fldCharType="end"/>
        </w:r>
      </w:hyperlink>
    </w:p>
    <w:p w14:paraId="7311EDC8" w14:textId="0AD63959"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6" w:history="1">
        <w:r w:rsidR="005E4B05" w:rsidRPr="00904DBF">
          <w:rPr>
            <w:rStyle w:val="Hyperlink"/>
            <w:noProof/>
          </w:rPr>
          <w:t>2.2.</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Texto com watermark</w:t>
        </w:r>
        <w:r w:rsidR="005E4B05">
          <w:rPr>
            <w:noProof/>
            <w:webHidden/>
          </w:rPr>
          <w:tab/>
        </w:r>
        <w:r w:rsidR="005E4B05">
          <w:rPr>
            <w:noProof/>
            <w:webHidden/>
          </w:rPr>
          <w:fldChar w:fldCharType="begin"/>
        </w:r>
        <w:r w:rsidR="005E4B05">
          <w:rPr>
            <w:noProof/>
            <w:webHidden/>
          </w:rPr>
          <w:instrText xml:space="preserve"> PAGEREF _Toc110089896 \h </w:instrText>
        </w:r>
        <w:r w:rsidR="005E4B05">
          <w:rPr>
            <w:noProof/>
            <w:webHidden/>
          </w:rPr>
        </w:r>
        <w:r w:rsidR="005E4B05">
          <w:rPr>
            <w:noProof/>
            <w:webHidden/>
          </w:rPr>
          <w:fldChar w:fldCharType="separate"/>
        </w:r>
        <w:r w:rsidR="005E4B05">
          <w:rPr>
            <w:noProof/>
            <w:webHidden/>
          </w:rPr>
          <w:t>4</w:t>
        </w:r>
        <w:r w:rsidR="005E4B05">
          <w:rPr>
            <w:noProof/>
            <w:webHidden/>
          </w:rPr>
          <w:fldChar w:fldCharType="end"/>
        </w:r>
      </w:hyperlink>
    </w:p>
    <w:p w14:paraId="11DC123D" w14:textId="64EC2F12"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897" w:history="1">
        <w:r w:rsidR="005E4B05" w:rsidRPr="00904DBF">
          <w:rPr>
            <w:rStyle w:val="Hyperlink"/>
            <w:noProof/>
          </w:rPr>
          <w:t>2.2.1.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Ataque zero com mudança de texto</w:t>
        </w:r>
        <w:r w:rsidR="005E4B05">
          <w:rPr>
            <w:noProof/>
            <w:webHidden/>
          </w:rPr>
          <w:tab/>
        </w:r>
        <w:r w:rsidR="005E4B05">
          <w:rPr>
            <w:noProof/>
            <w:webHidden/>
          </w:rPr>
          <w:fldChar w:fldCharType="begin"/>
        </w:r>
        <w:r w:rsidR="005E4B05">
          <w:rPr>
            <w:noProof/>
            <w:webHidden/>
          </w:rPr>
          <w:instrText xml:space="preserve"> PAGEREF _Toc110089897 \h </w:instrText>
        </w:r>
        <w:r w:rsidR="005E4B05">
          <w:rPr>
            <w:noProof/>
            <w:webHidden/>
          </w:rPr>
        </w:r>
        <w:r w:rsidR="005E4B05">
          <w:rPr>
            <w:noProof/>
            <w:webHidden/>
          </w:rPr>
          <w:fldChar w:fldCharType="separate"/>
        </w:r>
        <w:r w:rsidR="005E4B05">
          <w:rPr>
            <w:noProof/>
            <w:webHidden/>
          </w:rPr>
          <w:t>4</w:t>
        </w:r>
        <w:r w:rsidR="005E4B05">
          <w:rPr>
            <w:noProof/>
            <w:webHidden/>
          </w:rPr>
          <w:fldChar w:fldCharType="end"/>
        </w:r>
      </w:hyperlink>
    </w:p>
    <w:p w14:paraId="42B455F2" w14:textId="22A1B5F8" w:rsidR="005E4B05" w:rsidRDefault="008C691C">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898" w:history="1">
        <w:r w:rsidR="005E4B05" w:rsidRPr="00904DBF">
          <w:rPr>
            <w:rStyle w:val="Hyperlink"/>
            <w:noProof/>
          </w:rPr>
          <w:t>2.2.1.1.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Exemplo</w:t>
        </w:r>
        <w:r w:rsidR="005E4B05">
          <w:rPr>
            <w:noProof/>
            <w:webHidden/>
          </w:rPr>
          <w:tab/>
        </w:r>
        <w:r w:rsidR="005E4B05">
          <w:rPr>
            <w:noProof/>
            <w:webHidden/>
          </w:rPr>
          <w:fldChar w:fldCharType="begin"/>
        </w:r>
        <w:r w:rsidR="005E4B05">
          <w:rPr>
            <w:noProof/>
            <w:webHidden/>
          </w:rPr>
          <w:instrText xml:space="preserve"> PAGEREF _Toc110089898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1B521010" w14:textId="61F090EB" w:rsidR="005E4B05" w:rsidRDefault="008C691C">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899" w:history="1">
        <w:r w:rsidR="005E4B05" w:rsidRPr="00904DBF">
          <w:rPr>
            <w:rStyle w:val="Hyperlink"/>
            <w:noProof/>
          </w:rPr>
          <w:t>2.2.1.1.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Vantagens</w:t>
        </w:r>
        <w:r w:rsidR="005E4B05">
          <w:rPr>
            <w:noProof/>
            <w:webHidden/>
          </w:rPr>
          <w:tab/>
        </w:r>
        <w:r w:rsidR="005E4B05">
          <w:rPr>
            <w:noProof/>
            <w:webHidden/>
          </w:rPr>
          <w:fldChar w:fldCharType="begin"/>
        </w:r>
        <w:r w:rsidR="005E4B05">
          <w:rPr>
            <w:noProof/>
            <w:webHidden/>
          </w:rPr>
          <w:instrText xml:space="preserve"> PAGEREF _Toc110089899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363F05E9" w14:textId="16310850" w:rsidR="005E4B05" w:rsidRDefault="008C691C">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0" w:history="1">
        <w:r w:rsidR="005E4B05" w:rsidRPr="00904DBF">
          <w:rPr>
            <w:rStyle w:val="Hyperlink"/>
            <w:noProof/>
          </w:rPr>
          <w:t>2.2.1.2.</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Desvantagens</w:t>
        </w:r>
        <w:r w:rsidR="005E4B05">
          <w:rPr>
            <w:noProof/>
            <w:webHidden/>
          </w:rPr>
          <w:tab/>
        </w:r>
        <w:r w:rsidR="005E4B05">
          <w:rPr>
            <w:noProof/>
            <w:webHidden/>
          </w:rPr>
          <w:fldChar w:fldCharType="begin"/>
        </w:r>
        <w:r w:rsidR="005E4B05">
          <w:rPr>
            <w:noProof/>
            <w:webHidden/>
          </w:rPr>
          <w:instrText xml:space="preserve"> PAGEREF _Toc110089900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2AD29C27" w14:textId="0DD31409"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01" w:history="1">
        <w:r w:rsidR="005E4B05" w:rsidRPr="00904DBF">
          <w:rPr>
            <w:rStyle w:val="Hyperlink"/>
            <w:rFonts w:eastAsia="Arial MT"/>
            <w:noProof/>
            <w:lang w:eastAsia="en-US"/>
          </w:rPr>
          <w:t>2.2.2.</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Ataque zero sem mudança no texto</w:t>
        </w:r>
        <w:r w:rsidR="005E4B05">
          <w:rPr>
            <w:noProof/>
            <w:webHidden/>
          </w:rPr>
          <w:tab/>
        </w:r>
        <w:r w:rsidR="005E4B05">
          <w:rPr>
            <w:noProof/>
            <w:webHidden/>
          </w:rPr>
          <w:fldChar w:fldCharType="begin"/>
        </w:r>
        <w:r w:rsidR="005E4B05">
          <w:rPr>
            <w:noProof/>
            <w:webHidden/>
          </w:rPr>
          <w:instrText xml:space="preserve"> PAGEREF _Toc110089901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6CBD5C35" w14:textId="22E0C70E" w:rsidR="005E4B05" w:rsidRDefault="008C691C">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2" w:history="1">
        <w:r w:rsidR="005E4B05" w:rsidRPr="00904DBF">
          <w:rPr>
            <w:rStyle w:val="Hyperlink"/>
            <w:noProof/>
          </w:rPr>
          <w:t>2.2.2.1.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Vantagens</w:t>
        </w:r>
        <w:r w:rsidR="005E4B05">
          <w:rPr>
            <w:noProof/>
            <w:webHidden/>
          </w:rPr>
          <w:tab/>
        </w:r>
        <w:r w:rsidR="005E4B05">
          <w:rPr>
            <w:noProof/>
            <w:webHidden/>
          </w:rPr>
          <w:fldChar w:fldCharType="begin"/>
        </w:r>
        <w:r w:rsidR="005E4B05">
          <w:rPr>
            <w:noProof/>
            <w:webHidden/>
          </w:rPr>
          <w:instrText xml:space="preserve"> PAGEREF _Toc110089902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37874781" w14:textId="6E9FEA00" w:rsidR="005E4B05" w:rsidRDefault="008C691C">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3" w:history="1">
        <w:r w:rsidR="005E4B05" w:rsidRPr="00904DBF">
          <w:rPr>
            <w:rStyle w:val="Hyperlink"/>
            <w:rFonts w:eastAsia="Arial MT"/>
            <w:noProof/>
            <w:lang w:eastAsia="en-US"/>
          </w:rPr>
          <w:t>2.2.2.2.</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Desvantagens</w:t>
        </w:r>
        <w:r w:rsidR="005E4B05">
          <w:rPr>
            <w:noProof/>
            <w:webHidden/>
          </w:rPr>
          <w:tab/>
        </w:r>
        <w:r w:rsidR="005E4B05">
          <w:rPr>
            <w:noProof/>
            <w:webHidden/>
          </w:rPr>
          <w:fldChar w:fldCharType="begin"/>
        </w:r>
        <w:r w:rsidR="005E4B05">
          <w:rPr>
            <w:noProof/>
            <w:webHidden/>
          </w:rPr>
          <w:instrText xml:space="preserve"> PAGEREF _Toc110089903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5BCEE937" w14:textId="1FB650D4"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04" w:history="1">
        <w:r w:rsidR="005E4B05" w:rsidRPr="00904DBF">
          <w:rPr>
            <w:rStyle w:val="Hyperlink"/>
            <w:rFonts w:eastAsia="Arial MT"/>
            <w:noProof/>
            <w:lang w:eastAsia="en-US"/>
          </w:rPr>
          <w:t>2.2.3.</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Documentos texto baseados em Eigenvalues</w:t>
        </w:r>
        <w:r w:rsidR="005E4B05">
          <w:rPr>
            <w:noProof/>
            <w:webHidden/>
          </w:rPr>
          <w:tab/>
        </w:r>
        <w:r w:rsidR="005E4B05">
          <w:rPr>
            <w:noProof/>
            <w:webHidden/>
          </w:rPr>
          <w:fldChar w:fldCharType="begin"/>
        </w:r>
        <w:r w:rsidR="005E4B05">
          <w:rPr>
            <w:noProof/>
            <w:webHidden/>
          </w:rPr>
          <w:instrText xml:space="preserve"> PAGEREF _Toc110089904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2BD5DC84" w14:textId="22BCEDF1" w:rsidR="005E4B05" w:rsidRDefault="008C691C">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5" w:history="1">
        <w:r w:rsidR="005E4B05" w:rsidRPr="00904DBF">
          <w:rPr>
            <w:rStyle w:val="Hyperlink"/>
            <w:rFonts w:eastAsia="Arial MT"/>
            <w:noProof/>
            <w:lang w:eastAsia="en-US"/>
          </w:rPr>
          <w:t>2.2.3.1.</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Testes</w:t>
        </w:r>
        <w:r w:rsidR="005E4B05">
          <w:rPr>
            <w:noProof/>
            <w:webHidden/>
          </w:rPr>
          <w:tab/>
        </w:r>
        <w:r w:rsidR="005E4B05">
          <w:rPr>
            <w:noProof/>
            <w:webHidden/>
          </w:rPr>
          <w:fldChar w:fldCharType="begin"/>
        </w:r>
        <w:r w:rsidR="005E4B05">
          <w:rPr>
            <w:noProof/>
            <w:webHidden/>
          </w:rPr>
          <w:instrText xml:space="preserve"> PAGEREF _Toc110089905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46797F42" w14:textId="154BDBA5" w:rsidR="005E4B05" w:rsidRDefault="008C691C">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6" w:history="1">
        <w:r w:rsidR="005E4B05" w:rsidRPr="00904DBF">
          <w:rPr>
            <w:rStyle w:val="Hyperlink"/>
            <w:rFonts w:eastAsia="Arial MT"/>
            <w:noProof/>
            <w:lang w:eastAsia="en-US"/>
          </w:rPr>
          <w:t>2.2.3.4.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Vantagens</w:t>
        </w:r>
        <w:r w:rsidR="005E4B05">
          <w:rPr>
            <w:noProof/>
            <w:webHidden/>
          </w:rPr>
          <w:tab/>
        </w:r>
        <w:r w:rsidR="005E4B05">
          <w:rPr>
            <w:noProof/>
            <w:webHidden/>
          </w:rPr>
          <w:fldChar w:fldCharType="begin"/>
        </w:r>
        <w:r w:rsidR="005E4B05">
          <w:rPr>
            <w:noProof/>
            <w:webHidden/>
          </w:rPr>
          <w:instrText xml:space="preserve"> PAGEREF _Toc110089906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3E13CF82" w14:textId="70A573EE" w:rsidR="005E4B05" w:rsidRDefault="008C691C">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07" w:history="1">
        <w:r w:rsidR="005E4B05" w:rsidRPr="00904DBF">
          <w:rPr>
            <w:rStyle w:val="Hyperlink"/>
            <w:rFonts w:eastAsia="Arial MT"/>
            <w:noProof/>
          </w:rPr>
          <w:t>2.2.3.5.</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rPr>
          <w:t>Desvantagens</w:t>
        </w:r>
        <w:r w:rsidR="005E4B05">
          <w:rPr>
            <w:noProof/>
            <w:webHidden/>
          </w:rPr>
          <w:tab/>
        </w:r>
        <w:r w:rsidR="005E4B05">
          <w:rPr>
            <w:noProof/>
            <w:webHidden/>
          </w:rPr>
          <w:fldChar w:fldCharType="begin"/>
        </w:r>
        <w:r w:rsidR="005E4B05">
          <w:rPr>
            <w:noProof/>
            <w:webHidden/>
          </w:rPr>
          <w:instrText xml:space="preserve"> PAGEREF _Toc110089907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190C8179" w14:textId="6B8E0BF5"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08" w:history="1">
        <w:r w:rsidR="005E4B05" w:rsidRPr="00904DBF">
          <w:rPr>
            <w:rStyle w:val="Hyperlink"/>
            <w:rFonts w:eastAsia="Arial MT"/>
            <w:noProof/>
            <w:lang w:eastAsia="en-US"/>
          </w:rPr>
          <w:t>2.2.4.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Line-Shift Coding</w:t>
        </w:r>
        <w:r w:rsidR="005E4B05">
          <w:rPr>
            <w:noProof/>
            <w:webHidden/>
          </w:rPr>
          <w:tab/>
        </w:r>
        <w:r w:rsidR="005E4B05">
          <w:rPr>
            <w:noProof/>
            <w:webHidden/>
          </w:rPr>
          <w:fldChar w:fldCharType="begin"/>
        </w:r>
        <w:r w:rsidR="005E4B05">
          <w:rPr>
            <w:noProof/>
            <w:webHidden/>
          </w:rPr>
          <w:instrText xml:space="preserve"> PAGEREF _Toc110089908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0FCFD13B" w14:textId="474379D8" w:rsidR="005E4B05" w:rsidRDefault="008C691C">
      <w:pPr>
        <w:pStyle w:val="TOC2"/>
        <w:tabs>
          <w:tab w:val="end" w:leader="dot" w:pos="509.70pt"/>
        </w:tabs>
        <w:rPr>
          <w:rFonts w:asciiTheme="minorHAnsi" w:eastAsiaTheme="minorEastAsia" w:hAnsiTheme="minorHAnsi" w:cstheme="minorBidi"/>
          <w:noProof/>
          <w:sz w:val="22"/>
          <w:szCs w:val="22"/>
          <w:lang w:val="en-GB" w:eastAsia="en-GB"/>
        </w:rPr>
      </w:pPr>
      <w:hyperlink w:anchor="_Toc110089909" w:history="1">
        <w:r w:rsidR="005E4B05" w:rsidRPr="00904DBF">
          <w:rPr>
            <w:rStyle w:val="Hyperlink"/>
            <w:rFonts w:eastAsia="Arial MT"/>
            <w:noProof/>
            <w:lang w:val="en-GB" w:eastAsia="en-US"/>
          </w:rPr>
          <w:t>2.2.4.1.   Word-Shift Coding</w:t>
        </w:r>
        <w:r w:rsidR="005E4B05">
          <w:rPr>
            <w:noProof/>
            <w:webHidden/>
          </w:rPr>
          <w:tab/>
        </w:r>
        <w:r w:rsidR="005E4B05">
          <w:rPr>
            <w:noProof/>
            <w:webHidden/>
          </w:rPr>
          <w:fldChar w:fldCharType="begin"/>
        </w:r>
        <w:r w:rsidR="005E4B05">
          <w:rPr>
            <w:noProof/>
            <w:webHidden/>
          </w:rPr>
          <w:instrText xml:space="preserve"> PAGEREF _Toc110089909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29A88D8" w14:textId="145E3AB1" w:rsidR="005E4B05" w:rsidRDefault="008C691C">
      <w:pPr>
        <w:pStyle w:val="TOC2"/>
        <w:tabs>
          <w:tab w:val="end" w:leader="dot" w:pos="509.70pt"/>
        </w:tabs>
        <w:rPr>
          <w:rFonts w:asciiTheme="minorHAnsi" w:eastAsiaTheme="minorEastAsia" w:hAnsiTheme="minorHAnsi" w:cstheme="minorBidi"/>
          <w:noProof/>
          <w:sz w:val="22"/>
          <w:szCs w:val="22"/>
          <w:lang w:val="en-GB" w:eastAsia="en-GB"/>
        </w:rPr>
      </w:pPr>
      <w:hyperlink w:anchor="_Toc110089910" w:history="1">
        <w:r w:rsidR="005E4B05" w:rsidRPr="00904DBF">
          <w:rPr>
            <w:rStyle w:val="Hyperlink"/>
            <w:rFonts w:eastAsia="Arial MT"/>
            <w:noProof/>
            <w:lang w:val="en-GB" w:eastAsia="en-US"/>
          </w:rPr>
          <w:t>2.2.4.2.   Character Coding</w:t>
        </w:r>
        <w:r w:rsidR="005E4B05">
          <w:rPr>
            <w:noProof/>
            <w:webHidden/>
          </w:rPr>
          <w:tab/>
        </w:r>
        <w:r w:rsidR="005E4B05">
          <w:rPr>
            <w:noProof/>
            <w:webHidden/>
          </w:rPr>
          <w:fldChar w:fldCharType="begin"/>
        </w:r>
        <w:r w:rsidR="005E4B05">
          <w:rPr>
            <w:noProof/>
            <w:webHidden/>
          </w:rPr>
          <w:instrText xml:space="preserve"> PAGEREF _Toc110089910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6D809A16" w14:textId="096DB385" w:rsidR="005E4B05" w:rsidRDefault="008C691C">
      <w:pPr>
        <w:pStyle w:val="TOC2"/>
        <w:tabs>
          <w:tab w:val="end" w:leader="dot" w:pos="509.70pt"/>
        </w:tabs>
        <w:rPr>
          <w:rFonts w:asciiTheme="minorHAnsi" w:eastAsiaTheme="minorEastAsia" w:hAnsiTheme="minorHAnsi" w:cstheme="minorBidi"/>
          <w:noProof/>
          <w:sz w:val="22"/>
          <w:szCs w:val="22"/>
          <w:lang w:val="en-GB" w:eastAsia="en-GB"/>
        </w:rPr>
      </w:pPr>
      <w:hyperlink w:anchor="_Toc110089911" w:history="1">
        <w:r w:rsidR="005E4B05" w:rsidRPr="00904DBF">
          <w:rPr>
            <w:rStyle w:val="Hyperlink"/>
            <w:rFonts w:eastAsia="Arial MT"/>
            <w:noProof/>
            <w:lang w:eastAsia="en-US"/>
          </w:rPr>
          <w:t>2.2.4.3. Vantagens dos métodos</w:t>
        </w:r>
        <w:r w:rsidR="005E4B05">
          <w:rPr>
            <w:noProof/>
            <w:webHidden/>
          </w:rPr>
          <w:tab/>
        </w:r>
        <w:r w:rsidR="005E4B05">
          <w:rPr>
            <w:noProof/>
            <w:webHidden/>
          </w:rPr>
          <w:fldChar w:fldCharType="begin"/>
        </w:r>
        <w:r w:rsidR="005E4B05">
          <w:rPr>
            <w:noProof/>
            <w:webHidden/>
          </w:rPr>
          <w:instrText xml:space="preserve"> PAGEREF _Toc110089911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79A4331A" w14:textId="0B6246A6" w:rsidR="005E4B05" w:rsidRDefault="008C691C">
      <w:pPr>
        <w:pStyle w:val="TOC2"/>
        <w:tabs>
          <w:tab w:val="start" w:pos="55pt"/>
          <w:tab w:val="end" w:leader="dot" w:pos="509.70pt"/>
        </w:tabs>
        <w:rPr>
          <w:rFonts w:asciiTheme="minorHAnsi" w:eastAsiaTheme="minorEastAsia" w:hAnsiTheme="minorHAnsi" w:cstheme="minorBidi"/>
          <w:noProof/>
          <w:sz w:val="22"/>
          <w:szCs w:val="22"/>
          <w:lang w:val="en-GB" w:eastAsia="en-GB"/>
        </w:rPr>
      </w:pPr>
      <w:hyperlink w:anchor="_Toc110089912" w:history="1">
        <w:r w:rsidR="005E4B05" w:rsidRPr="00904DBF">
          <w:rPr>
            <w:rStyle w:val="Hyperlink"/>
            <w:rFonts w:eastAsia="Arial MT"/>
            <w:noProof/>
            <w:lang w:eastAsia="en-US"/>
          </w:rPr>
          <w:t>2.2.4.4.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rPr>
          <w:t>Desvantagens dos métodos</w:t>
        </w:r>
        <w:r w:rsidR="005E4B05">
          <w:rPr>
            <w:noProof/>
            <w:webHidden/>
          </w:rPr>
          <w:tab/>
        </w:r>
        <w:r w:rsidR="005E4B05">
          <w:rPr>
            <w:noProof/>
            <w:webHidden/>
          </w:rPr>
          <w:fldChar w:fldCharType="begin"/>
        </w:r>
        <w:r w:rsidR="005E4B05">
          <w:rPr>
            <w:noProof/>
            <w:webHidden/>
          </w:rPr>
          <w:instrText xml:space="preserve"> PAGEREF _Toc110089912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2B49690D" w14:textId="4D3B0277"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13" w:history="1">
        <w:r w:rsidR="005E4B05" w:rsidRPr="00904DBF">
          <w:rPr>
            <w:rStyle w:val="Hyperlink"/>
            <w:rFonts w:eastAsia="Arial MT"/>
            <w:noProof/>
            <w:lang w:eastAsia="en-US"/>
          </w:rPr>
          <w:t>2.2.5.</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ECL zero-based watermarking</w:t>
        </w:r>
        <w:r w:rsidR="005E4B05">
          <w:rPr>
            <w:noProof/>
            <w:webHidden/>
          </w:rPr>
          <w:tab/>
        </w:r>
        <w:r w:rsidR="005E4B05">
          <w:rPr>
            <w:noProof/>
            <w:webHidden/>
          </w:rPr>
          <w:fldChar w:fldCharType="begin"/>
        </w:r>
        <w:r w:rsidR="005E4B05">
          <w:rPr>
            <w:noProof/>
            <w:webHidden/>
          </w:rPr>
          <w:instrText xml:space="preserve"> PAGEREF _Toc110089913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A4FF443" w14:textId="12B28E38" w:rsidR="005E4B05" w:rsidRDefault="008C691C">
      <w:pPr>
        <w:pStyle w:val="TOC2"/>
        <w:tabs>
          <w:tab w:val="end" w:leader="dot" w:pos="509.70pt"/>
        </w:tabs>
        <w:rPr>
          <w:rFonts w:asciiTheme="minorHAnsi" w:eastAsiaTheme="minorEastAsia" w:hAnsiTheme="minorHAnsi" w:cstheme="minorBidi"/>
          <w:noProof/>
          <w:sz w:val="22"/>
          <w:szCs w:val="22"/>
          <w:lang w:val="en-GB" w:eastAsia="en-GB"/>
        </w:rPr>
      </w:pPr>
      <w:hyperlink w:anchor="_Toc110089914" w:history="1">
        <w:r w:rsidR="005E4B05" w:rsidRPr="00904DBF">
          <w:rPr>
            <w:rStyle w:val="Hyperlink"/>
            <w:rFonts w:eastAsia="Arial MT"/>
            <w:noProof/>
            <w:lang w:eastAsia="en-US"/>
          </w:rPr>
          <w:t>2.2.5.1. Vantagens</w:t>
        </w:r>
        <w:r w:rsidR="005E4B05">
          <w:rPr>
            <w:noProof/>
            <w:webHidden/>
          </w:rPr>
          <w:tab/>
        </w:r>
        <w:r w:rsidR="005E4B05">
          <w:rPr>
            <w:noProof/>
            <w:webHidden/>
          </w:rPr>
          <w:fldChar w:fldCharType="begin"/>
        </w:r>
        <w:r w:rsidR="005E4B05">
          <w:rPr>
            <w:noProof/>
            <w:webHidden/>
          </w:rPr>
          <w:instrText xml:space="preserve"> PAGEREF _Toc110089914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285A6E55" w14:textId="2FC46B9D" w:rsidR="005E4B05" w:rsidRDefault="008C691C">
      <w:pPr>
        <w:pStyle w:val="TOC2"/>
        <w:tabs>
          <w:tab w:val="end" w:leader="dot" w:pos="509.70pt"/>
        </w:tabs>
        <w:rPr>
          <w:rFonts w:asciiTheme="minorHAnsi" w:eastAsiaTheme="minorEastAsia" w:hAnsiTheme="minorHAnsi" w:cstheme="minorBidi"/>
          <w:noProof/>
          <w:sz w:val="22"/>
          <w:szCs w:val="22"/>
          <w:lang w:val="en-GB" w:eastAsia="en-GB"/>
        </w:rPr>
      </w:pPr>
      <w:hyperlink w:anchor="_Toc110089915" w:history="1">
        <w:r w:rsidR="005E4B05" w:rsidRPr="00904DBF">
          <w:rPr>
            <w:rStyle w:val="Hyperlink"/>
            <w:rFonts w:eastAsia="Arial MT"/>
            <w:noProof/>
            <w:lang w:eastAsia="en-US"/>
          </w:rPr>
          <w:t>2.2.5.2. Desvantagens</w:t>
        </w:r>
        <w:r w:rsidR="005E4B05">
          <w:rPr>
            <w:noProof/>
            <w:webHidden/>
          </w:rPr>
          <w:tab/>
        </w:r>
        <w:r w:rsidR="005E4B05">
          <w:rPr>
            <w:noProof/>
            <w:webHidden/>
          </w:rPr>
          <w:fldChar w:fldCharType="begin"/>
        </w:r>
        <w:r w:rsidR="005E4B05">
          <w:rPr>
            <w:noProof/>
            <w:webHidden/>
          </w:rPr>
          <w:instrText xml:space="preserve"> PAGEREF _Toc110089915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0476B00" w14:textId="2D1BD127" w:rsidR="005E4B05" w:rsidRDefault="008C691C">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16" w:history="1">
        <w:r w:rsidR="005E4B05" w:rsidRPr="00904DBF">
          <w:rPr>
            <w:rStyle w:val="Hyperlink"/>
            <w:rFonts w:eastAsia="Arial MT"/>
            <w:noProof/>
            <w:lang w:eastAsia="en-US"/>
          </w:rPr>
          <w:t>3.</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Qrcode</w:t>
        </w:r>
        <w:r w:rsidR="005E4B05">
          <w:rPr>
            <w:noProof/>
            <w:webHidden/>
          </w:rPr>
          <w:tab/>
        </w:r>
        <w:r w:rsidR="005E4B05">
          <w:rPr>
            <w:noProof/>
            <w:webHidden/>
          </w:rPr>
          <w:fldChar w:fldCharType="begin"/>
        </w:r>
        <w:r w:rsidR="005E4B05">
          <w:rPr>
            <w:noProof/>
            <w:webHidden/>
          </w:rPr>
          <w:instrText xml:space="preserve"> PAGEREF _Toc110089916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3EE0BAB6" w14:textId="58BAD77C" w:rsidR="005E4B05" w:rsidRDefault="008C691C">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17" w:history="1">
        <w:r w:rsidR="005E4B05" w:rsidRPr="00904DBF">
          <w:rPr>
            <w:rStyle w:val="Hyperlink"/>
            <w:rFonts w:eastAsia="Arial MT"/>
            <w:noProof/>
            <w:lang w:eastAsia="en-US"/>
          </w:rPr>
          <w:t>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Código de barras 128</w:t>
        </w:r>
        <w:r w:rsidR="005E4B05">
          <w:rPr>
            <w:noProof/>
            <w:webHidden/>
          </w:rPr>
          <w:tab/>
        </w:r>
        <w:r w:rsidR="005E4B05">
          <w:rPr>
            <w:noProof/>
            <w:webHidden/>
          </w:rPr>
          <w:fldChar w:fldCharType="begin"/>
        </w:r>
        <w:r w:rsidR="005E4B05">
          <w:rPr>
            <w:noProof/>
            <w:webHidden/>
          </w:rPr>
          <w:instrText xml:space="preserve"> PAGEREF _Toc110089917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4E67BE8B" w14:textId="178EBD1E" w:rsidR="005E4B05" w:rsidRDefault="008C691C">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18" w:history="1">
        <w:r w:rsidR="005E4B05" w:rsidRPr="00904DBF">
          <w:rPr>
            <w:rStyle w:val="Hyperlink"/>
            <w:rFonts w:eastAsia="Arial MT"/>
            <w:noProof/>
            <w:lang w:eastAsia="en-US"/>
          </w:rPr>
          <w:t>5.</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Métodos implementados</w:t>
        </w:r>
        <w:r w:rsidR="005E4B05">
          <w:rPr>
            <w:noProof/>
            <w:webHidden/>
          </w:rPr>
          <w:tab/>
        </w:r>
        <w:r w:rsidR="005E4B05">
          <w:rPr>
            <w:noProof/>
            <w:webHidden/>
          </w:rPr>
          <w:fldChar w:fldCharType="begin"/>
        </w:r>
        <w:r w:rsidR="005E4B05">
          <w:rPr>
            <w:noProof/>
            <w:webHidden/>
          </w:rPr>
          <w:instrText xml:space="preserve"> PAGEREF _Toc110089918 \h </w:instrText>
        </w:r>
        <w:r w:rsidR="005E4B05">
          <w:rPr>
            <w:noProof/>
            <w:webHidden/>
          </w:rPr>
        </w:r>
        <w:r w:rsidR="005E4B05">
          <w:rPr>
            <w:noProof/>
            <w:webHidden/>
          </w:rPr>
          <w:fldChar w:fldCharType="separate"/>
        </w:r>
        <w:r w:rsidR="005E4B05">
          <w:rPr>
            <w:noProof/>
            <w:webHidden/>
          </w:rPr>
          <w:t>13</w:t>
        </w:r>
        <w:r w:rsidR="005E4B05">
          <w:rPr>
            <w:noProof/>
            <w:webHidden/>
          </w:rPr>
          <w:fldChar w:fldCharType="end"/>
        </w:r>
      </w:hyperlink>
    </w:p>
    <w:p w14:paraId="7D05BFF2" w14:textId="2DF71DBF"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19" w:history="1">
        <w:r w:rsidR="005E4B05" w:rsidRPr="00904DBF">
          <w:rPr>
            <w:rStyle w:val="Hyperlink"/>
            <w:rFonts w:eastAsia="Arial MT"/>
            <w:noProof/>
            <w:lang w:eastAsia="en-US"/>
          </w:rPr>
          <w:t>5.1</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Primeira implementação</w:t>
        </w:r>
        <w:r w:rsidR="005E4B05">
          <w:rPr>
            <w:noProof/>
            <w:webHidden/>
          </w:rPr>
          <w:tab/>
        </w:r>
        <w:r w:rsidR="005E4B05">
          <w:rPr>
            <w:noProof/>
            <w:webHidden/>
          </w:rPr>
          <w:fldChar w:fldCharType="begin"/>
        </w:r>
        <w:r w:rsidR="005E4B05">
          <w:rPr>
            <w:noProof/>
            <w:webHidden/>
          </w:rPr>
          <w:instrText xml:space="preserve"> PAGEREF _Toc110089919 \h </w:instrText>
        </w:r>
        <w:r w:rsidR="005E4B05">
          <w:rPr>
            <w:noProof/>
            <w:webHidden/>
          </w:rPr>
        </w:r>
        <w:r w:rsidR="005E4B05">
          <w:rPr>
            <w:noProof/>
            <w:webHidden/>
          </w:rPr>
          <w:fldChar w:fldCharType="separate"/>
        </w:r>
        <w:r w:rsidR="005E4B05">
          <w:rPr>
            <w:noProof/>
            <w:webHidden/>
          </w:rPr>
          <w:t>13</w:t>
        </w:r>
        <w:r w:rsidR="005E4B05">
          <w:rPr>
            <w:noProof/>
            <w:webHidden/>
          </w:rPr>
          <w:fldChar w:fldCharType="end"/>
        </w:r>
      </w:hyperlink>
    </w:p>
    <w:p w14:paraId="60A1A4DE" w14:textId="31D838EF" w:rsidR="005E4B05" w:rsidRDefault="008C691C">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20" w:history="1">
        <w:r w:rsidR="005E4B05" w:rsidRPr="00904DBF">
          <w:rPr>
            <w:rStyle w:val="Hyperlink"/>
            <w:rFonts w:eastAsia="Arial MT"/>
            <w:noProof/>
            <w:lang w:eastAsia="en-US"/>
          </w:rPr>
          <w:t>6.</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Proposta de desenvolvimento</w:t>
        </w:r>
        <w:r w:rsidR="005E4B05">
          <w:rPr>
            <w:noProof/>
            <w:webHidden/>
          </w:rPr>
          <w:tab/>
        </w:r>
        <w:r w:rsidR="005E4B05">
          <w:rPr>
            <w:noProof/>
            <w:webHidden/>
          </w:rPr>
          <w:fldChar w:fldCharType="begin"/>
        </w:r>
        <w:r w:rsidR="005E4B05">
          <w:rPr>
            <w:noProof/>
            <w:webHidden/>
          </w:rPr>
          <w:instrText xml:space="preserve"> PAGEREF _Toc110089920 \h </w:instrText>
        </w:r>
        <w:r w:rsidR="005E4B05">
          <w:rPr>
            <w:noProof/>
            <w:webHidden/>
          </w:rPr>
        </w:r>
        <w:r w:rsidR="005E4B05">
          <w:rPr>
            <w:noProof/>
            <w:webHidden/>
          </w:rPr>
          <w:fldChar w:fldCharType="separate"/>
        </w:r>
        <w:r w:rsidR="005E4B05">
          <w:rPr>
            <w:noProof/>
            <w:webHidden/>
          </w:rPr>
          <w:t>18</w:t>
        </w:r>
        <w:r w:rsidR="005E4B05">
          <w:rPr>
            <w:noProof/>
            <w:webHidden/>
          </w:rPr>
          <w:fldChar w:fldCharType="end"/>
        </w:r>
      </w:hyperlink>
    </w:p>
    <w:p w14:paraId="343EBF87" w14:textId="1CD942F4" w:rsidR="005E4B05" w:rsidRDefault="008C691C">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21" w:history="1">
        <w:r w:rsidR="005E4B05" w:rsidRPr="00904DBF">
          <w:rPr>
            <w:rStyle w:val="Hyperlink"/>
            <w:noProof/>
          </w:rPr>
          <w:t>7.</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 xml:space="preserve">Arquitetura </w:t>
        </w:r>
        <w:r w:rsidR="005E4B05" w:rsidRPr="00904DBF">
          <w:rPr>
            <w:rStyle w:val="Hyperlink"/>
            <w:noProof/>
          </w:rPr>
          <w:t>da solução</w:t>
        </w:r>
        <w:r w:rsidR="005E4B05">
          <w:rPr>
            <w:noProof/>
            <w:webHidden/>
          </w:rPr>
          <w:tab/>
        </w:r>
        <w:r w:rsidR="005E4B05">
          <w:rPr>
            <w:noProof/>
            <w:webHidden/>
          </w:rPr>
          <w:fldChar w:fldCharType="begin"/>
        </w:r>
        <w:r w:rsidR="005E4B05">
          <w:rPr>
            <w:noProof/>
            <w:webHidden/>
          </w:rPr>
          <w:instrText xml:space="preserve"> PAGEREF _Toc110089921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66466094" w14:textId="5DFA968E"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22" w:history="1">
        <w:r w:rsidR="005E4B05" w:rsidRPr="00904DBF">
          <w:rPr>
            <w:rStyle w:val="Hyperlink"/>
            <w:rFonts w:eastAsia="Arial MT"/>
            <w:noProof/>
            <w:lang w:eastAsia="en-US"/>
          </w:rPr>
          <w:t>7.1.</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Estrutura do documento</w:t>
        </w:r>
        <w:r w:rsidR="005E4B05">
          <w:rPr>
            <w:noProof/>
            <w:webHidden/>
          </w:rPr>
          <w:tab/>
        </w:r>
        <w:r w:rsidR="005E4B05">
          <w:rPr>
            <w:noProof/>
            <w:webHidden/>
          </w:rPr>
          <w:fldChar w:fldCharType="begin"/>
        </w:r>
        <w:r w:rsidR="005E4B05">
          <w:rPr>
            <w:noProof/>
            <w:webHidden/>
          </w:rPr>
          <w:instrText xml:space="preserve"> PAGEREF _Toc110089922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34F3F2FF" w14:textId="76B518D9"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23" w:history="1">
        <w:r w:rsidR="005E4B05" w:rsidRPr="00904DBF">
          <w:rPr>
            <w:rStyle w:val="Hyperlink"/>
            <w:rFonts w:eastAsia="Arial MT"/>
            <w:noProof/>
            <w:lang w:eastAsia="en-US"/>
          </w:rPr>
          <w:t>7.2.</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Base de dados</w:t>
        </w:r>
        <w:r w:rsidR="005E4B05">
          <w:rPr>
            <w:noProof/>
            <w:webHidden/>
          </w:rPr>
          <w:tab/>
        </w:r>
        <w:r w:rsidR="005E4B05">
          <w:rPr>
            <w:noProof/>
            <w:webHidden/>
          </w:rPr>
          <w:fldChar w:fldCharType="begin"/>
        </w:r>
        <w:r w:rsidR="005E4B05">
          <w:rPr>
            <w:noProof/>
            <w:webHidden/>
          </w:rPr>
          <w:instrText xml:space="preserve"> PAGEREF _Toc110089923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0DBDE354" w14:textId="663F138D"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24" w:history="1">
        <w:r w:rsidR="005E4B05" w:rsidRPr="00904DBF">
          <w:rPr>
            <w:rStyle w:val="Hyperlink"/>
            <w:rFonts w:eastAsia="Arial MT"/>
            <w:noProof/>
            <w:lang w:eastAsia="en-US"/>
          </w:rPr>
          <w:t>7.3.</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Criação do código de barras e Qrcode</w:t>
        </w:r>
        <w:r w:rsidR="005E4B05">
          <w:rPr>
            <w:noProof/>
            <w:webHidden/>
          </w:rPr>
          <w:tab/>
        </w:r>
        <w:r w:rsidR="005E4B05">
          <w:rPr>
            <w:noProof/>
            <w:webHidden/>
          </w:rPr>
          <w:fldChar w:fldCharType="begin"/>
        </w:r>
        <w:r w:rsidR="005E4B05">
          <w:rPr>
            <w:noProof/>
            <w:webHidden/>
          </w:rPr>
          <w:instrText xml:space="preserve"> PAGEREF _Toc110089924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48C6B3F4" w14:textId="5AE73312" w:rsidR="005E4B05" w:rsidRDefault="008C691C">
      <w:pPr>
        <w:pStyle w:val="TOC2"/>
        <w:tabs>
          <w:tab w:val="start" w:pos="44pt"/>
          <w:tab w:val="end" w:leader="dot" w:pos="509.70pt"/>
        </w:tabs>
        <w:rPr>
          <w:rFonts w:asciiTheme="minorHAnsi" w:eastAsiaTheme="minorEastAsia" w:hAnsiTheme="minorHAnsi" w:cstheme="minorBidi"/>
          <w:noProof/>
          <w:sz w:val="22"/>
          <w:szCs w:val="22"/>
          <w:lang w:val="en-GB" w:eastAsia="en-GB"/>
        </w:rPr>
      </w:pPr>
      <w:hyperlink w:anchor="_Toc110089925" w:history="1">
        <w:r w:rsidR="005E4B05" w:rsidRPr="00904DBF">
          <w:rPr>
            <w:rStyle w:val="Hyperlink"/>
            <w:rFonts w:eastAsia="Arial MT"/>
            <w:noProof/>
            <w:lang w:eastAsia="en-US"/>
          </w:rPr>
          <w:t>7.4.</w:t>
        </w:r>
        <w:r w:rsidR="005E4B05">
          <w:rPr>
            <w:rFonts w:asciiTheme="minorHAnsi" w:eastAsiaTheme="minorEastAsia" w:hAnsiTheme="minorHAnsi" w:cstheme="minorBidi"/>
            <w:noProof/>
            <w:sz w:val="22"/>
            <w:szCs w:val="22"/>
            <w:lang w:val="en-GB" w:eastAsia="en-GB"/>
          </w:rPr>
          <w:tab/>
        </w:r>
        <w:r w:rsidR="005E4B05" w:rsidRPr="00904DBF">
          <w:rPr>
            <w:rStyle w:val="Hyperlink"/>
            <w:rFonts w:eastAsia="Arial MT"/>
            <w:noProof/>
            <w:lang w:eastAsia="en-US"/>
          </w:rPr>
          <w:t>Operações a desempenhar pelo utilizador</w:t>
        </w:r>
        <w:r w:rsidR="005E4B05">
          <w:rPr>
            <w:noProof/>
            <w:webHidden/>
          </w:rPr>
          <w:tab/>
        </w:r>
        <w:r w:rsidR="005E4B05">
          <w:rPr>
            <w:noProof/>
            <w:webHidden/>
          </w:rPr>
          <w:fldChar w:fldCharType="begin"/>
        </w:r>
        <w:r w:rsidR="005E4B05">
          <w:rPr>
            <w:noProof/>
            <w:webHidden/>
          </w:rPr>
          <w:instrText xml:space="preserve"> PAGEREF _Toc110089925 \h </w:instrText>
        </w:r>
        <w:r w:rsidR="005E4B05">
          <w:rPr>
            <w:noProof/>
            <w:webHidden/>
          </w:rPr>
        </w:r>
        <w:r w:rsidR="005E4B05">
          <w:rPr>
            <w:noProof/>
            <w:webHidden/>
          </w:rPr>
          <w:fldChar w:fldCharType="separate"/>
        </w:r>
        <w:r w:rsidR="005E4B05">
          <w:rPr>
            <w:noProof/>
            <w:webHidden/>
          </w:rPr>
          <w:t>21</w:t>
        </w:r>
        <w:r w:rsidR="005E4B05">
          <w:rPr>
            <w:noProof/>
            <w:webHidden/>
          </w:rPr>
          <w:fldChar w:fldCharType="end"/>
        </w:r>
      </w:hyperlink>
    </w:p>
    <w:p w14:paraId="09F27874" w14:textId="064B755E" w:rsidR="005E4B05" w:rsidRDefault="008C691C">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26" w:history="1">
        <w:r w:rsidR="005E4B05" w:rsidRPr="00904DBF">
          <w:rPr>
            <w:rStyle w:val="Hyperlink"/>
            <w:noProof/>
          </w:rPr>
          <w:t>8.</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Análise de quantidade de qrcode para análise forense</w:t>
        </w:r>
        <w:r w:rsidR="005E4B05">
          <w:rPr>
            <w:noProof/>
            <w:webHidden/>
          </w:rPr>
          <w:tab/>
        </w:r>
        <w:r w:rsidR="005E4B05">
          <w:rPr>
            <w:noProof/>
            <w:webHidden/>
          </w:rPr>
          <w:fldChar w:fldCharType="begin"/>
        </w:r>
        <w:r w:rsidR="005E4B05">
          <w:rPr>
            <w:noProof/>
            <w:webHidden/>
          </w:rPr>
          <w:instrText xml:space="preserve"> PAGEREF _Toc110089926 \h </w:instrText>
        </w:r>
        <w:r w:rsidR="005E4B05">
          <w:rPr>
            <w:noProof/>
            <w:webHidden/>
          </w:rPr>
        </w:r>
        <w:r w:rsidR="005E4B05">
          <w:rPr>
            <w:noProof/>
            <w:webHidden/>
          </w:rPr>
          <w:fldChar w:fldCharType="separate"/>
        </w:r>
        <w:r w:rsidR="005E4B05">
          <w:rPr>
            <w:noProof/>
            <w:webHidden/>
          </w:rPr>
          <w:t>23</w:t>
        </w:r>
        <w:r w:rsidR="005E4B05">
          <w:rPr>
            <w:noProof/>
            <w:webHidden/>
          </w:rPr>
          <w:fldChar w:fldCharType="end"/>
        </w:r>
      </w:hyperlink>
    </w:p>
    <w:p w14:paraId="3603A154" w14:textId="5CEA7EA8" w:rsidR="005E4B05" w:rsidRDefault="008C691C">
      <w:pPr>
        <w:pStyle w:val="TOC1"/>
        <w:tabs>
          <w:tab w:val="start" w:pos="22pt"/>
          <w:tab w:val="end" w:leader="dot" w:pos="509.70pt"/>
        </w:tabs>
        <w:rPr>
          <w:rFonts w:asciiTheme="minorHAnsi" w:eastAsiaTheme="minorEastAsia" w:hAnsiTheme="minorHAnsi" w:cstheme="minorBidi"/>
          <w:noProof/>
          <w:sz w:val="22"/>
          <w:szCs w:val="22"/>
          <w:lang w:val="en-GB" w:eastAsia="en-GB"/>
        </w:rPr>
      </w:pPr>
      <w:hyperlink w:anchor="_Toc110089927" w:history="1">
        <w:r w:rsidR="005E4B05" w:rsidRPr="00904DBF">
          <w:rPr>
            <w:rStyle w:val="Hyperlink"/>
            <w:noProof/>
          </w:rPr>
          <w:t>9.</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Casos teste</w:t>
        </w:r>
        <w:r w:rsidR="005E4B05">
          <w:rPr>
            <w:noProof/>
            <w:webHidden/>
          </w:rPr>
          <w:tab/>
        </w:r>
        <w:r w:rsidR="005E4B05">
          <w:rPr>
            <w:noProof/>
            <w:webHidden/>
          </w:rPr>
          <w:fldChar w:fldCharType="begin"/>
        </w:r>
        <w:r w:rsidR="005E4B05">
          <w:rPr>
            <w:noProof/>
            <w:webHidden/>
          </w:rPr>
          <w:instrText xml:space="preserve"> PAGEREF _Toc110089927 \h </w:instrText>
        </w:r>
        <w:r w:rsidR="005E4B05">
          <w:rPr>
            <w:noProof/>
            <w:webHidden/>
          </w:rPr>
        </w:r>
        <w:r w:rsidR="005E4B05">
          <w:rPr>
            <w:noProof/>
            <w:webHidden/>
          </w:rPr>
          <w:fldChar w:fldCharType="separate"/>
        </w:r>
        <w:r w:rsidR="005E4B05">
          <w:rPr>
            <w:noProof/>
            <w:webHidden/>
          </w:rPr>
          <w:t>23</w:t>
        </w:r>
        <w:r w:rsidR="005E4B05">
          <w:rPr>
            <w:noProof/>
            <w:webHidden/>
          </w:rPr>
          <w:fldChar w:fldCharType="end"/>
        </w:r>
      </w:hyperlink>
    </w:p>
    <w:p w14:paraId="4450ED48" w14:textId="28B70A2E" w:rsidR="005E4B05" w:rsidRDefault="008C691C">
      <w:pPr>
        <w:pStyle w:val="TOC1"/>
        <w:tabs>
          <w:tab w:val="start" w:pos="33pt"/>
          <w:tab w:val="end" w:leader="dot" w:pos="509.70pt"/>
        </w:tabs>
        <w:rPr>
          <w:rFonts w:asciiTheme="minorHAnsi" w:eastAsiaTheme="minorEastAsia" w:hAnsiTheme="minorHAnsi" w:cstheme="minorBidi"/>
          <w:noProof/>
          <w:sz w:val="22"/>
          <w:szCs w:val="22"/>
          <w:lang w:val="en-GB" w:eastAsia="en-GB"/>
        </w:rPr>
      </w:pPr>
      <w:hyperlink w:anchor="_Toc110089928" w:history="1">
        <w:r w:rsidR="005E4B05" w:rsidRPr="00904DBF">
          <w:rPr>
            <w:rStyle w:val="Hyperlink"/>
            <w:noProof/>
          </w:rPr>
          <w:t>10.</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Conclusões e futuro trabalho</w:t>
        </w:r>
        <w:r w:rsidR="005E4B05">
          <w:rPr>
            <w:noProof/>
            <w:webHidden/>
          </w:rPr>
          <w:tab/>
        </w:r>
        <w:r w:rsidR="005E4B05">
          <w:rPr>
            <w:noProof/>
            <w:webHidden/>
          </w:rPr>
          <w:fldChar w:fldCharType="begin"/>
        </w:r>
        <w:r w:rsidR="005E4B05">
          <w:rPr>
            <w:noProof/>
            <w:webHidden/>
          </w:rPr>
          <w:instrText xml:space="preserve"> PAGEREF _Toc110089928 \h </w:instrText>
        </w:r>
        <w:r w:rsidR="005E4B05">
          <w:rPr>
            <w:noProof/>
            <w:webHidden/>
          </w:rPr>
        </w:r>
        <w:r w:rsidR="005E4B05">
          <w:rPr>
            <w:noProof/>
            <w:webHidden/>
          </w:rPr>
          <w:fldChar w:fldCharType="separate"/>
        </w:r>
        <w:r w:rsidR="005E4B05">
          <w:rPr>
            <w:noProof/>
            <w:webHidden/>
          </w:rPr>
          <w:t>25</w:t>
        </w:r>
        <w:r w:rsidR="005E4B05">
          <w:rPr>
            <w:noProof/>
            <w:webHidden/>
          </w:rPr>
          <w:fldChar w:fldCharType="end"/>
        </w:r>
      </w:hyperlink>
    </w:p>
    <w:p w14:paraId="6FABADDB" w14:textId="077DC7EA" w:rsidR="005E4B05" w:rsidRDefault="008C691C">
      <w:pPr>
        <w:pStyle w:val="TOC1"/>
        <w:tabs>
          <w:tab w:val="start" w:pos="33pt"/>
          <w:tab w:val="end" w:leader="dot" w:pos="509.70pt"/>
        </w:tabs>
        <w:rPr>
          <w:rFonts w:asciiTheme="minorHAnsi" w:eastAsiaTheme="minorEastAsia" w:hAnsiTheme="minorHAnsi" w:cstheme="minorBidi"/>
          <w:noProof/>
          <w:sz w:val="22"/>
          <w:szCs w:val="22"/>
          <w:lang w:val="en-GB" w:eastAsia="en-GB"/>
        </w:rPr>
      </w:pPr>
      <w:hyperlink w:anchor="_Toc110089929" w:history="1">
        <w:r w:rsidR="005E4B05" w:rsidRPr="00904DBF">
          <w:rPr>
            <w:rStyle w:val="Hyperlink"/>
            <w:noProof/>
          </w:rPr>
          <w:t>11.</w:t>
        </w:r>
        <w:r w:rsidR="005E4B05">
          <w:rPr>
            <w:rFonts w:asciiTheme="minorHAnsi" w:eastAsiaTheme="minorEastAsia" w:hAnsiTheme="minorHAnsi" w:cstheme="minorBidi"/>
            <w:noProof/>
            <w:sz w:val="22"/>
            <w:szCs w:val="22"/>
            <w:lang w:val="en-GB" w:eastAsia="en-GB"/>
          </w:rPr>
          <w:tab/>
        </w:r>
        <w:r w:rsidR="005E4B05" w:rsidRPr="00904DBF">
          <w:rPr>
            <w:rStyle w:val="Hyperlink"/>
            <w:noProof/>
          </w:rPr>
          <w:t>Referências</w:t>
        </w:r>
        <w:r w:rsidR="005E4B05">
          <w:rPr>
            <w:noProof/>
            <w:webHidden/>
          </w:rPr>
          <w:tab/>
        </w:r>
        <w:r w:rsidR="005E4B05">
          <w:rPr>
            <w:noProof/>
            <w:webHidden/>
          </w:rPr>
          <w:fldChar w:fldCharType="begin"/>
        </w:r>
        <w:r w:rsidR="005E4B05">
          <w:rPr>
            <w:noProof/>
            <w:webHidden/>
          </w:rPr>
          <w:instrText xml:space="preserve"> PAGEREF _Toc110089929 \h </w:instrText>
        </w:r>
        <w:r w:rsidR="005E4B05">
          <w:rPr>
            <w:noProof/>
            <w:webHidden/>
          </w:rPr>
        </w:r>
        <w:r w:rsidR="005E4B05">
          <w:rPr>
            <w:noProof/>
            <w:webHidden/>
          </w:rPr>
          <w:fldChar w:fldCharType="separate"/>
        </w:r>
        <w:r w:rsidR="005E4B05">
          <w:rPr>
            <w:noProof/>
            <w:webHidden/>
          </w:rPr>
          <w:t>26</w:t>
        </w:r>
        <w:r w:rsidR="005E4B05">
          <w:rPr>
            <w:noProof/>
            <w:webHidden/>
          </w:rPr>
          <w:fldChar w:fldCharType="end"/>
        </w:r>
      </w:hyperlink>
    </w:p>
    <w:p w14:paraId="2839AE6F" w14:textId="6FF2F73E" w:rsidR="005E4B05" w:rsidRDefault="008C691C">
      <w:pPr>
        <w:pStyle w:val="TOC1"/>
        <w:tabs>
          <w:tab w:val="end" w:leader="dot" w:pos="509.70pt"/>
        </w:tabs>
        <w:rPr>
          <w:rFonts w:asciiTheme="minorHAnsi" w:eastAsiaTheme="minorEastAsia" w:hAnsiTheme="minorHAnsi" w:cstheme="minorBidi"/>
          <w:noProof/>
          <w:sz w:val="22"/>
          <w:szCs w:val="22"/>
          <w:lang w:val="en-GB" w:eastAsia="en-GB"/>
        </w:rPr>
      </w:pPr>
      <w:hyperlink w:anchor="_Toc110089930" w:history="1">
        <w:r w:rsidR="005E4B05" w:rsidRPr="00904DBF">
          <w:rPr>
            <w:rStyle w:val="Hyperlink"/>
            <w:noProof/>
          </w:rPr>
          <w:t>Apêndice A</w:t>
        </w:r>
        <w:r w:rsidR="005E4B05">
          <w:rPr>
            <w:noProof/>
            <w:webHidden/>
          </w:rPr>
          <w:tab/>
        </w:r>
        <w:r w:rsidR="005E4B05">
          <w:rPr>
            <w:noProof/>
            <w:webHidden/>
          </w:rPr>
          <w:fldChar w:fldCharType="begin"/>
        </w:r>
        <w:r w:rsidR="005E4B05">
          <w:rPr>
            <w:noProof/>
            <w:webHidden/>
          </w:rPr>
          <w:instrText xml:space="preserve"> PAGEREF _Toc110089930 \h </w:instrText>
        </w:r>
        <w:r w:rsidR="005E4B05">
          <w:rPr>
            <w:noProof/>
            <w:webHidden/>
          </w:rPr>
        </w:r>
        <w:r w:rsidR="005E4B05">
          <w:rPr>
            <w:noProof/>
            <w:webHidden/>
          </w:rPr>
          <w:fldChar w:fldCharType="separate"/>
        </w:r>
        <w:r w:rsidR="005E4B05">
          <w:rPr>
            <w:noProof/>
            <w:webHidden/>
          </w:rPr>
          <w:t>27</w:t>
        </w:r>
        <w:r w:rsidR="005E4B05">
          <w:rPr>
            <w:noProof/>
            <w:webHidden/>
          </w:rPr>
          <w:fldChar w:fldCharType="end"/>
        </w:r>
      </w:hyperlink>
    </w:p>
    <w:p w14:paraId="47E5A62D" w14:textId="585C7C4C" w:rsidR="005E4B05" w:rsidRDefault="008C691C">
      <w:pPr>
        <w:pStyle w:val="TOC2"/>
        <w:tabs>
          <w:tab w:val="end" w:leader="dot" w:pos="509.70pt"/>
        </w:tabs>
        <w:rPr>
          <w:rFonts w:asciiTheme="minorHAnsi" w:eastAsiaTheme="minorEastAsia" w:hAnsiTheme="minorHAnsi" w:cstheme="minorBidi"/>
          <w:noProof/>
          <w:sz w:val="22"/>
          <w:szCs w:val="22"/>
          <w:lang w:val="en-GB" w:eastAsia="en-GB"/>
        </w:rPr>
      </w:pPr>
      <w:hyperlink w:anchor="_Toc110089931" w:history="1">
        <w:r w:rsidR="005E4B05" w:rsidRPr="00904DBF">
          <w:rPr>
            <w:rStyle w:val="Hyperlink"/>
            <w:noProof/>
          </w:rPr>
          <w:t>OCR</w:t>
        </w:r>
        <w:r w:rsidR="005E4B05">
          <w:rPr>
            <w:noProof/>
            <w:webHidden/>
          </w:rPr>
          <w:tab/>
        </w:r>
        <w:r w:rsidR="005E4B05">
          <w:rPr>
            <w:noProof/>
            <w:webHidden/>
          </w:rPr>
          <w:fldChar w:fldCharType="begin"/>
        </w:r>
        <w:r w:rsidR="005E4B05">
          <w:rPr>
            <w:noProof/>
            <w:webHidden/>
          </w:rPr>
          <w:instrText xml:space="preserve"> PAGEREF _Toc110089931 \h </w:instrText>
        </w:r>
        <w:r w:rsidR="005E4B05">
          <w:rPr>
            <w:noProof/>
            <w:webHidden/>
          </w:rPr>
        </w:r>
        <w:r w:rsidR="005E4B05">
          <w:rPr>
            <w:noProof/>
            <w:webHidden/>
          </w:rPr>
          <w:fldChar w:fldCharType="separate"/>
        </w:r>
        <w:r w:rsidR="005E4B05">
          <w:rPr>
            <w:noProof/>
            <w:webHidden/>
          </w:rPr>
          <w:t>27</w:t>
        </w:r>
        <w:r w:rsidR="005E4B05">
          <w:rPr>
            <w:noProof/>
            <w:webHidden/>
          </w:rPr>
          <w:fldChar w:fldCharType="end"/>
        </w:r>
      </w:hyperlink>
    </w:p>
    <w:p w14:paraId="5024DB9F" w14:textId="508E2A43" w:rsidR="005E4B05" w:rsidRDefault="008C691C">
      <w:pPr>
        <w:pStyle w:val="TOC2"/>
        <w:tabs>
          <w:tab w:val="end" w:leader="dot" w:pos="509.70pt"/>
        </w:tabs>
        <w:rPr>
          <w:rFonts w:asciiTheme="minorHAnsi" w:eastAsiaTheme="minorEastAsia" w:hAnsiTheme="minorHAnsi" w:cstheme="minorBidi"/>
          <w:noProof/>
          <w:sz w:val="22"/>
          <w:szCs w:val="22"/>
          <w:lang w:val="en-GB" w:eastAsia="en-GB"/>
        </w:rPr>
      </w:pPr>
      <w:hyperlink w:anchor="_Toc110089932" w:history="1">
        <w:r w:rsidR="005E4B05" w:rsidRPr="00904DBF">
          <w:rPr>
            <w:rStyle w:val="Hyperlink"/>
            <w:noProof/>
          </w:rPr>
          <w:t>Iron Software</w:t>
        </w:r>
        <w:r w:rsidR="005E4B05">
          <w:rPr>
            <w:noProof/>
            <w:webHidden/>
          </w:rPr>
          <w:tab/>
        </w:r>
        <w:r w:rsidR="005E4B05">
          <w:rPr>
            <w:noProof/>
            <w:webHidden/>
          </w:rPr>
          <w:fldChar w:fldCharType="begin"/>
        </w:r>
        <w:r w:rsidR="005E4B05">
          <w:rPr>
            <w:noProof/>
            <w:webHidden/>
          </w:rPr>
          <w:instrText xml:space="preserve"> PAGEREF _Toc110089932 \h </w:instrText>
        </w:r>
        <w:r w:rsidR="005E4B05">
          <w:rPr>
            <w:noProof/>
            <w:webHidden/>
          </w:rPr>
        </w:r>
        <w:r w:rsidR="005E4B05">
          <w:rPr>
            <w:noProof/>
            <w:webHidden/>
          </w:rPr>
          <w:fldChar w:fldCharType="separate"/>
        </w:r>
        <w:r w:rsidR="005E4B05">
          <w:rPr>
            <w:noProof/>
            <w:webHidden/>
          </w:rPr>
          <w:t>28</w:t>
        </w:r>
        <w:r w:rsidR="005E4B05">
          <w:rPr>
            <w:noProof/>
            <w:webHidden/>
          </w:rPr>
          <w:fldChar w:fldCharType="end"/>
        </w:r>
      </w:hyperlink>
    </w:p>
    <w:p w14:paraId="06130A94" w14:textId="310A4358" w:rsidR="008D0957" w:rsidRDefault="008D0957">
      <w:r>
        <w:rPr>
          <w:b/>
          <w:bCs/>
          <w:noProof/>
        </w:rPr>
        <w:fldChar w:fldCharType="end"/>
      </w:r>
      <w:bookmarkEnd w:id="3"/>
    </w:p>
    <w:p w14:paraId="23899527" w14:textId="77777777" w:rsidR="00DE2F87" w:rsidRDefault="00DE2F87" w:rsidP="00DE2F87"/>
    <w:p w14:paraId="702BB449" w14:textId="77777777" w:rsidR="00DE2F87" w:rsidRDefault="00DE2F87" w:rsidP="00DE2F87"/>
    <w:p w14:paraId="57B03A6C" w14:textId="77777777" w:rsidR="00DE2F87" w:rsidRDefault="00DE2F87" w:rsidP="00DE2F87"/>
    <w:p w14:paraId="1EBE1C46" w14:textId="77777777" w:rsidR="00DE2F87" w:rsidRDefault="00DE2F87" w:rsidP="00DE2F87"/>
    <w:p w14:paraId="7E4F7780" w14:textId="77777777" w:rsidR="00DE2F87" w:rsidRDefault="00DE2F87" w:rsidP="00DE2F87"/>
    <w:p w14:paraId="49A8740B" w14:textId="77777777" w:rsidR="00DE2F87" w:rsidRDefault="00DE2F87" w:rsidP="00DE2F87"/>
    <w:p w14:paraId="5E789E4A" w14:textId="77777777" w:rsidR="00DE2F87" w:rsidRDefault="00DE2F87" w:rsidP="00DE2F87"/>
    <w:p w14:paraId="545D63FC" w14:textId="77777777" w:rsidR="00DE2F87" w:rsidRDefault="00DE2F87" w:rsidP="00DE2F87"/>
    <w:p w14:paraId="1DD191FE" w14:textId="77777777" w:rsidR="00DE2F87" w:rsidRDefault="00DE2F87" w:rsidP="00DE2F87"/>
    <w:p w14:paraId="0BDA6FC7" w14:textId="77777777" w:rsidR="00DE2F87" w:rsidRDefault="00DE2F87" w:rsidP="00DE2F87"/>
    <w:p w14:paraId="55FEE91A" w14:textId="77777777" w:rsidR="00DE2F87" w:rsidRDefault="00DE2F87" w:rsidP="00DE2F87"/>
    <w:p w14:paraId="2F41730C" w14:textId="77777777" w:rsidR="00DE2F87" w:rsidRDefault="00DE2F87" w:rsidP="00DE2F87"/>
    <w:p w14:paraId="76B1F11E" w14:textId="77777777" w:rsidR="00DE2F87" w:rsidRDefault="00DE2F87" w:rsidP="00DE2F87"/>
    <w:p w14:paraId="5E0B6ACC" w14:textId="590AEB9B" w:rsidR="003227BA" w:rsidRDefault="003227BA" w:rsidP="00DE2F87"/>
    <w:p w14:paraId="4164F4AA" w14:textId="2A2714BB" w:rsidR="00DE2F87" w:rsidRDefault="003227BA" w:rsidP="003227BA">
      <w:r>
        <w:br w:type="page"/>
      </w:r>
    </w:p>
    <w:p w14:paraId="38531097" w14:textId="5A15D49A" w:rsidR="003227BA" w:rsidRDefault="003227BA" w:rsidP="002A12FA">
      <w:pPr>
        <w:pStyle w:val="Heading1"/>
        <w:jc w:val="center"/>
      </w:pPr>
      <w:bookmarkStart w:id="4" w:name="_Toc110089888"/>
      <w:r>
        <w:t>Lista de tabelas</w:t>
      </w:r>
      <w:bookmarkEnd w:id="4"/>
    </w:p>
    <w:p w14:paraId="568D3CF4" w14:textId="640A187A" w:rsidR="002A12FA" w:rsidRDefault="003227BA">
      <w:pPr>
        <w:pStyle w:val="TableofFigures"/>
        <w:tabs>
          <w:tab w:val="end" w:leader="dot" w:pos="509.70pt"/>
        </w:tabs>
        <w:rPr>
          <w:rFonts w:asciiTheme="minorHAnsi" w:eastAsiaTheme="minorEastAsia" w:hAnsiTheme="minorHAnsi" w:cstheme="minorBidi"/>
          <w:noProof/>
          <w:sz w:val="22"/>
          <w:szCs w:val="22"/>
          <w:lang w:val="en-GB" w:eastAsia="en-GB"/>
        </w:rPr>
      </w:pPr>
      <w:r>
        <w:fldChar w:fldCharType="begin"/>
      </w:r>
      <w:r>
        <w:instrText xml:space="preserve"> TOC \h \z \c "Tabela" </w:instrText>
      </w:r>
      <w:r>
        <w:fldChar w:fldCharType="separate"/>
      </w:r>
      <w:hyperlink w:anchor="_Toc110074105" w:history="1">
        <w:r w:rsidR="002A12FA" w:rsidRPr="00CD11F8">
          <w:rPr>
            <w:rStyle w:val="Hyperlink"/>
            <w:noProof/>
          </w:rPr>
          <w:t>Tabela 1 - Estudo de código de barras lineares</w:t>
        </w:r>
        <w:r w:rsidR="002A12FA">
          <w:rPr>
            <w:noProof/>
            <w:webHidden/>
          </w:rPr>
          <w:tab/>
        </w:r>
        <w:r w:rsidR="002A12FA">
          <w:rPr>
            <w:noProof/>
            <w:webHidden/>
          </w:rPr>
          <w:fldChar w:fldCharType="begin"/>
        </w:r>
        <w:r w:rsidR="002A12FA">
          <w:rPr>
            <w:noProof/>
            <w:webHidden/>
          </w:rPr>
          <w:instrText xml:space="preserve"> PAGEREF _Toc110074105 \h </w:instrText>
        </w:r>
        <w:r w:rsidR="002A12FA">
          <w:rPr>
            <w:noProof/>
            <w:webHidden/>
          </w:rPr>
        </w:r>
        <w:r w:rsidR="002A12FA">
          <w:rPr>
            <w:noProof/>
            <w:webHidden/>
          </w:rPr>
          <w:fldChar w:fldCharType="separate"/>
        </w:r>
        <w:r w:rsidR="002A12FA">
          <w:rPr>
            <w:noProof/>
            <w:webHidden/>
          </w:rPr>
          <w:t>2</w:t>
        </w:r>
        <w:r w:rsidR="002A12FA">
          <w:rPr>
            <w:noProof/>
            <w:webHidden/>
          </w:rPr>
          <w:fldChar w:fldCharType="end"/>
        </w:r>
      </w:hyperlink>
    </w:p>
    <w:p w14:paraId="03682ED7" w14:textId="045AC652" w:rsidR="002A12FA"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06" w:history="1">
        <w:r w:rsidR="002A12FA" w:rsidRPr="00CD11F8">
          <w:rPr>
            <w:rStyle w:val="Hyperlink"/>
            <w:noProof/>
          </w:rPr>
          <w:t>Tabela 2 - Possíveis escolhas</w:t>
        </w:r>
        <w:r w:rsidR="002A12FA">
          <w:rPr>
            <w:noProof/>
            <w:webHidden/>
          </w:rPr>
          <w:tab/>
        </w:r>
        <w:r w:rsidR="002A12FA">
          <w:rPr>
            <w:noProof/>
            <w:webHidden/>
          </w:rPr>
          <w:fldChar w:fldCharType="begin"/>
        </w:r>
        <w:r w:rsidR="002A12FA">
          <w:rPr>
            <w:noProof/>
            <w:webHidden/>
          </w:rPr>
          <w:instrText xml:space="preserve"> PAGEREF _Toc110074106 \h </w:instrText>
        </w:r>
        <w:r w:rsidR="002A12FA">
          <w:rPr>
            <w:noProof/>
            <w:webHidden/>
          </w:rPr>
        </w:r>
        <w:r w:rsidR="002A12FA">
          <w:rPr>
            <w:noProof/>
            <w:webHidden/>
          </w:rPr>
          <w:fldChar w:fldCharType="separate"/>
        </w:r>
        <w:r w:rsidR="002A12FA">
          <w:rPr>
            <w:noProof/>
            <w:webHidden/>
          </w:rPr>
          <w:t>4</w:t>
        </w:r>
        <w:r w:rsidR="002A12FA">
          <w:rPr>
            <w:noProof/>
            <w:webHidden/>
          </w:rPr>
          <w:fldChar w:fldCharType="end"/>
        </w:r>
      </w:hyperlink>
    </w:p>
    <w:p w14:paraId="4ED9AB8C" w14:textId="1AAB5AD7" w:rsidR="002A12FA"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07" w:history="1">
        <w:r w:rsidR="002A12FA" w:rsidRPr="00CD11F8">
          <w:rPr>
            <w:rStyle w:val="Hyperlink"/>
            <w:noProof/>
          </w:rPr>
          <w:t>Tabela 3 - Resultados Eigenvalues</w:t>
        </w:r>
        <w:r w:rsidR="002A12FA">
          <w:rPr>
            <w:noProof/>
            <w:webHidden/>
          </w:rPr>
          <w:tab/>
        </w:r>
        <w:r w:rsidR="002A12FA">
          <w:rPr>
            <w:noProof/>
            <w:webHidden/>
          </w:rPr>
          <w:fldChar w:fldCharType="begin"/>
        </w:r>
        <w:r w:rsidR="002A12FA">
          <w:rPr>
            <w:noProof/>
            <w:webHidden/>
          </w:rPr>
          <w:instrText xml:space="preserve"> PAGEREF _Toc110074107 \h </w:instrText>
        </w:r>
        <w:r w:rsidR="002A12FA">
          <w:rPr>
            <w:noProof/>
            <w:webHidden/>
          </w:rPr>
        </w:r>
        <w:r w:rsidR="002A12FA">
          <w:rPr>
            <w:noProof/>
            <w:webHidden/>
          </w:rPr>
          <w:fldChar w:fldCharType="separate"/>
        </w:r>
        <w:r w:rsidR="002A12FA">
          <w:rPr>
            <w:noProof/>
            <w:webHidden/>
          </w:rPr>
          <w:t>7</w:t>
        </w:r>
        <w:r w:rsidR="002A12FA">
          <w:rPr>
            <w:noProof/>
            <w:webHidden/>
          </w:rPr>
          <w:fldChar w:fldCharType="end"/>
        </w:r>
      </w:hyperlink>
    </w:p>
    <w:p w14:paraId="0F96F19B" w14:textId="51B58B30" w:rsidR="002A12FA"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08" w:history="1">
        <w:r w:rsidR="002A12FA" w:rsidRPr="00CD11F8">
          <w:rPr>
            <w:rStyle w:val="Hyperlink"/>
            <w:noProof/>
          </w:rPr>
          <w:t>Tabela 6 - Classificação de erros do Qrcode</w:t>
        </w:r>
        <w:r w:rsidR="002A12FA">
          <w:rPr>
            <w:noProof/>
            <w:webHidden/>
          </w:rPr>
          <w:tab/>
        </w:r>
        <w:r w:rsidR="002A12FA">
          <w:rPr>
            <w:noProof/>
            <w:webHidden/>
          </w:rPr>
          <w:fldChar w:fldCharType="begin"/>
        </w:r>
        <w:r w:rsidR="002A12FA">
          <w:rPr>
            <w:noProof/>
            <w:webHidden/>
          </w:rPr>
          <w:instrText xml:space="preserve"> PAGEREF _Toc110074108 \h </w:instrText>
        </w:r>
        <w:r w:rsidR="002A12FA">
          <w:rPr>
            <w:noProof/>
            <w:webHidden/>
          </w:rPr>
        </w:r>
        <w:r w:rsidR="002A12FA">
          <w:rPr>
            <w:noProof/>
            <w:webHidden/>
          </w:rPr>
          <w:fldChar w:fldCharType="separate"/>
        </w:r>
        <w:r w:rsidR="002A12FA">
          <w:rPr>
            <w:noProof/>
            <w:webHidden/>
          </w:rPr>
          <w:t>10</w:t>
        </w:r>
        <w:r w:rsidR="002A12FA">
          <w:rPr>
            <w:noProof/>
            <w:webHidden/>
          </w:rPr>
          <w:fldChar w:fldCharType="end"/>
        </w:r>
      </w:hyperlink>
    </w:p>
    <w:p w14:paraId="2CBF6F52" w14:textId="2DD92163" w:rsidR="002A12FA"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09" w:history="1">
        <w:r w:rsidR="002A12FA" w:rsidRPr="00CD11F8">
          <w:rPr>
            <w:rStyle w:val="Hyperlink"/>
            <w:noProof/>
          </w:rPr>
          <w:t>Tabela 4 - Mudança de cor</w:t>
        </w:r>
        <w:r w:rsidR="002A12FA">
          <w:rPr>
            <w:noProof/>
            <w:webHidden/>
          </w:rPr>
          <w:tab/>
        </w:r>
        <w:r w:rsidR="002A12FA">
          <w:rPr>
            <w:noProof/>
            <w:webHidden/>
          </w:rPr>
          <w:fldChar w:fldCharType="begin"/>
        </w:r>
        <w:r w:rsidR="002A12FA">
          <w:rPr>
            <w:noProof/>
            <w:webHidden/>
          </w:rPr>
          <w:instrText xml:space="preserve"> PAGEREF _Toc110074109 \h </w:instrText>
        </w:r>
        <w:r w:rsidR="002A12FA">
          <w:rPr>
            <w:noProof/>
            <w:webHidden/>
          </w:rPr>
        </w:r>
        <w:r w:rsidR="002A12FA">
          <w:rPr>
            <w:noProof/>
            <w:webHidden/>
          </w:rPr>
          <w:fldChar w:fldCharType="separate"/>
        </w:r>
        <w:r w:rsidR="002A12FA">
          <w:rPr>
            <w:noProof/>
            <w:webHidden/>
          </w:rPr>
          <w:t>13</w:t>
        </w:r>
        <w:r w:rsidR="002A12FA">
          <w:rPr>
            <w:noProof/>
            <w:webHidden/>
          </w:rPr>
          <w:fldChar w:fldCharType="end"/>
        </w:r>
      </w:hyperlink>
    </w:p>
    <w:p w14:paraId="471E767A" w14:textId="4ED76511" w:rsidR="002A12FA"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74110" w:history="1">
        <w:r w:rsidR="002A12FA" w:rsidRPr="00CD11F8">
          <w:rPr>
            <w:rStyle w:val="Hyperlink"/>
            <w:noProof/>
          </w:rPr>
          <w:t>Tabela 5 - Performance</w:t>
        </w:r>
        <w:r w:rsidR="002A12FA">
          <w:rPr>
            <w:noProof/>
            <w:webHidden/>
          </w:rPr>
          <w:tab/>
        </w:r>
        <w:r w:rsidR="002A12FA">
          <w:rPr>
            <w:noProof/>
            <w:webHidden/>
          </w:rPr>
          <w:fldChar w:fldCharType="begin"/>
        </w:r>
        <w:r w:rsidR="002A12FA">
          <w:rPr>
            <w:noProof/>
            <w:webHidden/>
          </w:rPr>
          <w:instrText xml:space="preserve"> PAGEREF _Toc110074110 \h </w:instrText>
        </w:r>
        <w:r w:rsidR="002A12FA">
          <w:rPr>
            <w:noProof/>
            <w:webHidden/>
          </w:rPr>
        </w:r>
        <w:r w:rsidR="002A12FA">
          <w:rPr>
            <w:noProof/>
            <w:webHidden/>
          </w:rPr>
          <w:fldChar w:fldCharType="separate"/>
        </w:r>
        <w:r w:rsidR="002A12FA">
          <w:rPr>
            <w:noProof/>
            <w:webHidden/>
          </w:rPr>
          <w:t>15</w:t>
        </w:r>
        <w:r w:rsidR="002A12FA">
          <w:rPr>
            <w:noProof/>
            <w:webHidden/>
          </w:rPr>
          <w:fldChar w:fldCharType="end"/>
        </w:r>
      </w:hyperlink>
    </w:p>
    <w:p w14:paraId="128A06FE" w14:textId="76B4106A" w:rsidR="003227BA" w:rsidRPr="003227BA" w:rsidRDefault="003227BA" w:rsidP="003227BA">
      <w:pPr>
        <w:jc w:val="center"/>
      </w:pPr>
      <w:r>
        <w:fldChar w:fldCharType="end"/>
      </w:r>
    </w:p>
    <w:p w14:paraId="686AA43F" w14:textId="15D83D8E" w:rsidR="003227BA" w:rsidRDefault="003227BA" w:rsidP="003227BA">
      <w:pPr>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p>
    <w:p w14:paraId="560E69D5" w14:textId="5E2BFFFE" w:rsidR="003227BA" w:rsidRDefault="003227BA" w:rsidP="003227BA">
      <w:r>
        <w:fldChar w:fldCharType="end"/>
      </w:r>
    </w:p>
    <w:p w14:paraId="5A81CEE2" w14:textId="542D30E2" w:rsidR="00A67FF5" w:rsidRDefault="003227BA">
      <w:r>
        <w:br w:type="page"/>
      </w:r>
    </w:p>
    <w:p w14:paraId="6030DF83" w14:textId="03F1F43C" w:rsidR="00A67FF5" w:rsidRDefault="00A67FF5" w:rsidP="002A12FA">
      <w:pPr>
        <w:pStyle w:val="Heading1"/>
        <w:jc w:val="center"/>
      </w:pPr>
      <w:bookmarkStart w:id="5" w:name="_Toc110089889"/>
      <w:r>
        <w:t>Lista de</w:t>
      </w:r>
      <w:r w:rsidR="008760ED">
        <w:t xml:space="preserve"> Figuras</w:t>
      </w:r>
      <w:bookmarkEnd w:id="5"/>
    </w:p>
    <w:p w14:paraId="60208E1C" w14:textId="77777777" w:rsidR="00A67FF5" w:rsidRDefault="00A67FF5"/>
    <w:p w14:paraId="5C6602AD" w14:textId="4AE05ADC" w:rsidR="005E4B05" w:rsidRDefault="007C2736">
      <w:pPr>
        <w:pStyle w:val="TableofFigures"/>
        <w:tabs>
          <w:tab w:val="end" w:leader="dot" w:pos="509.70pt"/>
        </w:tabs>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hyperlink w:anchor="_Toc110089933" w:history="1">
        <w:r w:rsidR="005E4B05" w:rsidRPr="00F22E0C">
          <w:rPr>
            <w:rStyle w:val="Hyperlink"/>
            <w:noProof/>
          </w:rPr>
          <w:t>Figura 1 – Exemplo de um ataque zero</w:t>
        </w:r>
        <w:r w:rsidR="005E4B05">
          <w:rPr>
            <w:noProof/>
            <w:webHidden/>
          </w:rPr>
          <w:tab/>
        </w:r>
        <w:r w:rsidR="005E4B05">
          <w:rPr>
            <w:noProof/>
            <w:webHidden/>
          </w:rPr>
          <w:fldChar w:fldCharType="begin"/>
        </w:r>
        <w:r w:rsidR="005E4B05">
          <w:rPr>
            <w:noProof/>
            <w:webHidden/>
          </w:rPr>
          <w:instrText xml:space="preserve"> PAGEREF _Toc110089933 \h </w:instrText>
        </w:r>
        <w:r w:rsidR="005E4B05">
          <w:rPr>
            <w:noProof/>
            <w:webHidden/>
          </w:rPr>
        </w:r>
        <w:r w:rsidR="005E4B05">
          <w:rPr>
            <w:noProof/>
            <w:webHidden/>
          </w:rPr>
          <w:fldChar w:fldCharType="separate"/>
        </w:r>
        <w:r w:rsidR="005E4B05">
          <w:rPr>
            <w:noProof/>
            <w:webHidden/>
          </w:rPr>
          <w:t>5</w:t>
        </w:r>
        <w:r w:rsidR="005E4B05">
          <w:rPr>
            <w:noProof/>
            <w:webHidden/>
          </w:rPr>
          <w:fldChar w:fldCharType="end"/>
        </w:r>
      </w:hyperlink>
    </w:p>
    <w:p w14:paraId="50819CEF" w14:textId="703D71E5"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4" w:history="1">
        <w:r w:rsidR="005E4B05" w:rsidRPr="00F22E0C">
          <w:rPr>
            <w:rStyle w:val="Hyperlink"/>
            <w:noProof/>
          </w:rPr>
          <w:t>Figura 2 - Esquema de geração e extração da watermark</w:t>
        </w:r>
        <w:r w:rsidR="005E4B05">
          <w:rPr>
            <w:noProof/>
            <w:webHidden/>
          </w:rPr>
          <w:tab/>
        </w:r>
        <w:r w:rsidR="005E4B05">
          <w:rPr>
            <w:noProof/>
            <w:webHidden/>
          </w:rPr>
          <w:fldChar w:fldCharType="begin"/>
        </w:r>
        <w:r w:rsidR="005E4B05">
          <w:rPr>
            <w:noProof/>
            <w:webHidden/>
          </w:rPr>
          <w:instrText xml:space="preserve"> PAGEREF _Toc110089934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176E60DB" w14:textId="34130225"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5" w:history="1">
        <w:r w:rsidR="005E4B05" w:rsidRPr="00F22E0C">
          <w:rPr>
            <w:rStyle w:val="Hyperlink"/>
            <w:noProof/>
          </w:rPr>
          <w:t>Figura 3 - Antes do Watermark</w:t>
        </w:r>
        <w:r w:rsidR="005E4B05">
          <w:rPr>
            <w:noProof/>
            <w:webHidden/>
          </w:rPr>
          <w:tab/>
        </w:r>
        <w:r w:rsidR="005E4B05">
          <w:rPr>
            <w:noProof/>
            <w:webHidden/>
          </w:rPr>
          <w:fldChar w:fldCharType="begin"/>
        </w:r>
        <w:r w:rsidR="005E4B05">
          <w:rPr>
            <w:noProof/>
            <w:webHidden/>
          </w:rPr>
          <w:instrText xml:space="preserve"> PAGEREF _Toc110089935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008677D8" w14:textId="2A44FC1D"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6" w:history="1">
        <w:r w:rsidR="005E4B05" w:rsidRPr="00F22E0C">
          <w:rPr>
            <w:rStyle w:val="Hyperlink"/>
            <w:noProof/>
          </w:rPr>
          <w:t>Figura 4 - Depois do Watermark</w:t>
        </w:r>
        <w:r w:rsidR="005E4B05">
          <w:rPr>
            <w:noProof/>
            <w:webHidden/>
          </w:rPr>
          <w:tab/>
        </w:r>
        <w:r w:rsidR="005E4B05">
          <w:rPr>
            <w:noProof/>
            <w:webHidden/>
          </w:rPr>
          <w:fldChar w:fldCharType="begin"/>
        </w:r>
        <w:r w:rsidR="005E4B05">
          <w:rPr>
            <w:noProof/>
            <w:webHidden/>
          </w:rPr>
          <w:instrText xml:space="preserve"> PAGEREF _Toc110089936 \h </w:instrText>
        </w:r>
        <w:r w:rsidR="005E4B05">
          <w:rPr>
            <w:noProof/>
            <w:webHidden/>
          </w:rPr>
        </w:r>
        <w:r w:rsidR="005E4B05">
          <w:rPr>
            <w:noProof/>
            <w:webHidden/>
          </w:rPr>
          <w:fldChar w:fldCharType="separate"/>
        </w:r>
        <w:r w:rsidR="005E4B05">
          <w:rPr>
            <w:noProof/>
            <w:webHidden/>
          </w:rPr>
          <w:t>6</w:t>
        </w:r>
        <w:r w:rsidR="005E4B05">
          <w:rPr>
            <w:noProof/>
            <w:webHidden/>
          </w:rPr>
          <w:fldChar w:fldCharType="end"/>
        </w:r>
      </w:hyperlink>
    </w:p>
    <w:p w14:paraId="41B05B7B" w14:textId="2E1DF0E4"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7" w:history="1">
        <w:r w:rsidR="005E4B05" w:rsidRPr="00F22E0C">
          <w:rPr>
            <w:rStyle w:val="Hyperlink"/>
            <w:noProof/>
          </w:rPr>
          <w:t>Figura 5 - Comparação Watermark</w:t>
        </w:r>
        <w:r w:rsidR="005E4B05">
          <w:rPr>
            <w:noProof/>
            <w:webHidden/>
          </w:rPr>
          <w:tab/>
        </w:r>
        <w:r w:rsidR="005E4B05">
          <w:rPr>
            <w:noProof/>
            <w:webHidden/>
          </w:rPr>
          <w:fldChar w:fldCharType="begin"/>
        </w:r>
        <w:r w:rsidR="005E4B05">
          <w:rPr>
            <w:noProof/>
            <w:webHidden/>
          </w:rPr>
          <w:instrText xml:space="preserve"> PAGEREF _Toc110089937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25B25880" w14:textId="5247A8F8"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8" w:history="1">
        <w:r w:rsidR="005E4B05" w:rsidRPr="00F22E0C">
          <w:rPr>
            <w:rStyle w:val="Hyperlink"/>
            <w:noProof/>
            <w:lang w:val="en-GB"/>
          </w:rPr>
          <w:t>Figura 6 - Exemplo line-shift</w:t>
        </w:r>
        <w:r w:rsidR="005E4B05">
          <w:rPr>
            <w:noProof/>
            <w:webHidden/>
          </w:rPr>
          <w:tab/>
        </w:r>
        <w:r w:rsidR="005E4B05">
          <w:rPr>
            <w:noProof/>
            <w:webHidden/>
          </w:rPr>
          <w:fldChar w:fldCharType="begin"/>
        </w:r>
        <w:r w:rsidR="005E4B05">
          <w:rPr>
            <w:noProof/>
            <w:webHidden/>
          </w:rPr>
          <w:instrText xml:space="preserve"> PAGEREF _Toc110089938 \h </w:instrText>
        </w:r>
        <w:r w:rsidR="005E4B05">
          <w:rPr>
            <w:noProof/>
            <w:webHidden/>
          </w:rPr>
        </w:r>
        <w:r w:rsidR="005E4B05">
          <w:rPr>
            <w:noProof/>
            <w:webHidden/>
          </w:rPr>
          <w:fldChar w:fldCharType="separate"/>
        </w:r>
        <w:r w:rsidR="005E4B05">
          <w:rPr>
            <w:noProof/>
            <w:webHidden/>
          </w:rPr>
          <w:t>7</w:t>
        </w:r>
        <w:r w:rsidR="005E4B05">
          <w:rPr>
            <w:noProof/>
            <w:webHidden/>
          </w:rPr>
          <w:fldChar w:fldCharType="end"/>
        </w:r>
      </w:hyperlink>
    </w:p>
    <w:p w14:paraId="45F9EB22" w14:textId="35B43E8A"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39" w:history="1">
        <w:r w:rsidR="005E4B05" w:rsidRPr="00F22E0C">
          <w:rPr>
            <w:rStyle w:val="Hyperlink"/>
            <w:noProof/>
            <w:lang w:val="en-GB"/>
          </w:rPr>
          <w:t>Figura 7 - Exemplo word-shift</w:t>
        </w:r>
        <w:r w:rsidR="005E4B05">
          <w:rPr>
            <w:noProof/>
            <w:webHidden/>
          </w:rPr>
          <w:tab/>
        </w:r>
        <w:r w:rsidR="005E4B05">
          <w:rPr>
            <w:noProof/>
            <w:webHidden/>
          </w:rPr>
          <w:fldChar w:fldCharType="begin"/>
        </w:r>
        <w:r w:rsidR="005E4B05">
          <w:rPr>
            <w:noProof/>
            <w:webHidden/>
          </w:rPr>
          <w:instrText xml:space="preserve"> PAGEREF _Toc110089939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1FBE5FE1" w14:textId="27E98C09"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0" w:history="1">
        <w:r w:rsidR="005E4B05" w:rsidRPr="00F22E0C">
          <w:rPr>
            <w:rStyle w:val="Hyperlink"/>
            <w:noProof/>
          </w:rPr>
          <w:t>Figura 8 - Exemplo Character Coding</w:t>
        </w:r>
        <w:r w:rsidR="005E4B05">
          <w:rPr>
            <w:noProof/>
            <w:webHidden/>
          </w:rPr>
          <w:tab/>
        </w:r>
        <w:r w:rsidR="005E4B05">
          <w:rPr>
            <w:noProof/>
            <w:webHidden/>
          </w:rPr>
          <w:fldChar w:fldCharType="begin"/>
        </w:r>
        <w:r w:rsidR="005E4B05">
          <w:rPr>
            <w:noProof/>
            <w:webHidden/>
          </w:rPr>
          <w:instrText xml:space="preserve"> PAGEREF _Toc110089940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6570FD1F" w14:textId="2C30A66A"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1" w:history="1">
        <w:r w:rsidR="005E4B05" w:rsidRPr="00F22E0C">
          <w:rPr>
            <w:rStyle w:val="Hyperlink"/>
            <w:noProof/>
          </w:rPr>
          <w:t>Figura 9 - Funcionamento do algoritmo</w:t>
        </w:r>
        <w:r w:rsidR="005E4B05">
          <w:rPr>
            <w:noProof/>
            <w:webHidden/>
          </w:rPr>
          <w:tab/>
        </w:r>
        <w:r w:rsidR="005E4B05">
          <w:rPr>
            <w:noProof/>
            <w:webHidden/>
          </w:rPr>
          <w:fldChar w:fldCharType="begin"/>
        </w:r>
        <w:r w:rsidR="005E4B05">
          <w:rPr>
            <w:noProof/>
            <w:webHidden/>
          </w:rPr>
          <w:instrText xml:space="preserve"> PAGEREF _Toc110089941 \h </w:instrText>
        </w:r>
        <w:r w:rsidR="005E4B05">
          <w:rPr>
            <w:noProof/>
            <w:webHidden/>
          </w:rPr>
        </w:r>
        <w:r w:rsidR="005E4B05">
          <w:rPr>
            <w:noProof/>
            <w:webHidden/>
          </w:rPr>
          <w:fldChar w:fldCharType="separate"/>
        </w:r>
        <w:r w:rsidR="005E4B05">
          <w:rPr>
            <w:noProof/>
            <w:webHidden/>
          </w:rPr>
          <w:t>8</w:t>
        </w:r>
        <w:r w:rsidR="005E4B05">
          <w:rPr>
            <w:noProof/>
            <w:webHidden/>
          </w:rPr>
          <w:fldChar w:fldCharType="end"/>
        </w:r>
      </w:hyperlink>
    </w:p>
    <w:p w14:paraId="3AAB8BEB" w14:textId="2B2E782E"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2" w:history="1">
        <w:r w:rsidR="005E4B05" w:rsidRPr="00F22E0C">
          <w:rPr>
            <w:rStyle w:val="Hyperlink"/>
            <w:noProof/>
          </w:rPr>
          <w:t>Figura 10 – Exemplo de um Qrcode</w:t>
        </w:r>
        <w:r w:rsidR="005E4B05">
          <w:rPr>
            <w:noProof/>
            <w:webHidden/>
          </w:rPr>
          <w:tab/>
        </w:r>
        <w:r w:rsidR="005E4B05">
          <w:rPr>
            <w:noProof/>
            <w:webHidden/>
          </w:rPr>
          <w:fldChar w:fldCharType="begin"/>
        </w:r>
        <w:r w:rsidR="005E4B05">
          <w:rPr>
            <w:noProof/>
            <w:webHidden/>
          </w:rPr>
          <w:instrText xml:space="preserve"> PAGEREF _Toc110089942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6223814C" w14:textId="28DDF661"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3" w:history="1">
        <w:r w:rsidR="005E4B05" w:rsidRPr="00F22E0C">
          <w:rPr>
            <w:rStyle w:val="Hyperlink"/>
            <w:noProof/>
          </w:rPr>
          <w:t>Figura 11 - Estrutura Qrcode</w:t>
        </w:r>
        <w:r w:rsidR="005E4B05">
          <w:rPr>
            <w:noProof/>
            <w:webHidden/>
          </w:rPr>
          <w:tab/>
        </w:r>
        <w:r w:rsidR="005E4B05">
          <w:rPr>
            <w:noProof/>
            <w:webHidden/>
          </w:rPr>
          <w:fldChar w:fldCharType="begin"/>
        </w:r>
        <w:r w:rsidR="005E4B05">
          <w:rPr>
            <w:noProof/>
            <w:webHidden/>
          </w:rPr>
          <w:instrText xml:space="preserve"> PAGEREF _Toc110089943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07243307" w14:textId="25E2D763"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4" w:history="1">
        <w:r w:rsidR="005E4B05" w:rsidRPr="00F22E0C">
          <w:rPr>
            <w:rStyle w:val="Hyperlink"/>
            <w:noProof/>
          </w:rPr>
          <w:t>Figura 12 - Código de barra 128</w:t>
        </w:r>
        <w:r w:rsidR="005E4B05">
          <w:rPr>
            <w:noProof/>
            <w:webHidden/>
          </w:rPr>
          <w:tab/>
        </w:r>
        <w:r w:rsidR="005E4B05">
          <w:rPr>
            <w:noProof/>
            <w:webHidden/>
          </w:rPr>
          <w:fldChar w:fldCharType="begin"/>
        </w:r>
        <w:r w:rsidR="005E4B05">
          <w:rPr>
            <w:noProof/>
            <w:webHidden/>
          </w:rPr>
          <w:instrText xml:space="preserve"> PAGEREF _Toc110089944 \h </w:instrText>
        </w:r>
        <w:r w:rsidR="005E4B05">
          <w:rPr>
            <w:noProof/>
            <w:webHidden/>
          </w:rPr>
        </w:r>
        <w:r w:rsidR="005E4B05">
          <w:rPr>
            <w:noProof/>
            <w:webHidden/>
          </w:rPr>
          <w:fldChar w:fldCharType="separate"/>
        </w:r>
        <w:r w:rsidR="005E4B05">
          <w:rPr>
            <w:noProof/>
            <w:webHidden/>
          </w:rPr>
          <w:t>10</w:t>
        </w:r>
        <w:r w:rsidR="005E4B05">
          <w:rPr>
            <w:noProof/>
            <w:webHidden/>
          </w:rPr>
          <w:fldChar w:fldCharType="end"/>
        </w:r>
      </w:hyperlink>
    </w:p>
    <w:p w14:paraId="12C65509" w14:textId="30451AF6"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5" w:history="1">
        <w:r w:rsidR="005E4B05" w:rsidRPr="00F22E0C">
          <w:rPr>
            <w:rStyle w:val="Hyperlink"/>
            <w:noProof/>
          </w:rPr>
          <w:t>Figura 13 - Tabela ASCII</w:t>
        </w:r>
        <w:r w:rsidR="005E4B05">
          <w:rPr>
            <w:noProof/>
            <w:webHidden/>
          </w:rPr>
          <w:tab/>
        </w:r>
        <w:r w:rsidR="005E4B05">
          <w:rPr>
            <w:noProof/>
            <w:webHidden/>
          </w:rPr>
          <w:fldChar w:fldCharType="begin"/>
        </w:r>
        <w:r w:rsidR="005E4B05">
          <w:rPr>
            <w:noProof/>
            <w:webHidden/>
          </w:rPr>
          <w:instrText xml:space="preserve"> PAGEREF _Toc110089945 \h </w:instrText>
        </w:r>
        <w:r w:rsidR="005E4B05">
          <w:rPr>
            <w:noProof/>
            <w:webHidden/>
          </w:rPr>
        </w:r>
        <w:r w:rsidR="005E4B05">
          <w:rPr>
            <w:noProof/>
            <w:webHidden/>
          </w:rPr>
          <w:fldChar w:fldCharType="separate"/>
        </w:r>
        <w:r w:rsidR="005E4B05">
          <w:rPr>
            <w:noProof/>
            <w:webHidden/>
          </w:rPr>
          <w:t>11</w:t>
        </w:r>
        <w:r w:rsidR="005E4B05">
          <w:rPr>
            <w:noProof/>
            <w:webHidden/>
          </w:rPr>
          <w:fldChar w:fldCharType="end"/>
        </w:r>
      </w:hyperlink>
    </w:p>
    <w:p w14:paraId="5DB8E44E" w14:textId="34186166"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6" w:history="1">
        <w:r w:rsidR="005E4B05" w:rsidRPr="00F22E0C">
          <w:rPr>
            <w:rStyle w:val="Hyperlink"/>
            <w:noProof/>
          </w:rPr>
          <w:t>Figura 14 - Zona livre</w:t>
        </w:r>
        <w:r w:rsidR="005E4B05">
          <w:rPr>
            <w:noProof/>
            <w:webHidden/>
          </w:rPr>
          <w:tab/>
        </w:r>
        <w:r w:rsidR="005E4B05">
          <w:rPr>
            <w:noProof/>
            <w:webHidden/>
          </w:rPr>
          <w:fldChar w:fldCharType="begin"/>
        </w:r>
        <w:r w:rsidR="005E4B05">
          <w:rPr>
            <w:noProof/>
            <w:webHidden/>
          </w:rPr>
          <w:instrText xml:space="preserve"> PAGEREF _Toc110089946 \h </w:instrText>
        </w:r>
        <w:r w:rsidR="005E4B05">
          <w:rPr>
            <w:noProof/>
            <w:webHidden/>
          </w:rPr>
        </w:r>
        <w:r w:rsidR="005E4B05">
          <w:rPr>
            <w:noProof/>
            <w:webHidden/>
          </w:rPr>
          <w:fldChar w:fldCharType="separate"/>
        </w:r>
        <w:r w:rsidR="005E4B05">
          <w:rPr>
            <w:noProof/>
            <w:webHidden/>
          </w:rPr>
          <w:t>14</w:t>
        </w:r>
        <w:r w:rsidR="005E4B05">
          <w:rPr>
            <w:noProof/>
            <w:webHidden/>
          </w:rPr>
          <w:fldChar w:fldCharType="end"/>
        </w:r>
      </w:hyperlink>
    </w:p>
    <w:p w14:paraId="191B5A5B" w14:textId="1AD90C6D"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7" w:history="1">
        <w:r w:rsidR="005E4B05" w:rsidRPr="00F22E0C">
          <w:rPr>
            <w:rStyle w:val="Hyperlink"/>
            <w:noProof/>
          </w:rPr>
          <w:t>Figura 15 - Zonas críticas</w:t>
        </w:r>
        <w:r w:rsidR="005E4B05">
          <w:rPr>
            <w:noProof/>
            <w:webHidden/>
          </w:rPr>
          <w:tab/>
        </w:r>
        <w:r w:rsidR="005E4B05">
          <w:rPr>
            <w:noProof/>
            <w:webHidden/>
          </w:rPr>
          <w:fldChar w:fldCharType="begin"/>
        </w:r>
        <w:r w:rsidR="005E4B05">
          <w:rPr>
            <w:noProof/>
            <w:webHidden/>
          </w:rPr>
          <w:instrText xml:space="preserve"> PAGEREF _Toc110089947 \h </w:instrText>
        </w:r>
        <w:r w:rsidR="005E4B05">
          <w:rPr>
            <w:noProof/>
            <w:webHidden/>
          </w:rPr>
        </w:r>
        <w:r w:rsidR="005E4B05">
          <w:rPr>
            <w:noProof/>
            <w:webHidden/>
          </w:rPr>
          <w:fldChar w:fldCharType="separate"/>
        </w:r>
        <w:r w:rsidR="005E4B05">
          <w:rPr>
            <w:noProof/>
            <w:webHidden/>
          </w:rPr>
          <w:t>14</w:t>
        </w:r>
        <w:r w:rsidR="005E4B05">
          <w:rPr>
            <w:noProof/>
            <w:webHidden/>
          </w:rPr>
          <w:fldChar w:fldCharType="end"/>
        </w:r>
      </w:hyperlink>
    </w:p>
    <w:p w14:paraId="49661C9D" w14:textId="7456E2A3"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8" w:history="1">
        <w:r w:rsidR="005E4B05" w:rsidRPr="00F22E0C">
          <w:rPr>
            <w:rStyle w:val="Hyperlink"/>
            <w:noProof/>
          </w:rPr>
          <w:t>Figura 16 - Ficheiro exemplar</w:t>
        </w:r>
        <w:r w:rsidR="005E4B05">
          <w:rPr>
            <w:noProof/>
            <w:webHidden/>
          </w:rPr>
          <w:tab/>
        </w:r>
        <w:r w:rsidR="005E4B05">
          <w:rPr>
            <w:noProof/>
            <w:webHidden/>
          </w:rPr>
          <w:fldChar w:fldCharType="begin"/>
        </w:r>
        <w:r w:rsidR="005E4B05">
          <w:rPr>
            <w:noProof/>
            <w:webHidden/>
          </w:rPr>
          <w:instrText xml:space="preserve"> PAGEREF _Toc110089948 \h </w:instrText>
        </w:r>
        <w:r w:rsidR="005E4B05">
          <w:rPr>
            <w:noProof/>
            <w:webHidden/>
          </w:rPr>
        </w:r>
        <w:r w:rsidR="005E4B05">
          <w:rPr>
            <w:noProof/>
            <w:webHidden/>
          </w:rPr>
          <w:fldChar w:fldCharType="separate"/>
        </w:r>
        <w:r w:rsidR="005E4B05">
          <w:rPr>
            <w:noProof/>
            <w:webHidden/>
          </w:rPr>
          <w:t>15</w:t>
        </w:r>
        <w:r w:rsidR="005E4B05">
          <w:rPr>
            <w:noProof/>
            <w:webHidden/>
          </w:rPr>
          <w:fldChar w:fldCharType="end"/>
        </w:r>
      </w:hyperlink>
    </w:p>
    <w:p w14:paraId="6D649EC8" w14:textId="225239C4"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49" w:history="1">
        <w:r w:rsidR="005E4B05" w:rsidRPr="00F22E0C">
          <w:rPr>
            <w:rStyle w:val="Hyperlink"/>
            <w:noProof/>
          </w:rPr>
          <w:t>Figura 17 - Ficheiro processado</w:t>
        </w:r>
        <w:r w:rsidR="005E4B05">
          <w:rPr>
            <w:noProof/>
            <w:webHidden/>
          </w:rPr>
          <w:tab/>
        </w:r>
        <w:r w:rsidR="005E4B05">
          <w:rPr>
            <w:noProof/>
            <w:webHidden/>
          </w:rPr>
          <w:fldChar w:fldCharType="begin"/>
        </w:r>
        <w:r w:rsidR="005E4B05">
          <w:rPr>
            <w:noProof/>
            <w:webHidden/>
          </w:rPr>
          <w:instrText xml:space="preserve"> PAGEREF _Toc110089949 \h </w:instrText>
        </w:r>
        <w:r w:rsidR="005E4B05">
          <w:rPr>
            <w:noProof/>
            <w:webHidden/>
          </w:rPr>
        </w:r>
        <w:r w:rsidR="005E4B05">
          <w:rPr>
            <w:noProof/>
            <w:webHidden/>
          </w:rPr>
          <w:fldChar w:fldCharType="separate"/>
        </w:r>
        <w:r w:rsidR="005E4B05">
          <w:rPr>
            <w:noProof/>
            <w:webHidden/>
          </w:rPr>
          <w:t>15</w:t>
        </w:r>
        <w:r w:rsidR="005E4B05">
          <w:rPr>
            <w:noProof/>
            <w:webHidden/>
          </w:rPr>
          <w:fldChar w:fldCharType="end"/>
        </w:r>
      </w:hyperlink>
    </w:p>
    <w:p w14:paraId="482C4023" w14:textId="118C3DD2"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50" w:history="1">
        <w:r w:rsidR="005E4B05" w:rsidRPr="00F22E0C">
          <w:rPr>
            <w:rStyle w:val="Hyperlink"/>
            <w:noProof/>
          </w:rPr>
          <w:t>Figura 18 - Resultado Qrcode</w:t>
        </w:r>
        <w:r w:rsidR="005E4B05">
          <w:rPr>
            <w:noProof/>
            <w:webHidden/>
          </w:rPr>
          <w:tab/>
        </w:r>
        <w:r w:rsidR="005E4B05">
          <w:rPr>
            <w:noProof/>
            <w:webHidden/>
          </w:rPr>
          <w:fldChar w:fldCharType="begin"/>
        </w:r>
        <w:r w:rsidR="005E4B05">
          <w:rPr>
            <w:noProof/>
            <w:webHidden/>
          </w:rPr>
          <w:instrText xml:space="preserve"> PAGEREF _Toc110089950 \h </w:instrText>
        </w:r>
        <w:r w:rsidR="005E4B05">
          <w:rPr>
            <w:noProof/>
            <w:webHidden/>
          </w:rPr>
        </w:r>
        <w:r w:rsidR="005E4B05">
          <w:rPr>
            <w:noProof/>
            <w:webHidden/>
          </w:rPr>
          <w:fldChar w:fldCharType="separate"/>
        </w:r>
        <w:r w:rsidR="005E4B05">
          <w:rPr>
            <w:noProof/>
            <w:webHidden/>
          </w:rPr>
          <w:t>16</w:t>
        </w:r>
        <w:r w:rsidR="005E4B05">
          <w:rPr>
            <w:noProof/>
            <w:webHidden/>
          </w:rPr>
          <w:fldChar w:fldCharType="end"/>
        </w:r>
      </w:hyperlink>
    </w:p>
    <w:p w14:paraId="64A564B1" w14:textId="71110A33"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51" w:history="1">
        <w:r w:rsidR="005E4B05" w:rsidRPr="00F22E0C">
          <w:rPr>
            <w:rStyle w:val="Hyperlink"/>
            <w:noProof/>
          </w:rPr>
          <w:t>Figura 19 - Resultado consola</w:t>
        </w:r>
        <w:r w:rsidR="005E4B05">
          <w:rPr>
            <w:noProof/>
            <w:webHidden/>
          </w:rPr>
          <w:tab/>
        </w:r>
        <w:r w:rsidR="005E4B05">
          <w:rPr>
            <w:noProof/>
            <w:webHidden/>
          </w:rPr>
          <w:fldChar w:fldCharType="begin"/>
        </w:r>
        <w:r w:rsidR="005E4B05">
          <w:rPr>
            <w:noProof/>
            <w:webHidden/>
          </w:rPr>
          <w:instrText xml:space="preserve"> PAGEREF _Toc110089951 \h </w:instrText>
        </w:r>
        <w:r w:rsidR="005E4B05">
          <w:rPr>
            <w:noProof/>
            <w:webHidden/>
          </w:rPr>
        </w:r>
        <w:r w:rsidR="005E4B05">
          <w:rPr>
            <w:noProof/>
            <w:webHidden/>
          </w:rPr>
          <w:fldChar w:fldCharType="separate"/>
        </w:r>
        <w:r w:rsidR="005E4B05">
          <w:rPr>
            <w:noProof/>
            <w:webHidden/>
          </w:rPr>
          <w:t>16</w:t>
        </w:r>
        <w:r w:rsidR="005E4B05">
          <w:rPr>
            <w:noProof/>
            <w:webHidden/>
          </w:rPr>
          <w:fldChar w:fldCharType="end"/>
        </w:r>
      </w:hyperlink>
    </w:p>
    <w:p w14:paraId="3814BC4F" w14:textId="77D1D436" w:rsidR="005E4B05" w:rsidRDefault="008C691C">
      <w:pPr>
        <w:pStyle w:val="TableofFigures"/>
        <w:tabs>
          <w:tab w:val="end" w:leader="dot" w:pos="509.70pt"/>
        </w:tabs>
        <w:rPr>
          <w:rFonts w:asciiTheme="minorHAnsi" w:eastAsiaTheme="minorEastAsia" w:hAnsiTheme="minorHAnsi" w:cstheme="minorBidi"/>
          <w:noProof/>
          <w:sz w:val="22"/>
          <w:szCs w:val="22"/>
          <w:lang w:val="en-GB" w:eastAsia="en-GB"/>
        </w:rPr>
      </w:pPr>
      <w:hyperlink w:anchor="_Toc110089952" w:history="1">
        <w:r w:rsidR="005E4B05" w:rsidRPr="00F22E0C">
          <w:rPr>
            <w:rStyle w:val="Hyperlink"/>
            <w:noProof/>
          </w:rPr>
          <w:t>Figura 20 - Arquitetura solução proposta</w:t>
        </w:r>
        <w:r w:rsidR="005E4B05">
          <w:rPr>
            <w:noProof/>
            <w:webHidden/>
          </w:rPr>
          <w:tab/>
        </w:r>
        <w:r w:rsidR="005E4B05">
          <w:rPr>
            <w:noProof/>
            <w:webHidden/>
          </w:rPr>
          <w:fldChar w:fldCharType="begin"/>
        </w:r>
        <w:r w:rsidR="005E4B05">
          <w:rPr>
            <w:noProof/>
            <w:webHidden/>
          </w:rPr>
          <w:instrText xml:space="preserve"> PAGEREF _Toc110089952 \h </w:instrText>
        </w:r>
        <w:r w:rsidR="005E4B05">
          <w:rPr>
            <w:noProof/>
            <w:webHidden/>
          </w:rPr>
        </w:r>
        <w:r w:rsidR="005E4B05">
          <w:rPr>
            <w:noProof/>
            <w:webHidden/>
          </w:rPr>
          <w:fldChar w:fldCharType="separate"/>
        </w:r>
        <w:r w:rsidR="005E4B05">
          <w:rPr>
            <w:noProof/>
            <w:webHidden/>
          </w:rPr>
          <w:t>20</w:t>
        </w:r>
        <w:r w:rsidR="005E4B05">
          <w:rPr>
            <w:noProof/>
            <w:webHidden/>
          </w:rPr>
          <w:fldChar w:fldCharType="end"/>
        </w:r>
      </w:hyperlink>
    </w:p>
    <w:p w14:paraId="669551F4" w14:textId="0E88ECA8" w:rsidR="00AD7C84" w:rsidRDefault="007C2736">
      <w:r>
        <w:fldChar w:fldCharType="end"/>
      </w:r>
    </w:p>
    <w:p w14:paraId="1753DCFF" w14:textId="77777777" w:rsidR="006746E8" w:rsidRDefault="006746E8"/>
    <w:p w14:paraId="684DF6B0" w14:textId="77777777" w:rsidR="006746E8" w:rsidRDefault="006746E8"/>
    <w:p w14:paraId="75553454" w14:textId="447F033F" w:rsidR="006746E8" w:rsidRDefault="006746E8">
      <w:r>
        <w:br w:type="page"/>
      </w:r>
    </w:p>
    <w:p w14:paraId="4AAED31A" w14:textId="2B0B8E0C" w:rsidR="006746E8" w:rsidRDefault="006746E8">
      <w:pPr>
        <w:sectPr w:rsidR="006746E8" w:rsidSect="00C77FDA">
          <w:footerReference w:type="default" r:id="rId11"/>
          <w:type w:val="continuous"/>
          <w:pgSz w:w="595.30pt" w:h="841.90pt" w:code="9"/>
          <w:pgMar w:top="22.70pt" w:right="42.55pt" w:bottom="28.35pt" w:left="42.55pt" w:header="0pt" w:footer="0pt" w:gutter="0pt"/>
          <w:pgNumType w:fmt="lowerRoman" w:start="1" w:chapStyle="1"/>
          <w:cols w:space="36pt"/>
          <w:docGrid w:linePitch="272"/>
        </w:sectPr>
      </w:pPr>
    </w:p>
    <w:p w14:paraId="080C943A" w14:textId="62100D29" w:rsidR="005B227B" w:rsidRPr="00A67FF5" w:rsidRDefault="003227BA" w:rsidP="003227BA">
      <w:pPr>
        <w:pStyle w:val="Heading1"/>
        <w:numPr>
          <w:ilvl w:val="0"/>
          <w:numId w:val="19"/>
        </w:numPr>
      </w:pPr>
      <w:bookmarkStart w:id="6" w:name="_Toc110089890"/>
      <w:bookmarkStart w:id="7" w:name="_Hlk106724487"/>
      <w:r w:rsidRPr="00A67FF5">
        <w:t>Introdução</w:t>
      </w:r>
      <w:bookmarkEnd w:id="6"/>
    </w:p>
    <w:p w14:paraId="6FEB6EB0" w14:textId="77777777" w:rsidR="006C6BB2" w:rsidRDefault="006C6BB2" w:rsidP="006C6BB2">
      <w:pPr>
        <w:ind w:firstLine="18pt"/>
      </w:pPr>
      <w:r>
        <w:t>No âmbito da tese de Mestrado de Engenharia Informática da Universidade de Aveiro, pretende-se que seja desenvolvido um módulo aplicacional a integrar com uma solução de gestão de informação classificada desenvolvida pela empresa iCreate Consulting.</w:t>
      </w:r>
    </w:p>
    <w:p w14:paraId="36024642" w14:textId="77777777" w:rsidR="006C6BB2" w:rsidRDefault="006C6BB2" w:rsidP="006C6BB2">
      <w:pPr>
        <w:ind w:firstLine="18pt"/>
      </w:pPr>
      <w:r>
        <w:t xml:space="preserve">Esta solução prevê a possibilidade de impressão de documentos classificados, devendo ser implementados mecanismos de marcação dos mesmos no sentido de garantir a sua autenticidade. </w:t>
      </w:r>
    </w:p>
    <w:p w14:paraId="56A664E3" w14:textId="48794A22" w:rsidR="00AD574C" w:rsidRDefault="00AD574C" w:rsidP="00AD574C">
      <w:pPr>
        <w:ind w:firstLine="18pt"/>
      </w:pPr>
    </w:p>
    <w:p w14:paraId="701DC2E1" w14:textId="5E311043" w:rsidR="00AD574C" w:rsidRPr="00A67FF5" w:rsidRDefault="00A67FF5" w:rsidP="00AD574C">
      <w:pPr>
        <w:pStyle w:val="Subtitle"/>
        <w:numPr>
          <w:ilvl w:val="1"/>
          <w:numId w:val="1"/>
        </w:numPr>
        <w:jc w:val="start"/>
      </w:pPr>
      <w:r>
        <w:t xml:space="preserve"> </w:t>
      </w:r>
      <w:bookmarkStart w:id="8" w:name="_Toc110089891"/>
      <w:r w:rsidR="00AD574C" w:rsidRPr="00A67FF5">
        <w:t>Descrição do sistema existente</w:t>
      </w:r>
      <w:bookmarkEnd w:id="8"/>
    </w:p>
    <w:p w14:paraId="56DF0D9B" w14:textId="72EC12B6" w:rsidR="00FB72ED" w:rsidRDefault="00FB72ED" w:rsidP="00FB72ED">
      <w:pPr>
        <w:ind w:firstLine="18pt"/>
      </w:pPr>
      <w:r>
        <w:t xml:space="preserve">Estes documentos vão ser tratados em áreas de segurança física destinadas para o efeito, onde para aceder o utilizador têm </w:t>
      </w:r>
      <w:proofErr w:type="gramStart"/>
      <w:r>
        <w:t>que</w:t>
      </w:r>
      <w:proofErr w:type="gramEnd"/>
      <w:r>
        <w:t xml:space="preserve"> ser pessoas idôneas (de confiança) e acesso a documentos com informação classificada deverá ter um certificado periódico. </w:t>
      </w:r>
    </w:p>
    <w:p w14:paraId="4619D65D" w14:textId="77777777" w:rsidR="00FB72ED" w:rsidRDefault="00FB72ED" w:rsidP="00FB72ED">
      <w:pPr>
        <w:ind w:firstLine="18pt"/>
      </w:pPr>
      <w:r>
        <w:t>Cada utilizador tem acesso a um determinado Posto de Trabalho, e aos documentos que foram destinados a esse mesmo Posto de Trabalho.</w:t>
      </w:r>
    </w:p>
    <w:p w14:paraId="68418C91" w14:textId="77777777" w:rsidR="00FB72ED" w:rsidRDefault="00FB72ED" w:rsidP="00FB72ED">
      <w:pPr>
        <w:ind w:firstLine="18pt"/>
      </w:pPr>
      <w:r>
        <w:t>Por outro lado, esse utilizador só tem permissão para ver documentos até um nível de classificação para o qual está autorizado: por exemplo se só pode ver documentos até ao nível Confidencial, não terá acesso aos documentos Secretos ou de nível de classificação superior.</w:t>
      </w:r>
    </w:p>
    <w:p w14:paraId="1933143F" w14:textId="4AE990DF" w:rsidR="00AD574C" w:rsidRDefault="00FB72ED" w:rsidP="00FB72ED">
      <w:r>
        <w:t>Apesar de ter acesso a documentos localizados num determinado posto, deve respeitar o princípio da “Necessidade de Conhecer", não devendo consultar indiscriminadamente os documentos a que tem acesso.</w:t>
      </w:r>
    </w:p>
    <w:p w14:paraId="7D67A69B" w14:textId="77777777" w:rsidR="003227BA" w:rsidRPr="00A67FF5" w:rsidRDefault="003227BA" w:rsidP="00FB72ED"/>
    <w:p w14:paraId="2A19BE65" w14:textId="4D54B3F7" w:rsidR="00AD574C" w:rsidRPr="00A67FF5" w:rsidRDefault="001D3128" w:rsidP="00AD574C">
      <w:pPr>
        <w:pStyle w:val="Subtitle"/>
        <w:numPr>
          <w:ilvl w:val="1"/>
          <w:numId w:val="1"/>
        </w:numPr>
        <w:jc w:val="start"/>
      </w:pPr>
      <w:r>
        <w:t xml:space="preserve"> </w:t>
      </w:r>
      <w:bookmarkStart w:id="9" w:name="_Toc110089892"/>
      <w:r w:rsidR="00AD574C" w:rsidRPr="00A67FF5">
        <w:t>Objetivos</w:t>
      </w:r>
      <w:bookmarkEnd w:id="9"/>
    </w:p>
    <w:p w14:paraId="5D6B4DE4" w14:textId="77777777" w:rsidR="00FB72ED" w:rsidRDefault="00FB72ED" w:rsidP="00FB72ED">
      <w:pPr>
        <w:ind w:firstLine="18pt"/>
      </w:pPr>
      <w:r>
        <w:t>Para assegurar a sua autenticidade propõe-se dois métodos de segurança no documento.</w:t>
      </w:r>
    </w:p>
    <w:p w14:paraId="7897FC77" w14:textId="77777777" w:rsidR="00FB72ED" w:rsidRDefault="00FB72ED" w:rsidP="00FB72ED">
      <w:pPr>
        <w:ind w:firstLine="18pt"/>
      </w:pPr>
      <w:r>
        <w:t>O primeiro é criar um código de barras que permita validar de uma forma explicita se o documento teve origem no sistema, que possível terá mais informações que caracterize o documento, nomeadamente marcas de segurança. A ideia deste primeiro é passar uma pistola que leia o código de barras e averiguar se o código de barras é valido e se a informação do código de barras corresponde ao documento.</w:t>
      </w:r>
    </w:p>
    <w:p w14:paraId="25FECD4B" w14:textId="79BD5CDC" w:rsidR="00AD574C" w:rsidRPr="00AD574C" w:rsidRDefault="00FB72ED" w:rsidP="00FB72ED">
      <w:pPr>
        <w:ind w:firstLine="18pt"/>
      </w:pPr>
      <w:r>
        <w:t>O segundo é criar uma watermark segura, única, por documento, gerado por um conjunto de informações do documento, que permitam auxiliar em aspetos mais forenses.</w:t>
      </w:r>
    </w:p>
    <w:p w14:paraId="678E058B" w14:textId="60D0F816" w:rsidR="00AD574C" w:rsidRDefault="00AD574C" w:rsidP="00AD574C"/>
    <w:p w14:paraId="4BCA4CD1" w14:textId="77777777" w:rsidR="00AD574C" w:rsidRPr="00AD574C" w:rsidRDefault="00AD574C" w:rsidP="00AD574C"/>
    <w:p w14:paraId="73464FD2" w14:textId="77777777" w:rsidR="00F017EF" w:rsidRDefault="00F017EF" w:rsidP="00D26A5B">
      <w:pPr>
        <w:ind w:firstLine="36pt"/>
      </w:pPr>
    </w:p>
    <w:p w14:paraId="6B79A250" w14:textId="77777777" w:rsidR="00F017EF" w:rsidRPr="00F017EF" w:rsidRDefault="00F017EF" w:rsidP="00F017EF"/>
    <w:p w14:paraId="35C79DF8" w14:textId="77777777" w:rsidR="00F017EF" w:rsidRPr="00F017EF" w:rsidRDefault="00F017EF" w:rsidP="00F017EF"/>
    <w:p w14:paraId="2223B903" w14:textId="77777777" w:rsidR="00F017EF" w:rsidRPr="00F017EF" w:rsidRDefault="00F017EF" w:rsidP="00F017EF"/>
    <w:p w14:paraId="173CFAB4" w14:textId="77777777" w:rsidR="00F017EF" w:rsidRPr="00F017EF" w:rsidRDefault="00F017EF" w:rsidP="00F017EF"/>
    <w:p w14:paraId="2829DE73" w14:textId="77777777" w:rsidR="00F017EF" w:rsidRPr="00F017EF" w:rsidRDefault="00F017EF" w:rsidP="00F017EF"/>
    <w:p w14:paraId="7B3584C6" w14:textId="77777777" w:rsidR="00F017EF" w:rsidRPr="00F017EF" w:rsidRDefault="00F017EF" w:rsidP="00F017EF"/>
    <w:p w14:paraId="0748D012" w14:textId="77777777" w:rsidR="00F017EF" w:rsidRPr="00F017EF" w:rsidRDefault="00F017EF" w:rsidP="00F017EF"/>
    <w:p w14:paraId="6184F4A2" w14:textId="77777777" w:rsidR="00F017EF" w:rsidRPr="00F017EF" w:rsidRDefault="00F017EF" w:rsidP="00F017EF"/>
    <w:p w14:paraId="431347A2" w14:textId="77777777" w:rsidR="00F017EF" w:rsidRPr="00F017EF" w:rsidRDefault="00F017EF" w:rsidP="00F017EF"/>
    <w:p w14:paraId="34867994" w14:textId="77777777" w:rsidR="00F017EF" w:rsidRDefault="00F017EF" w:rsidP="00D26A5B">
      <w:pPr>
        <w:ind w:firstLine="36pt"/>
      </w:pPr>
    </w:p>
    <w:p w14:paraId="3F6AE8B1" w14:textId="77777777" w:rsidR="00F017EF" w:rsidRDefault="00F017EF" w:rsidP="00F017EF">
      <w:pPr>
        <w:ind w:firstLine="36pt"/>
        <w:jc w:val="end"/>
      </w:pPr>
    </w:p>
    <w:p w14:paraId="15684D0F" w14:textId="69460CEE" w:rsidR="00E86B67" w:rsidRDefault="00DB7705" w:rsidP="00D26A5B">
      <w:pPr>
        <w:ind w:firstLine="36pt"/>
      </w:pPr>
      <w:r w:rsidRPr="00F017EF">
        <w:br w:type="page"/>
      </w:r>
      <w:bookmarkStart w:id="10" w:name="_Toc110089893"/>
      <w:bookmarkStart w:id="11" w:name="_Hlk106724522"/>
      <w:bookmarkEnd w:id="7"/>
      <w:r w:rsidR="0008260A" w:rsidRPr="00D26A5B">
        <w:rPr>
          <w:rStyle w:val="TitleChar"/>
        </w:rPr>
        <w:t>2.</w:t>
      </w:r>
      <w:r w:rsidR="00787CF4">
        <w:rPr>
          <w:rStyle w:val="TitleChar"/>
        </w:rPr>
        <w:tab/>
      </w:r>
      <w:r w:rsidR="00C31CBA" w:rsidRPr="00D26A5B">
        <w:rPr>
          <w:rStyle w:val="TitleChar"/>
        </w:rPr>
        <w:t>Estado da Arte</w:t>
      </w:r>
      <w:bookmarkEnd w:id="10"/>
    </w:p>
    <w:p w14:paraId="5D60E4A8" w14:textId="5C111577" w:rsidR="004C14B6" w:rsidRDefault="00C31CBA" w:rsidP="00141554">
      <w:pPr>
        <w:ind w:firstLine="18pt"/>
        <w:rPr>
          <w:i/>
          <w:iCs/>
        </w:rPr>
      </w:pPr>
      <w:r>
        <w:t xml:space="preserve">Este capítulo tem </w:t>
      </w:r>
      <w:r w:rsidR="00E25E21">
        <w:t>com</w:t>
      </w:r>
      <w:r>
        <w:t xml:space="preserve">o objetivo </w:t>
      </w:r>
      <w:r w:rsidR="0008260A">
        <w:t>agregar</w:t>
      </w:r>
      <w:r>
        <w:t xml:space="preserve"> informaç</w:t>
      </w:r>
      <w:r w:rsidR="00141554">
        <w:t>ões</w:t>
      </w:r>
      <w:r>
        <w:t xml:space="preserve"> relativa</w:t>
      </w:r>
      <w:r w:rsidR="00141554">
        <w:t>s</w:t>
      </w:r>
      <w:r>
        <w:t xml:space="preserve"> </w:t>
      </w:r>
      <w:r w:rsidR="00511AC6">
        <w:t>ao</w:t>
      </w:r>
      <w:r>
        <w:t xml:space="preserve"> tema da tese, sendo divido em d</w:t>
      </w:r>
      <w:r w:rsidR="00E25E21">
        <w:t>ois subcapítulos,</w:t>
      </w:r>
      <w:r>
        <w:t xml:space="preserve"> códigos de barras e </w:t>
      </w:r>
      <w:r w:rsidRPr="00C31CBA">
        <w:rPr>
          <w:i/>
          <w:iCs/>
        </w:rPr>
        <w:t>text</w:t>
      </w:r>
      <w:r>
        <w:t xml:space="preserve"> </w:t>
      </w:r>
      <w:r w:rsidRPr="00C31CBA">
        <w:rPr>
          <w:i/>
          <w:iCs/>
        </w:rPr>
        <w:t>watermarking</w:t>
      </w:r>
      <w:r>
        <w:t>. O</w:t>
      </w:r>
      <w:r w:rsidR="00141554">
        <w:t xml:space="preserve"> subcapítulo</w:t>
      </w:r>
      <w:r>
        <w:t xml:space="preserve"> código de barras servirá para verificar se um document</w:t>
      </w:r>
      <w:r w:rsidR="00AA4772">
        <w:t xml:space="preserve">o é fidedigno, isto é comparar a assinatura do documento com a informação que estará no código de barras. O </w:t>
      </w:r>
      <w:r w:rsidR="00AA4772" w:rsidRPr="00E25E21">
        <w:rPr>
          <w:i/>
          <w:iCs/>
        </w:rPr>
        <w:t>text</w:t>
      </w:r>
      <w:r w:rsidR="00AA4772">
        <w:t xml:space="preserve"> </w:t>
      </w:r>
      <w:r w:rsidR="00AA4772" w:rsidRPr="00E25E21">
        <w:rPr>
          <w:i/>
          <w:iCs/>
        </w:rPr>
        <w:t>watermarking</w:t>
      </w:r>
      <w:r w:rsidR="00AA4772">
        <w:t xml:space="preserve"> verificará se a informação do documento foi </w:t>
      </w:r>
      <w:r w:rsidR="00FE191C">
        <w:t>modificada</w:t>
      </w:r>
      <w:r w:rsidR="00AA4772">
        <w:t xml:space="preserve"> ou</w:t>
      </w:r>
      <w:r w:rsidR="00FE191C">
        <w:t xml:space="preserve"> se</w:t>
      </w:r>
      <w:r w:rsidR="00AA4772">
        <w:t xml:space="preserve"> é</w:t>
      </w:r>
      <w:r w:rsidR="00E25E21">
        <w:t xml:space="preserve"> o</w:t>
      </w:r>
      <w:r w:rsidR="00AA4772">
        <w:t xml:space="preserve"> original através de métodos de </w:t>
      </w:r>
      <w:r w:rsidR="00AA4772" w:rsidRPr="004C14B6">
        <w:rPr>
          <w:i/>
          <w:iCs/>
        </w:rPr>
        <w:t>watermarking</w:t>
      </w:r>
      <w:r w:rsidR="004C14B6">
        <w:rPr>
          <w:i/>
          <w:iCs/>
        </w:rPr>
        <w:t>.</w:t>
      </w:r>
    </w:p>
    <w:p w14:paraId="6930E150" w14:textId="77777777" w:rsidR="004C14B6" w:rsidRDefault="004C14B6" w:rsidP="00141554"/>
    <w:p w14:paraId="1340A391" w14:textId="4B0B5A0A" w:rsidR="00C31CBA" w:rsidRPr="000D70B8" w:rsidRDefault="00A67FF5" w:rsidP="0008260A">
      <w:pPr>
        <w:pStyle w:val="Subtitle"/>
        <w:numPr>
          <w:ilvl w:val="1"/>
          <w:numId w:val="15"/>
        </w:numPr>
        <w:jc w:val="start"/>
      </w:pPr>
      <w:r>
        <w:t xml:space="preserve"> </w:t>
      </w:r>
      <w:bookmarkStart w:id="12" w:name="_Toc110089894"/>
      <w:r w:rsidR="004C14B6">
        <w:t>Código de barras</w:t>
      </w:r>
      <w:bookmarkEnd w:id="12"/>
    </w:p>
    <w:p w14:paraId="31CF9B90" w14:textId="77777777" w:rsidR="004C14B6" w:rsidRPr="004C14B6" w:rsidRDefault="00E25E21" w:rsidP="00141554">
      <w:pPr>
        <w:ind w:firstLine="18pt"/>
      </w:pPr>
      <w:r>
        <w:t>C</w:t>
      </w:r>
      <w:r w:rsidR="004C14B6" w:rsidRPr="004C14B6">
        <w:t xml:space="preserve">ódigo de barras é um modo de representar informação num estado visual, que possa ser visível sem de ter a necessidade de escrever texto. É classificado em duas categorias, linear (1D) e 2D. </w:t>
      </w:r>
      <w:r w:rsidR="00511AC6">
        <w:t>Foram analisadas as duas categorias</w:t>
      </w:r>
      <w:r w:rsidR="004C14B6" w:rsidRPr="004C14B6">
        <w:t xml:space="preserve">, mas através de uma reunião com os orientadores, </w:t>
      </w:r>
      <w:r w:rsidR="00511AC6">
        <w:t xml:space="preserve">expôs-se </w:t>
      </w:r>
      <w:r w:rsidR="004C14B6" w:rsidRPr="004C14B6">
        <w:t xml:space="preserve">que o papel impresso da empresa só tem espaço livre no </w:t>
      </w:r>
      <w:r w:rsidR="004C14B6" w:rsidRPr="004C14B6">
        <w:rPr>
          <w:i/>
          <w:iCs/>
        </w:rPr>
        <w:t>header</w:t>
      </w:r>
      <w:r w:rsidR="004C14B6" w:rsidRPr="004C14B6">
        <w:t xml:space="preserve"> e no </w:t>
      </w:r>
      <w:r w:rsidR="004C14B6" w:rsidRPr="004C14B6">
        <w:rPr>
          <w:i/>
          <w:iCs/>
        </w:rPr>
        <w:t>footer</w:t>
      </w:r>
      <w:r w:rsidR="004C14B6" w:rsidRPr="004C14B6">
        <w:t>, e verificou-se que se colocasse um código de barras 2D ocupava mais espaço do que um 1D, então</w:t>
      </w:r>
      <w:r w:rsidR="00511AC6">
        <w:t xml:space="preserve"> </w:t>
      </w:r>
      <w:r w:rsidR="004C14B6" w:rsidRPr="004C14B6">
        <w:t>abord</w:t>
      </w:r>
      <w:r w:rsidR="00511AC6">
        <w:t>ou-se</w:t>
      </w:r>
      <w:r w:rsidR="004C14B6" w:rsidRPr="004C14B6">
        <w:t xml:space="preserve"> com mais profundidade os tipos de códigos de barras que estão inseridos nes</w:t>
      </w:r>
      <w:r w:rsidR="00C90B43">
        <w:t>t</w:t>
      </w:r>
      <w:r w:rsidR="004C14B6" w:rsidRPr="004C14B6">
        <w:t>a categoria. Para ter uma noção mais percetível dos códigos de barras 1D foi criada uma tabela</w:t>
      </w:r>
      <w:r w:rsidR="0089442E">
        <w:t xml:space="preserve"> (tabela 1)</w:t>
      </w:r>
      <w:r w:rsidR="00C90B43">
        <w:t xml:space="preserve">, </w:t>
      </w:r>
      <w:r w:rsidR="00511AC6">
        <w:t xml:space="preserve">cuja tem colunas </w:t>
      </w:r>
      <w:r w:rsidR="00847ED7">
        <w:t xml:space="preserve">que têm </w:t>
      </w:r>
      <w:r w:rsidR="00FE191C">
        <w:t xml:space="preserve">critérios </w:t>
      </w:r>
      <w:r w:rsidR="00847ED7">
        <w:t>para a</w:t>
      </w:r>
      <w:r w:rsidR="00511AC6">
        <w:t xml:space="preserve"> comparação e porventura na seleção do mais adequado,</w:t>
      </w:r>
      <w:r w:rsidR="00C90B43">
        <w:t xml:space="preserve"> com</w:t>
      </w:r>
      <w:r w:rsidR="00511AC6">
        <w:t>o</w:t>
      </w:r>
      <w:r w:rsidR="00C90B43">
        <w:t xml:space="preserve"> </w:t>
      </w:r>
      <w:r w:rsidR="00511AC6">
        <w:t>por exemplo as colunas c</w:t>
      </w:r>
      <w:r w:rsidR="00C90B43">
        <w:t>o</w:t>
      </w:r>
      <w:r w:rsidR="00511AC6">
        <w:t>m as designações</w:t>
      </w:r>
      <w:r w:rsidR="00C90B43">
        <w:t xml:space="preserve"> nome, </w:t>
      </w:r>
      <w:r w:rsidR="00511AC6">
        <w:t>imagem</w:t>
      </w:r>
      <w:r w:rsidR="007F04A5">
        <w:t xml:space="preserve"> </w:t>
      </w:r>
      <w:r w:rsidR="00FE191C">
        <w:t>cuja tem</w:t>
      </w:r>
      <w:r w:rsidR="00511AC6">
        <w:t xml:space="preserve"> </w:t>
      </w:r>
      <w:r w:rsidR="00C90B43">
        <w:t>exemplo</w:t>
      </w:r>
      <w:r w:rsidR="00FE191C">
        <w:t>s</w:t>
      </w:r>
      <w:r w:rsidR="007F04A5">
        <w:t xml:space="preserve"> de códigos</w:t>
      </w:r>
      <w:r w:rsidR="00FE191C">
        <w:t xml:space="preserve"> de barras (retiradas do Wikipédia), </w:t>
      </w:r>
      <w:r w:rsidR="00E71B72">
        <w:t>se o comprimento é variável ou fixo, o uso, e se é necessário aparelho próprio</w:t>
      </w:r>
      <w:r w:rsidR="004C14B6" w:rsidRPr="004C14B6">
        <w:t xml:space="preserve">. </w:t>
      </w:r>
    </w:p>
    <w:p w14:paraId="048FAB66" w14:textId="77777777" w:rsidR="004C14B6" w:rsidRPr="004C14B6" w:rsidRDefault="004C14B6" w:rsidP="004C5920">
      <w:pPr>
        <w:ind w:firstLine="18pt"/>
      </w:pPr>
      <w:r w:rsidRPr="004C14B6">
        <w:t>Existe</w:t>
      </w:r>
      <w:r w:rsidR="00E71B72">
        <w:t>m</w:t>
      </w:r>
      <w:r w:rsidRPr="004C14B6">
        <w:t xml:space="preserve"> duas maneiras de ler um código linear, com uma máquina própria (leitor de barras de barras) ou com um smartphone que tenha uma câmara e em alguns casos é necessário ter aplicaç</w:t>
      </w:r>
      <w:r w:rsidR="007F04A5">
        <w:t>ões</w:t>
      </w:r>
      <w:r w:rsidRPr="004C14B6">
        <w:t xml:space="preserve"> disponíveis na loja</w:t>
      </w:r>
      <w:r w:rsidR="0089442E">
        <w:t xml:space="preserve"> do sistema operativo (android e iOS)</w:t>
      </w:r>
      <w:r w:rsidR="00E71B72">
        <w:t xml:space="preserve"> para determinados códigos de barras</w:t>
      </w:r>
      <w:r w:rsidRPr="004C14B6">
        <w:t xml:space="preserve">. </w:t>
      </w:r>
      <w:r w:rsidR="007F04A5">
        <w:t>Quando</w:t>
      </w:r>
      <w:r w:rsidR="00E71B72">
        <w:t xml:space="preserve"> </w:t>
      </w:r>
      <w:r w:rsidR="00FA0CFE">
        <w:t>se realizou</w:t>
      </w:r>
      <w:r w:rsidR="007F04A5">
        <w:t xml:space="preserve"> a </w:t>
      </w:r>
      <w:r w:rsidR="00E71B72">
        <w:t xml:space="preserve">reunião </w:t>
      </w:r>
      <w:r w:rsidR="007F04A5">
        <w:t>para</w:t>
      </w:r>
      <w:r w:rsidR="00E71B72">
        <w:t xml:space="preserve"> expo</w:t>
      </w:r>
      <w:r w:rsidR="007F04A5">
        <w:t>r as</w:t>
      </w:r>
      <w:r w:rsidR="00E71B72">
        <w:t xml:space="preserve"> informaç</w:t>
      </w:r>
      <w:r w:rsidR="007F04A5">
        <w:t>ões recolhidas</w:t>
      </w:r>
      <w:r w:rsidR="00E71B72">
        <w:t xml:space="preserve">, o coorientador informou que </w:t>
      </w:r>
      <w:r w:rsidRPr="004C14B6">
        <w:t xml:space="preserve">a empresa não permite uso de telemóveis dentro do seu estabelecimento, por </w:t>
      </w:r>
      <w:r w:rsidR="007F04A5">
        <w:t>questões</w:t>
      </w:r>
      <w:r w:rsidRPr="004C14B6">
        <w:t xml:space="preserve"> </w:t>
      </w:r>
      <w:r w:rsidR="0089442E">
        <w:t xml:space="preserve">de </w:t>
      </w:r>
      <w:r w:rsidRPr="004C14B6">
        <w:t>segurança,</w:t>
      </w:r>
      <w:r w:rsidR="00E71B72">
        <w:t xml:space="preserve"> </w:t>
      </w:r>
      <w:r w:rsidR="007F04A5">
        <w:t xml:space="preserve">dando assim </w:t>
      </w:r>
      <w:r w:rsidRPr="004C14B6">
        <w:t>descarta</w:t>
      </w:r>
      <w:r w:rsidR="007F04A5">
        <w:t>da</w:t>
      </w:r>
      <w:r w:rsidRPr="004C14B6">
        <w:t xml:space="preserve"> a hipótese de sugerir a leitura de códigos de barras com uma aplicação mobil</w:t>
      </w:r>
      <w:r w:rsidR="0089442E">
        <w:t>e</w:t>
      </w:r>
      <w:r w:rsidRPr="004C14B6">
        <w:t xml:space="preserve">.  </w:t>
      </w:r>
    </w:p>
    <w:p w14:paraId="16AF117E" w14:textId="77777777" w:rsidR="004C14B6" w:rsidRDefault="004C14B6" w:rsidP="004C5920">
      <w:pPr>
        <w:ind w:firstLine="18pt"/>
      </w:pPr>
      <w:r w:rsidRPr="004C14B6">
        <w:t xml:space="preserve">Em alguns códigos de barras existe um espaço reservado que não se pode alterar que se chama </w:t>
      </w:r>
      <w:r w:rsidRPr="004C14B6">
        <w:rPr>
          <w:i/>
          <w:iCs/>
        </w:rPr>
        <w:t>checksum</w:t>
      </w:r>
      <w:r w:rsidRPr="004C14B6">
        <w:t xml:space="preserve"> ou </w:t>
      </w:r>
      <w:r w:rsidRPr="004C14B6">
        <w:rPr>
          <w:i/>
          <w:iCs/>
        </w:rPr>
        <w:t>check</w:t>
      </w:r>
      <w:r w:rsidRPr="004C14B6">
        <w:t xml:space="preserve"> </w:t>
      </w:r>
      <w:r w:rsidRPr="004C14B6">
        <w:rPr>
          <w:i/>
          <w:iCs/>
        </w:rPr>
        <w:t>digit</w:t>
      </w:r>
      <w:r w:rsidRPr="004C14B6">
        <w:t xml:space="preserve">, cujo objetivo é verificar se a informação do código de barras foi bem </w:t>
      </w:r>
      <w:r w:rsidR="0089442E">
        <w:t>gerada</w:t>
      </w:r>
      <w:r w:rsidRPr="004C14B6">
        <w:t xml:space="preserve">.  </w:t>
      </w:r>
    </w:p>
    <w:p w14:paraId="553ED368" w14:textId="77777777" w:rsidR="004C14B6" w:rsidRDefault="004C14B6" w:rsidP="004C14B6"/>
    <w:p w14:paraId="6641254E" w14:textId="77777777" w:rsidR="004C14B6" w:rsidRDefault="004C14B6" w:rsidP="0008260A">
      <w:pPr>
        <w:pStyle w:val="Subtitle"/>
        <w:numPr>
          <w:ilvl w:val="2"/>
          <w:numId w:val="15"/>
        </w:numPr>
        <w:jc w:val="start"/>
      </w:pPr>
      <w:bookmarkStart w:id="13" w:name="_Toc110089895"/>
      <w:r w:rsidRPr="004C14B6">
        <w:t>Análise de cada tipo de código de barras</w:t>
      </w:r>
      <w:bookmarkEnd w:id="13"/>
    </w:p>
    <w:p w14:paraId="6C410A15" w14:textId="77777777" w:rsidR="004C14B6" w:rsidRPr="004C14B6" w:rsidRDefault="00FE191C" w:rsidP="00E71B72">
      <w:pPr>
        <w:ind w:firstLine="18pt"/>
      </w:pPr>
      <w:r>
        <w:t>E</w:t>
      </w:r>
      <w:r w:rsidR="004C14B6" w:rsidRPr="004C14B6">
        <w:t xml:space="preserve">ste subcapítulo </w:t>
      </w:r>
      <w:r w:rsidR="007F04A5">
        <w:t>tem como objetivo expor a análise de</w:t>
      </w:r>
      <w:r w:rsidR="004C14B6" w:rsidRPr="004C14B6">
        <w:t xml:space="preserve"> vários códigos de barras lineares, </w:t>
      </w:r>
      <w:r w:rsidR="007F04A5">
        <w:t>cujo</w:t>
      </w:r>
      <w:r>
        <w:t>s</w:t>
      </w:r>
      <w:r w:rsidR="004C14B6" w:rsidRPr="004C14B6">
        <w:t xml:space="preserve"> parâmetros de escolha foram comprimento, tamanho das barras, uso e se é necessário comprar um leitor próprio para a sua leitura. A análise recolhida está apresentada na tabela 1. </w:t>
      </w:r>
    </w:p>
    <w:p w14:paraId="162CC549" w14:textId="77777777" w:rsidR="000828E0" w:rsidRDefault="004C14B6" w:rsidP="004C5920">
      <w:pPr>
        <w:ind w:firstLine="18pt"/>
      </w:pPr>
      <w:r w:rsidRPr="004C14B6">
        <w:t>Na tabela 2 encontram-se os possíveis códigos de barras que</w:t>
      </w:r>
      <w:r w:rsidR="00FA0CFE">
        <w:t xml:space="preserve"> porventura se possam utilizar. Estes códigos foram selecionados</w:t>
      </w:r>
      <w:r w:rsidR="007F04A5">
        <w:t xml:space="preserve"> </w:t>
      </w:r>
      <w:r w:rsidR="00FA0CFE">
        <w:t xml:space="preserve">com o critério que o </w:t>
      </w:r>
      <w:r w:rsidR="005508E6">
        <w:t xml:space="preserve">coorientador </w:t>
      </w:r>
      <w:r w:rsidR="00FA0CFE">
        <w:t xml:space="preserve">aconselhou </w:t>
      </w:r>
      <w:r w:rsidR="005508E6">
        <w:t>e</w:t>
      </w:r>
      <w:r w:rsidRPr="004C14B6">
        <w:t xml:space="preserve"> </w:t>
      </w:r>
      <w:r w:rsidR="00FA0CFE">
        <w:t xml:space="preserve">com </w:t>
      </w:r>
      <w:r w:rsidRPr="004C14B6">
        <w:t xml:space="preserve">o critério </w:t>
      </w:r>
      <w:r w:rsidR="005508E6">
        <w:t>do</w:t>
      </w:r>
      <w:r w:rsidRPr="004C14B6">
        <w:t xml:space="preserve"> tamanho máximo de caracteres que este pode guardar</w:t>
      </w:r>
      <w:r w:rsidR="00FA0CFE">
        <w:t>, podendo mudar no futuro de acordo com a escolha da empresa</w:t>
      </w:r>
      <w:r w:rsidRPr="004C14B6">
        <w:t xml:space="preserve">. A informação </w:t>
      </w:r>
      <w:r w:rsidR="00FA0CFE">
        <w:t>que vai se pretende</w:t>
      </w:r>
      <w:r w:rsidR="00FE191C">
        <w:t>r</w:t>
      </w:r>
      <w:r w:rsidR="00FA0CFE">
        <w:t xml:space="preserve"> </w:t>
      </w:r>
      <w:r w:rsidRPr="004C14B6">
        <w:t xml:space="preserve">guardar </w:t>
      </w:r>
      <w:r w:rsidR="00FA0CFE">
        <w:t xml:space="preserve">nos códigos de barras </w:t>
      </w:r>
      <w:r w:rsidRPr="004C14B6">
        <w:t xml:space="preserve">é a data do documento assinado, o local do posto de trabalho e um identificador único do documento. </w:t>
      </w:r>
    </w:p>
    <w:p w14:paraId="4E994C86" w14:textId="77777777" w:rsidR="004C14B6" w:rsidRPr="004C14B6" w:rsidRDefault="005508E6" w:rsidP="004C5920">
      <w:pPr>
        <w:ind w:firstLine="18pt"/>
      </w:pPr>
      <w:r>
        <w:t>Para ler</w:t>
      </w:r>
      <w:r w:rsidR="004C14B6" w:rsidRPr="004C14B6">
        <w:t xml:space="preserve"> código</w:t>
      </w:r>
      <w:r w:rsidR="00FA0CFE">
        <w:t>s</w:t>
      </w:r>
      <w:r w:rsidR="004C14B6" w:rsidRPr="004C14B6">
        <w:t xml:space="preserve"> de barras</w:t>
      </w:r>
      <w:r>
        <w:t xml:space="preserve"> </w:t>
      </w:r>
      <w:r w:rsidR="00FA0CFE">
        <w:t>é necessário</w:t>
      </w:r>
      <w:r>
        <w:t xml:space="preserve"> ter um equipamento de</w:t>
      </w:r>
      <w:r w:rsidR="00FA0CFE">
        <w:t xml:space="preserve"> leitura de</w:t>
      </w:r>
      <w:r>
        <w:t xml:space="preserve"> código de barras, ligado a um computador que </w:t>
      </w:r>
      <w:r w:rsidR="005C36E0">
        <w:t>aquando do</w:t>
      </w:r>
      <w:r>
        <w:t xml:space="preserve"> sucesso da sua leitura</w:t>
      </w:r>
      <w:r w:rsidR="004C14B6" w:rsidRPr="004C14B6">
        <w:t xml:space="preserve">, abria uma página web, com o filtro do identificador do documento, </w:t>
      </w:r>
      <w:r w:rsidR="00FE191C">
        <w:t>que</w:t>
      </w:r>
      <w:r w:rsidR="004C14B6" w:rsidRPr="004C14B6">
        <w:t xml:space="preserve"> verifica</w:t>
      </w:r>
      <w:r w:rsidR="00FA0CFE">
        <w:t>va</w:t>
      </w:r>
      <w:r w:rsidR="004C14B6" w:rsidRPr="004C14B6">
        <w:t xml:space="preserve"> as características do documento</w:t>
      </w:r>
      <w:r w:rsidR="000828E0">
        <w:t xml:space="preserve"> e </w:t>
      </w:r>
      <w:r w:rsidR="00FA0CFE">
        <w:t>um</w:t>
      </w:r>
      <w:r w:rsidR="000828E0">
        <w:t xml:space="preserve"> utilizador</w:t>
      </w:r>
      <w:r w:rsidR="00FA0CFE">
        <w:t>, que a empresa confie</w:t>
      </w:r>
      <w:r w:rsidR="002E3BA0">
        <w:t>, ou seja uma identidade certificadora</w:t>
      </w:r>
      <w:r w:rsidR="00FA0CFE">
        <w:t xml:space="preserve">, </w:t>
      </w:r>
      <w:r w:rsidR="000828E0">
        <w:t>compa</w:t>
      </w:r>
      <w:r w:rsidR="00FA0CFE">
        <w:t>rava</w:t>
      </w:r>
      <w:r w:rsidR="000828E0">
        <w:t xml:space="preserve"> com o documento, se fosse diferente, </w:t>
      </w:r>
      <w:r w:rsidR="002E3BA0">
        <w:t>significa que</w:t>
      </w:r>
      <w:r w:rsidR="000828E0">
        <w:t xml:space="preserve"> </w:t>
      </w:r>
      <w:r w:rsidR="002E3BA0">
        <w:t>este</w:t>
      </w:r>
      <w:r w:rsidR="000828E0">
        <w:t xml:space="preserve"> foi danificado</w:t>
      </w:r>
      <w:r w:rsidR="004C14B6" w:rsidRPr="004C14B6">
        <w:t xml:space="preserve">. </w:t>
      </w:r>
    </w:p>
    <w:bookmarkEnd w:id="11"/>
    <w:p w14:paraId="6A1983B3" w14:textId="77777777" w:rsidR="004C14B6" w:rsidRDefault="004C14B6" w:rsidP="004C14B6"/>
    <w:p w14:paraId="6FDE4DC1" w14:textId="77777777" w:rsidR="004C14B6" w:rsidRPr="004C14B6" w:rsidRDefault="004C14B6" w:rsidP="004C14B6"/>
    <w:p w14:paraId="3E59DC40" w14:textId="6270FED1" w:rsidR="00E71B72" w:rsidRPr="00E71B72" w:rsidRDefault="004C14B6" w:rsidP="005508E6">
      <w:pPr>
        <w:pStyle w:val="Caption"/>
        <w:keepNext/>
        <w:jc w:val="center"/>
      </w:pPr>
      <w:bookmarkStart w:id="14" w:name="_Toc110074105"/>
      <w:r>
        <w:t xml:space="preserve">Tabela </w:t>
      </w:r>
      <w:r>
        <w:fldChar w:fldCharType="begin"/>
      </w:r>
      <w:r>
        <w:instrText xml:space="preserve"> SEQ Tabela \* ARABIC </w:instrText>
      </w:r>
      <w:r>
        <w:fldChar w:fldCharType="separate"/>
      </w:r>
      <w:r w:rsidR="000164BB">
        <w:rPr>
          <w:noProof/>
        </w:rPr>
        <w:t>1</w:t>
      </w:r>
      <w:r>
        <w:fldChar w:fldCharType="end"/>
      </w:r>
      <w:r>
        <w:t xml:space="preserve"> - </w:t>
      </w:r>
      <w:r w:rsidRPr="00756B0C">
        <w:t>Estudo de código de barras lineares</w:t>
      </w:r>
      <w:bookmarkEnd w:id="14"/>
      <w:r w:rsidR="003D23F6" w:rsidRPr="00E71B72">
        <w:t xml:space="preserve"> </w:t>
      </w:r>
    </w:p>
    <w:tbl>
      <w:tblPr>
        <w:tblW w:w="437.7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1242"/>
        <w:gridCol w:w="1985"/>
        <w:gridCol w:w="1276"/>
        <w:gridCol w:w="1275"/>
        <w:gridCol w:w="1418"/>
        <w:gridCol w:w="1559"/>
      </w:tblGrid>
      <w:tr w:rsidR="004C14B6" w14:paraId="1BE288F9" w14:textId="77777777" w:rsidTr="005508E6">
        <w:trPr>
          <w:jc w:val="center"/>
        </w:trPr>
        <w:tc>
          <w:tcPr>
            <w:tcW w:w="62.10pt" w:type="dxa"/>
            <w:shd w:val="clear" w:color="auto" w:fill="auto"/>
          </w:tcPr>
          <w:p w14:paraId="186355E6" w14:textId="77777777" w:rsidR="004C14B6" w:rsidRPr="00F2637D" w:rsidRDefault="00C90B43" w:rsidP="00F2637D">
            <w:pPr>
              <w:widowControl w:val="0"/>
              <w:autoSpaceDE w:val="0"/>
              <w:autoSpaceDN w:val="0"/>
              <w:jc w:val="center"/>
              <w:rPr>
                <w:rFonts w:ascii="Calibri" w:eastAsia="Calibri" w:hAnsi="Calibri"/>
                <w:sz w:val="22"/>
                <w:szCs w:val="22"/>
              </w:rPr>
            </w:pPr>
            <w:bookmarkStart w:id="15" w:name="_Hlk106724552"/>
            <w:r w:rsidRPr="00E71B72">
              <w:rPr>
                <w:rFonts w:eastAsia="Calibri"/>
                <w:b/>
                <w:bCs/>
                <w:sz w:val="22"/>
                <w:szCs w:val="22"/>
              </w:rPr>
              <w:t>Nome</w:t>
            </w:r>
          </w:p>
        </w:tc>
        <w:tc>
          <w:tcPr>
            <w:tcW w:w="99.25pt" w:type="dxa"/>
            <w:shd w:val="clear" w:color="auto" w:fill="auto"/>
          </w:tcPr>
          <w:p w14:paraId="35E31972"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63.80pt" w:type="dxa"/>
            <w:shd w:val="clear" w:color="auto" w:fill="auto"/>
          </w:tcPr>
          <w:p w14:paraId="6453E96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Fixo/</w:t>
            </w:r>
          </w:p>
          <w:p w14:paraId="022EF196"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Variável</w:t>
            </w:r>
          </w:p>
        </w:tc>
        <w:tc>
          <w:tcPr>
            <w:tcW w:w="63.75pt" w:type="dxa"/>
            <w:shd w:val="clear" w:color="auto" w:fill="auto"/>
          </w:tcPr>
          <w:p w14:paraId="5DF6CC0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Tamanho das barras</w:t>
            </w:r>
          </w:p>
        </w:tc>
        <w:tc>
          <w:tcPr>
            <w:tcW w:w="70.90pt" w:type="dxa"/>
            <w:shd w:val="clear" w:color="auto" w:fill="auto"/>
          </w:tcPr>
          <w:p w14:paraId="5FFEF048"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Uso</w:t>
            </w:r>
          </w:p>
        </w:tc>
        <w:tc>
          <w:tcPr>
            <w:tcW w:w="77.95pt" w:type="dxa"/>
            <w:shd w:val="clear" w:color="auto" w:fill="auto"/>
          </w:tcPr>
          <w:p w14:paraId="5254D7A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Necessário Leitor (S/N)</w:t>
            </w:r>
          </w:p>
        </w:tc>
      </w:tr>
      <w:tr w:rsidR="004C14B6" w14:paraId="06B23BE5" w14:textId="77777777" w:rsidTr="005508E6">
        <w:trPr>
          <w:trHeight w:val="588"/>
          <w:jc w:val="center"/>
        </w:trPr>
        <w:tc>
          <w:tcPr>
            <w:tcW w:w="62.10pt" w:type="dxa"/>
            <w:shd w:val="clear" w:color="auto" w:fill="auto"/>
          </w:tcPr>
          <w:p w14:paraId="5CAD87BB" w14:textId="683D873D" w:rsidR="004C14B6" w:rsidRPr="00BE1EE4" w:rsidRDefault="004C14B6" w:rsidP="00473621">
            <w:pPr>
              <w:widowControl w:val="0"/>
              <w:autoSpaceDE w:val="0"/>
              <w:autoSpaceDN w:val="0"/>
              <w:jc w:val="center"/>
              <w:rPr>
                <w:rFonts w:eastAsia="Calibri"/>
              </w:rPr>
            </w:pPr>
            <w:r w:rsidRPr="00BE1EE4">
              <w:rPr>
                <w:rFonts w:eastAsia="Calibri"/>
              </w:rPr>
              <w:t xml:space="preserve">Post Code </w:t>
            </w:r>
            <w:r w:rsidR="009E4601" w:rsidRPr="00BE1EE4">
              <w:rPr>
                <w:rFonts w:eastAsia="Calibri"/>
              </w:rPr>
              <w:t>Austrália</w:t>
            </w:r>
          </w:p>
        </w:tc>
        <w:tc>
          <w:tcPr>
            <w:tcW w:w="99.25pt" w:type="dxa"/>
            <w:shd w:val="clear" w:color="auto" w:fill="auto"/>
          </w:tcPr>
          <w:p w14:paraId="083CF185" w14:textId="56CB56BE"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51EDB22" wp14:editId="6E51E501">
                  <wp:extent cx="1123315" cy="433070"/>
                  <wp:effectExtent l="0" t="0" r="635" b="5080"/>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23315" cy="433070"/>
                          </a:xfrm>
                          <a:prstGeom prst="rect">
                            <a:avLst/>
                          </a:prstGeom>
                          <a:noFill/>
                          <a:ln>
                            <a:noFill/>
                          </a:ln>
                        </pic:spPr>
                      </pic:pic>
                    </a:graphicData>
                  </a:graphic>
                </wp:inline>
              </w:drawing>
            </w:r>
          </w:p>
        </w:tc>
        <w:tc>
          <w:tcPr>
            <w:tcW w:w="63.80pt" w:type="dxa"/>
            <w:shd w:val="clear" w:color="auto" w:fill="auto"/>
          </w:tcPr>
          <w:p w14:paraId="250A33F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13784A7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08CEB3B8" w14:textId="77777777" w:rsidR="004C14B6" w:rsidRPr="005508E6" w:rsidRDefault="004C14B6" w:rsidP="00473621">
            <w:pPr>
              <w:widowControl w:val="0"/>
              <w:autoSpaceDE w:val="0"/>
              <w:autoSpaceDN w:val="0"/>
              <w:jc w:val="center"/>
              <w:rPr>
                <w:rFonts w:eastAsia="Calibri"/>
              </w:rPr>
            </w:pPr>
            <w:r w:rsidRPr="005508E6">
              <w:rPr>
                <w:rFonts w:eastAsia="Calibri"/>
              </w:rPr>
              <w:t>Correios Austrália</w:t>
            </w:r>
          </w:p>
        </w:tc>
        <w:tc>
          <w:tcPr>
            <w:tcW w:w="77.95pt" w:type="dxa"/>
            <w:shd w:val="clear" w:color="auto" w:fill="auto"/>
          </w:tcPr>
          <w:p w14:paraId="7CD15B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9FD151" w14:textId="77777777" w:rsidTr="005508E6">
        <w:trPr>
          <w:jc w:val="center"/>
        </w:trPr>
        <w:tc>
          <w:tcPr>
            <w:tcW w:w="62.10pt" w:type="dxa"/>
            <w:shd w:val="clear" w:color="auto" w:fill="auto"/>
          </w:tcPr>
          <w:p w14:paraId="7EB0637B" w14:textId="77777777" w:rsidR="004C14B6" w:rsidRPr="00BE1EE4" w:rsidRDefault="004C14B6" w:rsidP="00473621">
            <w:pPr>
              <w:widowControl w:val="0"/>
              <w:autoSpaceDE w:val="0"/>
              <w:autoSpaceDN w:val="0"/>
              <w:jc w:val="center"/>
              <w:rPr>
                <w:rFonts w:eastAsia="Calibri"/>
              </w:rPr>
            </w:pPr>
            <w:r w:rsidRPr="00BE1EE4">
              <w:rPr>
                <w:rFonts w:eastAsia="Calibri"/>
              </w:rPr>
              <w:t>CodaBar</w:t>
            </w:r>
          </w:p>
        </w:tc>
        <w:tc>
          <w:tcPr>
            <w:tcW w:w="99.25pt" w:type="dxa"/>
            <w:shd w:val="clear" w:color="auto" w:fill="auto"/>
          </w:tcPr>
          <w:p w14:paraId="4FE554BA" w14:textId="6D52957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BF49CC7" wp14:editId="3C21875B">
                  <wp:extent cx="1139825" cy="332740"/>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9825" cy="332740"/>
                          </a:xfrm>
                          <a:prstGeom prst="rect">
                            <a:avLst/>
                          </a:prstGeom>
                          <a:noFill/>
                          <a:ln>
                            <a:noFill/>
                          </a:ln>
                        </pic:spPr>
                      </pic:pic>
                    </a:graphicData>
                  </a:graphic>
                </wp:inline>
              </w:drawing>
            </w:r>
          </w:p>
        </w:tc>
        <w:tc>
          <w:tcPr>
            <w:tcW w:w="63.80pt" w:type="dxa"/>
            <w:shd w:val="clear" w:color="auto" w:fill="auto"/>
          </w:tcPr>
          <w:p w14:paraId="2BF044E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3B9029E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24A3A662"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77.95pt" w:type="dxa"/>
            <w:shd w:val="clear" w:color="auto" w:fill="auto"/>
          </w:tcPr>
          <w:p w14:paraId="3532CAEE"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8DA1F4" w14:textId="77777777" w:rsidTr="005508E6">
        <w:trPr>
          <w:jc w:val="center"/>
        </w:trPr>
        <w:tc>
          <w:tcPr>
            <w:tcW w:w="62.10pt" w:type="dxa"/>
            <w:shd w:val="clear" w:color="auto" w:fill="auto"/>
          </w:tcPr>
          <w:p w14:paraId="262E0DDC" w14:textId="77777777" w:rsidR="004C14B6" w:rsidRPr="00BE1EE4" w:rsidRDefault="004C14B6" w:rsidP="00473621">
            <w:pPr>
              <w:widowControl w:val="0"/>
              <w:autoSpaceDE w:val="0"/>
              <w:autoSpaceDN w:val="0"/>
              <w:jc w:val="center"/>
              <w:rPr>
                <w:rFonts w:eastAsia="Calibri"/>
              </w:rPr>
            </w:pPr>
            <w:r w:rsidRPr="00BE1EE4">
              <w:rPr>
                <w:rFonts w:eastAsia="Calibri"/>
              </w:rPr>
              <w:t>Code 25</w:t>
            </w:r>
          </w:p>
        </w:tc>
        <w:tc>
          <w:tcPr>
            <w:tcW w:w="99.25pt" w:type="dxa"/>
            <w:shd w:val="clear" w:color="auto" w:fill="auto"/>
          </w:tcPr>
          <w:p w14:paraId="4FD66718" w14:textId="32E65F32"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22F476D" wp14:editId="3D925C29">
                  <wp:extent cx="1157605" cy="409575"/>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7605" cy="409575"/>
                          </a:xfrm>
                          <a:prstGeom prst="rect">
                            <a:avLst/>
                          </a:prstGeom>
                          <a:noFill/>
                          <a:ln>
                            <a:noFill/>
                          </a:ln>
                        </pic:spPr>
                      </pic:pic>
                    </a:graphicData>
                  </a:graphic>
                </wp:inline>
              </w:drawing>
            </w:r>
          </w:p>
        </w:tc>
        <w:tc>
          <w:tcPr>
            <w:tcW w:w="63.80pt" w:type="dxa"/>
            <w:shd w:val="clear" w:color="auto" w:fill="auto"/>
          </w:tcPr>
          <w:p w14:paraId="6F3DEA11"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35499306"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629A28F7"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77.95pt" w:type="dxa"/>
            <w:shd w:val="clear" w:color="auto" w:fill="auto"/>
          </w:tcPr>
          <w:p w14:paraId="4F227920"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F3E78AC" w14:textId="77777777" w:rsidTr="005508E6">
        <w:trPr>
          <w:trHeight w:val="1189"/>
          <w:jc w:val="center"/>
        </w:trPr>
        <w:tc>
          <w:tcPr>
            <w:tcW w:w="62.10pt" w:type="dxa"/>
            <w:shd w:val="clear" w:color="auto" w:fill="auto"/>
          </w:tcPr>
          <w:p w14:paraId="6C8B0BF8" w14:textId="77777777" w:rsidR="004C14B6" w:rsidRPr="00BE1EE4" w:rsidRDefault="004C14B6" w:rsidP="00473621">
            <w:pPr>
              <w:widowControl w:val="0"/>
              <w:autoSpaceDE w:val="0"/>
              <w:autoSpaceDN w:val="0"/>
              <w:jc w:val="center"/>
              <w:rPr>
                <w:rFonts w:eastAsia="Calibri"/>
              </w:rPr>
            </w:pPr>
            <w:r w:rsidRPr="00BE1EE4">
              <w:rPr>
                <w:rFonts w:eastAsia="Calibri"/>
              </w:rPr>
              <w:t>Code 11</w:t>
            </w:r>
          </w:p>
        </w:tc>
        <w:tc>
          <w:tcPr>
            <w:tcW w:w="99.25pt" w:type="dxa"/>
            <w:shd w:val="clear" w:color="auto" w:fill="auto"/>
          </w:tcPr>
          <w:p w14:paraId="2D570C86" w14:textId="77777777" w:rsidR="004C14B6" w:rsidRPr="00F2637D" w:rsidRDefault="004C14B6" w:rsidP="00473621">
            <w:pPr>
              <w:widowControl w:val="0"/>
              <w:autoSpaceDE w:val="0"/>
              <w:autoSpaceDN w:val="0"/>
              <w:jc w:val="center"/>
              <w:rPr>
                <w:rFonts w:ascii="Calibri" w:eastAsia="Calibri" w:hAnsi="Calibri"/>
                <w:noProof/>
                <w:sz w:val="22"/>
                <w:szCs w:val="22"/>
              </w:rPr>
            </w:pPr>
          </w:p>
          <w:p w14:paraId="7F884C04" w14:textId="64B10F8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AD3DEDD" wp14:editId="2D2AF977">
                  <wp:extent cx="967740" cy="480695"/>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7740" cy="480695"/>
                          </a:xfrm>
                          <a:prstGeom prst="rect">
                            <a:avLst/>
                          </a:prstGeom>
                          <a:noFill/>
                          <a:ln>
                            <a:noFill/>
                          </a:ln>
                        </pic:spPr>
                      </pic:pic>
                    </a:graphicData>
                  </a:graphic>
                </wp:inline>
              </w:drawing>
            </w:r>
          </w:p>
        </w:tc>
        <w:tc>
          <w:tcPr>
            <w:tcW w:w="63.80pt" w:type="dxa"/>
            <w:shd w:val="clear" w:color="auto" w:fill="auto"/>
          </w:tcPr>
          <w:p w14:paraId="2AD91F6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66968643"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37A99BFF" w14:textId="77777777" w:rsidR="004C14B6" w:rsidRPr="005508E6" w:rsidRDefault="004C14B6" w:rsidP="00473621">
            <w:pPr>
              <w:widowControl w:val="0"/>
              <w:autoSpaceDE w:val="0"/>
              <w:autoSpaceDN w:val="0"/>
              <w:jc w:val="center"/>
              <w:rPr>
                <w:rFonts w:eastAsia="Calibri"/>
              </w:rPr>
            </w:pPr>
            <w:r w:rsidRPr="005508E6">
              <w:rPr>
                <w:rFonts w:eastAsia="Calibri"/>
              </w:rPr>
              <w:t>Telefones, já não se usa muito devido à sua antiguidade</w:t>
            </w:r>
          </w:p>
        </w:tc>
        <w:tc>
          <w:tcPr>
            <w:tcW w:w="77.95pt" w:type="dxa"/>
            <w:shd w:val="clear" w:color="auto" w:fill="auto"/>
          </w:tcPr>
          <w:p w14:paraId="00D24F7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2AA59DE" w14:textId="77777777" w:rsidTr="005508E6">
        <w:trPr>
          <w:jc w:val="center"/>
        </w:trPr>
        <w:tc>
          <w:tcPr>
            <w:tcW w:w="62.10pt" w:type="dxa"/>
            <w:shd w:val="clear" w:color="auto" w:fill="auto"/>
          </w:tcPr>
          <w:p w14:paraId="3AA81110" w14:textId="77777777" w:rsidR="004C14B6" w:rsidRPr="00BE1EE4" w:rsidRDefault="004C14B6" w:rsidP="00473621">
            <w:pPr>
              <w:widowControl w:val="0"/>
              <w:autoSpaceDE w:val="0"/>
              <w:autoSpaceDN w:val="0"/>
              <w:jc w:val="center"/>
              <w:rPr>
                <w:rFonts w:eastAsia="Calibri"/>
              </w:rPr>
            </w:pPr>
            <w:r w:rsidRPr="00BE1EE4">
              <w:rPr>
                <w:rFonts w:eastAsia="Calibri"/>
              </w:rPr>
              <w:t>Code 32</w:t>
            </w:r>
          </w:p>
        </w:tc>
        <w:tc>
          <w:tcPr>
            <w:tcW w:w="99.25pt" w:type="dxa"/>
            <w:shd w:val="clear" w:color="auto" w:fill="auto"/>
          </w:tcPr>
          <w:p w14:paraId="5CA36917" w14:textId="682C306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D199BF4" wp14:editId="32A467BB">
                  <wp:extent cx="712470" cy="445135"/>
                  <wp:effectExtent l="0" t="0" r="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2470" cy="445135"/>
                          </a:xfrm>
                          <a:prstGeom prst="rect">
                            <a:avLst/>
                          </a:prstGeom>
                          <a:noFill/>
                          <a:ln>
                            <a:noFill/>
                          </a:ln>
                        </pic:spPr>
                      </pic:pic>
                    </a:graphicData>
                  </a:graphic>
                </wp:inline>
              </w:drawing>
            </w:r>
          </w:p>
        </w:tc>
        <w:tc>
          <w:tcPr>
            <w:tcW w:w="63.80pt" w:type="dxa"/>
            <w:shd w:val="clear" w:color="auto" w:fill="auto"/>
          </w:tcPr>
          <w:p w14:paraId="04038A7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16E3114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2019BC4A" w14:textId="77777777" w:rsidR="004C14B6" w:rsidRPr="005508E6" w:rsidRDefault="004C14B6" w:rsidP="00473621">
            <w:pPr>
              <w:widowControl w:val="0"/>
              <w:autoSpaceDE w:val="0"/>
              <w:autoSpaceDN w:val="0"/>
              <w:jc w:val="center"/>
              <w:rPr>
                <w:rFonts w:eastAsia="Calibri"/>
              </w:rPr>
            </w:pPr>
            <w:r w:rsidRPr="005508E6">
              <w:rPr>
                <w:rFonts w:eastAsia="Calibri"/>
              </w:rPr>
              <w:t>Farmácia</w:t>
            </w:r>
          </w:p>
        </w:tc>
        <w:tc>
          <w:tcPr>
            <w:tcW w:w="77.95pt" w:type="dxa"/>
            <w:shd w:val="clear" w:color="auto" w:fill="auto"/>
          </w:tcPr>
          <w:p w14:paraId="165915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7245467" w14:textId="77777777" w:rsidTr="005508E6">
        <w:trPr>
          <w:jc w:val="center"/>
        </w:trPr>
        <w:tc>
          <w:tcPr>
            <w:tcW w:w="62.10pt" w:type="dxa"/>
            <w:shd w:val="clear" w:color="auto" w:fill="auto"/>
          </w:tcPr>
          <w:p w14:paraId="0C468BC5" w14:textId="77777777" w:rsidR="004C14B6" w:rsidRPr="00BE1EE4" w:rsidRDefault="004C14B6" w:rsidP="00473621">
            <w:pPr>
              <w:widowControl w:val="0"/>
              <w:autoSpaceDE w:val="0"/>
              <w:autoSpaceDN w:val="0"/>
              <w:jc w:val="center"/>
              <w:rPr>
                <w:rFonts w:eastAsia="Calibri"/>
              </w:rPr>
            </w:pPr>
            <w:r w:rsidRPr="00BE1EE4">
              <w:rPr>
                <w:rFonts w:eastAsia="Calibri"/>
              </w:rPr>
              <w:t>Code 39</w:t>
            </w:r>
          </w:p>
        </w:tc>
        <w:tc>
          <w:tcPr>
            <w:tcW w:w="99.25pt" w:type="dxa"/>
            <w:shd w:val="clear" w:color="auto" w:fill="auto"/>
          </w:tcPr>
          <w:p w14:paraId="096CAA42" w14:textId="107BA11A"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7C2AA25" wp14:editId="6A5315E3">
                  <wp:extent cx="1123315" cy="629920"/>
                  <wp:effectExtent l="0" t="0" r="635" b="0"/>
                  <wp:docPr id="59" name="Picture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3315" cy="629920"/>
                          </a:xfrm>
                          <a:prstGeom prst="rect">
                            <a:avLst/>
                          </a:prstGeom>
                          <a:noFill/>
                          <a:ln>
                            <a:noFill/>
                          </a:ln>
                        </pic:spPr>
                      </pic:pic>
                    </a:graphicData>
                  </a:graphic>
                </wp:inline>
              </w:drawing>
            </w:r>
          </w:p>
        </w:tc>
        <w:tc>
          <w:tcPr>
            <w:tcW w:w="63.80pt" w:type="dxa"/>
            <w:shd w:val="clear" w:color="auto" w:fill="auto"/>
          </w:tcPr>
          <w:p w14:paraId="28CC677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44AA10A1"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4B4CC68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5B6830C8"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49023FE1" w14:textId="77777777" w:rsidTr="005508E6">
        <w:trPr>
          <w:jc w:val="center"/>
        </w:trPr>
        <w:tc>
          <w:tcPr>
            <w:tcW w:w="62.10pt" w:type="dxa"/>
            <w:shd w:val="clear" w:color="auto" w:fill="auto"/>
          </w:tcPr>
          <w:p w14:paraId="57C6D4E6" w14:textId="77777777" w:rsidR="004C14B6" w:rsidRPr="00BE1EE4" w:rsidRDefault="004C14B6" w:rsidP="00473621">
            <w:pPr>
              <w:widowControl w:val="0"/>
              <w:autoSpaceDE w:val="0"/>
              <w:autoSpaceDN w:val="0"/>
              <w:jc w:val="center"/>
              <w:rPr>
                <w:rFonts w:eastAsia="Calibri"/>
              </w:rPr>
            </w:pPr>
            <w:r w:rsidRPr="00BE1EE4">
              <w:rPr>
                <w:rFonts w:eastAsia="Calibri"/>
              </w:rPr>
              <w:t>Code 49</w:t>
            </w:r>
          </w:p>
        </w:tc>
        <w:tc>
          <w:tcPr>
            <w:tcW w:w="99.25pt" w:type="dxa"/>
            <w:shd w:val="clear" w:color="auto" w:fill="auto"/>
          </w:tcPr>
          <w:p w14:paraId="01E26176" w14:textId="32003810"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495552C" wp14:editId="091627C4">
                  <wp:extent cx="854710" cy="522605"/>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4710" cy="522605"/>
                          </a:xfrm>
                          <a:prstGeom prst="rect">
                            <a:avLst/>
                          </a:prstGeom>
                          <a:noFill/>
                          <a:ln>
                            <a:noFill/>
                          </a:ln>
                        </pic:spPr>
                      </pic:pic>
                    </a:graphicData>
                  </a:graphic>
                </wp:inline>
              </w:drawing>
            </w:r>
          </w:p>
        </w:tc>
        <w:tc>
          <w:tcPr>
            <w:tcW w:w="63.80pt" w:type="dxa"/>
            <w:shd w:val="clear" w:color="auto" w:fill="auto"/>
          </w:tcPr>
          <w:p w14:paraId="64C1A08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7338C29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638D563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403193DC"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DF42E18" w14:textId="77777777" w:rsidTr="005508E6">
        <w:trPr>
          <w:jc w:val="center"/>
        </w:trPr>
        <w:tc>
          <w:tcPr>
            <w:tcW w:w="62.10pt" w:type="dxa"/>
            <w:shd w:val="clear" w:color="auto" w:fill="auto"/>
          </w:tcPr>
          <w:p w14:paraId="76597639" w14:textId="77777777" w:rsidR="004C14B6" w:rsidRPr="00BE1EE4" w:rsidRDefault="004C14B6" w:rsidP="00473621">
            <w:pPr>
              <w:widowControl w:val="0"/>
              <w:autoSpaceDE w:val="0"/>
              <w:autoSpaceDN w:val="0"/>
              <w:jc w:val="center"/>
              <w:rPr>
                <w:rFonts w:eastAsia="Calibri"/>
              </w:rPr>
            </w:pPr>
            <w:r w:rsidRPr="00BE1EE4">
              <w:rPr>
                <w:rFonts w:eastAsia="Calibri"/>
              </w:rPr>
              <w:t>Code 93</w:t>
            </w:r>
          </w:p>
        </w:tc>
        <w:tc>
          <w:tcPr>
            <w:tcW w:w="99.25pt" w:type="dxa"/>
            <w:shd w:val="clear" w:color="auto" w:fill="auto"/>
          </w:tcPr>
          <w:p w14:paraId="61196097" w14:textId="23F7BAFD" w:rsidR="004C14B6" w:rsidRPr="00F2637D" w:rsidRDefault="009E4601" w:rsidP="00473621">
            <w:pPr>
              <w:widowControl w:val="0"/>
              <w:autoSpaceDE w:val="0"/>
              <w:autoSpaceDN w:val="0"/>
              <w:jc w:val="center"/>
              <w:rPr>
                <w:rFonts w:ascii="Calibri" w:eastAsia="Calibri" w:hAnsi="Calibri"/>
                <w:sz w:val="22"/>
                <w:szCs w:val="22"/>
              </w:rPr>
            </w:pPr>
            <w:r>
              <w:rPr>
                <w:noProof/>
              </w:rPr>
              <w:drawing>
                <wp:inline distT="0" distB="0" distL="0" distR="0" wp14:anchorId="7F69FE8B" wp14:editId="235D0712">
                  <wp:extent cx="832513" cy="465435"/>
                  <wp:effectExtent l="0" t="0" r="5715" b="0"/>
                  <wp:docPr id="57" name="Picture 57" descr="Código de barras Código 93 - Simbologia nos códigos de barras | Cognex"/>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descr="Código de barras Código 93 - Simbologia nos códigos de barras | Cogne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63.80pt" w:type="dxa"/>
            <w:shd w:val="clear" w:color="auto" w:fill="auto"/>
          </w:tcPr>
          <w:p w14:paraId="259B72A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578B06F3"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0B9689A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292B51F7"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285306A" w14:textId="77777777" w:rsidTr="005508E6">
        <w:trPr>
          <w:jc w:val="center"/>
        </w:trPr>
        <w:tc>
          <w:tcPr>
            <w:tcW w:w="62.10pt" w:type="dxa"/>
            <w:shd w:val="clear" w:color="auto" w:fill="auto"/>
          </w:tcPr>
          <w:p w14:paraId="1B9945DB" w14:textId="77777777" w:rsidR="004C14B6" w:rsidRPr="00BE1EE4" w:rsidRDefault="004C14B6" w:rsidP="00473621">
            <w:pPr>
              <w:widowControl w:val="0"/>
              <w:autoSpaceDE w:val="0"/>
              <w:autoSpaceDN w:val="0"/>
              <w:jc w:val="center"/>
              <w:rPr>
                <w:rFonts w:eastAsia="Calibri"/>
              </w:rPr>
            </w:pPr>
            <w:r w:rsidRPr="00BE1EE4">
              <w:rPr>
                <w:rFonts w:eastAsia="Calibri"/>
              </w:rPr>
              <w:t>Code 128</w:t>
            </w:r>
          </w:p>
        </w:tc>
        <w:tc>
          <w:tcPr>
            <w:tcW w:w="99.25pt" w:type="dxa"/>
            <w:shd w:val="clear" w:color="auto" w:fill="auto"/>
          </w:tcPr>
          <w:p w14:paraId="6219B534" w14:textId="6F3FC842"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0B15082D" wp14:editId="47B4697D">
                  <wp:extent cx="1123315" cy="629920"/>
                  <wp:effectExtent l="0" t="0" r="635" b="0"/>
                  <wp:docPr id="60" name="Picture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3315" cy="629920"/>
                          </a:xfrm>
                          <a:prstGeom prst="rect">
                            <a:avLst/>
                          </a:prstGeom>
                          <a:noFill/>
                          <a:ln>
                            <a:noFill/>
                          </a:ln>
                        </pic:spPr>
                      </pic:pic>
                    </a:graphicData>
                  </a:graphic>
                </wp:inline>
              </w:drawing>
            </w:r>
          </w:p>
        </w:tc>
        <w:tc>
          <w:tcPr>
            <w:tcW w:w="63.80pt" w:type="dxa"/>
            <w:shd w:val="clear" w:color="auto" w:fill="auto"/>
          </w:tcPr>
          <w:p w14:paraId="0F497325"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0FD3117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2F51862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6593648C"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3E3A542B" w14:textId="77777777" w:rsidTr="005508E6">
        <w:trPr>
          <w:jc w:val="center"/>
        </w:trPr>
        <w:tc>
          <w:tcPr>
            <w:tcW w:w="62.10pt" w:type="dxa"/>
            <w:shd w:val="clear" w:color="auto" w:fill="auto"/>
          </w:tcPr>
          <w:p w14:paraId="2A9F3F61" w14:textId="77777777" w:rsidR="004C14B6" w:rsidRPr="00BE1EE4" w:rsidRDefault="004C14B6" w:rsidP="00473621">
            <w:pPr>
              <w:widowControl w:val="0"/>
              <w:autoSpaceDE w:val="0"/>
              <w:autoSpaceDN w:val="0"/>
              <w:jc w:val="center"/>
              <w:rPr>
                <w:rFonts w:eastAsia="Calibri"/>
              </w:rPr>
            </w:pPr>
            <w:r w:rsidRPr="00BE1EE4">
              <w:rPr>
                <w:rFonts w:eastAsia="Calibri"/>
              </w:rPr>
              <w:t>EAN 2</w:t>
            </w:r>
          </w:p>
        </w:tc>
        <w:tc>
          <w:tcPr>
            <w:tcW w:w="99.25pt" w:type="dxa"/>
            <w:shd w:val="clear" w:color="auto" w:fill="auto"/>
          </w:tcPr>
          <w:p w14:paraId="3A4F4328" w14:textId="56A7925E"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31A7E32" wp14:editId="77FA4149">
                  <wp:extent cx="1092835" cy="67691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2835" cy="676910"/>
                          </a:xfrm>
                          <a:prstGeom prst="rect">
                            <a:avLst/>
                          </a:prstGeom>
                          <a:noFill/>
                          <a:ln>
                            <a:noFill/>
                          </a:ln>
                        </pic:spPr>
                      </pic:pic>
                    </a:graphicData>
                  </a:graphic>
                </wp:inline>
              </w:drawing>
            </w:r>
          </w:p>
        </w:tc>
        <w:tc>
          <w:tcPr>
            <w:tcW w:w="63.80pt" w:type="dxa"/>
            <w:shd w:val="clear" w:color="auto" w:fill="auto"/>
          </w:tcPr>
          <w:p w14:paraId="0DD023F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050134D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1A550216" w14:textId="77777777" w:rsidR="004C14B6" w:rsidRPr="005508E6" w:rsidRDefault="004C14B6" w:rsidP="00473621">
            <w:pPr>
              <w:widowControl w:val="0"/>
              <w:autoSpaceDE w:val="0"/>
              <w:autoSpaceDN w:val="0"/>
              <w:jc w:val="center"/>
              <w:rPr>
                <w:rFonts w:eastAsia="Calibri"/>
              </w:rPr>
            </w:pPr>
            <w:r w:rsidRPr="005508E6">
              <w:rPr>
                <w:rFonts w:eastAsia="Calibri"/>
              </w:rPr>
              <w:t>Revistas</w:t>
            </w:r>
          </w:p>
        </w:tc>
        <w:tc>
          <w:tcPr>
            <w:tcW w:w="77.95pt" w:type="dxa"/>
            <w:shd w:val="clear" w:color="auto" w:fill="auto"/>
          </w:tcPr>
          <w:p w14:paraId="4A3DC1A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159F80EF" w14:textId="77777777" w:rsidTr="005508E6">
        <w:trPr>
          <w:jc w:val="center"/>
        </w:trPr>
        <w:tc>
          <w:tcPr>
            <w:tcW w:w="62.10pt" w:type="dxa"/>
            <w:shd w:val="clear" w:color="auto" w:fill="auto"/>
          </w:tcPr>
          <w:p w14:paraId="5EBBDA2C" w14:textId="77777777" w:rsidR="004C14B6" w:rsidRPr="00BE1EE4" w:rsidRDefault="004C14B6" w:rsidP="00473621">
            <w:pPr>
              <w:widowControl w:val="0"/>
              <w:autoSpaceDE w:val="0"/>
              <w:autoSpaceDN w:val="0"/>
              <w:jc w:val="center"/>
              <w:rPr>
                <w:rFonts w:eastAsia="Calibri"/>
              </w:rPr>
            </w:pPr>
            <w:r w:rsidRPr="00BE1EE4">
              <w:rPr>
                <w:rFonts w:eastAsia="Calibri"/>
              </w:rPr>
              <w:t>EAN 5</w:t>
            </w:r>
          </w:p>
        </w:tc>
        <w:tc>
          <w:tcPr>
            <w:tcW w:w="99.25pt" w:type="dxa"/>
            <w:shd w:val="clear" w:color="auto" w:fill="auto"/>
          </w:tcPr>
          <w:p w14:paraId="67ADC10B" w14:textId="67474F91"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A68249A" wp14:editId="4691ED3E">
                  <wp:extent cx="1116330" cy="575945"/>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6330" cy="575945"/>
                          </a:xfrm>
                          <a:prstGeom prst="rect">
                            <a:avLst/>
                          </a:prstGeom>
                          <a:noFill/>
                          <a:ln>
                            <a:noFill/>
                          </a:ln>
                        </pic:spPr>
                      </pic:pic>
                    </a:graphicData>
                  </a:graphic>
                </wp:inline>
              </w:drawing>
            </w:r>
          </w:p>
        </w:tc>
        <w:tc>
          <w:tcPr>
            <w:tcW w:w="63.80pt" w:type="dxa"/>
            <w:shd w:val="clear" w:color="auto" w:fill="auto"/>
          </w:tcPr>
          <w:p w14:paraId="0FD3B4E4"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47CF45E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75B975CC" w14:textId="77777777" w:rsidR="004C14B6" w:rsidRPr="005508E6" w:rsidRDefault="004C14B6" w:rsidP="00473621">
            <w:pPr>
              <w:widowControl w:val="0"/>
              <w:autoSpaceDE w:val="0"/>
              <w:autoSpaceDN w:val="0"/>
              <w:jc w:val="center"/>
              <w:rPr>
                <w:rFonts w:eastAsia="Calibri"/>
              </w:rPr>
            </w:pPr>
            <w:r w:rsidRPr="005508E6">
              <w:rPr>
                <w:rFonts w:eastAsia="Calibri"/>
              </w:rPr>
              <w:t>Livros</w:t>
            </w:r>
          </w:p>
        </w:tc>
        <w:tc>
          <w:tcPr>
            <w:tcW w:w="77.95pt" w:type="dxa"/>
            <w:shd w:val="clear" w:color="auto" w:fill="auto"/>
          </w:tcPr>
          <w:p w14:paraId="66E90CDE"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8344431" w14:textId="77777777" w:rsidTr="005508E6">
        <w:trPr>
          <w:jc w:val="center"/>
        </w:trPr>
        <w:tc>
          <w:tcPr>
            <w:tcW w:w="62.10pt" w:type="dxa"/>
            <w:shd w:val="clear" w:color="auto" w:fill="auto"/>
          </w:tcPr>
          <w:p w14:paraId="232213F6" w14:textId="77777777" w:rsidR="004C14B6" w:rsidRPr="00BE1EE4" w:rsidRDefault="004C14B6" w:rsidP="00473621">
            <w:pPr>
              <w:widowControl w:val="0"/>
              <w:autoSpaceDE w:val="0"/>
              <w:autoSpaceDN w:val="0"/>
              <w:jc w:val="center"/>
              <w:rPr>
                <w:rFonts w:eastAsia="Calibri"/>
              </w:rPr>
            </w:pPr>
            <w:r w:rsidRPr="00BE1EE4">
              <w:rPr>
                <w:rFonts w:eastAsia="Calibri"/>
              </w:rPr>
              <w:t>EAN-8</w:t>
            </w:r>
          </w:p>
        </w:tc>
        <w:tc>
          <w:tcPr>
            <w:tcW w:w="99.25pt" w:type="dxa"/>
            <w:shd w:val="clear" w:color="auto" w:fill="auto"/>
          </w:tcPr>
          <w:p w14:paraId="6D64949D" w14:textId="1E6F197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850D2A7" wp14:editId="6AA6DCBC">
                  <wp:extent cx="688975" cy="671195"/>
                  <wp:effectExtent l="0" t="0" r="0" b="0"/>
                  <wp:docPr id="13"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8975" cy="671195"/>
                          </a:xfrm>
                          <a:prstGeom prst="rect">
                            <a:avLst/>
                          </a:prstGeom>
                          <a:noFill/>
                          <a:ln>
                            <a:noFill/>
                          </a:ln>
                        </pic:spPr>
                      </pic:pic>
                    </a:graphicData>
                  </a:graphic>
                </wp:inline>
              </w:drawing>
            </w:r>
          </w:p>
        </w:tc>
        <w:tc>
          <w:tcPr>
            <w:tcW w:w="63.80pt" w:type="dxa"/>
            <w:shd w:val="clear" w:color="auto" w:fill="auto"/>
          </w:tcPr>
          <w:p w14:paraId="46A6397B"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71F7F3A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504A606C" w14:textId="77777777" w:rsidR="004C14B6" w:rsidRPr="005508E6" w:rsidRDefault="004C14B6" w:rsidP="00473621">
            <w:pPr>
              <w:widowControl w:val="0"/>
              <w:autoSpaceDE w:val="0"/>
              <w:autoSpaceDN w:val="0"/>
              <w:jc w:val="center"/>
              <w:rPr>
                <w:rFonts w:eastAsia="Calibri"/>
              </w:rPr>
            </w:pPr>
            <w:r w:rsidRPr="005508E6">
              <w:rPr>
                <w:rFonts w:eastAsia="Calibri"/>
              </w:rPr>
              <w:t>Retail</w:t>
            </w:r>
          </w:p>
        </w:tc>
        <w:tc>
          <w:tcPr>
            <w:tcW w:w="77.95pt" w:type="dxa"/>
            <w:shd w:val="clear" w:color="auto" w:fill="auto"/>
          </w:tcPr>
          <w:p w14:paraId="5061EFA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CD05F95" w14:textId="77777777" w:rsidTr="005508E6">
        <w:trPr>
          <w:jc w:val="center"/>
        </w:trPr>
        <w:tc>
          <w:tcPr>
            <w:tcW w:w="62.10pt" w:type="dxa"/>
            <w:shd w:val="clear" w:color="auto" w:fill="auto"/>
          </w:tcPr>
          <w:p w14:paraId="6828FA2B" w14:textId="77777777" w:rsidR="004C14B6" w:rsidRPr="00BE1EE4" w:rsidRDefault="004C14B6" w:rsidP="00473621">
            <w:pPr>
              <w:widowControl w:val="0"/>
              <w:autoSpaceDE w:val="0"/>
              <w:autoSpaceDN w:val="0"/>
              <w:jc w:val="center"/>
              <w:rPr>
                <w:rFonts w:eastAsia="Calibri"/>
              </w:rPr>
            </w:pPr>
            <w:r w:rsidRPr="00BE1EE4">
              <w:rPr>
                <w:rFonts w:eastAsia="Calibri"/>
              </w:rPr>
              <w:t>GS1-128</w:t>
            </w:r>
          </w:p>
        </w:tc>
        <w:tc>
          <w:tcPr>
            <w:tcW w:w="99.25pt" w:type="dxa"/>
            <w:shd w:val="clear" w:color="auto" w:fill="auto"/>
          </w:tcPr>
          <w:p w14:paraId="071232D2" w14:textId="7840A24F"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FAE3F0A" wp14:editId="41B5D888">
                  <wp:extent cx="1217295" cy="397510"/>
                  <wp:effectExtent l="0" t="0" r="0" b="0"/>
                  <wp:docPr id="14"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7295" cy="397510"/>
                          </a:xfrm>
                          <a:prstGeom prst="rect">
                            <a:avLst/>
                          </a:prstGeom>
                          <a:noFill/>
                          <a:ln>
                            <a:noFill/>
                          </a:ln>
                        </pic:spPr>
                      </pic:pic>
                    </a:graphicData>
                  </a:graphic>
                </wp:inline>
              </w:drawing>
            </w:r>
          </w:p>
        </w:tc>
        <w:tc>
          <w:tcPr>
            <w:tcW w:w="63.80pt" w:type="dxa"/>
            <w:shd w:val="clear" w:color="auto" w:fill="auto"/>
          </w:tcPr>
          <w:p w14:paraId="603444A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503BAF5C"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1CC348B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0AC89A3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FA2CF96" w14:textId="77777777" w:rsidTr="005508E6">
        <w:trPr>
          <w:jc w:val="center"/>
        </w:trPr>
        <w:tc>
          <w:tcPr>
            <w:tcW w:w="62.10pt" w:type="dxa"/>
            <w:shd w:val="clear" w:color="auto" w:fill="auto"/>
          </w:tcPr>
          <w:p w14:paraId="70EFB4C9" w14:textId="77777777" w:rsidR="004C14B6" w:rsidRPr="00BE1EE4" w:rsidRDefault="004C14B6" w:rsidP="00473621">
            <w:pPr>
              <w:widowControl w:val="0"/>
              <w:autoSpaceDE w:val="0"/>
              <w:autoSpaceDN w:val="0"/>
              <w:jc w:val="center"/>
              <w:rPr>
                <w:rFonts w:eastAsia="Calibri"/>
              </w:rPr>
            </w:pPr>
            <w:r w:rsidRPr="00BE1EE4">
              <w:rPr>
                <w:rFonts w:eastAsia="Calibri"/>
              </w:rPr>
              <w:t>GS1 Databar</w:t>
            </w:r>
          </w:p>
        </w:tc>
        <w:tc>
          <w:tcPr>
            <w:tcW w:w="99.25pt" w:type="dxa"/>
            <w:shd w:val="clear" w:color="auto" w:fill="auto"/>
          </w:tcPr>
          <w:p w14:paraId="36F7852C" w14:textId="65B1811B"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AB52B76" wp14:editId="16FC3CB4">
                  <wp:extent cx="944245" cy="688975"/>
                  <wp:effectExtent l="0" t="0" r="0" b="0"/>
                  <wp:docPr id="15"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4245" cy="688975"/>
                          </a:xfrm>
                          <a:prstGeom prst="rect">
                            <a:avLst/>
                          </a:prstGeom>
                          <a:noFill/>
                          <a:ln>
                            <a:noFill/>
                          </a:ln>
                        </pic:spPr>
                      </pic:pic>
                    </a:graphicData>
                  </a:graphic>
                </wp:inline>
              </w:drawing>
            </w:r>
          </w:p>
        </w:tc>
        <w:tc>
          <w:tcPr>
            <w:tcW w:w="63.80pt" w:type="dxa"/>
            <w:shd w:val="clear" w:color="auto" w:fill="auto"/>
          </w:tcPr>
          <w:p w14:paraId="50BCB017"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71BC4AA7"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5F88E2E0"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21748F1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1BE7154" w14:textId="77777777" w:rsidTr="005508E6">
        <w:trPr>
          <w:jc w:val="center"/>
        </w:trPr>
        <w:tc>
          <w:tcPr>
            <w:tcW w:w="62.10pt" w:type="dxa"/>
            <w:shd w:val="clear" w:color="auto" w:fill="auto"/>
          </w:tcPr>
          <w:p w14:paraId="7402599F" w14:textId="77777777" w:rsidR="004C14B6" w:rsidRPr="00BE1EE4" w:rsidRDefault="004C14B6" w:rsidP="00473621">
            <w:pPr>
              <w:widowControl w:val="0"/>
              <w:autoSpaceDE w:val="0"/>
              <w:autoSpaceDN w:val="0"/>
              <w:jc w:val="center"/>
              <w:rPr>
                <w:rFonts w:eastAsia="Calibri"/>
              </w:rPr>
            </w:pPr>
            <w:r w:rsidRPr="00BE1EE4">
              <w:rPr>
                <w:rFonts w:eastAsia="Calibri"/>
              </w:rPr>
              <w:t>Intelligent Mail barcode</w:t>
            </w:r>
          </w:p>
        </w:tc>
        <w:tc>
          <w:tcPr>
            <w:tcW w:w="99.25pt" w:type="dxa"/>
            <w:shd w:val="clear" w:color="auto" w:fill="auto"/>
          </w:tcPr>
          <w:p w14:paraId="19352871" w14:textId="2E72F944"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6A2813B6" wp14:editId="7258CE48">
                  <wp:extent cx="1163284" cy="416257"/>
                  <wp:effectExtent l="0" t="0" r="0" b="3175"/>
                  <wp:docPr id="56" name="Picture 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71342" cy="419140"/>
                          </a:xfrm>
                          <a:prstGeom prst="rect">
                            <a:avLst/>
                          </a:prstGeom>
                          <a:noFill/>
                          <a:ln>
                            <a:noFill/>
                          </a:ln>
                        </pic:spPr>
                      </pic:pic>
                    </a:graphicData>
                  </a:graphic>
                </wp:inline>
              </w:drawing>
            </w:r>
          </w:p>
        </w:tc>
        <w:tc>
          <w:tcPr>
            <w:tcW w:w="63.80pt" w:type="dxa"/>
            <w:shd w:val="clear" w:color="auto" w:fill="auto"/>
          </w:tcPr>
          <w:p w14:paraId="275D3E4F"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3F2C2C93"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1CB6CF02"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77.95pt" w:type="dxa"/>
            <w:shd w:val="clear" w:color="auto" w:fill="auto"/>
          </w:tcPr>
          <w:p w14:paraId="2C303DC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67CD69B2" w14:textId="77777777" w:rsidTr="005508E6">
        <w:trPr>
          <w:jc w:val="center"/>
        </w:trPr>
        <w:tc>
          <w:tcPr>
            <w:tcW w:w="62.10pt" w:type="dxa"/>
            <w:shd w:val="clear" w:color="auto" w:fill="auto"/>
          </w:tcPr>
          <w:p w14:paraId="120E774A" w14:textId="77777777" w:rsidR="004C14B6" w:rsidRPr="00BE1EE4" w:rsidRDefault="004C14B6" w:rsidP="00473621">
            <w:pPr>
              <w:widowControl w:val="0"/>
              <w:autoSpaceDE w:val="0"/>
              <w:autoSpaceDN w:val="0"/>
              <w:jc w:val="center"/>
              <w:rPr>
                <w:rFonts w:eastAsia="Calibri"/>
              </w:rPr>
            </w:pPr>
            <w:r w:rsidRPr="00BE1EE4">
              <w:rPr>
                <w:rFonts w:eastAsia="Calibri"/>
              </w:rPr>
              <w:t>ITF-14</w:t>
            </w:r>
          </w:p>
        </w:tc>
        <w:tc>
          <w:tcPr>
            <w:tcW w:w="99.25pt" w:type="dxa"/>
            <w:shd w:val="clear" w:color="auto" w:fill="auto"/>
          </w:tcPr>
          <w:p w14:paraId="50030835" w14:textId="4617F89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E9D77B2" wp14:editId="2DAC4D23">
                  <wp:extent cx="1217295" cy="379730"/>
                  <wp:effectExtent l="0" t="0" r="0" b="0"/>
                  <wp:docPr id="17"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7295" cy="379730"/>
                          </a:xfrm>
                          <a:prstGeom prst="rect">
                            <a:avLst/>
                          </a:prstGeom>
                          <a:noFill/>
                          <a:ln>
                            <a:noFill/>
                          </a:ln>
                        </pic:spPr>
                      </pic:pic>
                    </a:graphicData>
                  </a:graphic>
                </wp:inline>
              </w:drawing>
            </w:r>
          </w:p>
        </w:tc>
        <w:tc>
          <w:tcPr>
            <w:tcW w:w="63.80pt" w:type="dxa"/>
            <w:shd w:val="clear" w:color="auto" w:fill="auto"/>
          </w:tcPr>
          <w:p w14:paraId="1F5EA72F"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0D4065F5"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7A941E19" w14:textId="77777777" w:rsidR="004C14B6" w:rsidRPr="005508E6" w:rsidRDefault="004C14B6" w:rsidP="00473621">
            <w:pPr>
              <w:widowControl w:val="0"/>
              <w:autoSpaceDE w:val="0"/>
              <w:autoSpaceDN w:val="0"/>
              <w:jc w:val="center"/>
              <w:rPr>
                <w:rFonts w:eastAsia="Calibri"/>
              </w:rPr>
            </w:pPr>
            <w:r w:rsidRPr="005508E6">
              <w:rPr>
                <w:rFonts w:eastAsia="Calibri"/>
              </w:rPr>
              <w:t>Encomendas</w:t>
            </w:r>
          </w:p>
        </w:tc>
        <w:tc>
          <w:tcPr>
            <w:tcW w:w="77.95pt" w:type="dxa"/>
            <w:shd w:val="clear" w:color="auto" w:fill="auto"/>
          </w:tcPr>
          <w:p w14:paraId="1F53AAD5"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6ACD330" w14:textId="77777777" w:rsidTr="005508E6">
        <w:trPr>
          <w:jc w:val="center"/>
        </w:trPr>
        <w:tc>
          <w:tcPr>
            <w:tcW w:w="62.10pt" w:type="dxa"/>
            <w:shd w:val="clear" w:color="auto" w:fill="auto"/>
          </w:tcPr>
          <w:p w14:paraId="4E5CB3F8" w14:textId="77777777" w:rsidR="004C14B6" w:rsidRPr="00BE1EE4" w:rsidRDefault="004C14B6" w:rsidP="00473621">
            <w:pPr>
              <w:widowControl w:val="0"/>
              <w:autoSpaceDE w:val="0"/>
              <w:autoSpaceDN w:val="0"/>
              <w:jc w:val="center"/>
              <w:rPr>
                <w:rFonts w:eastAsia="Calibri"/>
              </w:rPr>
            </w:pPr>
            <w:r w:rsidRPr="00BE1EE4">
              <w:rPr>
                <w:rFonts w:eastAsia="Calibri"/>
              </w:rPr>
              <w:t>ITF-6</w:t>
            </w:r>
          </w:p>
        </w:tc>
        <w:tc>
          <w:tcPr>
            <w:tcW w:w="99.25pt" w:type="dxa"/>
            <w:shd w:val="clear" w:color="auto" w:fill="auto"/>
          </w:tcPr>
          <w:p w14:paraId="557116EC" w14:textId="18700D16"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A05D3EF" wp14:editId="68337082">
                  <wp:extent cx="896620" cy="510540"/>
                  <wp:effectExtent l="0" t="0" r="0" b="0"/>
                  <wp:docPr id="18"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6620" cy="510540"/>
                          </a:xfrm>
                          <a:prstGeom prst="rect">
                            <a:avLst/>
                          </a:prstGeom>
                          <a:noFill/>
                          <a:ln>
                            <a:noFill/>
                          </a:ln>
                        </pic:spPr>
                      </pic:pic>
                    </a:graphicData>
                  </a:graphic>
                </wp:inline>
              </w:drawing>
            </w:r>
          </w:p>
        </w:tc>
        <w:tc>
          <w:tcPr>
            <w:tcW w:w="63.80pt" w:type="dxa"/>
            <w:shd w:val="clear" w:color="auto" w:fill="auto"/>
          </w:tcPr>
          <w:p w14:paraId="6E892FCD"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1FFBC409"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189C4AC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7.95pt" w:type="dxa"/>
            <w:shd w:val="clear" w:color="auto" w:fill="auto"/>
          </w:tcPr>
          <w:p w14:paraId="3EEDDFB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264A8937" w14:textId="77777777" w:rsidTr="005508E6">
        <w:trPr>
          <w:jc w:val="center"/>
        </w:trPr>
        <w:tc>
          <w:tcPr>
            <w:tcW w:w="62.10pt" w:type="dxa"/>
            <w:shd w:val="clear" w:color="auto" w:fill="auto"/>
          </w:tcPr>
          <w:p w14:paraId="6F2EB280" w14:textId="77777777" w:rsidR="004C14B6" w:rsidRPr="00BE1EE4" w:rsidRDefault="004C14B6" w:rsidP="00473621">
            <w:pPr>
              <w:widowControl w:val="0"/>
              <w:autoSpaceDE w:val="0"/>
              <w:autoSpaceDN w:val="0"/>
              <w:jc w:val="center"/>
              <w:rPr>
                <w:rFonts w:eastAsia="Calibri"/>
              </w:rPr>
            </w:pPr>
            <w:r w:rsidRPr="00BE1EE4">
              <w:rPr>
                <w:rFonts w:eastAsia="Calibri"/>
              </w:rPr>
              <w:t>JAN</w:t>
            </w:r>
          </w:p>
        </w:tc>
        <w:tc>
          <w:tcPr>
            <w:tcW w:w="99.25pt" w:type="dxa"/>
            <w:shd w:val="clear" w:color="auto" w:fill="auto"/>
          </w:tcPr>
          <w:p w14:paraId="6D82BF13" w14:textId="5268DBE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CA063CC" wp14:editId="079AA2EC">
                  <wp:extent cx="1217295" cy="884555"/>
                  <wp:effectExtent l="0" t="0" r="0" b="0"/>
                  <wp:docPr id="19"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7295" cy="884555"/>
                          </a:xfrm>
                          <a:prstGeom prst="rect">
                            <a:avLst/>
                          </a:prstGeom>
                          <a:noFill/>
                          <a:ln>
                            <a:noFill/>
                          </a:ln>
                        </pic:spPr>
                      </pic:pic>
                    </a:graphicData>
                  </a:graphic>
                </wp:inline>
              </w:drawing>
            </w:r>
          </w:p>
        </w:tc>
        <w:tc>
          <w:tcPr>
            <w:tcW w:w="63.80pt" w:type="dxa"/>
            <w:shd w:val="clear" w:color="auto" w:fill="auto"/>
          </w:tcPr>
          <w:p w14:paraId="4BE92F5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4BCAFF8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45BA3B88" w14:textId="77777777" w:rsidR="004C14B6" w:rsidRPr="005508E6" w:rsidRDefault="004C14B6" w:rsidP="00473621">
            <w:pPr>
              <w:widowControl w:val="0"/>
              <w:autoSpaceDE w:val="0"/>
              <w:autoSpaceDN w:val="0"/>
              <w:jc w:val="center"/>
              <w:rPr>
                <w:rFonts w:eastAsia="Calibri"/>
              </w:rPr>
            </w:pPr>
            <w:r w:rsidRPr="005508E6">
              <w:rPr>
                <w:rFonts w:eastAsia="Calibri"/>
              </w:rPr>
              <w:t>Usado no Japão</w:t>
            </w:r>
          </w:p>
        </w:tc>
        <w:tc>
          <w:tcPr>
            <w:tcW w:w="77.95pt" w:type="dxa"/>
            <w:shd w:val="clear" w:color="auto" w:fill="auto"/>
          </w:tcPr>
          <w:p w14:paraId="148AA7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6F51C67" w14:textId="77777777" w:rsidTr="005508E6">
        <w:trPr>
          <w:jc w:val="center"/>
        </w:trPr>
        <w:tc>
          <w:tcPr>
            <w:tcW w:w="62.10pt" w:type="dxa"/>
            <w:shd w:val="clear" w:color="auto" w:fill="auto"/>
          </w:tcPr>
          <w:p w14:paraId="147ED747" w14:textId="77777777" w:rsidR="004C14B6" w:rsidRPr="00BE1EE4" w:rsidRDefault="004C14B6" w:rsidP="00473621">
            <w:pPr>
              <w:widowControl w:val="0"/>
              <w:autoSpaceDE w:val="0"/>
              <w:autoSpaceDN w:val="0"/>
              <w:jc w:val="center"/>
              <w:rPr>
                <w:rFonts w:eastAsia="Calibri"/>
              </w:rPr>
            </w:pPr>
            <w:r w:rsidRPr="00BE1EE4">
              <w:rPr>
                <w:rFonts w:eastAsia="Calibri"/>
              </w:rPr>
              <w:t>Planet</w:t>
            </w:r>
          </w:p>
        </w:tc>
        <w:tc>
          <w:tcPr>
            <w:tcW w:w="99.25pt" w:type="dxa"/>
            <w:shd w:val="clear" w:color="auto" w:fill="auto"/>
          </w:tcPr>
          <w:p w14:paraId="61157F88" w14:textId="0E1EBA06" w:rsidR="004C14B6" w:rsidRPr="00F2637D" w:rsidRDefault="005B227B" w:rsidP="00473621">
            <w:pPr>
              <w:widowControl w:val="0"/>
              <w:autoSpaceDE w:val="0"/>
              <w:autoSpaceDN w:val="0"/>
              <w:jc w:val="center"/>
              <w:rPr>
                <w:rFonts w:ascii="Calibri" w:eastAsia="Calibri" w:hAnsi="Calibri"/>
                <w:sz w:val="22"/>
                <w:szCs w:val="22"/>
              </w:rPr>
            </w:pPr>
            <w:r w:rsidRPr="002E3BA0">
              <w:rPr>
                <w:rFonts w:ascii="Calibri" w:eastAsia="Calibri" w:hAnsi="Calibri"/>
                <w:noProof/>
                <w:sz w:val="22"/>
                <w:szCs w:val="22"/>
              </w:rPr>
              <w:drawing>
                <wp:inline distT="0" distB="0" distL="0" distR="0" wp14:anchorId="40215935" wp14:editId="523D20C3">
                  <wp:extent cx="1128395" cy="273050"/>
                  <wp:effectExtent l="0" t="0" r="0" b="0"/>
                  <wp:docPr id="2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28395" cy="273050"/>
                          </a:xfrm>
                          <a:prstGeom prst="rect">
                            <a:avLst/>
                          </a:prstGeom>
                          <a:noFill/>
                          <a:ln>
                            <a:noFill/>
                          </a:ln>
                        </pic:spPr>
                      </pic:pic>
                    </a:graphicData>
                  </a:graphic>
                </wp:inline>
              </w:drawing>
            </w:r>
          </w:p>
        </w:tc>
        <w:tc>
          <w:tcPr>
            <w:tcW w:w="63.80pt" w:type="dxa"/>
            <w:shd w:val="clear" w:color="auto" w:fill="auto"/>
          </w:tcPr>
          <w:p w14:paraId="10CA5BD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3E326CB3"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F80D2D7"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70.90pt" w:type="dxa"/>
            <w:shd w:val="clear" w:color="auto" w:fill="auto"/>
          </w:tcPr>
          <w:p w14:paraId="7C254457"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77.95pt" w:type="dxa"/>
            <w:shd w:val="clear" w:color="auto" w:fill="auto"/>
          </w:tcPr>
          <w:p w14:paraId="3CBBAD5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174FD02" w14:textId="77777777" w:rsidTr="002E3BA0">
        <w:trPr>
          <w:trHeight w:val="1291"/>
          <w:jc w:val="center"/>
        </w:trPr>
        <w:tc>
          <w:tcPr>
            <w:tcW w:w="62.10pt" w:type="dxa"/>
            <w:shd w:val="clear" w:color="auto" w:fill="auto"/>
          </w:tcPr>
          <w:p w14:paraId="044F4754" w14:textId="77777777" w:rsidR="004C14B6" w:rsidRPr="00BE1EE4" w:rsidRDefault="004C14B6" w:rsidP="00473621">
            <w:pPr>
              <w:widowControl w:val="0"/>
              <w:autoSpaceDE w:val="0"/>
              <w:autoSpaceDN w:val="0"/>
              <w:jc w:val="center"/>
              <w:rPr>
                <w:rFonts w:eastAsia="Calibri"/>
              </w:rPr>
            </w:pPr>
            <w:r w:rsidRPr="00BE1EE4">
              <w:rPr>
                <w:rFonts w:eastAsia="Calibri"/>
              </w:rPr>
              <w:t>Plessey</w:t>
            </w:r>
          </w:p>
        </w:tc>
        <w:tc>
          <w:tcPr>
            <w:tcW w:w="99.25pt" w:type="dxa"/>
            <w:shd w:val="clear" w:color="auto" w:fill="auto"/>
          </w:tcPr>
          <w:p w14:paraId="707025EC" w14:textId="17E30CFB" w:rsidR="004C14B6" w:rsidRPr="00F2637D" w:rsidRDefault="005B227B" w:rsidP="00473621">
            <w:pPr>
              <w:widowControl w:val="0"/>
              <w:autoSpaceDE w:val="0"/>
              <w:autoSpaceDN w:val="0"/>
              <w:jc w:val="center"/>
              <w:rPr>
                <w:rFonts w:ascii="Calibri" w:eastAsia="Calibri" w:hAnsi="Calibri"/>
                <w:sz w:val="22"/>
                <w:szCs w:val="22"/>
              </w:rPr>
            </w:pPr>
            <w:r>
              <w:rPr>
                <w:noProof/>
              </w:rPr>
              <w:drawing>
                <wp:inline distT="0" distB="0" distL="0" distR="0" wp14:anchorId="5A6826C3" wp14:editId="2110ADAA">
                  <wp:extent cx="1157605" cy="789940"/>
                  <wp:effectExtent l="0" t="0" r="0" b="0"/>
                  <wp:docPr id="21" name="Picture 21" descr="MSI Plessey | Barcode Scanner SDK | Manatee Works"/>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descr="MSI Plessey | Barcode Scanner SDK | Manatee Wor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57605" cy="789940"/>
                          </a:xfrm>
                          <a:prstGeom prst="rect">
                            <a:avLst/>
                          </a:prstGeom>
                          <a:noFill/>
                          <a:ln>
                            <a:noFill/>
                          </a:ln>
                        </pic:spPr>
                      </pic:pic>
                    </a:graphicData>
                  </a:graphic>
                </wp:inline>
              </w:drawing>
            </w:r>
          </w:p>
        </w:tc>
        <w:tc>
          <w:tcPr>
            <w:tcW w:w="63.80pt" w:type="dxa"/>
            <w:shd w:val="clear" w:color="auto" w:fill="auto"/>
          </w:tcPr>
          <w:p w14:paraId="196BC8B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57000998"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377CE263" w14:textId="77777777" w:rsidR="004C14B6" w:rsidRPr="005508E6" w:rsidRDefault="004C14B6" w:rsidP="00473621">
            <w:pPr>
              <w:widowControl w:val="0"/>
              <w:autoSpaceDE w:val="0"/>
              <w:autoSpaceDN w:val="0"/>
              <w:jc w:val="center"/>
              <w:rPr>
                <w:rFonts w:eastAsia="Calibri"/>
              </w:rPr>
            </w:pPr>
            <w:r w:rsidRPr="005508E6">
              <w:rPr>
                <w:rFonts w:eastAsia="Calibri"/>
              </w:rPr>
              <w:t>Catálogos, revistas, inventários</w:t>
            </w:r>
          </w:p>
        </w:tc>
        <w:tc>
          <w:tcPr>
            <w:tcW w:w="77.95pt" w:type="dxa"/>
            <w:shd w:val="clear" w:color="auto" w:fill="auto"/>
          </w:tcPr>
          <w:p w14:paraId="4D05C57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EECB19D" w14:textId="77777777" w:rsidTr="005508E6">
        <w:trPr>
          <w:jc w:val="center"/>
        </w:trPr>
        <w:tc>
          <w:tcPr>
            <w:tcW w:w="62.10pt" w:type="dxa"/>
            <w:shd w:val="clear" w:color="auto" w:fill="auto"/>
          </w:tcPr>
          <w:p w14:paraId="301B17F5" w14:textId="77777777" w:rsidR="004C14B6" w:rsidRPr="00BE1EE4" w:rsidRDefault="004C14B6" w:rsidP="00473621">
            <w:pPr>
              <w:widowControl w:val="0"/>
              <w:autoSpaceDE w:val="0"/>
              <w:autoSpaceDN w:val="0"/>
              <w:jc w:val="center"/>
              <w:rPr>
                <w:rFonts w:eastAsia="Calibri"/>
              </w:rPr>
            </w:pPr>
            <w:r w:rsidRPr="00BE1EE4">
              <w:rPr>
                <w:rFonts w:eastAsia="Calibri"/>
              </w:rPr>
              <w:t>PostBar</w:t>
            </w:r>
          </w:p>
        </w:tc>
        <w:tc>
          <w:tcPr>
            <w:tcW w:w="99.25pt" w:type="dxa"/>
            <w:shd w:val="clear" w:color="auto" w:fill="auto"/>
          </w:tcPr>
          <w:p w14:paraId="1A72F0F1" w14:textId="2E40304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8A3DEE1" wp14:editId="226C4282">
                  <wp:extent cx="1217295" cy="154305"/>
                  <wp:effectExtent l="0" t="0" r="0" b="0"/>
                  <wp:docPr id="22"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7295" cy="154305"/>
                          </a:xfrm>
                          <a:prstGeom prst="rect">
                            <a:avLst/>
                          </a:prstGeom>
                          <a:noFill/>
                          <a:ln>
                            <a:noFill/>
                          </a:ln>
                        </pic:spPr>
                      </pic:pic>
                    </a:graphicData>
                  </a:graphic>
                </wp:inline>
              </w:drawing>
            </w:r>
          </w:p>
        </w:tc>
        <w:tc>
          <w:tcPr>
            <w:tcW w:w="63.80pt" w:type="dxa"/>
            <w:shd w:val="clear" w:color="auto" w:fill="auto"/>
          </w:tcPr>
          <w:p w14:paraId="46920659"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6B0A5208"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05F9E49C" w14:textId="77777777" w:rsidR="004C14B6" w:rsidRPr="005508E6" w:rsidRDefault="004C14B6" w:rsidP="00473621">
            <w:pPr>
              <w:widowControl w:val="0"/>
              <w:autoSpaceDE w:val="0"/>
              <w:autoSpaceDN w:val="0"/>
              <w:jc w:val="center"/>
              <w:rPr>
                <w:rFonts w:eastAsia="Calibri"/>
              </w:rPr>
            </w:pPr>
            <w:r w:rsidRPr="005508E6">
              <w:rPr>
                <w:rFonts w:eastAsia="Calibri"/>
              </w:rPr>
              <w:t>Correios Canada</w:t>
            </w:r>
          </w:p>
        </w:tc>
        <w:tc>
          <w:tcPr>
            <w:tcW w:w="77.95pt" w:type="dxa"/>
            <w:shd w:val="clear" w:color="auto" w:fill="auto"/>
          </w:tcPr>
          <w:p w14:paraId="5EC3F72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8A4A977" w14:textId="77777777" w:rsidTr="005508E6">
        <w:trPr>
          <w:jc w:val="center"/>
        </w:trPr>
        <w:tc>
          <w:tcPr>
            <w:tcW w:w="62.10pt" w:type="dxa"/>
            <w:shd w:val="clear" w:color="auto" w:fill="auto"/>
          </w:tcPr>
          <w:p w14:paraId="79669AD7" w14:textId="77777777" w:rsidR="004C14B6" w:rsidRPr="00BE1EE4" w:rsidRDefault="004C14B6" w:rsidP="00473621">
            <w:pPr>
              <w:widowControl w:val="0"/>
              <w:autoSpaceDE w:val="0"/>
              <w:autoSpaceDN w:val="0"/>
              <w:jc w:val="center"/>
              <w:rPr>
                <w:rFonts w:eastAsia="Calibri"/>
              </w:rPr>
            </w:pPr>
            <w:r w:rsidRPr="00BE1EE4">
              <w:rPr>
                <w:rFonts w:eastAsia="Calibri"/>
              </w:rPr>
              <w:t>PostNET</w:t>
            </w:r>
          </w:p>
        </w:tc>
        <w:tc>
          <w:tcPr>
            <w:tcW w:w="99.25pt" w:type="dxa"/>
            <w:shd w:val="clear" w:color="auto" w:fill="auto"/>
          </w:tcPr>
          <w:p w14:paraId="704F1CE5" w14:textId="5BB4B2C8"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AA47FC" wp14:editId="2EDC7D03">
                  <wp:extent cx="285115" cy="136525"/>
                  <wp:effectExtent l="0" t="0" r="0" b="0"/>
                  <wp:docPr id="23"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115" cy="136525"/>
                          </a:xfrm>
                          <a:prstGeom prst="rect">
                            <a:avLst/>
                          </a:prstGeom>
                          <a:noFill/>
                          <a:ln>
                            <a:noFill/>
                          </a:ln>
                        </pic:spPr>
                      </pic:pic>
                    </a:graphicData>
                  </a:graphic>
                </wp:inline>
              </w:drawing>
            </w:r>
          </w:p>
        </w:tc>
        <w:tc>
          <w:tcPr>
            <w:tcW w:w="63.80pt" w:type="dxa"/>
            <w:shd w:val="clear" w:color="auto" w:fill="auto"/>
          </w:tcPr>
          <w:p w14:paraId="26146186"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76EE0D8B"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58A92B8"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70.90pt" w:type="dxa"/>
            <w:shd w:val="clear" w:color="auto" w:fill="auto"/>
          </w:tcPr>
          <w:p w14:paraId="502B752F"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77.95pt" w:type="dxa"/>
            <w:shd w:val="clear" w:color="auto" w:fill="auto"/>
          </w:tcPr>
          <w:p w14:paraId="2E3B6BD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56AEA082" w14:textId="77777777" w:rsidTr="005508E6">
        <w:trPr>
          <w:jc w:val="center"/>
        </w:trPr>
        <w:tc>
          <w:tcPr>
            <w:tcW w:w="62.10pt" w:type="dxa"/>
            <w:shd w:val="clear" w:color="auto" w:fill="auto"/>
          </w:tcPr>
          <w:p w14:paraId="200600F7" w14:textId="77777777" w:rsidR="004C14B6" w:rsidRPr="00BE1EE4" w:rsidRDefault="004C14B6" w:rsidP="00473621">
            <w:pPr>
              <w:widowControl w:val="0"/>
              <w:autoSpaceDE w:val="0"/>
              <w:autoSpaceDN w:val="0"/>
              <w:jc w:val="center"/>
              <w:rPr>
                <w:rFonts w:eastAsia="Calibri"/>
              </w:rPr>
            </w:pPr>
            <w:r w:rsidRPr="00BE1EE4">
              <w:rPr>
                <w:rFonts w:eastAsia="Calibri"/>
              </w:rPr>
              <w:t>RM4SCC/KIX</w:t>
            </w:r>
          </w:p>
        </w:tc>
        <w:tc>
          <w:tcPr>
            <w:tcW w:w="99.25pt" w:type="dxa"/>
            <w:shd w:val="clear" w:color="auto" w:fill="auto"/>
          </w:tcPr>
          <w:p w14:paraId="215FC931" w14:textId="55709A7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C987E1E" wp14:editId="2F3D158D">
                  <wp:extent cx="760095" cy="522605"/>
                  <wp:effectExtent l="0" t="0" r="0" b="0"/>
                  <wp:docPr id="24"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0095" cy="522605"/>
                          </a:xfrm>
                          <a:prstGeom prst="rect">
                            <a:avLst/>
                          </a:prstGeom>
                          <a:noFill/>
                          <a:ln>
                            <a:noFill/>
                          </a:ln>
                        </pic:spPr>
                      </pic:pic>
                    </a:graphicData>
                  </a:graphic>
                </wp:inline>
              </w:drawing>
            </w:r>
          </w:p>
        </w:tc>
        <w:tc>
          <w:tcPr>
            <w:tcW w:w="63.80pt" w:type="dxa"/>
            <w:shd w:val="clear" w:color="auto" w:fill="auto"/>
          </w:tcPr>
          <w:p w14:paraId="72B61EE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4FCBCC3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5867685F"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77.95pt" w:type="dxa"/>
            <w:shd w:val="clear" w:color="auto" w:fill="auto"/>
          </w:tcPr>
          <w:p w14:paraId="121BFC6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2013FB3" w14:textId="77777777" w:rsidTr="005508E6">
        <w:trPr>
          <w:jc w:val="center"/>
        </w:trPr>
        <w:tc>
          <w:tcPr>
            <w:tcW w:w="62.10pt" w:type="dxa"/>
            <w:shd w:val="clear" w:color="auto" w:fill="auto"/>
          </w:tcPr>
          <w:p w14:paraId="045071B3" w14:textId="77777777" w:rsidR="004C14B6" w:rsidRPr="00BE1EE4" w:rsidRDefault="004C14B6" w:rsidP="00473621">
            <w:pPr>
              <w:widowControl w:val="0"/>
              <w:autoSpaceDE w:val="0"/>
              <w:autoSpaceDN w:val="0"/>
              <w:jc w:val="center"/>
              <w:rPr>
                <w:rFonts w:eastAsia="Calibri"/>
              </w:rPr>
            </w:pPr>
            <w:r w:rsidRPr="00BE1EE4">
              <w:rPr>
                <w:rFonts w:eastAsia="Calibri"/>
              </w:rPr>
              <w:t>RM Mailmark C</w:t>
            </w:r>
          </w:p>
        </w:tc>
        <w:tc>
          <w:tcPr>
            <w:tcW w:w="99.25pt" w:type="dxa"/>
            <w:shd w:val="clear" w:color="auto" w:fill="auto"/>
          </w:tcPr>
          <w:p w14:paraId="1D2684AB" w14:textId="143E9C8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2B0A34" wp14:editId="091C0D80">
                  <wp:extent cx="1252855" cy="130810"/>
                  <wp:effectExtent l="0" t="0" r="0" b="0"/>
                  <wp:docPr id="25"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2855" cy="130810"/>
                          </a:xfrm>
                          <a:prstGeom prst="rect">
                            <a:avLst/>
                          </a:prstGeom>
                          <a:noFill/>
                          <a:ln>
                            <a:noFill/>
                          </a:ln>
                        </pic:spPr>
                      </pic:pic>
                    </a:graphicData>
                  </a:graphic>
                </wp:inline>
              </w:drawing>
            </w:r>
          </w:p>
        </w:tc>
        <w:tc>
          <w:tcPr>
            <w:tcW w:w="63.80pt" w:type="dxa"/>
            <w:shd w:val="clear" w:color="auto" w:fill="auto"/>
          </w:tcPr>
          <w:p w14:paraId="69BC6724"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63.75pt" w:type="dxa"/>
            <w:shd w:val="clear" w:color="auto" w:fill="auto"/>
          </w:tcPr>
          <w:p w14:paraId="7BCDB3CE"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70.90pt" w:type="dxa"/>
            <w:shd w:val="clear" w:color="auto" w:fill="auto"/>
          </w:tcPr>
          <w:p w14:paraId="1D77DCF9"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77.95pt" w:type="dxa"/>
            <w:shd w:val="clear" w:color="auto" w:fill="auto"/>
          </w:tcPr>
          <w:p w14:paraId="1A650F1B"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090916A" w14:textId="77777777" w:rsidTr="005508E6">
        <w:trPr>
          <w:jc w:val="center"/>
        </w:trPr>
        <w:tc>
          <w:tcPr>
            <w:tcW w:w="62.10pt" w:type="dxa"/>
            <w:shd w:val="clear" w:color="auto" w:fill="auto"/>
          </w:tcPr>
          <w:p w14:paraId="74F5750A" w14:textId="77777777" w:rsidR="004C14B6" w:rsidRPr="00BE1EE4" w:rsidRDefault="004C14B6" w:rsidP="00473621">
            <w:pPr>
              <w:widowControl w:val="0"/>
              <w:autoSpaceDE w:val="0"/>
              <w:autoSpaceDN w:val="0"/>
              <w:jc w:val="center"/>
              <w:rPr>
                <w:rFonts w:eastAsia="Calibri"/>
              </w:rPr>
            </w:pPr>
            <w:r w:rsidRPr="00BE1EE4">
              <w:rPr>
                <w:rFonts w:eastAsia="Calibri"/>
              </w:rPr>
              <w:t>Universal Product Code</w:t>
            </w:r>
          </w:p>
        </w:tc>
        <w:tc>
          <w:tcPr>
            <w:tcW w:w="99.25pt" w:type="dxa"/>
            <w:shd w:val="clear" w:color="auto" w:fill="auto"/>
          </w:tcPr>
          <w:p w14:paraId="0797F79F" w14:textId="196666B7"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1B336DC5" wp14:editId="617655B1">
                  <wp:extent cx="825453" cy="591166"/>
                  <wp:effectExtent l="0" t="0" r="0" b="0"/>
                  <wp:docPr id="26"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3489" cy="596921"/>
                          </a:xfrm>
                          <a:prstGeom prst="rect">
                            <a:avLst/>
                          </a:prstGeom>
                          <a:noFill/>
                          <a:ln>
                            <a:noFill/>
                          </a:ln>
                        </pic:spPr>
                      </pic:pic>
                    </a:graphicData>
                  </a:graphic>
                </wp:inline>
              </w:drawing>
            </w:r>
          </w:p>
        </w:tc>
        <w:tc>
          <w:tcPr>
            <w:tcW w:w="63.80pt" w:type="dxa"/>
            <w:shd w:val="clear" w:color="auto" w:fill="auto"/>
          </w:tcPr>
          <w:p w14:paraId="6C035352"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56A0525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70.90pt" w:type="dxa"/>
            <w:shd w:val="clear" w:color="auto" w:fill="auto"/>
          </w:tcPr>
          <w:p w14:paraId="5F83E6FD" w14:textId="43EEEEAD" w:rsidR="004C14B6" w:rsidRPr="005508E6" w:rsidRDefault="004C14B6" w:rsidP="00473621">
            <w:pPr>
              <w:widowControl w:val="0"/>
              <w:autoSpaceDE w:val="0"/>
              <w:autoSpaceDN w:val="0"/>
              <w:jc w:val="center"/>
              <w:rPr>
                <w:rFonts w:eastAsia="Calibri"/>
              </w:rPr>
            </w:pPr>
            <w:r w:rsidRPr="005508E6">
              <w:rPr>
                <w:rFonts w:eastAsia="Calibri"/>
              </w:rPr>
              <w:t>Reta</w:t>
            </w:r>
            <w:r w:rsidR="003D23F6">
              <w:rPr>
                <w:rFonts w:eastAsia="Calibri"/>
              </w:rPr>
              <w:t>lhe</w:t>
            </w:r>
          </w:p>
        </w:tc>
        <w:tc>
          <w:tcPr>
            <w:tcW w:w="77.95pt" w:type="dxa"/>
            <w:shd w:val="clear" w:color="auto" w:fill="auto"/>
          </w:tcPr>
          <w:p w14:paraId="62415CC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021A5FF" w14:textId="77777777" w:rsidTr="005508E6">
        <w:trPr>
          <w:jc w:val="center"/>
        </w:trPr>
        <w:tc>
          <w:tcPr>
            <w:tcW w:w="62.10pt" w:type="dxa"/>
            <w:shd w:val="clear" w:color="auto" w:fill="auto"/>
          </w:tcPr>
          <w:p w14:paraId="45274A8D" w14:textId="77777777" w:rsidR="004C14B6" w:rsidRPr="00BE1EE4" w:rsidRDefault="004C14B6" w:rsidP="00473621">
            <w:pPr>
              <w:widowControl w:val="0"/>
              <w:autoSpaceDE w:val="0"/>
              <w:autoSpaceDN w:val="0"/>
              <w:jc w:val="center"/>
              <w:rPr>
                <w:rFonts w:eastAsia="Calibri"/>
              </w:rPr>
            </w:pPr>
            <w:r w:rsidRPr="00BE1EE4">
              <w:rPr>
                <w:rFonts w:eastAsia="Calibri"/>
              </w:rPr>
              <w:t>Telepen</w:t>
            </w:r>
          </w:p>
        </w:tc>
        <w:tc>
          <w:tcPr>
            <w:tcW w:w="99.25pt" w:type="dxa"/>
            <w:shd w:val="clear" w:color="auto" w:fill="auto"/>
          </w:tcPr>
          <w:p w14:paraId="0F63E229" w14:textId="5F4F9514" w:rsidR="004C14B6" w:rsidRPr="00F2637D" w:rsidRDefault="003D23F6" w:rsidP="00473621">
            <w:pPr>
              <w:widowControl w:val="0"/>
              <w:autoSpaceDE w:val="0"/>
              <w:autoSpaceDN w:val="0"/>
              <w:jc w:val="center"/>
              <w:rPr>
                <w:rFonts w:ascii="Calibri" w:eastAsia="Calibri" w:hAnsi="Calibri"/>
                <w:sz w:val="22"/>
                <w:szCs w:val="22"/>
              </w:rPr>
            </w:pPr>
            <w:r>
              <w:rPr>
                <w:noProof/>
              </w:rPr>
              <w:drawing>
                <wp:inline distT="0" distB="0" distL="0" distR="0" wp14:anchorId="05BEA948" wp14:editId="587FA465">
                  <wp:extent cx="880280" cy="365249"/>
                  <wp:effectExtent l="0" t="0" r="0" b="0"/>
                  <wp:docPr id="53" name="Picture 53" descr="Free Online Barcode Generator: Telepen Alph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Free Online Barcode Generator: Telepen Alph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92699" cy="370402"/>
                          </a:xfrm>
                          <a:prstGeom prst="rect">
                            <a:avLst/>
                          </a:prstGeom>
                          <a:noFill/>
                          <a:ln>
                            <a:noFill/>
                          </a:ln>
                        </pic:spPr>
                      </pic:pic>
                    </a:graphicData>
                  </a:graphic>
                </wp:inline>
              </w:drawing>
            </w:r>
          </w:p>
        </w:tc>
        <w:tc>
          <w:tcPr>
            <w:tcW w:w="63.80pt" w:type="dxa"/>
            <w:shd w:val="clear" w:color="auto" w:fill="auto"/>
          </w:tcPr>
          <w:p w14:paraId="05E8032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63.75pt" w:type="dxa"/>
            <w:shd w:val="clear" w:color="auto" w:fill="auto"/>
          </w:tcPr>
          <w:p w14:paraId="30CDDB37"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70.90pt" w:type="dxa"/>
            <w:shd w:val="clear" w:color="auto" w:fill="auto"/>
          </w:tcPr>
          <w:p w14:paraId="645FA3F8"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p w14:paraId="44225CE0" w14:textId="6E209E88" w:rsidR="004C14B6" w:rsidRPr="005508E6" w:rsidRDefault="003D23F6" w:rsidP="00473621">
            <w:pPr>
              <w:widowControl w:val="0"/>
              <w:autoSpaceDE w:val="0"/>
              <w:autoSpaceDN w:val="0"/>
              <w:jc w:val="center"/>
              <w:rPr>
                <w:rFonts w:eastAsia="Calibri"/>
              </w:rPr>
            </w:pPr>
            <w:r>
              <w:rPr>
                <w:rFonts w:eastAsia="Calibri"/>
              </w:rPr>
              <w:t>da Inglaterra</w:t>
            </w:r>
          </w:p>
        </w:tc>
        <w:tc>
          <w:tcPr>
            <w:tcW w:w="77.95pt" w:type="dxa"/>
            <w:shd w:val="clear" w:color="auto" w:fill="auto"/>
          </w:tcPr>
          <w:p w14:paraId="7551D9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bookmarkEnd w:id="15"/>
    </w:tbl>
    <w:p w14:paraId="05EA0646" w14:textId="77777777" w:rsidR="004C14B6" w:rsidRDefault="004C14B6" w:rsidP="004C14B6"/>
    <w:p w14:paraId="7DFF6EB6" w14:textId="33D2AE81" w:rsidR="005508E6" w:rsidRPr="005508E6" w:rsidRDefault="005508E6" w:rsidP="005508E6"/>
    <w:p w14:paraId="4B4740AA" w14:textId="7797F757" w:rsidR="004C14B6" w:rsidRDefault="004C14B6" w:rsidP="004C14B6">
      <w:pPr>
        <w:pStyle w:val="Caption"/>
        <w:keepNext/>
        <w:jc w:val="center"/>
      </w:pPr>
      <w:bookmarkStart w:id="16" w:name="_Toc110074106"/>
      <w:r>
        <w:t xml:space="preserve">Tabela </w:t>
      </w:r>
      <w:r>
        <w:fldChar w:fldCharType="begin"/>
      </w:r>
      <w:r>
        <w:instrText xml:space="preserve"> SEQ Tabela \* ARABIC </w:instrText>
      </w:r>
      <w:r>
        <w:fldChar w:fldCharType="separate"/>
      </w:r>
      <w:r w:rsidR="000164BB">
        <w:rPr>
          <w:noProof/>
        </w:rPr>
        <w:t>2</w:t>
      </w:r>
      <w:r>
        <w:fldChar w:fldCharType="end"/>
      </w:r>
      <w:r>
        <w:t xml:space="preserve"> - Possíveis escolhas</w:t>
      </w:r>
      <w:bookmarkEnd w:id="16"/>
    </w:p>
    <w:tbl>
      <w:tblPr>
        <w:tblW w:w="0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84"/>
        <w:gridCol w:w="2616"/>
        <w:gridCol w:w="1260"/>
        <w:gridCol w:w="1579"/>
        <w:gridCol w:w="1329"/>
        <w:gridCol w:w="1708"/>
      </w:tblGrid>
      <w:tr w:rsidR="004C14B6" w14:paraId="4A075BD4" w14:textId="77777777" w:rsidTr="005508E6">
        <w:trPr>
          <w:jc w:val="center"/>
        </w:trPr>
        <w:tc>
          <w:tcPr>
            <w:tcW w:w="49.20pt" w:type="dxa"/>
            <w:shd w:val="clear" w:color="auto" w:fill="auto"/>
          </w:tcPr>
          <w:p w14:paraId="0788A00A" w14:textId="77777777" w:rsidR="004C14B6" w:rsidRPr="00134564" w:rsidRDefault="004C14B6" w:rsidP="00F2637D">
            <w:pPr>
              <w:widowControl w:val="0"/>
              <w:autoSpaceDE w:val="0"/>
              <w:autoSpaceDN w:val="0"/>
              <w:jc w:val="center"/>
              <w:rPr>
                <w:rFonts w:eastAsia="Calibri"/>
                <w:b/>
                <w:bCs/>
                <w:sz w:val="22"/>
                <w:szCs w:val="22"/>
              </w:rPr>
            </w:pPr>
            <w:bookmarkStart w:id="17" w:name="_Hlk106724691"/>
            <w:r w:rsidRPr="00134564">
              <w:rPr>
                <w:rFonts w:eastAsia="Calibri"/>
                <w:b/>
                <w:bCs/>
                <w:sz w:val="22"/>
                <w:szCs w:val="22"/>
              </w:rPr>
              <w:t>Nome</w:t>
            </w:r>
          </w:p>
        </w:tc>
        <w:tc>
          <w:tcPr>
            <w:tcW w:w="130.80pt" w:type="dxa"/>
            <w:shd w:val="clear" w:color="auto" w:fill="auto"/>
          </w:tcPr>
          <w:p w14:paraId="1F7050C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63pt" w:type="dxa"/>
            <w:shd w:val="clear" w:color="auto" w:fill="auto"/>
          </w:tcPr>
          <w:p w14:paraId="32D80EDB"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 xml:space="preserve">Tamanho máximo de dados </w:t>
            </w:r>
          </w:p>
        </w:tc>
        <w:tc>
          <w:tcPr>
            <w:tcW w:w="78.95pt" w:type="dxa"/>
            <w:shd w:val="clear" w:color="auto" w:fill="auto"/>
          </w:tcPr>
          <w:p w14:paraId="25BEA740"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Tipos de dados</w:t>
            </w:r>
          </w:p>
        </w:tc>
        <w:tc>
          <w:tcPr>
            <w:tcW w:w="66.45pt" w:type="dxa"/>
            <w:shd w:val="clear" w:color="auto" w:fill="auto"/>
          </w:tcPr>
          <w:p w14:paraId="1E2304D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Vantagens</w:t>
            </w:r>
          </w:p>
        </w:tc>
        <w:tc>
          <w:tcPr>
            <w:tcW w:w="85.40pt" w:type="dxa"/>
            <w:shd w:val="clear" w:color="auto" w:fill="auto"/>
          </w:tcPr>
          <w:p w14:paraId="407E581E"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Desvantagens</w:t>
            </w:r>
          </w:p>
        </w:tc>
      </w:tr>
      <w:tr w:rsidR="004C14B6" w:rsidRPr="00F2637D" w14:paraId="3704189B" w14:textId="77777777" w:rsidTr="005508E6">
        <w:trPr>
          <w:jc w:val="center"/>
        </w:trPr>
        <w:tc>
          <w:tcPr>
            <w:tcW w:w="49.20pt" w:type="dxa"/>
            <w:shd w:val="clear" w:color="auto" w:fill="auto"/>
          </w:tcPr>
          <w:p w14:paraId="175AA132" w14:textId="77777777" w:rsidR="004C14B6" w:rsidRPr="00134564" w:rsidRDefault="004C14B6" w:rsidP="00F2637D">
            <w:pPr>
              <w:widowControl w:val="0"/>
              <w:autoSpaceDE w:val="0"/>
              <w:autoSpaceDN w:val="0"/>
              <w:jc w:val="center"/>
              <w:rPr>
                <w:rFonts w:eastAsia="Calibri"/>
                <w:sz w:val="22"/>
                <w:szCs w:val="22"/>
              </w:rPr>
            </w:pPr>
            <w:r w:rsidRPr="00134564">
              <w:rPr>
                <w:rFonts w:eastAsia="Calibri"/>
              </w:rPr>
              <w:t>Code 39</w:t>
            </w:r>
          </w:p>
        </w:tc>
        <w:tc>
          <w:tcPr>
            <w:tcW w:w="130.80pt" w:type="dxa"/>
            <w:shd w:val="clear" w:color="auto" w:fill="auto"/>
          </w:tcPr>
          <w:p w14:paraId="0AE6B217" w14:textId="10C71E94"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6621A5BB" wp14:editId="3C11C534">
                  <wp:extent cx="890905" cy="563880"/>
                  <wp:effectExtent l="0" t="0" r="0" b="0"/>
                  <wp:docPr id="28"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90905" cy="563880"/>
                          </a:xfrm>
                          <a:prstGeom prst="rect">
                            <a:avLst/>
                          </a:prstGeom>
                          <a:noFill/>
                          <a:ln>
                            <a:noFill/>
                          </a:ln>
                        </pic:spPr>
                      </pic:pic>
                    </a:graphicData>
                  </a:graphic>
                </wp:inline>
              </w:drawing>
            </w:r>
          </w:p>
        </w:tc>
        <w:tc>
          <w:tcPr>
            <w:tcW w:w="63pt" w:type="dxa"/>
            <w:shd w:val="clear" w:color="auto" w:fill="auto"/>
          </w:tcPr>
          <w:p w14:paraId="4F4AD54D" w14:textId="77777777" w:rsidR="004C14B6" w:rsidRPr="00134564" w:rsidRDefault="004C14B6" w:rsidP="00F2637D">
            <w:pPr>
              <w:widowControl w:val="0"/>
              <w:autoSpaceDE w:val="0"/>
              <w:autoSpaceDN w:val="0"/>
              <w:jc w:val="center"/>
              <w:rPr>
                <w:rFonts w:eastAsia="Calibri"/>
              </w:rPr>
            </w:pPr>
            <w:r w:rsidRPr="00134564">
              <w:rPr>
                <w:rFonts w:eastAsia="Calibri"/>
              </w:rPr>
              <w:t>43</w:t>
            </w:r>
          </w:p>
        </w:tc>
        <w:tc>
          <w:tcPr>
            <w:tcW w:w="78.95pt" w:type="dxa"/>
            <w:shd w:val="clear" w:color="auto" w:fill="auto"/>
          </w:tcPr>
          <w:p w14:paraId="04E5C69D" w14:textId="77777777" w:rsidR="004C14B6" w:rsidRPr="00134564" w:rsidRDefault="004C14B6" w:rsidP="00F2637D">
            <w:pPr>
              <w:widowControl w:val="0"/>
              <w:autoSpaceDE w:val="0"/>
              <w:autoSpaceDN w:val="0"/>
              <w:jc w:val="center"/>
              <w:rPr>
                <w:rFonts w:eastAsia="Calibri"/>
              </w:rPr>
            </w:pPr>
            <w:r w:rsidRPr="00134564">
              <w:rPr>
                <w:rFonts w:eastAsia="Calibri"/>
              </w:rPr>
              <w:t>Letras e números</w:t>
            </w:r>
          </w:p>
        </w:tc>
        <w:tc>
          <w:tcPr>
            <w:tcW w:w="66.45pt" w:type="dxa"/>
            <w:shd w:val="clear" w:color="auto" w:fill="auto"/>
          </w:tcPr>
          <w:p w14:paraId="7E012E21" w14:textId="77777777" w:rsidR="004C14B6" w:rsidRPr="00134564" w:rsidRDefault="004C14B6" w:rsidP="00F2637D">
            <w:pPr>
              <w:widowControl w:val="0"/>
              <w:autoSpaceDE w:val="0"/>
              <w:autoSpaceDN w:val="0"/>
              <w:jc w:val="center"/>
              <w:rPr>
                <w:rFonts w:eastAsia="Calibri"/>
              </w:rPr>
            </w:pPr>
            <w:r w:rsidRPr="00134564">
              <w:rPr>
                <w:rFonts w:eastAsia="Calibri"/>
              </w:rPr>
              <w:t>Ocupa menos espaço.</w:t>
            </w:r>
          </w:p>
        </w:tc>
        <w:tc>
          <w:tcPr>
            <w:tcW w:w="85.40pt" w:type="dxa"/>
            <w:shd w:val="clear" w:color="auto" w:fill="auto"/>
          </w:tcPr>
          <w:p w14:paraId="0E539191" w14:textId="77777777" w:rsidR="004C14B6" w:rsidRPr="00134564" w:rsidRDefault="004C14B6" w:rsidP="00F2637D">
            <w:pPr>
              <w:widowControl w:val="0"/>
              <w:autoSpaceDE w:val="0"/>
              <w:autoSpaceDN w:val="0"/>
              <w:jc w:val="center"/>
              <w:rPr>
                <w:rFonts w:eastAsia="Calibri"/>
              </w:rPr>
            </w:pPr>
            <w:r w:rsidRPr="00134564">
              <w:rPr>
                <w:rFonts w:eastAsia="Calibri"/>
              </w:rPr>
              <w:t>Não processa caracteres especiais tal como ç.</w:t>
            </w:r>
          </w:p>
        </w:tc>
      </w:tr>
      <w:tr w:rsidR="004C14B6" w:rsidRPr="00F2637D" w14:paraId="4371190B" w14:textId="77777777" w:rsidTr="005508E6">
        <w:trPr>
          <w:jc w:val="center"/>
        </w:trPr>
        <w:tc>
          <w:tcPr>
            <w:tcW w:w="49.20pt" w:type="dxa"/>
            <w:shd w:val="clear" w:color="auto" w:fill="auto"/>
          </w:tcPr>
          <w:p w14:paraId="3330BD3D" w14:textId="77777777" w:rsidR="004C14B6" w:rsidRPr="00134564" w:rsidRDefault="004C14B6" w:rsidP="00F2637D">
            <w:pPr>
              <w:widowControl w:val="0"/>
              <w:autoSpaceDE w:val="0"/>
              <w:autoSpaceDN w:val="0"/>
              <w:jc w:val="center"/>
              <w:rPr>
                <w:rFonts w:eastAsia="Calibri"/>
                <w:sz w:val="22"/>
                <w:szCs w:val="22"/>
              </w:rPr>
            </w:pPr>
            <w:r w:rsidRPr="00134564">
              <w:rPr>
                <w:rFonts w:eastAsia="Calibri"/>
              </w:rPr>
              <w:t>Code 128</w:t>
            </w:r>
          </w:p>
        </w:tc>
        <w:tc>
          <w:tcPr>
            <w:tcW w:w="130.80pt" w:type="dxa"/>
            <w:shd w:val="clear" w:color="auto" w:fill="auto"/>
          </w:tcPr>
          <w:p w14:paraId="6FD89936" w14:textId="1A189125"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33DFEEE5" wp14:editId="4790D3C2">
                  <wp:extent cx="1520190" cy="1181735"/>
                  <wp:effectExtent l="0" t="0" r="0" b="0"/>
                  <wp:docPr id="29" name="Picture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20190" cy="1181735"/>
                          </a:xfrm>
                          <a:prstGeom prst="rect">
                            <a:avLst/>
                          </a:prstGeom>
                          <a:noFill/>
                          <a:ln>
                            <a:noFill/>
                          </a:ln>
                        </pic:spPr>
                      </pic:pic>
                    </a:graphicData>
                  </a:graphic>
                </wp:inline>
              </w:drawing>
            </w:r>
          </w:p>
        </w:tc>
        <w:tc>
          <w:tcPr>
            <w:tcW w:w="63pt" w:type="dxa"/>
            <w:shd w:val="clear" w:color="auto" w:fill="auto"/>
          </w:tcPr>
          <w:p w14:paraId="637A9477" w14:textId="77777777" w:rsidR="004C14B6" w:rsidRPr="00134564" w:rsidRDefault="004C14B6" w:rsidP="00F2637D">
            <w:pPr>
              <w:widowControl w:val="0"/>
              <w:autoSpaceDE w:val="0"/>
              <w:autoSpaceDN w:val="0"/>
              <w:jc w:val="center"/>
              <w:rPr>
                <w:rFonts w:eastAsia="Calibri"/>
              </w:rPr>
            </w:pPr>
            <w:r w:rsidRPr="00134564">
              <w:rPr>
                <w:rFonts w:eastAsia="Calibri"/>
              </w:rPr>
              <w:t>48</w:t>
            </w:r>
          </w:p>
        </w:tc>
        <w:tc>
          <w:tcPr>
            <w:tcW w:w="78.95pt" w:type="dxa"/>
            <w:shd w:val="clear" w:color="auto" w:fill="auto"/>
          </w:tcPr>
          <w:p w14:paraId="709E9024"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66.45pt" w:type="dxa"/>
            <w:shd w:val="clear" w:color="auto" w:fill="auto"/>
          </w:tcPr>
          <w:p w14:paraId="0E0C9909" w14:textId="77777777" w:rsidR="004C14B6" w:rsidRPr="00134564" w:rsidRDefault="004C14B6" w:rsidP="00F2637D">
            <w:pPr>
              <w:widowControl w:val="0"/>
              <w:autoSpaceDE w:val="0"/>
              <w:autoSpaceDN w:val="0"/>
              <w:jc w:val="center"/>
              <w:rPr>
                <w:rFonts w:eastAsia="Calibri"/>
              </w:rPr>
            </w:pPr>
            <w:r w:rsidRPr="00134564">
              <w:rPr>
                <w:rFonts w:eastAsia="Calibri"/>
              </w:rPr>
              <w:t>Faz encoding de strings muito eficiente.</w:t>
            </w:r>
          </w:p>
          <w:p w14:paraId="1457ADBD" w14:textId="77777777" w:rsidR="004C14B6" w:rsidRPr="00134564" w:rsidRDefault="004C14B6" w:rsidP="00F2637D">
            <w:pPr>
              <w:widowControl w:val="0"/>
              <w:autoSpaceDE w:val="0"/>
              <w:autoSpaceDN w:val="0"/>
              <w:jc w:val="center"/>
              <w:rPr>
                <w:rFonts w:eastAsia="Calibri"/>
              </w:rPr>
            </w:pPr>
          </w:p>
          <w:p w14:paraId="02B0D95F"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Tem </w:t>
            </w:r>
            <w:r w:rsidRPr="00134564">
              <w:rPr>
                <w:rFonts w:eastAsia="Calibri"/>
                <w:i/>
                <w:iCs/>
              </w:rPr>
              <w:t>checksum</w:t>
            </w:r>
          </w:p>
        </w:tc>
        <w:tc>
          <w:tcPr>
            <w:tcW w:w="85.40pt" w:type="dxa"/>
            <w:shd w:val="clear" w:color="auto" w:fill="auto"/>
          </w:tcPr>
          <w:p w14:paraId="558FBD58"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Precisa de espaço reservado no início, fim e </w:t>
            </w:r>
            <w:r w:rsidRPr="00134564">
              <w:rPr>
                <w:rFonts w:eastAsia="Calibri"/>
                <w:i/>
                <w:iCs/>
              </w:rPr>
              <w:t>check symbols</w:t>
            </w:r>
            <w:r w:rsidRPr="00134564">
              <w:rPr>
                <w:rFonts w:eastAsia="Calibri"/>
              </w:rPr>
              <w:t>.</w:t>
            </w:r>
          </w:p>
          <w:p w14:paraId="065FBCC8" w14:textId="77777777" w:rsidR="004C14B6" w:rsidRPr="00134564" w:rsidRDefault="004C14B6" w:rsidP="00F2637D">
            <w:pPr>
              <w:widowControl w:val="0"/>
              <w:autoSpaceDE w:val="0"/>
              <w:autoSpaceDN w:val="0"/>
              <w:jc w:val="center"/>
              <w:rPr>
                <w:rFonts w:eastAsia="Calibri"/>
              </w:rPr>
            </w:pPr>
          </w:p>
          <w:p w14:paraId="21D9E6AD" w14:textId="77777777" w:rsidR="004C14B6" w:rsidRPr="00134564" w:rsidRDefault="004C14B6" w:rsidP="00F2637D">
            <w:pPr>
              <w:widowControl w:val="0"/>
              <w:autoSpaceDE w:val="0"/>
              <w:autoSpaceDN w:val="0"/>
              <w:jc w:val="center"/>
              <w:rPr>
                <w:rFonts w:eastAsia="Calibri"/>
                <w:sz w:val="18"/>
                <w:szCs w:val="18"/>
              </w:rPr>
            </w:pPr>
            <w:r w:rsidRPr="00134564">
              <w:rPr>
                <w:rFonts w:eastAsia="Calibri"/>
              </w:rPr>
              <w:t>Tem pouco limite de informação que pode guardar.</w:t>
            </w:r>
          </w:p>
          <w:p w14:paraId="3F734028" w14:textId="77777777" w:rsidR="004C14B6" w:rsidRPr="00134564" w:rsidRDefault="004C14B6" w:rsidP="00F2637D">
            <w:pPr>
              <w:widowControl w:val="0"/>
              <w:autoSpaceDE w:val="0"/>
              <w:autoSpaceDN w:val="0"/>
              <w:jc w:val="center"/>
              <w:rPr>
                <w:rFonts w:eastAsia="Calibri"/>
                <w:sz w:val="22"/>
                <w:szCs w:val="22"/>
              </w:rPr>
            </w:pPr>
          </w:p>
        </w:tc>
      </w:tr>
      <w:tr w:rsidR="004C14B6" w14:paraId="52C99282" w14:textId="77777777" w:rsidTr="005508E6">
        <w:trPr>
          <w:jc w:val="center"/>
        </w:trPr>
        <w:tc>
          <w:tcPr>
            <w:tcW w:w="49.20pt" w:type="dxa"/>
            <w:shd w:val="clear" w:color="auto" w:fill="auto"/>
          </w:tcPr>
          <w:p w14:paraId="64DAA505" w14:textId="77777777" w:rsidR="004C14B6" w:rsidRPr="00134564" w:rsidRDefault="004C14B6" w:rsidP="00F2637D">
            <w:pPr>
              <w:widowControl w:val="0"/>
              <w:autoSpaceDE w:val="0"/>
              <w:autoSpaceDN w:val="0"/>
              <w:jc w:val="center"/>
              <w:rPr>
                <w:rFonts w:eastAsia="Calibri"/>
              </w:rPr>
            </w:pPr>
            <w:r w:rsidRPr="00134564">
              <w:rPr>
                <w:rFonts w:eastAsia="Calibri"/>
              </w:rPr>
              <w:t>Code 93</w:t>
            </w:r>
          </w:p>
        </w:tc>
        <w:tc>
          <w:tcPr>
            <w:tcW w:w="130.80pt" w:type="dxa"/>
            <w:shd w:val="clear" w:color="auto" w:fill="auto"/>
          </w:tcPr>
          <w:p w14:paraId="32F98B7B" w14:textId="7AC6E673" w:rsidR="004C14B6" w:rsidRPr="00134564" w:rsidRDefault="009E4601" w:rsidP="00F2637D">
            <w:pPr>
              <w:widowControl w:val="0"/>
              <w:autoSpaceDE w:val="0"/>
              <w:autoSpaceDN w:val="0"/>
              <w:jc w:val="center"/>
              <w:rPr>
                <w:rFonts w:eastAsia="Calibri"/>
                <w:sz w:val="22"/>
                <w:szCs w:val="22"/>
              </w:rPr>
            </w:pPr>
            <w:r>
              <w:rPr>
                <w:noProof/>
              </w:rPr>
              <w:drawing>
                <wp:inline distT="0" distB="0" distL="0" distR="0" wp14:anchorId="3B83B9B9" wp14:editId="4778B012">
                  <wp:extent cx="832513" cy="465435"/>
                  <wp:effectExtent l="0" t="0" r="5715" b="0"/>
                  <wp:docPr id="61" name="Picture 61" descr="Código de barras Código 93 - Simbologia nos códigos de barras | Cognex"/>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descr="Código de barras Código 93 - Simbologia nos códigos de barras | Cogne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63pt" w:type="dxa"/>
            <w:shd w:val="clear" w:color="auto" w:fill="auto"/>
          </w:tcPr>
          <w:p w14:paraId="2A68BF48" w14:textId="77777777" w:rsidR="004C14B6" w:rsidRPr="00134564" w:rsidRDefault="004C14B6" w:rsidP="00F2637D">
            <w:pPr>
              <w:widowControl w:val="0"/>
              <w:autoSpaceDE w:val="0"/>
              <w:autoSpaceDN w:val="0"/>
              <w:jc w:val="center"/>
              <w:rPr>
                <w:rFonts w:eastAsia="Calibri"/>
              </w:rPr>
            </w:pPr>
            <w:r w:rsidRPr="00134564">
              <w:rPr>
                <w:rFonts w:eastAsia="Calibri"/>
              </w:rPr>
              <w:t>30</w:t>
            </w:r>
          </w:p>
        </w:tc>
        <w:tc>
          <w:tcPr>
            <w:tcW w:w="78.95pt" w:type="dxa"/>
            <w:shd w:val="clear" w:color="auto" w:fill="auto"/>
          </w:tcPr>
          <w:p w14:paraId="0F7EFF95"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66.45pt" w:type="dxa"/>
            <w:shd w:val="clear" w:color="auto" w:fill="auto"/>
          </w:tcPr>
          <w:p w14:paraId="161FA31D"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Open </w:t>
            </w:r>
            <w:r w:rsidR="009D77DC" w:rsidRPr="00134564">
              <w:rPr>
                <w:rFonts w:eastAsia="Calibri"/>
              </w:rPr>
              <w:t>S</w:t>
            </w:r>
            <w:r w:rsidRPr="00134564">
              <w:rPr>
                <w:rFonts w:eastAsia="Calibri"/>
              </w:rPr>
              <w:t>ource</w:t>
            </w:r>
          </w:p>
        </w:tc>
        <w:tc>
          <w:tcPr>
            <w:tcW w:w="85.40pt" w:type="dxa"/>
            <w:shd w:val="clear" w:color="auto" w:fill="auto"/>
          </w:tcPr>
          <w:p w14:paraId="56C15AE9" w14:textId="77777777" w:rsidR="004C14B6" w:rsidRPr="00134564" w:rsidRDefault="004C14B6" w:rsidP="00F2637D">
            <w:pPr>
              <w:widowControl w:val="0"/>
              <w:autoSpaceDE w:val="0"/>
              <w:autoSpaceDN w:val="0"/>
              <w:jc w:val="center"/>
              <w:rPr>
                <w:rFonts w:eastAsia="Calibri"/>
              </w:rPr>
            </w:pPr>
            <w:r w:rsidRPr="00134564">
              <w:rPr>
                <w:rFonts w:eastAsia="Calibri"/>
              </w:rPr>
              <w:t>Não tem checksum</w:t>
            </w:r>
          </w:p>
        </w:tc>
      </w:tr>
      <w:bookmarkEnd w:id="17"/>
    </w:tbl>
    <w:p w14:paraId="1A06545A" w14:textId="77777777" w:rsidR="004C14B6" w:rsidRDefault="004C14B6" w:rsidP="004C14B6"/>
    <w:p w14:paraId="7FDED356" w14:textId="77777777" w:rsidR="000D70B8" w:rsidRDefault="000D70B8" w:rsidP="004C14B6"/>
    <w:p w14:paraId="225E97DC" w14:textId="587002D1" w:rsidR="009D77DC" w:rsidRDefault="001D3128" w:rsidP="0008260A">
      <w:pPr>
        <w:pStyle w:val="Subtitle"/>
        <w:numPr>
          <w:ilvl w:val="1"/>
          <w:numId w:val="15"/>
        </w:numPr>
        <w:jc w:val="start"/>
      </w:pPr>
      <w:bookmarkStart w:id="18" w:name="_Hlk106724770"/>
      <w:r>
        <w:t xml:space="preserve"> </w:t>
      </w:r>
      <w:bookmarkStart w:id="19" w:name="_Toc110089896"/>
      <w:r>
        <w:t>Texto com watermark</w:t>
      </w:r>
      <w:bookmarkEnd w:id="19"/>
    </w:p>
    <w:p w14:paraId="21F49217" w14:textId="77777777" w:rsidR="000D70B8" w:rsidRDefault="000D70B8" w:rsidP="000828E0">
      <w:pPr>
        <w:ind w:firstLine="18pt"/>
      </w:pPr>
      <w:r w:rsidRPr="000D70B8">
        <w:t xml:space="preserve">A </w:t>
      </w:r>
      <w:r w:rsidRPr="0089442E">
        <w:rPr>
          <w:i/>
          <w:iCs/>
        </w:rPr>
        <w:t>watermark</w:t>
      </w:r>
      <w:r w:rsidRPr="000D70B8">
        <w:t xml:space="preserve"> é</w:t>
      </w:r>
      <w:r w:rsidR="000828E0">
        <w:t xml:space="preserve"> um método que permite a salvaguarda de documentos originais e verificação da autenticidade de documentos ou imagens. É</w:t>
      </w:r>
      <w:r w:rsidRPr="000D70B8">
        <w:t xml:space="preserve"> usada nos dias de hoje</w:t>
      </w:r>
      <w:r w:rsidR="000A0A24">
        <w:t xml:space="preserve"> como</w:t>
      </w:r>
      <w:r w:rsidRPr="000D70B8">
        <w:t xml:space="preserve"> por exemplo nas notas europeias,</w:t>
      </w:r>
      <w:r w:rsidR="000828E0">
        <w:t xml:space="preserve"> para impedir a impressão de notas não autori</w:t>
      </w:r>
      <w:r w:rsidR="000A0A24">
        <w:t>z</w:t>
      </w:r>
      <w:r w:rsidR="000828E0">
        <w:t>ad</w:t>
      </w:r>
      <w:r w:rsidR="000A0A24">
        <w:t>a</w:t>
      </w:r>
      <w:r w:rsidR="000828E0">
        <w:t>s</w:t>
      </w:r>
      <w:r w:rsidRPr="000D70B8">
        <w:t xml:space="preserve">. Existem muitos métodos e ataques de </w:t>
      </w:r>
      <w:r w:rsidRPr="0089442E">
        <w:rPr>
          <w:i/>
          <w:iCs/>
        </w:rPr>
        <w:t>watermarking</w:t>
      </w:r>
      <w:r w:rsidRPr="000D70B8">
        <w:t xml:space="preserve">, neste documento vai ser apenas abordado o método </w:t>
      </w:r>
      <w:r w:rsidRPr="0089442E">
        <w:rPr>
          <w:i/>
          <w:iCs/>
        </w:rPr>
        <w:t>text</w:t>
      </w:r>
      <w:r w:rsidRPr="000D70B8">
        <w:t xml:space="preserve"> </w:t>
      </w:r>
      <w:r w:rsidRPr="0089442E">
        <w:rPr>
          <w:i/>
          <w:iCs/>
        </w:rPr>
        <w:t>watermark</w:t>
      </w:r>
      <w:r w:rsidRPr="000D70B8">
        <w:t xml:space="preserve"> e os métodos ataques zero</w:t>
      </w:r>
      <w:r w:rsidR="000828E0">
        <w:t xml:space="preserve"> devido à</w:t>
      </w:r>
      <w:r w:rsidR="00E22DC0">
        <w:t>s</w:t>
      </w:r>
      <w:r w:rsidR="000828E0">
        <w:t xml:space="preserve"> necessidade</w:t>
      </w:r>
      <w:r w:rsidR="00E22DC0">
        <w:t>s</w:t>
      </w:r>
      <w:r w:rsidR="000828E0">
        <w:t xml:space="preserve"> apresentadas pela empresa</w:t>
      </w:r>
      <w:r w:rsidRPr="000D70B8">
        <w:t>.</w:t>
      </w:r>
    </w:p>
    <w:p w14:paraId="3E95348D" w14:textId="77777777" w:rsidR="000D70B8" w:rsidRDefault="000D70B8" w:rsidP="000D70B8"/>
    <w:p w14:paraId="7D0DE7E6" w14:textId="77777777" w:rsidR="000D70B8" w:rsidRDefault="000D70B8" w:rsidP="0008260A">
      <w:pPr>
        <w:pStyle w:val="Subtitle"/>
        <w:numPr>
          <w:ilvl w:val="2"/>
          <w:numId w:val="15"/>
        </w:numPr>
        <w:jc w:val="start"/>
      </w:pPr>
      <w:bookmarkStart w:id="20" w:name="_Toc110089897"/>
      <w:r w:rsidRPr="000D70B8">
        <w:t>Ataque zero com mudança de texto</w:t>
      </w:r>
      <w:bookmarkEnd w:id="20"/>
    </w:p>
    <w:p w14:paraId="19866B3A" w14:textId="77777777" w:rsidR="00E877DD" w:rsidRPr="00E877DD" w:rsidRDefault="00E877DD" w:rsidP="00E877DD">
      <w:pPr>
        <w:ind w:firstLine="23.05pt"/>
      </w:pPr>
      <w:r w:rsidRPr="00E877DD">
        <w:t>O objetivo dos ataques</w:t>
      </w:r>
      <w:r w:rsidR="00964BE0">
        <w:t xml:space="preserve"> zero</w:t>
      </w:r>
      <w:r w:rsidRPr="00E877DD">
        <w:t xml:space="preserve"> é aumentar a fragilidade d</w:t>
      </w:r>
      <w:r w:rsidR="00964BE0">
        <w:t xml:space="preserve">a </w:t>
      </w:r>
      <w:r w:rsidR="00964BE0" w:rsidRPr="00964BE0">
        <w:rPr>
          <w:i/>
          <w:iCs/>
        </w:rPr>
        <w:t>watermark</w:t>
      </w:r>
      <w:r w:rsidRPr="00E877DD">
        <w:t xml:space="preserve"> do documento </w:t>
      </w:r>
      <w:proofErr w:type="gramStart"/>
      <w:r w:rsidR="00E03C34">
        <w:t xml:space="preserve">contra </w:t>
      </w:r>
      <w:r w:rsidR="00E03C34" w:rsidRPr="00E877DD">
        <w:t>ataques</w:t>
      </w:r>
      <w:proofErr w:type="gramEnd"/>
      <w:r w:rsidRPr="00E877DD">
        <w:t xml:space="preserve">. Estes ataques tendem a alterar o texto do documento sem alterar a </w:t>
      </w:r>
      <w:r w:rsidRPr="00E877DD">
        <w:rPr>
          <w:i/>
          <w:iCs/>
        </w:rPr>
        <w:t>watermark</w:t>
      </w:r>
      <w:r w:rsidRPr="00E877DD">
        <w:t>.</w:t>
      </w:r>
      <w:r w:rsidR="00E03C34">
        <w:t xml:space="preserve"> Estes ataques normalmente são de inserção, reordenação e remoção de texto. </w:t>
      </w:r>
    </w:p>
    <w:p w14:paraId="54CC4F89" w14:textId="77777777" w:rsidR="00E877DD" w:rsidRPr="004C5920" w:rsidRDefault="00E877DD" w:rsidP="004607D0">
      <w:pPr>
        <w:ind w:firstLine="23.05pt"/>
      </w:pPr>
      <w:r w:rsidRPr="00E877DD">
        <w:t>Uma das soluções propostas p</w:t>
      </w:r>
      <w:r w:rsidR="009501F3">
        <w:t>elos autores do artigo</w:t>
      </w:r>
      <w:r w:rsidRPr="00E877DD">
        <w:t xml:space="preserve"> </w:t>
      </w:r>
      <w:r w:rsidRPr="006B224B">
        <w:fldChar w:fldCharType="begin" w:fldLock="1"/>
      </w:r>
      <w:r w:rsidRPr="00E877DD">
        <w:instrText>ADDIN CSL_CITATION {"citationItems":[{"id":"ITEM-1","itemData":{"DOI":"10.1007/s13319-017-0118-y","abstract":"The main objective of zero watermarking methods that are suggested for the authentication of textual properties is to increase the fragility of produced watermarks against tampering attacks. On the other hand, zero watermarking attacks intend to alter the contents of document without changing the watermark. In this paper, the Replacement attack is proposed, which focuses on maintaining the location of the words in the document. The proposed text watermarking attack is specifically effective on water-marking approaches that exploit words' transition in the document. The evaluation outcomes prove that tested word-based method are unable to detect the existence of replacement attack in the document. Moreover, the comparison results show that the size of Replacement attack is estimated less accurate than other common types of zero text watermarking attacks.","author":[{"dropping-particle":"","family":"Mohd","given":"Morteza Bashardoost","non-dropping-particle":"","parse-names":false,"suffix":""},{"dropping-particle":"","family":"Mohd","given":"Shafry","non-dropping-particle":"","parse-names":false,"suffix":""},{"dropping-particle":"","family":"Tanzila","given":"Rahim","non-dropping-particle":"","parse-names":false,"suffix":""},{"dropping-particle":"","family":"Rehman","given":"Saba Amjad","non-dropping-particle":"","parse-names":false,"suffix":""}],"container-title":"3D Research","id":"ITEM-1","issued":{"date-parts":[["2017"]]},"title":"Replacement Attack: A New Zero Text Watermarking Attack","type":"article-journal","volume":"8"},"uris":["http://www.mendeley.com/documents/?uuid=e0156daf-c951-34e8-9c30-8dd9bf401384"]}],"mendeley":{"formattedCitation":"[1]","plainTextFormattedCitation":"[1]","previouslyFormattedCitation":"[1]"},"properties":{"noteIndex":0},"schema":"https://github.com/citation-style-language/schema/raw/master/csl-citation.json"}</w:instrText>
      </w:r>
      <w:r w:rsidRPr="006B224B">
        <w:fldChar w:fldCharType="separate"/>
      </w:r>
      <w:r w:rsidRPr="00E877DD">
        <w:rPr>
          <w:noProof/>
        </w:rPr>
        <w:t>[1]</w:t>
      </w:r>
      <w:r w:rsidRPr="006B224B">
        <w:fldChar w:fldCharType="end"/>
      </w:r>
      <w:r w:rsidRPr="00E877DD">
        <w:rPr>
          <w:sz w:val="24"/>
          <w:szCs w:val="24"/>
        </w:rPr>
        <w:t xml:space="preserve"> </w:t>
      </w:r>
      <w:r w:rsidRPr="00E877DD">
        <w:t xml:space="preserve">foi ataque de substituição que explora a troca de ordem das palavras no texto. </w:t>
      </w:r>
      <w:r w:rsidR="004607D0">
        <w:t>Esta solução</w:t>
      </w:r>
      <w:r w:rsidRPr="00E877DD">
        <w:t xml:space="preserve"> é </w:t>
      </w:r>
      <w:r w:rsidR="004307BA" w:rsidRPr="00E877DD">
        <w:t>constituída</w:t>
      </w:r>
      <w:r w:rsidRPr="00E877DD">
        <w:t xml:space="preserve"> por dois elementos. </w:t>
      </w:r>
      <w:r w:rsidR="009501F3">
        <w:t>No p</w:t>
      </w:r>
      <w:r w:rsidRPr="00E877DD">
        <w:t>rimeiro é necessária uma lista de palavras que se pretende substituir no documento. O segundo é uma lista de palavras que vão estar depois d</w:t>
      </w:r>
      <w:r w:rsidR="004C5920">
        <w:t>a</w:t>
      </w:r>
      <w:r w:rsidRPr="00E877DD">
        <w:t xml:space="preserve"> substitu</w:t>
      </w:r>
      <w:r w:rsidR="004C5920">
        <w:t>ição</w:t>
      </w:r>
      <w:r w:rsidRPr="00E877DD">
        <w:t xml:space="preserve"> </w:t>
      </w:r>
      <w:r w:rsidR="004C5920">
        <w:t>d</w:t>
      </w:r>
      <w:r w:rsidRPr="00E877DD">
        <w:t xml:space="preserve">o documento. </w:t>
      </w:r>
    </w:p>
    <w:p w14:paraId="3D140ED7" w14:textId="77777777" w:rsidR="00E877DD" w:rsidRPr="00E877DD" w:rsidRDefault="00E877DD" w:rsidP="00E877DD">
      <w:pPr>
        <w:ind w:firstLine="23.05pt"/>
      </w:pPr>
      <w:r w:rsidRPr="00E877DD">
        <w:t xml:space="preserve">Em suma, escolhe-se um conjunto de palavras no documento que queremos substituir por novas palavras. Quando uma palavra é selecionada para se substituir todas as ocorrências da mesma são substituídas pela palavra nova. A percentagem do ataque determina a quantidade de modificação do documento. Se a palavra escolhida tiver várias ocorrências no documento, a percentagem vai aumentar. </w:t>
      </w:r>
    </w:p>
    <w:p w14:paraId="458A204D" w14:textId="77777777" w:rsidR="00E877DD" w:rsidRDefault="00E877DD" w:rsidP="00E877DD">
      <w:pPr>
        <w:ind w:firstLine="23.05pt"/>
      </w:pPr>
      <w:r w:rsidRPr="00E877DD">
        <w:t xml:space="preserve">A percentagem da contagem de palavras no documento é dada pela </w:t>
      </w:r>
      <w:r w:rsidR="00473621">
        <w:t xml:space="preserve">equação </w:t>
      </w:r>
      <w:r w:rsidR="004C5920">
        <w:t>1</w:t>
      </w:r>
      <w:r w:rsidRPr="00E877DD">
        <w:t xml:space="preserve">. A percentagem do ataque de substituição é dada pela expressão da </w:t>
      </w:r>
      <w:r w:rsidR="00473621">
        <w:t>equação</w:t>
      </w:r>
      <w:r w:rsidRPr="00E877DD">
        <w:t xml:space="preserve"> </w:t>
      </w:r>
      <w:r w:rsidR="004C5920">
        <w:t>2</w:t>
      </w:r>
      <w:r w:rsidRPr="00E877DD">
        <w:t>.</w:t>
      </w:r>
    </w:p>
    <w:p w14:paraId="5F060DC7" w14:textId="77777777" w:rsidR="004C5920" w:rsidRPr="00E877DD" w:rsidRDefault="004C5920" w:rsidP="004C5920">
      <w:pPr>
        <w:ind w:firstLine="18pt"/>
      </w:pPr>
      <w:r w:rsidRPr="00E93A9B">
        <w:t xml:space="preserve">Existem duas maneiras de escolher a lista de palavras para a substituição, normal e avançada. A normal consiste em selecionar palavras aleatórias do documento. </w:t>
      </w:r>
      <w:r w:rsidRPr="00E877DD">
        <w:t>A avançada consiste em selecionar as palavras com mesmo tamanho do que as palavras da lista de substituição.</w:t>
      </w:r>
    </w:p>
    <w:p w14:paraId="064B630A" w14:textId="77777777" w:rsidR="004C5920" w:rsidRDefault="004C5920" w:rsidP="004C5920">
      <w:pPr>
        <w:ind w:firstLine="18pt"/>
      </w:pPr>
      <w:r w:rsidRPr="00E877DD">
        <w:t xml:space="preserve">Em conclusão, o </w:t>
      </w:r>
      <w:r w:rsidRPr="00E877DD">
        <w:rPr>
          <w:i/>
          <w:iCs/>
        </w:rPr>
        <w:t>watermarking</w:t>
      </w:r>
      <w:r w:rsidRPr="00E877DD">
        <w:t xml:space="preserve"> textual proposto por [1] consiste em 3 passos, selecionar palavras do documento para substituição, selecionar as novas palavras e ocorrência de implementação do texto. </w:t>
      </w:r>
    </w:p>
    <w:bookmarkEnd w:id="18"/>
    <w:p w14:paraId="15231EA6" w14:textId="77777777" w:rsidR="004C5920" w:rsidRPr="00E877DD" w:rsidRDefault="004C5920" w:rsidP="00E877DD">
      <w:pPr>
        <w:ind w:firstLine="23.05pt"/>
      </w:pPr>
    </w:p>
    <w:p w14:paraId="7F5B79A1" w14:textId="1F1B3D3B" w:rsidR="00E877DD" w:rsidRDefault="005B227B" w:rsidP="00E877DD">
      <w:pPr>
        <w:keepNext/>
        <w:ind w:firstLine="23.05pt"/>
        <w:jc w:val="center"/>
      </w:pPr>
      <w:bookmarkStart w:id="21" w:name="_Hlk106724830"/>
      <w:r w:rsidRPr="00084258">
        <w:rPr>
          <w:noProof/>
        </w:rPr>
        <w:drawing>
          <wp:inline distT="0" distB="0" distL="0" distR="0" wp14:anchorId="19FDEE62" wp14:editId="1789DE20">
            <wp:extent cx="2861945" cy="409575"/>
            <wp:effectExtent l="0" t="0" r="0" b="0"/>
            <wp:docPr id="31" name="Picture 29"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1945" cy="409575"/>
                    </a:xfrm>
                    <a:prstGeom prst="rect">
                      <a:avLst/>
                    </a:prstGeom>
                    <a:noFill/>
                    <a:ln>
                      <a:noFill/>
                    </a:ln>
                  </pic:spPr>
                </pic:pic>
              </a:graphicData>
            </a:graphic>
          </wp:inline>
        </w:drawing>
      </w:r>
    </w:p>
    <w:p w14:paraId="7355FF95" w14:textId="77777777" w:rsidR="00E877DD" w:rsidRDefault="00473621" w:rsidP="00E877DD">
      <w:pPr>
        <w:pStyle w:val="Caption"/>
        <w:jc w:val="center"/>
      </w:pPr>
      <w:r>
        <w:t>Equação</w:t>
      </w:r>
      <w:r w:rsidR="00E877DD">
        <w:t xml:space="preserve"> </w:t>
      </w:r>
      <w:r w:rsidR="004C5920">
        <w:t>1</w:t>
      </w:r>
      <w:r w:rsidR="00E877DD">
        <w:t xml:space="preserve"> </w:t>
      </w:r>
    </w:p>
    <w:p w14:paraId="453AFF20" w14:textId="77777777" w:rsidR="00E877DD" w:rsidRPr="00E877DD" w:rsidRDefault="00E877DD" w:rsidP="00E877DD">
      <w:pPr>
        <w:rPr>
          <w:lang w:eastAsia="en-US"/>
        </w:rPr>
      </w:pPr>
    </w:p>
    <w:p w14:paraId="035A3C2E" w14:textId="7BE0FF2E" w:rsidR="00E877DD" w:rsidRDefault="005B227B" w:rsidP="00E877DD">
      <w:pPr>
        <w:keepNext/>
        <w:jc w:val="center"/>
      </w:pPr>
      <w:r w:rsidRPr="00084258">
        <w:rPr>
          <w:noProof/>
        </w:rPr>
        <w:drawing>
          <wp:inline distT="0" distB="0" distL="0" distR="0" wp14:anchorId="3DAEF0FB" wp14:editId="18E3F2A9">
            <wp:extent cx="2743200" cy="415925"/>
            <wp:effectExtent l="0" t="0" r="0" b="0"/>
            <wp:docPr id="32" name="Picture 31" descr="Text, let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descr="Text, let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415925"/>
                    </a:xfrm>
                    <a:prstGeom prst="rect">
                      <a:avLst/>
                    </a:prstGeom>
                    <a:noFill/>
                    <a:ln>
                      <a:noFill/>
                    </a:ln>
                  </pic:spPr>
                </pic:pic>
              </a:graphicData>
            </a:graphic>
          </wp:inline>
        </w:drawing>
      </w:r>
    </w:p>
    <w:p w14:paraId="37C3641D" w14:textId="77777777" w:rsidR="00967CE1" w:rsidRDefault="00473621" w:rsidP="00E877DD">
      <w:pPr>
        <w:pStyle w:val="Caption"/>
        <w:jc w:val="center"/>
      </w:pPr>
      <w:r>
        <w:t>Equação 2</w:t>
      </w:r>
    </w:p>
    <w:bookmarkEnd w:id="21"/>
    <w:p w14:paraId="5DE4773D" w14:textId="77777777" w:rsidR="00D5551A" w:rsidRDefault="00967CE1" w:rsidP="00404609">
      <w:r w:rsidRPr="00E93A9B">
        <w:br w:type="page"/>
      </w:r>
    </w:p>
    <w:p w14:paraId="20BF3CAC" w14:textId="77777777" w:rsidR="00404609" w:rsidRDefault="00404609" w:rsidP="0008260A">
      <w:pPr>
        <w:pStyle w:val="Subtitle"/>
        <w:numPr>
          <w:ilvl w:val="3"/>
          <w:numId w:val="15"/>
        </w:numPr>
        <w:jc w:val="start"/>
      </w:pPr>
      <w:bookmarkStart w:id="22" w:name="_Toc110089898"/>
      <w:bookmarkStart w:id="23" w:name="_Hlk106725678"/>
      <w:r>
        <w:t>Exemplo</w:t>
      </w:r>
      <w:bookmarkEnd w:id="22"/>
    </w:p>
    <w:p w14:paraId="63876055" w14:textId="14A1442B" w:rsidR="00404609" w:rsidRDefault="00404609" w:rsidP="00404609">
      <w:r>
        <w:t>Os autores</w:t>
      </w:r>
      <w:r w:rsidR="009501F3">
        <w:t xml:space="preserve"> do artigo</w:t>
      </w:r>
      <w:r>
        <w:t xml:space="preserve"> [1] </w:t>
      </w:r>
      <w:r w:rsidR="00967CE1">
        <w:t>forneceram</w:t>
      </w:r>
      <w:r>
        <w:t xml:space="preserve"> um exemplo de tipos de substituição como demonstra a figura </w:t>
      </w:r>
      <w:r w:rsidR="00473621">
        <w:t>1</w:t>
      </w:r>
      <w:r>
        <w:t xml:space="preserve">. Podemos verificar que </w:t>
      </w:r>
      <w:r w:rsidR="009642D7">
        <w:t xml:space="preserve">se </w:t>
      </w:r>
      <w:r w:rsidR="00A14604">
        <w:t>substitu</w:t>
      </w:r>
      <w:r w:rsidR="009642D7">
        <w:t>i</w:t>
      </w:r>
      <w:r>
        <w:t xml:space="preserve"> o pronome mais comum em inglês “The” por “close” na substituição normal e “job” na avançada.</w:t>
      </w:r>
      <w:r w:rsidR="0071711D">
        <w:t xml:space="preserve"> Este método permite assim ter palavras-chave ou informação principal que não se pretende perder numa maneira que só quem vai substituir as palavras sabe as originais.</w:t>
      </w:r>
    </w:p>
    <w:p w14:paraId="5B879284" w14:textId="77777777" w:rsidR="00404609" w:rsidRPr="00404609" w:rsidRDefault="00404609" w:rsidP="00404609"/>
    <w:p w14:paraId="17D38690" w14:textId="77777777" w:rsidR="00A67FF5" w:rsidRDefault="005B227B" w:rsidP="00A67FF5">
      <w:pPr>
        <w:keepNext/>
        <w:jc w:val="center"/>
      </w:pPr>
      <w:r w:rsidRPr="00404609">
        <w:rPr>
          <w:noProof/>
        </w:rPr>
        <w:drawing>
          <wp:inline distT="0" distB="0" distL="0" distR="0" wp14:anchorId="7B5F9CAE" wp14:editId="20AD9C0E">
            <wp:extent cx="3321466" cy="1981200"/>
            <wp:effectExtent l="0" t="0" r="0" b="0"/>
            <wp:docPr id="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2366" cy="1993666"/>
                    </a:xfrm>
                    <a:prstGeom prst="rect">
                      <a:avLst/>
                    </a:prstGeom>
                    <a:noFill/>
                    <a:ln>
                      <a:noFill/>
                    </a:ln>
                  </pic:spPr>
                </pic:pic>
              </a:graphicData>
            </a:graphic>
          </wp:inline>
        </w:drawing>
      </w:r>
    </w:p>
    <w:p w14:paraId="7B0CB288" w14:textId="42EFF1C1" w:rsidR="000F4B6D" w:rsidRDefault="00A67FF5" w:rsidP="00A67FF5">
      <w:pPr>
        <w:pStyle w:val="Caption"/>
        <w:jc w:val="center"/>
      </w:pPr>
      <w:bookmarkStart w:id="24" w:name="_Toc110089933"/>
      <w:r>
        <w:t xml:space="preserve">Figura </w:t>
      </w:r>
      <w:r>
        <w:fldChar w:fldCharType="begin"/>
      </w:r>
      <w:r>
        <w:instrText xml:space="preserve"> SEQ Figura \* ARABIC </w:instrText>
      </w:r>
      <w:r>
        <w:fldChar w:fldCharType="separate"/>
      </w:r>
      <w:r w:rsidR="00DE7463">
        <w:rPr>
          <w:noProof/>
        </w:rPr>
        <w:t>1</w:t>
      </w:r>
      <w:r>
        <w:fldChar w:fldCharType="end"/>
      </w:r>
      <w:r>
        <w:t xml:space="preserve"> – Exemplo de um ataque zero</w:t>
      </w:r>
      <w:bookmarkEnd w:id="24"/>
    </w:p>
    <w:p w14:paraId="35D2886C" w14:textId="77777777" w:rsidR="00E877DD" w:rsidRDefault="00E877DD" w:rsidP="00E877DD"/>
    <w:p w14:paraId="68C860D0" w14:textId="77777777" w:rsidR="00854F69" w:rsidRDefault="00854F69" w:rsidP="00626C46">
      <w:pPr>
        <w:pStyle w:val="Subtitle"/>
        <w:numPr>
          <w:ilvl w:val="3"/>
          <w:numId w:val="2"/>
        </w:numPr>
        <w:jc w:val="start"/>
      </w:pPr>
      <w:bookmarkStart w:id="25" w:name="_Toc110089899"/>
      <w:r>
        <w:t>Vantagens</w:t>
      </w:r>
      <w:bookmarkEnd w:id="25"/>
    </w:p>
    <w:p w14:paraId="6A36F3A3" w14:textId="111851E8" w:rsidR="00854F69" w:rsidRDefault="00854F69" w:rsidP="009642D7">
      <w:pPr>
        <w:ind w:firstLine="36pt"/>
      </w:pPr>
      <w:r>
        <w:t xml:space="preserve">As vantagens deste método </w:t>
      </w:r>
      <w:r w:rsidR="00E22DC0">
        <w:t>são</w:t>
      </w:r>
      <w:r w:rsidR="009642D7">
        <w:t xml:space="preserve"> puder</w:t>
      </w:r>
      <w:r w:rsidR="009501F3">
        <w:t xml:space="preserve"> </w:t>
      </w:r>
      <w:r>
        <w:t>altera</w:t>
      </w:r>
      <w:r w:rsidR="009642D7">
        <w:t>r</w:t>
      </w:r>
      <w:r w:rsidR="009501F3">
        <w:t xml:space="preserve"> as</w:t>
      </w:r>
      <w:r>
        <w:t xml:space="preserve"> palavras no texto através do utilizador e o algoritmo permit</w:t>
      </w:r>
      <w:r w:rsidR="009642D7">
        <w:t>e</w:t>
      </w:r>
      <w:r>
        <w:t xml:space="preserve"> saber a zona</w:t>
      </w:r>
      <w:r w:rsidR="009642D7">
        <w:t xml:space="preserve"> que se alterou</w:t>
      </w:r>
      <w:r>
        <w:t xml:space="preserve"> o documento. </w:t>
      </w:r>
    </w:p>
    <w:p w14:paraId="592D9984" w14:textId="77777777" w:rsidR="00854F69" w:rsidRDefault="00854F69" w:rsidP="00854F69"/>
    <w:p w14:paraId="45674CF9" w14:textId="77777777" w:rsidR="00854F69" w:rsidRDefault="00854F69" w:rsidP="00626C46">
      <w:pPr>
        <w:pStyle w:val="Subtitle"/>
        <w:numPr>
          <w:ilvl w:val="3"/>
          <w:numId w:val="2"/>
        </w:numPr>
        <w:jc w:val="start"/>
      </w:pPr>
      <w:bookmarkStart w:id="26" w:name="_Toc110089900"/>
      <w:r>
        <w:t>Desvantagens</w:t>
      </w:r>
      <w:bookmarkEnd w:id="26"/>
    </w:p>
    <w:p w14:paraId="2700B524" w14:textId="77777777" w:rsidR="00854F69" w:rsidRPr="00854F69" w:rsidRDefault="00854F69" w:rsidP="009642D7">
      <w:pPr>
        <w:ind w:firstLine="36pt"/>
      </w:pPr>
      <w:r>
        <w:t xml:space="preserve">As desvantagens deste método </w:t>
      </w:r>
      <w:r w:rsidR="00E22DC0">
        <w:t>são</w:t>
      </w:r>
      <w:r>
        <w:t xml:space="preserve"> </w:t>
      </w:r>
      <w:r w:rsidR="009501F3">
        <w:t>n</w:t>
      </w:r>
      <w:r>
        <w:t xml:space="preserve">a leitura de texto, e não conseguir captar métodos de cópia de texto, por exemplo criar um documento totalmente novo com o mesmo texto. </w:t>
      </w:r>
    </w:p>
    <w:p w14:paraId="6131E0E5" w14:textId="77777777" w:rsidR="00EE29F6" w:rsidRDefault="00EE29F6" w:rsidP="00E877DD"/>
    <w:p w14:paraId="518DA195" w14:textId="77777777" w:rsidR="000F4B6D" w:rsidRDefault="000F4B6D" w:rsidP="00E877DD"/>
    <w:p w14:paraId="417CBCA7" w14:textId="1ABDB606" w:rsidR="00EE29F6" w:rsidRPr="00EE29F6" w:rsidRDefault="00EE29F6" w:rsidP="00787CF4">
      <w:pPr>
        <w:pStyle w:val="Subtitle"/>
        <w:numPr>
          <w:ilvl w:val="2"/>
          <w:numId w:val="2"/>
        </w:numPr>
        <w:jc w:val="start"/>
        <w:rPr>
          <w:rFonts w:eastAsia="Arial MT"/>
          <w:lang w:eastAsia="en-US"/>
        </w:rPr>
      </w:pPr>
      <w:bookmarkStart w:id="27" w:name="_Toc92185296"/>
      <w:bookmarkStart w:id="28" w:name="_Toc110089901"/>
      <w:r w:rsidRPr="00EE29F6">
        <w:rPr>
          <w:rFonts w:eastAsia="Arial MT"/>
          <w:lang w:eastAsia="en-US"/>
        </w:rPr>
        <w:t>Ataque zero sem mudança no texto</w:t>
      </w:r>
      <w:bookmarkEnd w:id="27"/>
      <w:bookmarkEnd w:id="28"/>
    </w:p>
    <w:p w14:paraId="695E1F3E" w14:textId="77777777" w:rsidR="00EE29F6" w:rsidRPr="00EE29F6" w:rsidRDefault="00EE29F6" w:rsidP="00EE29F6">
      <w:pPr>
        <w:rPr>
          <w:rFonts w:eastAsia="Arial MT"/>
          <w:lang w:eastAsia="en-US"/>
        </w:rPr>
      </w:pPr>
      <w:r w:rsidRPr="00EE29F6">
        <w:rPr>
          <w:rFonts w:eastAsia="Arial MT"/>
          <w:lang w:eastAsia="en-US"/>
        </w:rPr>
        <w:tab/>
        <w:t>A solução proposta p</w:t>
      </w:r>
      <w:r w:rsidR="009501F3">
        <w:rPr>
          <w:rFonts w:eastAsia="Arial MT"/>
          <w:lang w:eastAsia="en-US"/>
        </w:rPr>
        <w:t>elos autores do artigo</w:t>
      </w:r>
      <w:r w:rsidRPr="00EE29F6">
        <w:rPr>
          <w:rFonts w:eastAsia="Arial MT"/>
          <w:lang w:eastAsia="en-US"/>
        </w:rPr>
        <w:t xml:space="preserve"> </w:t>
      </w:r>
      <w:r w:rsidR="00E93A9B">
        <w:rPr>
          <w:rFonts w:eastAsia="Arial MT"/>
          <w:lang w:eastAsia="en-US"/>
        </w:rPr>
        <w:fldChar w:fldCharType="begin" w:fldLock="1"/>
      </w:r>
      <w:r w:rsidR="00E93A9B">
        <w:rPr>
          <w:rFonts w:eastAsia="Arial MT"/>
          <w:lang w:eastAsia="en-US"/>
        </w:rPr>
        <w:instrText>ADDIN CSL_CITATION {"citationItems":[{"id":"ITEM-1","itemData":{"DOI":"10.1109/ICCET.2010.5486185","ISBN":"9781424463503","abstract":"Copyright protection and authentication of digital content has become a major concern in the current digital era. Plain text is the widely used means of information exchange on the Internet and it is essential to verify the authenticity of information in any form of communication. There are very limited techniques available for plain text watermarking, authentication, and tamper detection. This paper presents a novel zero-watermarking algorithm for tamper detection in plain text documents. The algorithm generates a watermark based on the text contents which can be extracted later using extraction algorithm to identify the status of tampering in the text document. Experimental results demonstrate the effectiveness of the algorithm against random tampering attacks. Watermark pattern matching and watermark distortion rate are used as evaluation parameters on multiple text samples of varying length. © 2010 IEEE.","author":[{"dropping-particle":"","family":"Jalil","given":"Zunera","non-dropping-particle":"","parse-names":false,"suffix":""},{"dropping-particle":"","family":"Mirza","given":"Anwar M.","non-dropping-particle":"","parse-names":false,"suffix":""},{"dropping-particle":"","family":"Jabeen","given":"Hajira","non-dropping-particle":"","parse-names":false,"suffix":""}],"container-title":"ICCET 2010 - 2010 International Conference on Computer Engineering and Technology, Proceedings","id":"ITEM-1","issue":"May","issued":{"date-parts":[["2010"]]},"title":"Word length based zero-watermarking algorithm for tamper detection in text documents","type":"article-journal","volume":"6"},"uris":["http://www.mendeley.com/documents/?uuid=7d9f857b-dc62-47da-9dab-9e947ede81bc"]}],"mendeley":{"formattedCitation":"[2]","plainTextFormattedCitation":"[2]","previouslyFormattedCitation":"[2]"},"properties":{"noteIndex":0},"schema":"https://github.com/citation-style-language/schema/raw/master/csl-citation.json"}</w:instrText>
      </w:r>
      <w:r w:rsidR="00E93A9B">
        <w:rPr>
          <w:rFonts w:eastAsia="Arial MT"/>
          <w:lang w:eastAsia="en-US"/>
        </w:rPr>
        <w:fldChar w:fldCharType="separate"/>
      </w:r>
      <w:r w:rsidR="00E93A9B" w:rsidRPr="00E93A9B">
        <w:rPr>
          <w:rFonts w:eastAsia="Arial MT"/>
          <w:noProof/>
          <w:lang w:eastAsia="en-US"/>
        </w:rPr>
        <w:t>[2]</w:t>
      </w:r>
      <w:r w:rsidR="00E93A9B">
        <w:rPr>
          <w:rFonts w:eastAsia="Arial MT"/>
          <w:lang w:eastAsia="en-US"/>
        </w:rPr>
        <w:fldChar w:fldCharType="end"/>
      </w:r>
      <w:r w:rsidRPr="00EE29F6">
        <w:rPr>
          <w:rFonts w:eastAsia="Arial MT"/>
          <w:lang w:eastAsia="en-US"/>
        </w:rPr>
        <w:t xml:space="preserve"> consiste em usar as características do documento para gerar a </w:t>
      </w:r>
      <w:r w:rsidRPr="00EE29F6">
        <w:rPr>
          <w:rFonts w:eastAsia="Arial MT"/>
          <w:i/>
          <w:iCs/>
          <w:lang w:eastAsia="en-US"/>
        </w:rPr>
        <w:t>watermark</w:t>
      </w:r>
      <w:r w:rsidRPr="00EE29F6">
        <w:rPr>
          <w:rFonts w:eastAsia="Arial MT"/>
          <w:lang w:eastAsia="en-US"/>
        </w:rPr>
        <w:t xml:space="preserve"> com o seguinte layout “autor:watermark:data:tempo” registada pela uma autoridade certificada (CA). O objetivo principal deste método é usar as palavras que tenham um tamanho maior do que quatro caracteres para proteger contra possíveis ataques.</w:t>
      </w:r>
    </w:p>
    <w:p w14:paraId="5AE17FCA" w14:textId="5F39A277" w:rsidR="00EE29F6" w:rsidRPr="00EE29F6" w:rsidRDefault="00EE29F6" w:rsidP="0071711D">
      <w:pPr>
        <w:ind w:firstLine="36pt"/>
        <w:rPr>
          <w:rFonts w:eastAsia="Arial MT"/>
          <w:lang w:eastAsia="en-US"/>
        </w:rPr>
      </w:pPr>
      <w:r w:rsidRPr="00EE29F6">
        <w:rPr>
          <w:rFonts w:eastAsia="Arial MT"/>
          <w:lang w:eastAsia="en-US"/>
        </w:rPr>
        <w:t xml:space="preserve">A escolha de palavras maiores do que quatro caracteres </w:t>
      </w:r>
      <w:r w:rsidR="005C36E0">
        <w:rPr>
          <w:rFonts w:eastAsia="Arial MT"/>
          <w:lang w:eastAsia="en-US"/>
        </w:rPr>
        <w:t xml:space="preserve">é </w:t>
      </w:r>
      <w:r w:rsidR="00585607">
        <w:rPr>
          <w:rFonts w:eastAsia="Arial MT"/>
          <w:lang w:eastAsia="en-US"/>
        </w:rPr>
        <w:t>devido a</w:t>
      </w:r>
      <w:r w:rsidR="009501F3">
        <w:rPr>
          <w:rFonts w:eastAsia="Arial MT"/>
          <w:lang w:eastAsia="en-US"/>
        </w:rPr>
        <w:t xml:space="preserve"> generalidade dos</w:t>
      </w:r>
      <w:r w:rsidRPr="00EE29F6">
        <w:rPr>
          <w:rFonts w:eastAsia="Arial MT"/>
          <w:lang w:eastAsia="en-US"/>
        </w:rPr>
        <w:t xml:space="preserve"> ataques s</w:t>
      </w:r>
      <w:r w:rsidR="009501F3">
        <w:rPr>
          <w:rFonts w:eastAsia="Arial MT"/>
          <w:lang w:eastAsia="en-US"/>
        </w:rPr>
        <w:t>erem</w:t>
      </w:r>
      <w:r w:rsidRPr="00EE29F6">
        <w:rPr>
          <w:rFonts w:eastAsia="Arial MT"/>
          <w:lang w:eastAsia="en-US"/>
        </w:rPr>
        <w:t xml:space="preserve"> direcionados a palavras </w:t>
      </w:r>
      <w:r w:rsidR="005C36E0">
        <w:rPr>
          <w:rFonts w:eastAsia="Arial MT"/>
          <w:lang w:eastAsia="en-US"/>
        </w:rPr>
        <w:t>com tamanho</w:t>
      </w:r>
      <w:r w:rsidRPr="00EE29F6">
        <w:rPr>
          <w:rFonts w:eastAsia="Arial MT"/>
          <w:lang w:eastAsia="en-US"/>
        </w:rPr>
        <w:t xml:space="preserve"> </w:t>
      </w:r>
      <w:r w:rsidR="005C36E0">
        <w:rPr>
          <w:rFonts w:eastAsia="Arial MT"/>
          <w:lang w:eastAsia="en-US"/>
        </w:rPr>
        <w:t>menor do</w:t>
      </w:r>
      <w:r w:rsidRPr="00EE29F6">
        <w:rPr>
          <w:rFonts w:eastAsia="Arial MT"/>
          <w:lang w:eastAsia="en-US"/>
        </w:rPr>
        <w:t xml:space="preserve"> que quatro caracteres.</w:t>
      </w:r>
    </w:p>
    <w:p w14:paraId="17F0424D" w14:textId="77777777" w:rsidR="00EE29F6" w:rsidRPr="00EE29F6" w:rsidRDefault="00EE29F6" w:rsidP="0071711D">
      <w:pPr>
        <w:ind w:firstLine="36pt"/>
        <w:rPr>
          <w:rFonts w:eastAsia="Arial MT"/>
          <w:lang w:eastAsia="en-US"/>
        </w:rPr>
      </w:pPr>
      <w:r w:rsidRPr="00EE29F6">
        <w:rPr>
          <w:rFonts w:eastAsia="Arial MT"/>
          <w:lang w:eastAsia="en-US"/>
        </w:rPr>
        <w:t xml:space="preserve">Para gerar a </w:t>
      </w:r>
      <w:r w:rsidRPr="00EE29F6">
        <w:rPr>
          <w:rFonts w:eastAsia="Arial MT"/>
          <w:i/>
          <w:iCs/>
          <w:lang w:eastAsia="en-US"/>
        </w:rPr>
        <w:t>watermark</w:t>
      </w:r>
      <w:r w:rsidRPr="00EE29F6">
        <w:rPr>
          <w:rFonts w:eastAsia="Arial MT"/>
          <w:lang w:eastAsia="en-US"/>
        </w:rPr>
        <w:t>, é necessário saber todas as frases de um documento, e assim percorrer cada palavra achando as palavras maiores do que quatro caracteres, quan</w:t>
      </w:r>
      <w:r w:rsidR="009501F3">
        <w:rPr>
          <w:rFonts w:eastAsia="Arial MT"/>
          <w:lang w:eastAsia="en-US"/>
        </w:rPr>
        <w:t>d</w:t>
      </w:r>
      <w:r w:rsidRPr="00EE29F6">
        <w:rPr>
          <w:rFonts w:eastAsia="Arial MT"/>
          <w:lang w:eastAsia="en-US"/>
        </w:rPr>
        <w:t xml:space="preserve">o acabar, guardar o primeiro caracter de cada dessas palavras e gerar a </w:t>
      </w:r>
      <w:r w:rsidRPr="00EE29F6">
        <w:rPr>
          <w:rFonts w:eastAsia="Arial MT"/>
          <w:i/>
          <w:iCs/>
          <w:lang w:eastAsia="en-US"/>
        </w:rPr>
        <w:t>watermark</w:t>
      </w:r>
      <w:r w:rsidRPr="00EE29F6">
        <w:rPr>
          <w:rFonts w:eastAsia="Arial MT"/>
          <w:lang w:eastAsia="en-US"/>
        </w:rPr>
        <w:t>.</w:t>
      </w:r>
    </w:p>
    <w:p w14:paraId="772C363F" w14:textId="77777777" w:rsidR="00EE29F6" w:rsidRPr="00EE29F6" w:rsidRDefault="00EE29F6" w:rsidP="0071711D">
      <w:pPr>
        <w:ind w:firstLine="36pt"/>
        <w:rPr>
          <w:rFonts w:eastAsia="Arial MT"/>
          <w:lang w:eastAsia="en-US"/>
        </w:rPr>
      </w:pPr>
      <w:r w:rsidRPr="00EE29F6">
        <w:rPr>
          <w:rFonts w:eastAsia="Arial MT"/>
          <w:lang w:eastAsia="en-US"/>
        </w:rPr>
        <w:t xml:space="preserve">Por exemplo </w:t>
      </w:r>
      <w:r w:rsidR="009501F3">
        <w:rPr>
          <w:rFonts w:eastAsia="Arial MT"/>
          <w:lang w:eastAsia="en-US"/>
        </w:rPr>
        <w:t>na</w:t>
      </w:r>
      <w:r w:rsidRPr="00EE29F6">
        <w:rPr>
          <w:rFonts w:eastAsia="Arial MT"/>
          <w:lang w:eastAsia="en-US"/>
        </w:rPr>
        <w:t xml:space="preserve"> seguinte frase: “O José gosta muito de ler” </w:t>
      </w:r>
      <w:r w:rsidR="0071711D">
        <w:rPr>
          <w:rFonts w:eastAsia="Arial MT"/>
          <w:lang w:eastAsia="en-US"/>
        </w:rPr>
        <w:t>a</w:t>
      </w:r>
      <w:r w:rsidRPr="00EE29F6">
        <w:rPr>
          <w:rFonts w:eastAsia="Arial MT"/>
          <w:lang w:eastAsia="en-US"/>
        </w:rPr>
        <w:t xml:space="preserve"> </w:t>
      </w:r>
      <w:r w:rsidRPr="00EE29F6">
        <w:rPr>
          <w:rFonts w:eastAsia="Arial MT"/>
          <w:i/>
          <w:iCs/>
          <w:lang w:eastAsia="en-US"/>
        </w:rPr>
        <w:t>watermark</w:t>
      </w:r>
      <w:r w:rsidRPr="00EE29F6">
        <w:rPr>
          <w:rFonts w:eastAsia="Arial MT"/>
          <w:lang w:eastAsia="en-US"/>
        </w:rPr>
        <w:t xml:space="preserve"> ficava JGM (José Gosta Muito). Depois de percorrida todas as frases juntasse os </w:t>
      </w:r>
      <w:r w:rsidRPr="00EE29F6">
        <w:rPr>
          <w:rFonts w:eastAsia="Arial MT"/>
          <w:i/>
          <w:iCs/>
          <w:lang w:eastAsia="en-US"/>
        </w:rPr>
        <w:t>watermark</w:t>
      </w:r>
      <w:r w:rsidRPr="00EE29F6">
        <w:rPr>
          <w:rFonts w:eastAsia="Arial MT"/>
          <w:lang w:eastAsia="en-US"/>
        </w:rPr>
        <w:t xml:space="preserve"> de cada frase, dando o </w:t>
      </w:r>
      <w:r w:rsidRPr="00EE29F6">
        <w:rPr>
          <w:rFonts w:eastAsia="Arial MT"/>
          <w:i/>
          <w:iCs/>
          <w:lang w:eastAsia="en-US"/>
        </w:rPr>
        <w:t>watermark</w:t>
      </w:r>
      <w:r w:rsidRPr="00EE29F6">
        <w:rPr>
          <w:rFonts w:eastAsia="Arial MT"/>
          <w:lang w:eastAsia="en-US"/>
        </w:rPr>
        <w:t xml:space="preserve"> final. </w:t>
      </w:r>
    </w:p>
    <w:p w14:paraId="762A0A84" w14:textId="49BE4B13" w:rsidR="00EE29F6" w:rsidRDefault="008C03BF" w:rsidP="00427D33">
      <w:pPr>
        <w:rPr>
          <w:rFonts w:eastAsia="Arial MT"/>
          <w:lang w:eastAsia="en-US"/>
        </w:rPr>
      </w:pPr>
      <w:r>
        <w:rPr>
          <w:rFonts w:eastAsia="Arial MT"/>
          <w:lang w:eastAsia="en-US"/>
        </w:rPr>
        <w:t xml:space="preserve">Na figura </w:t>
      </w:r>
      <w:r w:rsidR="00473621">
        <w:rPr>
          <w:rFonts w:eastAsia="Arial MT"/>
          <w:lang w:eastAsia="en-US"/>
        </w:rPr>
        <w:t>2</w:t>
      </w:r>
      <w:r>
        <w:rPr>
          <w:rFonts w:eastAsia="Arial MT"/>
          <w:lang w:eastAsia="en-US"/>
        </w:rPr>
        <w:t xml:space="preserve"> demonstra-se como é que a watermark </w:t>
      </w:r>
      <w:r w:rsidR="009642D7">
        <w:rPr>
          <w:rFonts w:eastAsia="Arial MT"/>
          <w:lang w:eastAsia="en-US"/>
        </w:rPr>
        <w:t>é</w:t>
      </w:r>
      <w:r>
        <w:rPr>
          <w:rFonts w:eastAsia="Arial MT"/>
          <w:lang w:eastAsia="en-US"/>
        </w:rPr>
        <w:t xml:space="preserve"> gerada e extraída</w:t>
      </w:r>
      <w:r w:rsidR="00427D33">
        <w:rPr>
          <w:rFonts w:eastAsia="Arial MT"/>
          <w:lang w:eastAsia="en-US"/>
        </w:rPr>
        <w:t xml:space="preserve">. </w:t>
      </w:r>
      <w:r>
        <w:rPr>
          <w:rFonts w:eastAsia="Arial MT"/>
          <w:lang w:eastAsia="en-US"/>
        </w:rPr>
        <w:t>Deteta-se um ataque quando</w:t>
      </w:r>
      <w:r w:rsidR="00427D33">
        <w:rPr>
          <w:rFonts w:eastAsia="Arial MT"/>
          <w:lang w:eastAsia="en-US"/>
        </w:rPr>
        <w:t xml:space="preserve"> o </w:t>
      </w:r>
      <w:r w:rsidR="00427D33" w:rsidRPr="00626C46">
        <w:rPr>
          <w:rFonts w:eastAsia="Arial MT"/>
          <w:i/>
          <w:iCs/>
          <w:lang w:eastAsia="en-US"/>
        </w:rPr>
        <w:t>pattern</w:t>
      </w:r>
      <w:r w:rsidR="00427D33">
        <w:rPr>
          <w:rFonts w:eastAsia="Arial MT"/>
          <w:lang w:eastAsia="en-US"/>
        </w:rPr>
        <w:t xml:space="preserve"> da </w:t>
      </w:r>
      <w:r w:rsidR="00427D33" w:rsidRPr="00626C46">
        <w:rPr>
          <w:rFonts w:eastAsia="Arial MT"/>
          <w:i/>
          <w:iCs/>
          <w:lang w:eastAsia="en-US"/>
        </w:rPr>
        <w:t>watermark</w:t>
      </w:r>
      <w:r w:rsidR="00427D33">
        <w:rPr>
          <w:rFonts w:eastAsia="Arial MT"/>
          <w:lang w:eastAsia="en-US"/>
        </w:rPr>
        <w:t xml:space="preserve"> tem pelo menos ser 70% igual ao documento comparativo</w:t>
      </w:r>
      <w:r w:rsidR="00626C46">
        <w:rPr>
          <w:rFonts w:eastAsia="Arial MT"/>
          <w:lang w:eastAsia="en-US"/>
        </w:rPr>
        <w:t>.</w:t>
      </w:r>
    </w:p>
    <w:p w14:paraId="45E25F11" w14:textId="77777777" w:rsidR="00626C46" w:rsidRDefault="00626C46" w:rsidP="00427D33">
      <w:pPr>
        <w:rPr>
          <w:rFonts w:eastAsia="Arial MT"/>
          <w:lang w:eastAsia="en-US"/>
        </w:rPr>
      </w:pPr>
    </w:p>
    <w:bookmarkEnd w:id="23"/>
    <w:p w14:paraId="1865E56C" w14:textId="77777777" w:rsidR="00626C46" w:rsidRDefault="00626C46" w:rsidP="00427D33">
      <w:pPr>
        <w:rPr>
          <w:rFonts w:eastAsia="Arial MT"/>
          <w:lang w:eastAsia="en-US"/>
        </w:rPr>
      </w:pPr>
    </w:p>
    <w:p w14:paraId="34B555E5" w14:textId="77777777" w:rsidR="007C2736" w:rsidRDefault="00626C46" w:rsidP="007C2736">
      <w:pPr>
        <w:keepNext/>
        <w:jc w:val="center"/>
      </w:pPr>
      <w:r>
        <w:rPr>
          <w:rFonts w:eastAsia="Arial MT"/>
          <w:lang w:eastAsia="en-US"/>
        </w:rPr>
        <w:br w:type="page"/>
      </w:r>
      <w:bookmarkStart w:id="29" w:name="_Hlk106726597"/>
      <w:r w:rsidR="005B227B" w:rsidRPr="00626C46">
        <w:rPr>
          <w:rFonts w:eastAsia="Arial MT"/>
          <w:noProof/>
          <w:lang w:eastAsia="en-US"/>
        </w:rPr>
        <w:drawing>
          <wp:inline distT="0" distB="0" distL="0" distR="0" wp14:anchorId="1E0AB4B3" wp14:editId="5386603E">
            <wp:extent cx="1775012" cy="2400978"/>
            <wp:effectExtent l="0" t="0" r="0" b="0"/>
            <wp:docPr id="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6530" cy="2416558"/>
                    </a:xfrm>
                    <a:prstGeom prst="rect">
                      <a:avLst/>
                    </a:prstGeom>
                    <a:noFill/>
                    <a:ln>
                      <a:noFill/>
                    </a:ln>
                  </pic:spPr>
                </pic:pic>
              </a:graphicData>
            </a:graphic>
          </wp:inline>
        </w:drawing>
      </w:r>
    </w:p>
    <w:p w14:paraId="181F1656" w14:textId="1FE15D3E" w:rsidR="00626C46" w:rsidRDefault="007C2736" w:rsidP="007C2736">
      <w:pPr>
        <w:pStyle w:val="Caption"/>
        <w:jc w:val="center"/>
      </w:pPr>
      <w:bookmarkStart w:id="30" w:name="_Toc110089934"/>
      <w:r>
        <w:t xml:space="preserve">Figura </w:t>
      </w:r>
      <w:r>
        <w:fldChar w:fldCharType="begin"/>
      </w:r>
      <w:r>
        <w:instrText xml:space="preserve"> SEQ Figura \* ARABIC </w:instrText>
      </w:r>
      <w:r>
        <w:fldChar w:fldCharType="separate"/>
      </w:r>
      <w:r w:rsidR="00DE7463">
        <w:rPr>
          <w:noProof/>
        </w:rPr>
        <w:t>2</w:t>
      </w:r>
      <w:r>
        <w:fldChar w:fldCharType="end"/>
      </w:r>
      <w:r>
        <w:t xml:space="preserve"> - </w:t>
      </w:r>
      <w:r w:rsidRPr="00246064">
        <w:t>Esquema de geração e extração da watermark</w:t>
      </w:r>
      <w:bookmarkEnd w:id="30"/>
    </w:p>
    <w:p w14:paraId="0E32DEF3" w14:textId="77777777" w:rsidR="00626C46" w:rsidRDefault="00626C46" w:rsidP="00427D33">
      <w:pPr>
        <w:rPr>
          <w:rFonts w:eastAsia="Arial MT"/>
          <w:lang w:eastAsia="en-US"/>
        </w:rPr>
      </w:pPr>
    </w:p>
    <w:p w14:paraId="509FC540" w14:textId="77777777" w:rsidR="00626C46" w:rsidRDefault="00626C46" w:rsidP="00427D33">
      <w:pPr>
        <w:rPr>
          <w:rFonts w:eastAsia="Arial MT"/>
          <w:lang w:eastAsia="en-US"/>
        </w:rPr>
      </w:pPr>
    </w:p>
    <w:p w14:paraId="1C5F1233" w14:textId="77777777" w:rsidR="00626C46" w:rsidRDefault="00626C46" w:rsidP="00626C46">
      <w:pPr>
        <w:pStyle w:val="Subtitle"/>
        <w:numPr>
          <w:ilvl w:val="3"/>
          <w:numId w:val="4"/>
        </w:numPr>
        <w:jc w:val="start"/>
      </w:pPr>
      <w:bookmarkStart w:id="31" w:name="_Toc110089902"/>
      <w:r>
        <w:t>Vantagens</w:t>
      </w:r>
      <w:bookmarkEnd w:id="31"/>
    </w:p>
    <w:p w14:paraId="064A023A" w14:textId="0CED89F7" w:rsidR="00626C46" w:rsidRDefault="00445892" w:rsidP="00CD14D5">
      <w:pPr>
        <w:ind w:firstLine="36pt"/>
      </w:pPr>
      <w:r>
        <w:t xml:space="preserve">Tem uma entidade certificadora que vai possuir a </w:t>
      </w:r>
      <w:r w:rsidRPr="0071711D">
        <w:rPr>
          <w:i/>
          <w:iCs/>
        </w:rPr>
        <w:t>watermark</w:t>
      </w:r>
      <w:r>
        <w:t xml:space="preserve"> original</w:t>
      </w:r>
      <w:r w:rsidR="00CD14D5">
        <w:t xml:space="preserve">, que vai ser a única pessoa a comparar os documentos, permitindo assim que o documento </w:t>
      </w:r>
      <w:r w:rsidR="008C03BF">
        <w:t xml:space="preserve">esteja </w:t>
      </w:r>
      <w:r w:rsidR="00CD14D5">
        <w:t>só na posse de uma pessoa, diminuindo os ataques ou distribuição do documento.</w:t>
      </w:r>
      <w:r w:rsidR="008C03BF">
        <w:t xml:space="preserve"> A composição da entidade certificadora é similar ao pretendido no código de barras. </w:t>
      </w:r>
    </w:p>
    <w:p w14:paraId="60441A6C" w14:textId="77777777" w:rsidR="00626C46" w:rsidRPr="00626C46" w:rsidRDefault="00626C46" w:rsidP="00626C46"/>
    <w:p w14:paraId="2FB699A5" w14:textId="77777777" w:rsidR="00EE29F6" w:rsidRDefault="00445892" w:rsidP="00445892">
      <w:pPr>
        <w:pStyle w:val="Subtitle"/>
        <w:numPr>
          <w:ilvl w:val="3"/>
          <w:numId w:val="4"/>
        </w:numPr>
        <w:jc w:val="start"/>
        <w:rPr>
          <w:rFonts w:eastAsia="Arial MT"/>
          <w:lang w:eastAsia="en-US"/>
        </w:rPr>
      </w:pPr>
      <w:bookmarkStart w:id="32" w:name="_Toc110089903"/>
      <w:r>
        <w:rPr>
          <w:rFonts w:eastAsia="Arial MT"/>
          <w:lang w:eastAsia="en-US"/>
        </w:rPr>
        <w:t>Desvantagens</w:t>
      </w:r>
      <w:bookmarkEnd w:id="32"/>
    </w:p>
    <w:p w14:paraId="0B3124D0" w14:textId="77777777" w:rsidR="00D5551A" w:rsidRDefault="00445892" w:rsidP="00CD14D5">
      <w:pPr>
        <w:ind w:firstLine="36pt"/>
        <w:rPr>
          <w:rFonts w:eastAsia="Arial MT"/>
          <w:lang w:eastAsia="en-US"/>
        </w:rPr>
      </w:pPr>
      <w:r>
        <w:rPr>
          <w:rFonts w:eastAsia="Arial MT"/>
          <w:lang w:eastAsia="en-US"/>
        </w:rPr>
        <w:t xml:space="preserve">Tem testes realizados com ataques aleatórios, como inserir, apagar, reordenar e alterar, que para </w:t>
      </w:r>
      <w:r w:rsidR="00CD14D5">
        <w:rPr>
          <w:rFonts w:eastAsia="Arial MT"/>
          <w:lang w:eastAsia="en-US"/>
        </w:rPr>
        <w:t>textos reais os resultados pode</w:t>
      </w:r>
      <w:r w:rsidR="008C03BF">
        <w:rPr>
          <w:rFonts w:eastAsia="Arial MT"/>
          <w:lang w:eastAsia="en-US"/>
        </w:rPr>
        <w:t>rão</w:t>
      </w:r>
      <w:r w:rsidR="00CD14D5">
        <w:rPr>
          <w:rFonts w:eastAsia="Arial MT"/>
          <w:lang w:eastAsia="en-US"/>
        </w:rPr>
        <w:t xml:space="preserve"> ser diferen</w:t>
      </w:r>
      <w:r w:rsidR="008C03BF">
        <w:rPr>
          <w:rFonts w:eastAsia="Arial MT"/>
          <w:lang w:eastAsia="en-US"/>
        </w:rPr>
        <w:t>ciados</w:t>
      </w:r>
      <w:r w:rsidR="00CD14D5">
        <w:rPr>
          <w:rFonts w:eastAsia="Arial MT"/>
          <w:lang w:eastAsia="en-US"/>
        </w:rPr>
        <w:t>.</w:t>
      </w:r>
    </w:p>
    <w:p w14:paraId="775DF92E" w14:textId="77777777" w:rsidR="00CD14D5" w:rsidRDefault="00CD14D5" w:rsidP="00CD14D5">
      <w:pPr>
        <w:ind w:firstLine="36pt"/>
        <w:rPr>
          <w:rFonts w:eastAsia="Arial MT"/>
          <w:lang w:eastAsia="en-US"/>
        </w:rPr>
      </w:pPr>
    </w:p>
    <w:p w14:paraId="6B2D4DB3" w14:textId="77777777" w:rsidR="00D5551A" w:rsidRPr="00EE29F6" w:rsidRDefault="00D5551A" w:rsidP="00EE29F6">
      <w:pPr>
        <w:widowControl w:val="0"/>
        <w:autoSpaceDE w:val="0"/>
        <w:autoSpaceDN w:val="0"/>
        <w:rPr>
          <w:rFonts w:ascii="Arial MT" w:eastAsia="Arial MT" w:hAnsi="Arial MT" w:cs="Arial MT"/>
          <w:sz w:val="22"/>
          <w:szCs w:val="22"/>
          <w:lang w:eastAsia="en-US"/>
        </w:rPr>
      </w:pPr>
    </w:p>
    <w:p w14:paraId="440AACC3" w14:textId="5724D3B6" w:rsidR="00EE29F6" w:rsidRPr="00EE29F6" w:rsidRDefault="00EE29F6" w:rsidP="00787CF4">
      <w:pPr>
        <w:pStyle w:val="Subtitle"/>
        <w:numPr>
          <w:ilvl w:val="2"/>
          <w:numId w:val="4"/>
        </w:numPr>
        <w:jc w:val="start"/>
        <w:rPr>
          <w:rFonts w:eastAsia="Arial MT"/>
          <w:lang w:eastAsia="en-US"/>
        </w:rPr>
      </w:pPr>
      <w:bookmarkStart w:id="33" w:name="_Toc92185297"/>
      <w:bookmarkStart w:id="34" w:name="_Toc110089904"/>
      <w:r w:rsidRPr="00EE29F6">
        <w:rPr>
          <w:rFonts w:eastAsia="Arial MT"/>
          <w:lang w:eastAsia="en-US"/>
        </w:rPr>
        <w:t>Documentos texto baseados em Eigenvalues</w:t>
      </w:r>
      <w:bookmarkEnd w:id="33"/>
      <w:bookmarkEnd w:id="34"/>
    </w:p>
    <w:p w14:paraId="68927B7F" w14:textId="6C070DA3" w:rsidR="00EE29F6" w:rsidRPr="00822997" w:rsidRDefault="00822997" w:rsidP="00822997">
      <w:pPr>
        <w:ind w:firstLine="36pt"/>
        <w:rPr>
          <w:rFonts w:eastAsia="Arial MT"/>
          <w:lang w:eastAsia="en-US"/>
        </w:rPr>
      </w:pPr>
      <w:r>
        <w:rPr>
          <w:rFonts w:eastAsia="Arial MT"/>
          <w:lang w:eastAsia="en-US"/>
        </w:rPr>
        <w:t xml:space="preserve">A solução proposta pelos autores do artigo </w:t>
      </w:r>
      <w:r w:rsidR="00EE29F6"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00EE29F6" w:rsidRPr="00EE29F6">
        <w:rPr>
          <w:rFonts w:eastAsia="Arial MT"/>
          <w:lang w:eastAsia="en-US"/>
        </w:rPr>
        <w:fldChar w:fldCharType="separate"/>
      </w:r>
      <w:r w:rsidR="00CD7475" w:rsidRPr="00CD7475">
        <w:rPr>
          <w:rFonts w:eastAsia="Arial MT"/>
          <w:noProof/>
          <w:lang w:eastAsia="en-US"/>
        </w:rPr>
        <w:t>[3]</w:t>
      </w:r>
      <w:r w:rsidR="00EE29F6" w:rsidRPr="00EE29F6">
        <w:rPr>
          <w:rFonts w:eastAsia="Arial MT"/>
          <w:lang w:eastAsia="en-US"/>
        </w:rPr>
        <w:fldChar w:fldCharType="end"/>
      </w:r>
      <w:r w:rsidR="00EE29F6" w:rsidRPr="00EE29F6">
        <w:rPr>
          <w:rFonts w:eastAsia="Arial MT"/>
          <w:lang w:eastAsia="en-US"/>
        </w:rPr>
        <w:t xml:space="preserve"> envolve um algoritmo que guarda as posições de todas as palavras </w:t>
      </w:r>
      <w:r>
        <w:rPr>
          <w:rFonts w:eastAsia="Arial MT"/>
          <w:lang w:eastAsia="en-US"/>
        </w:rPr>
        <w:t xml:space="preserve">do documento </w:t>
      </w:r>
      <w:r w:rsidR="00EE29F6" w:rsidRPr="00EE29F6">
        <w:rPr>
          <w:rFonts w:eastAsia="Arial MT"/>
          <w:lang w:eastAsia="en-US"/>
        </w:rPr>
        <w:t xml:space="preserve">numa matriz e o peso </w:t>
      </w:r>
      <w:r>
        <w:rPr>
          <w:rFonts w:eastAsia="Arial MT"/>
          <w:lang w:eastAsia="en-US"/>
        </w:rPr>
        <w:t xml:space="preserve">das mesmas em </w:t>
      </w:r>
      <w:r w:rsidR="00EE29F6" w:rsidRPr="00EE29F6">
        <w:rPr>
          <w:rFonts w:eastAsia="Arial MT"/>
          <w:lang w:eastAsia="en-US"/>
        </w:rPr>
        <w:t xml:space="preserve">ASCII. </w:t>
      </w:r>
      <w:r>
        <w:rPr>
          <w:rFonts w:eastAsia="Arial MT"/>
          <w:lang w:eastAsia="en-US"/>
        </w:rPr>
        <w:t>Um documento normalmente é constituído por palavras,</w:t>
      </w:r>
      <w:r w:rsidR="00E939E0">
        <w:rPr>
          <w:rFonts w:eastAsia="Arial MT"/>
          <w:lang w:eastAsia="en-US"/>
        </w:rPr>
        <w:t xml:space="preserve"> </w:t>
      </w:r>
      <w:r>
        <w:rPr>
          <w:rFonts w:eastAsia="Arial MT"/>
          <w:lang w:eastAsia="en-US"/>
        </w:rPr>
        <w:t>espaçamento, números e pontuações</w:t>
      </w:r>
      <w:r w:rsidR="00E939E0">
        <w:rPr>
          <w:rFonts w:eastAsia="Arial MT"/>
          <w:lang w:eastAsia="en-US"/>
        </w:rPr>
        <w:t xml:space="preserve">. </w:t>
      </w:r>
      <w:r w:rsidR="00032D06">
        <w:rPr>
          <w:rFonts w:eastAsia="Arial MT"/>
          <w:lang w:eastAsia="en-US"/>
        </w:rPr>
        <w:t>O</w:t>
      </w:r>
      <w:r>
        <w:rPr>
          <w:rFonts w:eastAsia="Arial MT"/>
          <w:lang w:eastAsia="en-US"/>
        </w:rPr>
        <w:t xml:space="preserve">s autores consideram cada contagem para calcular o peso ASCII para gerar </w:t>
      </w:r>
      <w:r w:rsidR="00542D4A">
        <w:rPr>
          <w:rFonts w:eastAsia="Arial MT"/>
          <w:lang w:eastAsia="en-US"/>
        </w:rPr>
        <w:t>o esquema da</w:t>
      </w:r>
      <w:r>
        <w:rPr>
          <w:rFonts w:eastAsia="Arial MT"/>
          <w:lang w:eastAsia="en-US"/>
        </w:rPr>
        <w:t xml:space="preserve"> </w:t>
      </w:r>
      <w:r w:rsidRPr="00822997">
        <w:rPr>
          <w:rFonts w:eastAsia="Arial MT"/>
          <w:i/>
          <w:iCs/>
          <w:lang w:eastAsia="en-US"/>
        </w:rPr>
        <w:t>watermark</w:t>
      </w:r>
      <w:r w:rsidR="00542D4A">
        <w:rPr>
          <w:rFonts w:eastAsia="Arial MT"/>
          <w:lang w:eastAsia="en-US"/>
        </w:rPr>
        <w:t xml:space="preserve"> com base numa chave privada, que um utilizador autenticado vai verificar o documento rece</w:t>
      </w:r>
      <w:r w:rsidR="007529E4">
        <w:rPr>
          <w:rFonts w:eastAsia="Arial MT"/>
          <w:lang w:eastAsia="en-US"/>
        </w:rPr>
        <w:t>bido.</w:t>
      </w:r>
    </w:p>
    <w:p w14:paraId="56989BFD" w14:textId="77777777" w:rsidR="0080109C" w:rsidRPr="00EE29F6" w:rsidRDefault="0080109C" w:rsidP="00EE29F6">
      <w:pPr>
        <w:widowControl w:val="0"/>
        <w:autoSpaceDE w:val="0"/>
        <w:autoSpaceDN w:val="0"/>
        <w:rPr>
          <w:rFonts w:ascii="Arial MT" w:eastAsia="Arial MT" w:hAnsi="Arial MT" w:cs="Arial MT"/>
          <w:sz w:val="22"/>
          <w:szCs w:val="22"/>
          <w:lang w:eastAsia="en-US"/>
        </w:rPr>
      </w:pPr>
    </w:p>
    <w:p w14:paraId="37A5257B" w14:textId="4E421309" w:rsidR="00CD14D5" w:rsidRDefault="00787CF4" w:rsidP="00787CF4">
      <w:pPr>
        <w:pStyle w:val="Subtitle"/>
        <w:numPr>
          <w:ilvl w:val="3"/>
          <w:numId w:val="4"/>
        </w:numPr>
        <w:jc w:val="start"/>
        <w:rPr>
          <w:rFonts w:eastAsia="Arial MT"/>
          <w:lang w:eastAsia="en-US"/>
        </w:rPr>
      </w:pPr>
      <w:r>
        <w:rPr>
          <w:rFonts w:eastAsia="Arial MT"/>
          <w:lang w:eastAsia="en-US"/>
        </w:rPr>
        <w:t xml:space="preserve">  </w:t>
      </w:r>
      <w:bookmarkStart w:id="35" w:name="_Toc110089905"/>
      <w:r w:rsidR="00EE29F6" w:rsidRPr="00EE29F6">
        <w:rPr>
          <w:rFonts w:eastAsia="Arial MT"/>
          <w:lang w:eastAsia="en-US"/>
        </w:rPr>
        <w:t>Testes</w:t>
      </w:r>
      <w:bookmarkEnd w:id="35"/>
      <w:r w:rsidR="00EE29F6" w:rsidRPr="00EE29F6">
        <w:rPr>
          <w:rFonts w:eastAsia="Arial MT"/>
          <w:lang w:eastAsia="en-US"/>
        </w:rPr>
        <w:t xml:space="preserve"> </w:t>
      </w:r>
    </w:p>
    <w:p w14:paraId="559BC117" w14:textId="28103773" w:rsidR="00EE29F6" w:rsidRPr="00EE29F6" w:rsidRDefault="00EE29F6" w:rsidP="00CD14D5">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[3]</w:t>
      </w:r>
      <w:r w:rsidRPr="00EE29F6">
        <w:rPr>
          <w:rFonts w:eastAsia="Arial MT"/>
          <w:lang w:eastAsia="en-US"/>
        </w:rPr>
        <w:fldChar w:fldCharType="end"/>
      </w:r>
      <w:r w:rsidRPr="00EE29F6">
        <w:rPr>
          <w:rFonts w:eastAsia="Arial MT"/>
          <w:lang w:eastAsia="en-US"/>
        </w:rPr>
        <w:t xml:space="preserve"> fizeram testes com base num documento com 47 linhas</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3</w:t>
      </w:r>
      <w:r w:rsidRPr="00EE29F6">
        <w:rPr>
          <w:rFonts w:eastAsia="Arial MT"/>
          <w:lang w:eastAsia="en-US"/>
        </w:rPr>
        <w:t xml:space="preserve"> </w:t>
      </w:r>
      <w:r w:rsidR="00445F70">
        <w:rPr>
          <w:rFonts w:eastAsia="Arial MT"/>
          <w:lang w:eastAsia="en-US"/>
        </w:rPr>
        <w:t>de</w:t>
      </w:r>
      <w:r w:rsidRPr="00EE29F6">
        <w:rPr>
          <w:rFonts w:eastAsia="Arial MT"/>
          <w:lang w:eastAsia="en-US"/>
        </w:rPr>
        <w:t>mo</w:t>
      </w:r>
      <w:r w:rsidR="00445F70">
        <w:rPr>
          <w:rFonts w:eastAsia="Arial MT"/>
          <w:lang w:eastAsia="en-US"/>
        </w:rPr>
        <w:t>n</w:t>
      </w:r>
      <w:r w:rsidRPr="00EE29F6">
        <w:rPr>
          <w:rFonts w:eastAsia="Arial MT"/>
          <w:lang w:eastAsia="en-US"/>
        </w:rPr>
        <w:t xml:space="preserve">stra um excerto do texto antes de ter </w:t>
      </w:r>
      <w:r w:rsidRPr="00EE29F6">
        <w:rPr>
          <w:rFonts w:eastAsia="Arial MT"/>
          <w:i/>
          <w:iCs/>
          <w:lang w:eastAsia="en-US"/>
        </w:rPr>
        <w:t>watermark</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00445F70">
        <w:rPr>
          <w:rFonts w:eastAsia="Arial MT"/>
          <w:lang w:eastAsia="en-US"/>
        </w:rPr>
        <w:t xml:space="preserve"> </w:t>
      </w:r>
      <w:r w:rsidRPr="00EE29F6">
        <w:rPr>
          <w:rFonts w:eastAsia="Arial MT"/>
          <w:lang w:eastAsia="en-US"/>
        </w:rPr>
        <w:t xml:space="preserve">figura </w:t>
      </w:r>
      <w:r w:rsidR="00473621">
        <w:rPr>
          <w:rFonts w:eastAsia="Arial MT"/>
          <w:lang w:eastAsia="en-US"/>
        </w:rPr>
        <w:t>3</w:t>
      </w:r>
      <w:r w:rsidR="00445F70">
        <w:rPr>
          <w:rFonts w:eastAsia="Arial MT"/>
          <w:lang w:eastAsia="en-US"/>
        </w:rPr>
        <w:t xml:space="preserve"> demonstra o texto depois da geração da</w:t>
      </w:r>
      <w:r w:rsidRPr="00EE29F6">
        <w:rPr>
          <w:rFonts w:eastAsia="Arial MT"/>
          <w:lang w:eastAsia="en-US"/>
        </w:rPr>
        <w:t xml:space="preserve"> </w:t>
      </w:r>
      <w:r w:rsidRPr="00EE29F6">
        <w:rPr>
          <w:rFonts w:eastAsia="Arial MT"/>
          <w:i/>
          <w:iCs/>
          <w:lang w:eastAsia="en-US"/>
        </w:rPr>
        <w:t xml:space="preserve">watermark. </w:t>
      </w:r>
      <w:r w:rsidRPr="00EE29F6">
        <w:rPr>
          <w:rFonts w:eastAsia="Arial MT"/>
          <w:lang w:eastAsia="en-US"/>
        </w:rPr>
        <w:t>Para simular um ataque foi alterad</w:t>
      </w:r>
      <w:r w:rsidR="00E22DC0">
        <w:rPr>
          <w:rFonts w:eastAsia="Arial MT"/>
          <w:lang w:eastAsia="en-US"/>
        </w:rPr>
        <w:t>a</w:t>
      </w:r>
      <w:r w:rsidRPr="00EE29F6">
        <w:rPr>
          <w:rFonts w:eastAsia="Arial MT"/>
          <w:lang w:eastAsia="en-US"/>
        </w:rPr>
        <w:t xml:space="preserve"> a palavra “</w:t>
      </w:r>
      <w:r w:rsidR="00585607" w:rsidRPr="00EE29F6">
        <w:rPr>
          <w:rFonts w:eastAsia="Arial MT"/>
          <w:lang w:eastAsia="en-US"/>
        </w:rPr>
        <w:t>OF</w:t>
      </w:r>
      <w:r w:rsidR="00585607">
        <w:rPr>
          <w:rFonts w:eastAsia="Arial MT"/>
          <w:lang w:eastAsia="en-US"/>
        </w:rPr>
        <w:t>F</w:t>
      </w:r>
      <w:r w:rsidRPr="00EE29F6">
        <w:rPr>
          <w:rFonts w:eastAsia="Arial MT"/>
          <w:lang w:eastAsia="en-US"/>
        </w:rPr>
        <w:t>” para “</w:t>
      </w:r>
      <w:r w:rsidR="00585607" w:rsidRPr="00EE29F6">
        <w:rPr>
          <w:rFonts w:eastAsia="Arial MT"/>
          <w:lang w:eastAsia="en-US"/>
        </w:rPr>
        <w:t>ON</w:t>
      </w:r>
      <w:r w:rsidRPr="00EE29F6">
        <w:rPr>
          <w:rFonts w:eastAsia="Arial MT"/>
          <w:lang w:eastAsia="en-US"/>
        </w:rPr>
        <w:t xml:space="preserve">” numa zona do texto e pelos resultados binários na figura </w:t>
      </w:r>
      <w:r w:rsidR="00473621">
        <w:rPr>
          <w:rFonts w:eastAsia="Arial MT"/>
          <w:lang w:eastAsia="en-US"/>
        </w:rPr>
        <w:t>3</w:t>
      </w:r>
      <w:r w:rsidRPr="00EE29F6">
        <w:rPr>
          <w:rFonts w:eastAsia="Arial MT"/>
          <w:lang w:eastAsia="en-US"/>
        </w:rPr>
        <w:t>, em primeiro está o original e de seguida o alterado</w:t>
      </w:r>
      <w:r w:rsidR="007529E4">
        <w:rPr>
          <w:rFonts w:eastAsia="Arial MT"/>
          <w:lang w:eastAsia="en-US"/>
        </w:rPr>
        <w:t>, r</w:t>
      </w:r>
      <w:r w:rsidRPr="00EE29F6">
        <w:rPr>
          <w:rFonts w:eastAsia="Arial MT"/>
          <w:lang w:eastAsia="en-US"/>
        </w:rPr>
        <w:t>eti</w:t>
      </w:r>
      <w:r w:rsidR="007529E4">
        <w:rPr>
          <w:rFonts w:eastAsia="Arial MT"/>
          <w:lang w:eastAsia="en-US"/>
        </w:rPr>
        <w:t>ra</w:t>
      </w:r>
      <w:r w:rsidRPr="00EE29F6">
        <w:rPr>
          <w:rFonts w:eastAsia="Arial MT"/>
          <w:lang w:eastAsia="en-US"/>
        </w:rPr>
        <w:t>-se que os números são diferentes. Uma pequena alteração da palavra levou à mudança de 11 bits.</w:t>
      </w:r>
    </w:p>
    <w:p w14:paraId="534B6E4A" w14:textId="3F2467EE" w:rsidR="00EE29F6" w:rsidRPr="00EE29F6" w:rsidRDefault="00EE29F6" w:rsidP="00CD14D5">
      <w:pPr>
        <w:rPr>
          <w:rFonts w:eastAsia="Arial MT"/>
          <w:lang w:eastAsia="en-US"/>
        </w:rPr>
      </w:pPr>
      <w:r w:rsidRPr="00EE29F6">
        <w:rPr>
          <w:rFonts w:eastAsia="Arial MT"/>
          <w:lang w:eastAsia="en-US"/>
        </w:rPr>
        <w:t xml:space="preserve">Os autores fizeram testes na mudança de vogais, consoantes, caracteres especiais, palavras, números pontuações, e alterações </w:t>
      </w:r>
      <w:r w:rsidR="00032D06">
        <w:rPr>
          <w:rFonts w:eastAsia="Arial MT"/>
          <w:lang w:eastAsia="en-US"/>
        </w:rPr>
        <w:t>aleatórias</w:t>
      </w:r>
      <w:r w:rsidRPr="00EE29F6">
        <w:rPr>
          <w:rFonts w:eastAsia="Arial MT"/>
          <w:lang w:eastAsia="en-US"/>
        </w:rPr>
        <w:t xml:space="preserve"> no texto, obtiveram os resultados da figura </w:t>
      </w:r>
      <w:r w:rsidR="00473621">
        <w:rPr>
          <w:rFonts w:eastAsia="Arial MT"/>
          <w:lang w:eastAsia="en-US"/>
        </w:rPr>
        <w:t>5</w:t>
      </w:r>
      <w:r w:rsidRPr="00EE29F6">
        <w:rPr>
          <w:rFonts w:eastAsia="Arial MT"/>
          <w:lang w:eastAsia="en-US"/>
        </w:rPr>
        <w:t>.</w:t>
      </w:r>
    </w:p>
    <w:p w14:paraId="0FD2EC0C" w14:textId="3D4894E5" w:rsidR="00EE29F6" w:rsidRPr="00EE29F6" w:rsidRDefault="00EE29F6" w:rsidP="00CD14D5">
      <w:pPr>
        <w:rPr>
          <w:rFonts w:eastAsia="Arial MT"/>
          <w:lang w:eastAsia="en-US"/>
        </w:rPr>
      </w:pPr>
      <w:r w:rsidRPr="00EE29F6">
        <w:rPr>
          <w:rFonts w:eastAsia="Arial MT"/>
          <w:lang w:eastAsia="en-US"/>
        </w:rPr>
        <w:t>Na coluna “tamper detection”</w:t>
      </w:r>
      <w:r w:rsidR="0075246F">
        <w:rPr>
          <w:rFonts w:eastAsia="Arial MT"/>
          <w:lang w:eastAsia="en-US"/>
        </w:rPr>
        <w:t xml:space="preserve"> </w:t>
      </w:r>
      <w:r w:rsidR="00473621">
        <w:rPr>
          <w:rFonts w:eastAsia="Arial MT"/>
          <w:lang w:eastAsia="en-US"/>
        </w:rPr>
        <w:t>da tabela 3</w:t>
      </w:r>
      <w:r w:rsidRPr="00EE29F6">
        <w:rPr>
          <w:rFonts w:eastAsia="Arial MT"/>
          <w:lang w:eastAsia="en-US"/>
        </w:rPr>
        <w:t xml:space="preserve"> verifica-se que </w:t>
      </w:r>
      <w:r w:rsidR="00032D06">
        <w:rPr>
          <w:rFonts w:eastAsia="Arial MT"/>
          <w:lang w:eastAsia="en-US"/>
        </w:rPr>
        <w:t xml:space="preserve">em </w:t>
      </w:r>
      <w:r w:rsidRPr="00EE29F6">
        <w:rPr>
          <w:rFonts w:eastAsia="Arial MT"/>
          <w:lang w:eastAsia="en-US"/>
        </w:rPr>
        <w:t>todo o tipo de ataques,</w:t>
      </w:r>
      <w:r w:rsidR="00032D06">
        <w:rPr>
          <w:rFonts w:eastAsia="Arial MT"/>
          <w:lang w:eastAsia="en-US"/>
        </w:rPr>
        <w:t xml:space="preserve"> o </w:t>
      </w:r>
      <w:r w:rsidRPr="00EE29F6">
        <w:rPr>
          <w:rFonts w:eastAsia="Arial MT"/>
          <w:lang w:eastAsia="en-US"/>
        </w:rPr>
        <w:t xml:space="preserve">algoritmo deteta a sua alteração sendo assim confiável. </w:t>
      </w:r>
    </w:p>
    <w:p w14:paraId="29B62FB3" w14:textId="77777777" w:rsidR="00EE29F6" w:rsidRPr="00EE29F6" w:rsidRDefault="00EE29F6" w:rsidP="00EE29F6">
      <w:pPr>
        <w:widowControl w:val="0"/>
        <w:autoSpaceDE w:val="0"/>
        <w:autoSpaceDN w:val="0"/>
        <w:jc w:val="center"/>
        <w:rPr>
          <w:rFonts w:ascii="Arial MT" w:eastAsia="Arial MT" w:hAnsi="Arial MT" w:cs="Arial MT"/>
          <w:sz w:val="22"/>
          <w:szCs w:val="22"/>
          <w:lang w:eastAsia="en-US"/>
        </w:rPr>
      </w:pPr>
    </w:p>
    <w:p w14:paraId="1C6B4420"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1BC309AD" wp14:editId="4A19D3EB">
            <wp:extent cx="1027993" cy="1335741"/>
            <wp:effectExtent l="0" t="0" r="1270" b="0"/>
            <wp:docPr id="35" name="Picture 32"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2" descr="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4970" cy="1344806"/>
                    </a:xfrm>
                    <a:prstGeom prst="rect">
                      <a:avLst/>
                    </a:prstGeom>
                    <a:noFill/>
                    <a:ln>
                      <a:noFill/>
                    </a:ln>
                  </pic:spPr>
                </pic:pic>
              </a:graphicData>
            </a:graphic>
          </wp:inline>
        </w:drawing>
      </w:r>
    </w:p>
    <w:p w14:paraId="4D50A75D" w14:textId="4A3A7632" w:rsidR="00EE29F6" w:rsidRPr="00EE29F6" w:rsidRDefault="004F5E85" w:rsidP="004F5E85">
      <w:pPr>
        <w:pStyle w:val="Caption"/>
        <w:jc w:val="center"/>
        <w:rPr>
          <w:sz w:val="22"/>
          <w:szCs w:val="22"/>
        </w:rPr>
      </w:pPr>
      <w:bookmarkStart w:id="36" w:name="_Toc110089935"/>
      <w:r>
        <w:t xml:space="preserve">Figura </w:t>
      </w:r>
      <w:r>
        <w:fldChar w:fldCharType="begin"/>
      </w:r>
      <w:r>
        <w:instrText xml:space="preserve"> SEQ Figura \* ARABIC </w:instrText>
      </w:r>
      <w:r>
        <w:fldChar w:fldCharType="separate"/>
      </w:r>
      <w:r w:rsidR="00DE7463">
        <w:rPr>
          <w:noProof/>
        </w:rPr>
        <w:t>3</w:t>
      </w:r>
      <w:r>
        <w:fldChar w:fldCharType="end"/>
      </w:r>
      <w:r>
        <w:t xml:space="preserve"> - </w:t>
      </w:r>
      <w:r w:rsidRPr="00A841A4">
        <w:t>Antes do Watermark</w:t>
      </w:r>
      <w:bookmarkEnd w:id="36"/>
      <w:r w:rsidRPr="00A841A4">
        <w:t xml:space="preserve"> </w:t>
      </w:r>
    </w:p>
    <w:p w14:paraId="65AE6141"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56F2BD" wp14:editId="4B022566">
            <wp:extent cx="914224" cy="1116105"/>
            <wp:effectExtent l="0" t="0" r="635" b="8255"/>
            <wp:docPr id="36" name="Picture 33"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descr="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14224" cy="1116105"/>
                    </a:xfrm>
                    <a:prstGeom prst="rect">
                      <a:avLst/>
                    </a:prstGeom>
                    <a:noFill/>
                    <a:ln>
                      <a:noFill/>
                    </a:ln>
                  </pic:spPr>
                </pic:pic>
              </a:graphicData>
            </a:graphic>
          </wp:inline>
        </w:drawing>
      </w:r>
    </w:p>
    <w:p w14:paraId="4892D5EE" w14:textId="0EC74F44" w:rsidR="00EE29F6" w:rsidRPr="00EE29F6" w:rsidRDefault="004F5E85" w:rsidP="004F5E85">
      <w:pPr>
        <w:pStyle w:val="Caption"/>
        <w:jc w:val="center"/>
        <w:rPr>
          <w:sz w:val="22"/>
          <w:szCs w:val="22"/>
        </w:rPr>
      </w:pPr>
      <w:bookmarkStart w:id="37" w:name="_Toc110089936"/>
      <w:r>
        <w:t xml:space="preserve">Figura </w:t>
      </w:r>
      <w:r>
        <w:fldChar w:fldCharType="begin"/>
      </w:r>
      <w:r>
        <w:instrText xml:space="preserve"> SEQ Figura \* ARABIC </w:instrText>
      </w:r>
      <w:r>
        <w:fldChar w:fldCharType="separate"/>
      </w:r>
      <w:r w:rsidR="00DE7463">
        <w:rPr>
          <w:noProof/>
        </w:rPr>
        <w:t>4</w:t>
      </w:r>
      <w:r>
        <w:fldChar w:fldCharType="end"/>
      </w:r>
      <w:r>
        <w:t xml:space="preserve"> - </w:t>
      </w:r>
      <w:r w:rsidRPr="00EB312B">
        <w:t>Depois do Watermark</w:t>
      </w:r>
      <w:bookmarkEnd w:id="37"/>
    </w:p>
    <w:p w14:paraId="7FC02B46"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97A650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36AAFBAD" wp14:editId="692243EA">
            <wp:extent cx="2959449" cy="1425389"/>
            <wp:effectExtent l="0" t="0" r="0" b="3810"/>
            <wp:docPr id="37" name="Picture 4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1" descr="Tex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4149" cy="1437286"/>
                    </a:xfrm>
                    <a:prstGeom prst="rect">
                      <a:avLst/>
                    </a:prstGeom>
                    <a:noFill/>
                    <a:ln>
                      <a:noFill/>
                    </a:ln>
                  </pic:spPr>
                </pic:pic>
              </a:graphicData>
            </a:graphic>
          </wp:inline>
        </w:drawing>
      </w:r>
    </w:p>
    <w:p w14:paraId="0A492720" w14:textId="2CB524FF" w:rsidR="00EE29F6" w:rsidRPr="00EE29F6" w:rsidRDefault="00C549B5" w:rsidP="00C549B5">
      <w:pPr>
        <w:pStyle w:val="Caption"/>
        <w:jc w:val="center"/>
        <w:rPr>
          <w:sz w:val="22"/>
          <w:szCs w:val="22"/>
        </w:rPr>
      </w:pPr>
      <w:bookmarkStart w:id="38" w:name="_Toc110089937"/>
      <w:r>
        <w:t xml:space="preserve">Figura </w:t>
      </w:r>
      <w:r>
        <w:fldChar w:fldCharType="begin"/>
      </w:r>
      <w:r>
        <w:instrText xml:space="preserve"> SEQ Figura \* ARABIC </w:instrText>
      </w:r>
      <w:r>
        <w:fldChar w:fldCharType="separate"/>
      </w:r>
      <w:r w:rsidR="00DE7463">
        <w:rPr>
          <w:noProof/>
        </w:rPr>
        <w:t>5</w:t>
      </w:r>
      <w:r>
        <w:fldChar w:fldCharType="end"/>
      </w:r>
      <w:r>
        <w:t xml:space="preserve"> - </w:t>
      </w:r>
      <w:r w:rsidRPr="00640C1C">
        <w:t>Comparação Watermark</w:t>
      </w:r>
      <w:bookmarkEnd w:id="38"/>
      <w:r w:rsidRPr="00640C1C">
        <w:t xml:space="preserve"> </w:t>
      </w:r>
    </w:p>
    <w:bookmarkEnd w:id="29"/>
    <w:p w14:paraId="38C26AA2"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5105119" w14:textId="4084F168" w:rsidR="00C549B5" w:rsidRDefault="00C549B5" w:rsidP="00C549B5">
      <w:pPr>
        <w:pStyle w:val="Caption"/>
        <w:keepNext/>
        <w:jc w:val="center"/>
      </w:pPr>
      <w:bookmarkStart w:id="39" w:name="_Toc110074107"/>
      <w:r>
        <w:t xml:space="preserve">Tabela </w:t>
      </w:r>
      <w:r>
        <w:fldChar w:fldCharType="begin"/>
      </w:r>
      <w:r>
        <w:instrText xml:space="preserve"> SEQ Tabela \* ARABIC </w:instrText>
      </w:r>
      <w:r>
        <w:fldChar w:fldCharType="separate"/>
      </w:r>
      <w:r w:rsidR="000164BB">
        <w:rPr>
          <w:noProof/>
        </w:rPr>
        <w:t>3</w:t>
      </w:r>
      <w:r>
        <w:fldChar w:fldCharType="end"/>
      </w:r>
      <w:r>
        <w:t xml:space="preserve"> - </w:t>
      </w:r>
      <w:r w:rsidRPr="00561795">
        <w:t>Resultados Eigenvalues</w:t>
      </w:r>
      <w:bookmarkEnd w:id="39"/>
      <w:r w:rsidRPr="00561795">
        <w:t xml:space="preserve"> </w:t>
      </w:r>
    </w:p>
    <w:p w14:paraId="290BF4D2" w14:textId="349DD3DA" w:rsidR="00EE29F6" w:rsidRPr="00C549B5" w:rsidRDefault="005B227B" w:rsidP="00C549B5">
      <w:pPr>
        <w:keepNext/>
        <w:widowControl w:val="0"/>
        <w:autoSpaceDE w:val="0"/>
        <w:autoSpaceDN w:val="0"/>
        <w:jc w:val="center"/>
        <w:rPr>
          <w:rFonts w:ascii="Arial MT" w:eastAsia="Arial MT" w:hAnsi="Arial MT" w:cs="Arial MT"/>
          <w:sz w:val="22"/>
          <w:szCs w:val="22"/>
          <w:lang w:eastAsia="en-US"/>
        </w:rPr>
      </w:pPr>
      <w:r w:rsidRPr="00EE29F6">
        <w:rPr>
          <w:rFonts w:ascii="Arial MT" w:eastAsia="Arial MT" w:hAnsi="Arial MT" w:cs="Arial MT"/>
          <w:noProof/>
          <w:sz w:val="22"/>
          <w:szCs w:val="22"/>
          <w:lang w:eastAsia="en-US"/>
        </w:rPr>
        <w:drawing>
          <wp:inline distT="0" distB="0" distL="0" distR="0" wp14:anchorId="5885EC78" wp14:editId="137CCEB9">
            <wp:extent cx="2897285" cy="1985682"/>
            <wp:effectExtent l="0" t="0" r="0" b="0"/>
            <wp:docPr id="38" name="Picture 42"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2" descr="Tab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7342" cy="1992575"/>
                    </a:xfrm>
                    <a:prstGeom prst="rect">
                      <a:avLst/>
                    </a:prstGeom>
                    <a:noFill/>
                    <a:ln>
                      <a:noFill/>
                    </a:ln>
                  </pic:spPr>
                </pic:pic>
              </a:graphicData>
            </a:graphic>
          </wp:inline>
        </w:drawing>
      </w:r>
    </w:p>
    <w:p w14:paraId="465DCEED" w14:textId="77777777" w:rsidR="007529E4" w:rsidRPr="00EE29F6" w:rsidRDefault="007529E4" w:rsidP="00E939E0">
      <w:pPr>
        <w:widowControl w:val="0"/>
        <w:autoSpaceDE w:val="0"/>
        <w:autoSpaceDN w:val="0"/>
        <w:spacing w:after="10pt"/>
        <w:rPr>
          <w:rFonts w:ascii="Arial MT" w:eastAsia="Arial MT" w:hAnsi="Arial MT" w:cs="Arial MT"/>
          <w:i/>
          <w:iCs/>
          <w:color w:val="1F497D"/>
          <w:sz w:val="18"/>
          <w:szCs w:val="18"/>
          <w:lang w:eastAsia="en-US"/>
        </w:rPr>
      </w:pPr>
    </w:p>
    <w:p w14:paraId="17D83823" w14:textId="1517BC4B" w:rsidR="0075246F" w:rsidRDefault="00787CF4" w:rsidP="0075246F">
      <w:pPr>
        <w:pStyle w:val="Subtitle"/>
        <w:numPr>
          <w:ilvl w:val="3"/>
          <w:numId w:val="6"/>
        </w:numPr>
        <w:jc w:val="start"/>
        <w:rPr>
          <w:rFonts w:eastAsia="Arial MT"/>
          <w:lang w:eastAsia="en-US"/>
        </w:rPr>
      </w:pPr>
      <w:bookmarkStart w:id="40" w:name="_Hlk106727112"/>
      <w:r>
        <w:rPr>
          <w:rFonts w:eastAsia="Arial MT"/>
          <w:lang w:eastAsia="en-US"/>
        </w:rPr>
        <w:t xml:space="preserve">  </w:t>
      </w:r>
      <w:bookmarkStart w:id="41" w:name="_Toc110089906"/>
      <w:r w:rsidR="0075246F">
        <w:rPr>
          <w:rFonts w:eastAsia="Arial MT"/>
          <w:lang w:eastAsia="en-US"/>
        </w:rPr>
        <w:t>Vantagens</w:t>
      </w:r>
      <w:bookmarkEnd w:id="41"/>
    </w:p>
    <w:p w14:paraId="5CEE489E" w14:textId="77777777" w:rsidR="0075246F" w:rsidRPr="009C29EF" w:rsidRDefault="0075246F" w:rsidP="0075246F">
      <w:pPr>
        <w:rPr>
          <w:rFonts w:eastAsia="Arial MT"/>
          <w:lang w:eastAsia="en-US"/>
        </w:rPr>
      </w:pPr>
      <w:r>
        <w:rPr>
          <w:rFonts w:eastAsia="Arial MT"/>
          <w:lang w:eastAsia="en-US"/>
        </w:rPr>
        <w:t xml:space="preserve">Guarda a posição das palavras do texto numa matriz. Tem uma identidade certificadora que guarda o </w:t>
      </w:r>
      <w:r w:rsidRPr="00134B57">
        <w:rPr>
          <w:rFonts w:eastAsia="Arial MT"/>
          <w:i/>
          <w:iCs/>
          <w:lang w:eastAsia="en-US"/>
        </w:rPr>
        <w:t>watermark</w:t>
      </w:r>
      <w:r w:rsidR="009C29EF">
        <w:rPr>
          <w:rFonts w:eastAsia="Arial MT"/>
          <w:i/>
          <w:iCs/>
          <w:lang w:eastAsia="en-US"/>
        </w:rPr>
        <w:t xml:space="preserve"> </w:t>
      </w:r>
      <w:r w:rsidR="009C29EF">
        <w:rPr>
          <w:rFonts w:eastAsia="Arial MT"/>
          <w:lang w:eastAsia="en-US"/>
        </w:rPr>
        <w:t xml:space="preserve">e é a única pessoa que pode verificar se o documento é original. </w:t>
      </w:r>
    </w:p>
    <w:p w14:paraId="3C64AE30" w14:textId="77777777" w:rsidR="00134B57" w:rsidRPr="0075246F" w:rsidRDefault="00134B57" w:rsidP="0075246F">
      <w:pPr>
        <w:rPr>
          <w:rFonts w:eastAsia="Arial MT"/>
          <w:lang w:eastAsia="en-US"/>
        </w:rPr>
      </w:pPr>
    </w:p>
    <w:p w14:paraId="7D7B4AA4" w14:textId="2BC4D132" w:rsidR="00EE29F6" w:rsidRDefault="00787CF4" w:rsidP="0075246F">
      <w:pPr>
        <w:pStyle w:val="Subtitle"/>
        <w:numPr>
          <w:ilvl w:val="3"/>
          <w:numId w:val="6"/>
        </w:numPr>
        <w:jc w:val="start"/>
        <w:rPr>
          <w:rFonts w:eastAsia="Arial MT"/>
        </w:rPr>
      </w:pPr>
      <w:r>
        <w:rPr>
          <w:rFonts w:eastAsia="Arial MT"/>
        </w:rPr>
        <w:t xml:space="preserve">  </w:t>
      </w:r>
      <w:bookmarkStart w:id="42" w:name="_Toc110089907"/>
      <w:r w:rsidR="0075246F">
        <w:rPr>
          <w:rFonts w:eastAsia="Arial MT"/>
        </w:rPr>
        <w:t>Desvantagens</w:t>
      </w:r>
      <w:bookmarkEnd w:id="42"/>
    </w:p>
    <w:p w14:paraId="7DEB624C" w14:textId="77777777" w:rsidR="009C29EF" w:rsidRPr="009C29EF" w:rsidRDefault="009C29EF" w:rsidP="009C29EF">
      <w:pPr>
        <w:rPr>
          <w:rFonts w:eastAsia="Arial MT"/>
        </w:rPr>
      </w:pPr>
      <w:r>
        <w:rPr>
          <w:rFonts w:eastAsia="Arial MT"/>
        </w:rPr>
        <w:t xml:space="preserve">Difícil de compreensão, </w:t>
      </w:r>
      <w:r w:rsidR="007529E4">
        <w:rPr>
          <w:rFonts w:eastAsia="Arial MT"/>
        </w:rPr>
        <w:t>a execução do algoritmo leva muito</w:t>
      </w:r>
      <w:r>
        <w:rPr>
          <w:rFonts w:eastAsia="Arial MT"/>
        </w:rPr>
        <w:t xml:space="preserve"> </w:t>
      </w:r>
      <w:r w:rsidR="007529E4">
        <w:rPr>
          <w:rFonts w:eastAsia="Arial MT"/>
        </w:rPr>
        <w:t>tempo de execução</w:t>
      </w:r>
      <w:r w:rsidR="00445F70">
        <w:rPr>
          <w:rFonts w:eastAsia="Arial MT"/>
        </w:rPr>
        <w:t xml:space="preserve"> e </w:t>
      </w:r>
      <w:r w:rsidR="00042036">
        <w:rPr>
          <w:rFonts w:eastAsia="Arial MT"/>
        </w:rPr>
        <w:t>processamento</w:t>
      </w:r>
      <w:r>
        <w:rPr>
          <w:rFonts w:eastAsia="Arial MT"/>
        </w:rPr>
        <w:t xml:space="preserve"> para textos grandes. </w:t>
      </w:r>
    </w:p>
    <w:bookmarkEnd w:id="40"/>
    <w:p w14:paraId="4A26ED07" w14:textId="77777777" w:rsidR="00EE29F6" w:rsidRDefault="00EE29F6" w:rsidP="00EE29F6">
      <w:pPr>
        <w:widowControl w:val="0"/>
        <w:autoSpaceDE w:val="0"/>
        <w:autoSpaceDN w:val="0"/>
        <w:rPr>
          <w:rFonts w:ascii="Arial MT" w:eastAsia="Arial MT" w:hAnsi="Arial MT" w:cs="Arial MT"/>
          <w:sz w:val="22"/>
          <w:szCs w:val="22"/>
          <w:lang w:eastAsia="en-US"/>
        </w:rPr>
      </w:pPr>
    </w:p>
    <w:p w14:paraId="23CAE373" w14:textId="77777777" w:rsidR="001D498C" w:rsidRPr="00EE29F6" w:rsidRDefault="001D498C" w:rsidP="00EE29F6">
      <w:pPr>
        <w:widowControl w:val="0"/>
        <w:autoSpaceDE w:val="0"/>
        <w:autoSpaceDN w:val="0"/>
        <w:rPr>
          <w:rFonts w:ascii="Arial MT" w:eastAsia="Arial MT" w:hAnsi="Arial MT" w:cs="Arial MT"/>
          <w:sz w:val="22"/>
          <w:szCs w:val="22"/>
          <w:lang w:eastAsia="en-US"/>
        </w:rPr>
      </w:pPr>
    </w:p>
    <w:p w14:paraId="486A9D8C" w14:textId="16BBA19C" w:rsidR="00EE29F6" w:rsidRPr="00EE29F6" w:rsidRDefault="00EE29F6" w:rsidP="00787CF4">
      <w:pPr>
        <w:pStyle w:val="Subtitle"/>
        <w:numPr>
          <w:ilvl w:val="2"/>
          <w:numId w:val="6"/>
        </w:numPr>
        <w:jc w:val="start"/>
        <w:rPr>
          <w:rFonts w:eastAsia="Arial MT"/>
          <w:lang w:eastAsia="en-US"/>
        </w:rPr>
      </w:pPr>
      <w:bookmarkStart w:id="43" w:name="_Toc92185298"/>
      <w:bookmarkStart w:id="44" w:name="_Toc110089908"/>
      <w:bookmarkStart w:id="45" w:name="_Hlk106727147"/>
      <w:r w:rsidRPr="00EE29F6">
        <w:rPr>
          <w:rFonts w:eastAsia="Arial MT"/>
          <w:lang w:eastAsia="en-US"/>
        </w:rPr>
        <w:t>Line-Shift Coding</w:t>
      </w:r>
      <w:bookmarkEnd w:id="43"/>
      <w:bookmarkEnd w:id="44"/>
      <w:r w:rsidRPr="00EE29F6">
        <w:rPr>
          <w:rFonts w:eastAsia="Arial MT"/>
          <w:lang w:eastAsia="en-US"/>
        </w:rPr>
        <w:t xml:space="preserve"> </w:t>
      </w:r>
    </w:p>
    <w:p w14:paraId="3D2AED22" w14:textId="37BA739E"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ab/>
      </w:r>
      <w:r w:rsidRPr="00EE29F6">
        <w:rPr>
          <w:lang w:eastAsia="en-US"/>
        </w:rPr>
        <w:t xml:space="preserve">Os autores do artigo </w:t>
      </w:r>
      <w:r w:rsidRPr="00EE29F6">
        <w:rPr>
          <w:lang w:eastAsia="en-US"/>
        </w:rPr>
        <w:fldChar w:fldCharType="begin" w:fldLock="1"/>
      </w:r>
      <w:r w:rsidR="00E93A9B">
        <w:rPr>
          <w:lang w:eastAsia="en-US"/>
        </w:rPr>
        <w:instrText>ADDIN CSL_CITATION {"citationItems":[{"id":"ITEM-1","itemData":{"DOI":"10.1109/5.771071","ISSN":"00189219","abstract":"Each copy of a text document can be made different in a nearly invisible way by repositioning or modifying the appearance of different elements of text, i.e., lines, words, or characters. A unique copy can be registered with its recipient, so that subsequent unauthorized copies that are retrieved can be traced back to the original owner. In this paper we describe and compare several mechanisms for marking documents and several other mechanisms for decoding the marks after documents have been subjected to common types of distortion. The marks are intended to protect documents of limited value that are owned by individuals who would rather possess a legal than an illegal copy if they can be distinguished. We will describe attacks that remove the marks and countermeasures to those attacks. An architecture is described for distributing a large number of copies without burdening the publisher with creating and transmitting the unique documents. The architecture also allows the publisher to determine the identity of a recipient who has illegally redistributed the document, without compromising the privacy of individuals who are not operating illegally. Two experimental systems are described. One was used to distribute an issue of the IEEE JOURNAL ON SELECTED AREAS IN COMMUNICATIONS, and the second was used to mark copies of company private memoranda.","author":[{"dropping-particle":"","family":"Brassil","given":"Jack T.","non-dropping-particle":"","parse-names":false,"suffix":""},{"dropping-particle":"","family":"Low","given":"Steven","non-dropping-particle":"","parse-names":false,"suffix":""},{"dropping-particle":"","family":"Maxemchuk","given":"Nicholas F.","non-dropping-particle":"","parse-names":false,"suffix":""}],"container-title":"Proceedings of the IEEE","id":"ITEM-1","issue":"7","issued":{"date-parts":[["1999"]]},"page":"1181-1196","title":"Copyright protection for the electronic distribution of text documents","type":"article-journal","volume":"87"},"uris":["http://www.mendeley.com/documents/?uuid=ebd40d0d-b489-47d2-a24e-f5f95a1d5525"]}],"mendeley":{"formattedCitation":"[4]","plainTextFormattedCitation":"[4]","previouslyFormattedCitation":"[4]"},"properties":{"noteIndex":0},"schema":"https://github.com/citation-style-language/schema/raw/master/csl-citation.json"}</w:instrText>
      </w:r>
      <w:r w:rsidRPr="00EE29F6">
        <w:rPr>
          <w:lang w:eastAsia="en-US"/>
        </w:rPr>
        <w:fldChar w:fldCharType="separate"/>
      </w:r>
      <w:r w:rsidR="00CD7475" w:rsidRPr="00CD7475">
        <w:rPr>
          <w:noProof/>
          <w:lang w:eastAsia="en-US"/>
        </w:rPr>
        <w:t>[4]</w:t>
      </w:r>
      <w:r w:rsidRPr="00EE29F6">
        <w:rPr>
          <w:lang w:eastAsia="en-US"/>
        </w:rPr>
        <w:fldChar w:fldCharType="end"/>
      </w:r>
      <w:r w:rsidRPr="00EE29F6">
        <w:rPr>
          <w:lang w:eastAsia="en-US"/>
        </w:rPr>
        <w:t xml:space="preserve"> expuseram outra forma de fazer watermarking que se </w:t>
      </w:r>
      <w:r w:rsidR="0075246F">
        <w:rPr>
          <w:lang w:eastAsia="en-US"/>
        </w:rPr>
        <w:t>denomina</w:t>
      </w:r>
      <w:r w:rsidRPr="00EE29F6">
        <w:rPr>
          <w:lang w:eastAsia="en-US"/>
        </w:rPr>
        <w:t xml:space="preserve">, </w:t>
      </w:r>
      <w:r w:rsidRPr="0075246F">
        <w:rPr>
          <w:i/>
          <w:iCs/>
          <w:lang w:eastAsia="en-US"/>
        </w:rPr>
        <w:t>Line-Shift Coding</w:t>
      </w:r>
      <w:r w:rsidRPr="00EE29F6">
        <w:rPr>
          <w:lang w:eastAsia="en-US"/>
        </w:rPr>
        <w:t xml:space="preserve">, que consiste em mover as linhas de texto de um documento para cima ou para baixo, enquanto as linhas adjacentes não são </w:t>
      </w:r>
      <w:r w:rsidR="0075246F">
        <w:rPr>
          <w:lang w:eastAsia="en-US"/>
        </w:rPr>
        <w:t>movidas</w:t>
      </w:r>
      <w:r w:rsidRPr="00EE29F6">
        <w:rPr>
          <w:lang w:eastAsia="en-US"/>
        </w:rPr>
        <w:t xml:space="preserve">. Na figura </w:t>
      </w:r>
      <w:r w:rsidR="00473621">
        <w:rPr>
          <w:lang w:eastAsia="en-US"/>
        </w:rPr>
        <w:t>6</w:t>
      </w:r>
      <w:r w:rsidRPr="00EE29F6">
        <w:rPr>
          <w:lang w:eastAsia="en-US"/>
        </w:rPr>
        <w:t xml:space="preserve">, </w:t>
      </w:r>
      <w:r w:rsidR="0075246F">
        <w:rPr>
          <w:lang w:eastAsia="en-US"/>
        </w:rPr>
        <w:t>demonstra-se</w:t>
      </w:r>
      <w:r w:rsidRPr="00EE29F6">
        <w:rPr>
          <w:lang w:eastAsia="en-US"/>
        </w:rPr>
        <w:t xml:space="preserve"> um exemplo. Neste exemplo a linha do meio começada por “Effects…”, foi movida para baixo 1/300 inches, que equivale a 0.00846666667 cm. Esta mudança não é percetível ao olho humano, só através de um OCR</w:t>
      </w:r>
      <w:r w:rsidR="00032D06">
        <w:rPr>
          <w:lang w:eastAsia="en-US"/>
        </w:rPr>
        <w:t xml:space="preserve">, </w:t>
      </w:r>
      <w:r w:rsidR="00032D06" w:rsidRPr="00032D06">
        <w:rPr>
          <w:lang w:eastAsia="en-US"/>
        </w:rPr>
        <w:t>Optical Character Recognition</w:t>
      </w:r>
      <w:r w:rsidRPr="00EE29F6">
        <w:rPr>
          <w:lang w:eastAsia="en-US"/>
        </w:rPr>
        <w:t>, é que se conseguiria comparar ficheiros para verificar se existe ou não mudança nas linhas</w:t>
      </w:r>
      <w:r w:rsidRPr="00EE29F6">
        <w:rPr>
          <w:rFonts w:ascii="Arial MT" w:eastAsia="Arial MT" w:hAnsi="Arial MT" w:cs="Arial MT"/>
          <w:sz w:val="22"/>
          <w:szCs w:val="22"/>
          <w:lang w:eastAsia="en-US"/>
        </w:rPr>
        <w:t xml:space="preserve">. </w:t>
      </w:r>
    </w:p>
    <w:p w14:paraId="32D8130F"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722A3238"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CDA285" wp14:editId="53DD8963">
            <wp:extent cx="3939988" cy="1012753"/>
            <wp:effectExtent l="0" t="0" r="3810" b="0"/>
            <wp:docPr id="39" name="Picture 43"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3" descr="A screenshot of a computer&#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7703" cy="1019877"/>
                    </a:xfrm>
                    <a:prstGeom prst="rect">
                      <a:avLst/>
                    </a:prstGeom>
                    <a:noFill/>
                    <a:ln>
                      <a:noFill/>
                    </a:ln>
                  </pic:spPr>
                </pic:pic>
              </a:graphicData>
            </a:graphic>
          </wp:inline>
        </w:drawing>
      </w:r>
    </w:p>
    <w:p w14:paraId="265FFAE5" w14:textId="78311A4B" w:rsidR="00EE29F6" w:rsidRPr="007C1C5F" w:rsidRDefault="00C549B5" w:rsidP="00C549B5">
      <w:pPr>
        <w:pStyle w:val="Caption"/>
        <w:jc w:val="center"/>
        <w:rPr>
          <w:sz w:val="22"/>
          <w:szCs w:val="22"/>
          <w:lang w:val="en-GB"/>
        </w:rPr>
      </w:pPr>
      <w:bookmarkStart w:id="46" w:name="_Toc110089938"/>
      <w:r w:rsidRPr="007C1C5F">
        <w:rPr>
          <w:lang w:val="en-GB"/>
        </w:rPr>
        <w:t xml:space="preserve">Figura </w:t>
      </w:r>
      <w:r>
        <w:fldChar w:fldCharType="begin"/>
      </w:r>
      <w:r w:rsidRPr="007C1C5F">
        <w:rPr>
          <w:lang w:val="en-GB"/>
        </w:rPr>
        <w:instrText xml:space="preserve"> SEQ Figura \* ARABIC </w:instrText>
      </w:r>
      <w:r>
        <w:fldChar w:fldCharType="separate"/>
      </w:r>
      <w:r w:rsidR="00DE7463">
        <w:rPr>
          <w:noProof/>
          <w:lang w:val="en-GB"/>
        </w:rPr>
        <w:t>6</w:t>
      </w:r>
      <w:r>
        <w:fldChar w:fldCharType="end"/>
      </w:r>
      <w:r w:rsidRPr="007C1C5F">
        <w:rPr>
          <w:lang w:val="en-GB"/>
        </w:rPr>
        <w:t xml:space="preserve"> - Exemplo line-shift</w:t>
      </w:r>
      <w:bookmarkEnd w:id="46"/>
      <w:r w:rsidRPr="007C1C5F">
        <w:rPr>
          <w:lang w:val="en-GB"/>
        </w:rPr>
        <w:t xml:space="preserve"> </w:t>
      </w:r>
    </w:p>
    <w:p w14:paraId="096194F1" w14:textId="2D551D6C" w:rsidR="00996394" w:rsidRPr="007C1C5F" w:rsidRDefault="00996394">
      <w:pPr>
        <w:rPr>
          <w:rFonts w:ascii="Arial MT" w:eastAsia="Arial MT" w:hAnsi="Arial MT" w:cs="Arial MT"/>
          <w:sz w:val="22"/>
          <w:szCs w:val="22"/>
          <w:lang w:val="en-GB" w:eastAsia="en-US"/>
        </w:rPr>
      </w:pPr>
      <w:r w:rsidRPr="007C1C5F">
        <w:rPr>
          <w:rFonts w:ascii="Arial MT" w:eastAsia="Arial MT" w:hAnsi="Arial MT" w:cs="Arial MT"/>
          <w:sz w:val="22"/>
          <w:szCs w:val="22"/>
          <w:lang w:val="en-GB" w:eastAsia="en-US"/>
        </w:rPr>
        <w:br w:type="page"/>
      </w:r>
    </w:p>
    <w:p w14:paraId="5DCE7E72" w14:textId="5C2E7374" w:rsidR="00EE29F6" w:rsidRPr="007C1C5F" w:rsidRDefault="00EE29F6" w:rsidP="00787CF4">
      <w:pPr>
        <w:pStyle w:val="Subtitle"/>
        <w:ind w:start="36pt" w:firstLine="36pt"/>
        <w:jc w:val="start"/>
        <w:rPr>
          <w:rFonts w:eastAsia="Arial MT"/>
          <w:lang w:val="en-GB" w:eastAsia="en-US"/>
        </w:rPr>
      </w:pPr>
      <w:bookmarkStart w:id="47" w:name="_Toc92185299"/>
      <w:bookmarkStart w:id="48" w:name="_Toc110089909"/>
      <w:r w:rsidRPr="007C1C5F">
        <w:rPr>
          <w:rFonts w:eastAsia="Arial MT"/>
          <w:lang w:val="en-GB" w:eastAsia="en-US"/>
        </w:rPr>
        <w:t>2.2.</w:t>
      </w:r>
      <w:r w:rsidR="00042036" w:rsidRPr="007C1C5F">
        <w:rPr>
          <w:rFonts w:eastAsia="Arial MT"/>
          <w:lang w:val="en-GB" w:eastAsia="en-US"/>
        </w:rPr>
        <w:t>4.1</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Word-Shift Coding</w:t>
      </w:r>
      <w:bookmarkEnd w:id="47"/>
      <w:bookmarkEnd w:id="48"/>
    </w:p>
    <w:p w14:paraId="55D5BE8B" w14:textId="77777777" w:rsidR="00EE29F6" w:rsidRPr="00EE29F6" w:rsidRDefault="00EE29F6" w:rsidP="000D45F8">
      <w:pPr>
        <w:rPr>
          <w:rFonts w:eastAsia="Arial MT"/>
          <w:lang w:eastAsia="en-US"/>
        </w:rPr>
      </w:pPr>
      <w:r w:rsidRPr="007C1C5F">
        <w:rPr>
          <w:rFonts w:eastAsia="Arial MT"/>
          <w:lang w:val="en-GB" w:eastAsia="en-US"/>
        </w:rPr>
        <w:tab/>
      </w:r>
      <w:r w:rsidRPr="00EE29F6">
        <w:rPr>
          <w:rFonts w:eastAsia="Arial MT"/>
          <w:lang w:eastAsia="en-US"/>
        </w:rPr>
        <w:t xml:space="preserve">Os autores do artigo [3] deram outra forma de fazer watermarking que se denomina </w:t>
      </w:r>
      <w:r w:rsidRPr="00EE29F6">
        <w:rPr>
          <w:rFonts w:eastAsia="Arial MT"/>
          <w:i/>
          <w:iCs/>
          <w:lang w:eastAsia="en-US"/>
        </w:rPr>
        <w:t>Word-Shift Coding</w:t>
      </w:r>
      <w:r w:rsidRPr="00EE29F6">
        <w:rPr>
          <w:rFonts w:eastAsia="Arial MT"/>
          <w:lang w:eastAsia="en-US"/>
        </w:rPr>
        <w:t xml:space="preserve">, que consiste em mover as palavras para a esquerda ou para a direita, enquanto as palavras adjacentes não são alteradas. </w:t>
      </w:r>
      <w:r w:rsidR="005C36E0">
        <w:rPr>
          <w:rFonts w:eastAsia="Arial MT"/>
          <w:lang w:eastAsia="en-US"/>
        </w:rPr>
        <w:t>A</w:t>
      </w:r>
      <w:r w:rsidRPr="00EE29F6">
        <w:rPr>
          <w:rFonts w:eastAsia="Arial MT"/>
          <w:lang w:eastAsia="en-US"/>
        </w:rPr>
        <w:t xml:space="preserve"> figura </w:t>
      </w:r>
      <w:r w:rsidR="00473621">
        <w:rPr>
          <w:rFonts w:eastAsia="Arial MT"/>
          <w:lang w:eastAsia="en-US"/>
        </w:rPr>
        <w:t>7</w:t>
      </w:r>
      <w:r w:rsidRPr="00EE29F6">
        <w:rPr>
          <w:rFonts w:eastAsia="Arial MT"/>
          <w:lang w:eastAsia="en-US"/>
        </w:rPr>
        <w:t xml:space="preserve">, tem-se um exemplo. </w:t>
      </w:r>
      <w:r w:rsidR="00E22DC0">
        <w:rPr>
          <w:rFonts w:eastAsia="Arial MT"/>
          <w:lang w:eastAsia="en-US"/>
        </w:rPr>
        <w:t>A</w:t>
      </w:r>
      <w:r w:rsidRPr="00EE29F6">
        <w:rPr>
          <w:rFonts w:eastAsia="Arial MT"/>
          <w:lang w:eastAsia="en-US"/>
        </w:rPr>
        <w:t xml:space="preserve"> segunda linha, contém quatro palavras movidas com espaçamento de 1/150 inch, que equivale a 0.0169333333 cm, enquanto na primeira linha não se altera, a terceira é uma junção das duas anteriores. Como referido no ponto anterior esta mudança não percetível a olho humano, e para retificar a watermark recorrer a um OCR.</w:t>
      </w:r>
    </w:p>
    <w:p w14:paraId="03FBC041"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10BDC8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7FE08382" wp14:editId="32469D54">
            <wp:extent cx="4304665" cy="427355"/>
            <wp:effectExtent l="0" t="0" r="0" b="0"/>
            <wp:docPr id="40" name="Picture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4665" cy="427355"/>
                    </a:xfrm>
                    <a:prstGeom prst="rect">
                      <a:avLst/>
                    </a:prstGeom>
                    <a:noFill/>
                    <a:ln>
                      <a:noFill/>
                    </a:ln>
                  </pic:spPr>
                </pic:pic>
              </a:graphicData>
            </a:graphic>
          </wp:inline>
        </w:drawing>
      </w:r>
    </w:p>
    <w:p w14:paraId="6C0B2459" w14:textId="1C048343" w:rsidR="00EE29F6" w:rsidRPr="007C1C5F" w:rsidRDefault="00C549B5" w:rsidP="00C549B5">
      <w:pPr>
        <w:pStyle w:val="Caption"/>
        <w:jc w:val="center"/>
        <w:rPr>
          <w:sz w:val="22"/>
          <w:szCs w:val="22"/>
          <w:lang w:val="en-GB"/>
        </w:rPr>
      </w:pPr>
      <w:bookmarkStart w:id="49" w:name="_Toc110089939"/>
      <w:r w:rsidRPr="007C1C5F">
        <w:rPr>
          <w:lang w:val="en-GB"/>
        </w:rPr>
        <w:t xml:space="preserve">Figura </w:t>
      </w:r>
      <w:r>
        <w:fldChar w:fldCharType="begin"/>
      </w:r>
      <w:r w:rsidRPr="007C1C5F">
        <w:rPr>
          <w:lang w:val="en-GB"/>
        </w:rPr>
        <w:instrText xml:space="preserve"> SEQ Figura \* ARABIC </w:instrText>
      </w:r>
      <w:r>
        <w:fldChar w:fldCharType="separate"/>
      </w:r>
      <w:r w:rsidR="00DE7463">
        <w:rPr>
          <w:noProof/>
          <w:lang w:val="en-GB"/>
        </w:rPr>
        <w:t>7</w:t>
      </w:r>
      <w:r>
        <w:fldChar w:fldCharType="end"/>
      </w:r>
      <w:r w:rsidRPr="007C1C5F">
        <w:rPr>
          <w:lang w:val="en-GB"/>
        </w:rPr>
        <w:t xml:space="preserve"> - Exemplo word-shift</w:t>
      </w:r>
      <w:bookmarkEnd w:id="49"/>
      <w:r w:rsidRPr="007C1C5F">
        <w:rPr>
          <w:lang w:val="en-GB"/>
        </w:rPr>
        <w:t xml:space="preserve"> </w:t>
      </w:r>
    </w:p>
    <w:p w14:paraId="4642C185" w14:textId="77777777" w:rsidR="0014173B" w:rsidRPr="007C1C5F" w:rsidRDefault="0014173B" w:rsidP="00EE29F6">
      <w:pPr>
        <w:widowControl w:val="0"/>
        <w:autoSpaceDE w:val="0"/>
        <w:autoSpaceDN w:val="0"/>
        <w:rPr>
          <w:rFonts w:ascii="Arial MT" w:eastAsia="Arial MT" w:hAnsi="Arial MT" w:cs="Arial MT"/>
          <w:sz w:val="22"/>
          <w:szCs w:val="22"/>
          <w:lang w:val="en-GB" w:eastAsia="en-US"/>
        </w:rPr>
      </w:pPr>
    </w:p>
    <w:p w14:paraId="0A06E696" w14:textId="7D100932" w:rsidR="00EE29F6" w:rsidRPr="007C1C5F" w:rsidRDefault="00EE29F6" w:rsidP="00787CF4">
      <w:pPr>
        <w:pStyle w:val="Subtitle"/>
        <w:ind w:start="36pt" w:firstLine="36pt"/>
        <w:jc w:val="start"/>
        <w:rPr>
          <w:rFonts w:eastAsia="Arial MT"/>
          <w:lang w:val="en-GB" w:eastAsia="en-US"/>
        </w:rPr>
      </w:pPr>
      <w:bookmarkStart w:id="50" w:name="_Toc92185300"/>
      <w:bookmarkStart w:id="51" w:name="_Toc110089910"/>
      <w:r w:rsidRPr="007C1C5F">
        <w:rPr>
          <w:rFonts w:eastAsia="Arial MT"/>
          <w:lang w:val="en-GB" w:eastAsia="en-US"/>
        </w:rPr>
        <w:t>2.2.</w:t>
      </w:r>
      <w:r w:rsidR="00042036" w:rsidRPr="007C1C5F">
        <w:rPr>
          <w:rFonts w:eastAsia="Arial MT"/>
          <w:lang w:val="en-GB" w:eastAsia="en-US"/>
        </w:rPr>
        <w:t>4</w:t>
      </w:r>
      <w:r w:rsidRPr="007C1C5F">
        <w:rPr>
          <w:rFonts w:eastAsia="Arial MT"/>
          <w:lang w:val="en-GB" w:eastAsia="en-US"/>
        </w:rPr>
        <w:t>.</w:t>
      </w:r>
      <w:r w:rsidR="00042036" w:rsidRPr="007C1C5F">
        <w:rPr>
          <w:rFonts w:eastAsia="Arial MT"/>
          <w:lang w:val="en-GB" w:eastAsia="en-US"/>
        </w:rPr>
        <w:t>2.</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Character Coding</w:t>
      </w:r>
      <w:bookmarkEnd w:id="50"/>
      <w:bookmarkEnd w:id="51"/>
      <w:r w:rsidRPr="007C1C5F">
        <w:rPr>
          <w:rFonts w:eastAsia="Arial MT"/>
          <w:lang w:val="en-GB" w:eastAsia="en-US"/>
        </w:rPr>
        <w:t xml:space="preserve"> </w:t>
      </w:r>
    </w:p>
    <w:p w14:paraId="45C8B5C0" w14:textId="77777777" w:rsidR="00EE29F6" w:rsidRPr="00EE29F6" w:rsidRDefault="00EE29F6" w:rsidP="00EE29F6">
      <w:pPr>
        <w:rPr>
          <w:rFonts w:eastAsia="Arial MT"/>
          <w:lang w:eastAsia="en-US"/>
        </w:rPr>
      </w:pPr>
      <w:r w:rsidRPr="007C1C5F">
        <w:rPr>
          <w:rFonts w:eastAsia="Arial MT"/>
          <w:lang w:val="en-GB" w:eastAsia="en-US"/>
        </w:rPr>
        <w:tab/>
      </w:r>
      <w:r w:rsidRPr="00EE29F6">
        <w:rPr>
          <w:rFonts w:eastAsia="Arial MT"/>
          <w:lang w:eastAsia="en-US"/>
        </w:rPr>
        <w:t>Os autores do artigo [3] deram outra forma similar, referidas anteriormente, mas desta vez consistia em mover o caracter para cima ou baixo, enquanto adjacentes não se altera</w:t>
      </w:r>
      <w:r w:rsidR="00E22DC0">
        <w:rPr>
          <w:rFonts w:eastAsia="Arial MT"/>
          <w:lang w:eastAsia="en-US"/>
        </w:rPr>
        <w:t>m</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8</w:t>
      </w:r>
      <w:r w:rsidRPr="00EE29F6">
        <w:rPr>
          <w:rFonts w:eastAsia="Arial MT"/>
          <w:lang w:eastAsia="en-US"/>
        </w:rPr>
        <w:t>, apresenta um exemplo. A primeira letra “e” da palavra “internet” foi movida para baixo 1/600 inches que equivale a 0.00423333333 cm. Como foi referido anteriormente no</w:t>
      </w:r>
      <w:r w:rsidR="00E22DC0">
        <w:rPr>
          <w:rFonts w:eastAsia="Arial MT"/>
          <w:lang w:eastAsia="en-US"/>
        </w:rPr>
        <w:t xml:space="preserve">utros </w:t>
      </w:r>
      <w:r w:rsidRPr="00EE29F6">
        <w:rPr>
          <w:rFonts w:eastAsia="Arial MT"/>
          <w:lang w:eastAsia="en-US"/>
        </w:rPr>
        <w:t>capítulos é necessário um OCR, para retificar as mudanças feitas no texto, isto é dispendioso em termos de tempo, e difícil de perceção.</w:t>
      </w:r>
    </w:p>
    <w:p w14:paraId="3FF15580" w14:textId="77777777"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 xml:space="preserve"> </w:t>
      </w:r>
    </w:p>
    <w:p w14:paraId="376249CE"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6321FF18" wp14:editId="5129D530">
            <wp:extent cx="1158240" cy="474336"/>
            <wp:effectExtent l="0" t="0" r="3810" b="2540"/>
            <wp:docPr id="41" name="Picture 45" descr="A picture containing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5" descr="A picture containing tex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75678" cy="481477"/>
                    </a:xfrm>
                    <a:prstGeom prst="rect">
                      <a:avLst/>
                    </a:prstGeom>
                    <a:noFill/>
                    <a:ln>
                      <a:noFill/>
                    </a:ln>
                  </pic:spPr>
                </pic:pic>
              </a:graphicData>
            </a:graphic>
          </wp:inline>
        </w:drawing>
      </w:r>
    </w:p>
    <w:p w14:paraId="2869E5AB" w14:textId="1C1DACDD" w:rsidR="00EE29F6" w:rsidRPr="00EE29F6" w:rsidRDefault="00D52039" w:rsidP="00D52039">
      <w:pPr>
        <w:pStyle w:val="Caption"/>
        <w:jc w:val="center"/>
        <w:rPr>
          <w:sz w:val="22"/>
          <w:szCs w:val="22"/>
        </w:rPr>
      </w:pPr>
      <w:bookmarkStart w:id="52" w:name="_Toc110089940"/>
      <w:r>
        <w:t xml:space="preserve">Figura </w:t>
      </w:r>
      <w:r>
        <w:fldChar w:fldCharType="begin"/>
      </w:r>
      <w:r>
        <w:instrText xml:space="preserve"> SEQ Figura \* ARABIC </w:instrText>
      </w:r>
      <w:r>
        <w:fldChar w:fldCharType="separate"/>
      </w:r>
      <w:r w:rsidR="00DE7463">
        <w:rPr>
          <w:noProof/>
        </w:rPr>
        <w:t>8</w:t>
      </w:r>
      <w:r>
        <w:fldChar w:fldCharType="end"/>
      </w:r>
      <w:r>
        <w:t xml:space="preserve"> - </w:t>
      </w:r>
      <w:r w:rsidRPr="007E2AF3">
        <w:t>Exemplo Character Codin</w:t>
      </w:r>
      <w:r>
        <w:t>g</w:t>
      </w:r>
      <w:bookmarkEnd w:id="52"/>
    </w:p>
    <w:p w14:paraId="71B0B88A" w14:textId="6A0F5F50" w:rsidR="00775128" w:rsidRDefault="00F017EF" w:rsidP="00F017EF">
      <w:pPr>
        <w:pStyle w:val="Subtitle"/>
        <w:ind w:firstLine="36pt"/>
        <w:jc w:val="start"/>
        <w:rPr>
          <w:rFonts w:eastAsia="Arial MT"/>
          <w:lang w:eastAsia="en-US"/>
        </w:rPr>
      </w:pPr>
      <w:r>
        <w:rPr>
          <w:rFonts w:eastAsia="Arial MT"/>
          <w:lang w:eastAsia="en-US"/>
        </w:rPr>
        <w:t xml:space="preserve">     </w:t>
      </w:r>
      <w:bookmarkStart w:id="53" w:name="_Toc110089911"/>
      <w:r w:rsidR="00042036">
        <w:rPr>
          <w:rFonts w:eastAsia="Arial MT"/>
          <w:lang w:eastAsia="en-US"/>
        </w:rPr>
        <w:t>2.2.4.3.</w:t>
      </w:r>
      <w:r>
        <w:rPr>
          <w:rFonts w:eastAsia="Arial MT"/>
          <w:lang w:eastAsia="en-US"/>
        </w:rPr>
        <w:t xml:space="preserve"> </w:t>
      </w:r>
      <w:r w:rsidR="00775128">
        <w:rPr>
          <w:rFonts w:eastAsia="Arial MT"/>
          <w:lang w:eastAsia="en-US"/>
        </w:rPr>
        <w:t>Vantagens</w:t>
      </w:r>
      <w:r w:rsidR="00042036">
        <w:rPr>
          <w:rFonts w:eastAsia="Arial MT"/>
          <w:lang w:eastAsia="en-US"/>
        </w:rPr>
        <w:t xml:space="preserve"> dos métodos</w:t>
      </w:r>
      <w:bookmarkEnd w:id="53"/>
    </w:p>
    <w:p w14:paraId="23A4685E" w14:textId="7554DD86" w:rsidR="00775128" w:rsidRDefault="00042036" w:rsidP="00042036">
      <w:pPr>
        <w:ind w:firstLine="36pt"/>
        <w:rPr>
          <w:rFonts w:eastAsia="Arial MT"/>
          <w:lang w:eastAsia="en-US"/>
        </w:rPr>
      </w:pPr>
      <w:r w:rsidRPr="00042036">
        <w:rPr>
          <w:rFonts w:eastAsia="Arial MT"/>
          <w:lang w:eastAsia="en-US"/>
        </w:rPr>
        <w:t>Te</w:t>
      </w:r>
      <w:r>
        <w:rPr>
          <w:rFonts w:eastAsia="Arial MT"/>
          <w:lang w:eastAsia="en-US"/>
        </w:rPr>
        <w:t>m</w:t>
      </w:r>
      <w:r w:rsidRPr="00042036">
        <w:rPr>
          <w:rFonts w:eastAsia="Arial MT"/>
          <w:lang w:eastAsia="en-US"/>
        </w:rPr>
        <w:t xml:space="preserve"> watermark invisível, ou seja, </w:t>
      </w:r>
      <w:r>
        <w:rPr>
          <w:rFonts w:eastAsia="Arial MT"/>
          <w:lang w:eastAsia="en-US"/>
        </w:rPr>
        <w:t xml:space="preserve">não é percetível </w:t>
      </w:r>
      <w:r w:rsidRPr="00042036">
        <w:rPr>
          <w:rFonts w:eastAsia="Arial MT"/>
          <w:lang w:eastAsia="en-US"/>
        </w:rPr>
        <w:t>para os olhos de um humano.</w:t>
      </w:r>
      <w:r w:rsidR="00996394">
        <w:rPr>
          <w:rFonts w:eastAsia="Arial MT"/>
          <w:lang w:eastAsia="en-US"/>
        </w:rPr>
        <w:t xml:space="preserve"> </w:t>
      </w:r>
    </w:p>
    <w:p w14:paraId="7544A241" w14:textId="77777777" w:rsidR="00042036" w:rsidRDefault="00042036" w:rsidP="00775128">
      <w:pPr>
        <w:ind w:start="54pt"/>
        <w:rPr>
          <w:rFonts w:eastAsia="Arial MT"/>
          <w:lang w:eastAsia="en-US"/>
        </w:rPr>
      </w:pPr>
    </w:p>
    <w:p w14:paraId="65119C16" w14:textId="6AC87D0A" w:rsidR="00775128" w:rsidRPr="00C77D18" w:rsidRDefault="00F017EF" w:rsidP="00787CF4">
      <w:pPr>
        <w:pStyle w:val="Subtitle"/>
        <w:numPr>
          <w:ilvl w:val="3"/>
          <w:numId w:val="6"/>
        </w:numPr>
        <w:jc w:val="start"/>
        <w:rPr>
          <w:rFonts w:eastAsia="Arial MT"/>
          <w:lang w:eastAsia="en-US"/>
        </w:rPr>
      </w:pPr>
      <w:r>
        <w:rPr>
          <w:rFonts w:eastAsia="Arial MT"/>
        </w:rPr>
        <w:t xml:space="preserve"> </w:t>
      </w:r>
      <w:bookmarkStart w:id="54" w:name="_Toc110089912"/>
      <w:r w:rsidR="00775128" w:rsidRPr="00042036">
        <w:rPr>
          <w:rFonts w:eastAsia="Arial MT"/>
        </w:rPr>
        <w:t>Desvantagens</w:t>
      </w:r>
      <w:r w:rsidR="00042036">
        <w:rPr>
          <w:rFonts w:eastAsia="Arial MT"/>
        </w:rPr>
        <w:t xml:space="preserve"> dos métodos</w:t>
      </w:r>
      <w:bookmarkEnd w:id="54"/>
    </w:p>
    <w:p w14:paraId="6F9DD739" w14:textId="143AE0F6" w:rsidR="00775128" w:rsidRPr="00EE29F6" w:rsidRDefault="00775128" w:rsidP="00CA6862">
      <w:pPr>
        <w:ind w:firstLine="36pt"/>
        <w:rPr>
          <w:rFonts w:eastAsia="Arial MT"/>
          <w:lang w:eastAsia="en-US"/>
        </w:rPr>
      </w:pPr>
      <w:r w:rsidRPr="00775128">
        <w:rPr>
          <w:rFonts w:eastAsia="Arial MT"/>
          <w:lang w:eastAsia="en-US"/>
        </w:rPr>
        <w:t xml:space="preserve">Uso de OCR para verificar documento, </w:t>
      </w:r>
      <w:r w:rsidR="00996394">
        <w:rPr>
          <w:rFonts w:eastAsia="Arial MT"/>
          <w:lang w:eastAsia="en-US"/>
        </w:rPr>
        <w:t xml:space="preserve">e ter </w:t>
      </w:r>
      <w:r w:rsidRPr="00775128">
        <w:rPr>
          <w:rFonts w:eastAsia="Arial MT"/>
          <w:lang w:eastAsia="en-US"/>
        </w:rPr>
        <w:t>acesso ao texto para inserir o espaçamento. Erros de impressão</w:t>
      </w:r>
      <w:r w:rsidR="00996394">
        <w:rPr>
          <w:rFonts w:eastAsia="Arial MT"/>
          <w:lang w:eastAsia="en-US"/>
        </w:rPr>
        <w:t>, por exemplo faltar letras no documento</w:t>
      </w:r>
      <w:r w:rsidRPr="00775128">
        <w:rPr>
          <w:rFonts w:eastAsia="Arial MT"/>
          <w:lang w:eastAsia="en-US"/>
        </w:rPr>
        <w:t xml:space="preserve">, pode levar </w:t>
      </w:r>
      <w:r w:rsidR="00042036">
        <w:t>à mal classificação de um documento, por exemplo ser falso, quando se tem a certeza de que</w:t>
      </w:r>
      <w:r w:rsidR="00996394">
        <w:t xml:space="preserve"> o documento é original e não foi modificado</w:t>
      </w:r>
      <w:r w:rsidR="00042036">
        <w:t>.</w:t>
      </w:r>
    </w:p>
    <w:bookmarkEnd w:id="45"/>
    <w:p w14:paraId="1556A0BE"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636E68D" w14:textId="77777777" w:rsidR="00CA6862" w:rsidRPr="00EE29F6" w:rsidRDefault="00CA6862" w:rsidP="00EE29F6">
      <w:pPr>
        <w:widowControl w:val="0"/>
        <w:autoSpaceDE w:val="0"/>
        <w:autoSpaceDN w:val="0"/>
        <w:rPr>
          <w:rFonts w:ascii="Arial MT" w:eastAsia="Arial MT" w:hAnsi="Arial MT" w:cs="Arial MT"/>
          <w:sz w:val="22"/>
          <w:szCs w:val="22"/>
          <w:lang w:eastAsia="en-US"/>
        </w:rPr>
      </w:pPr>
    </w:p>
    <w:p w14:paraId="377A4FE8" w14:textId="15634FA3" w:rsidR="00EE29F6" w:rsidRPr="00F2637D" w:rsidRDefault="00EE29F6" w:rsidP="00787CF4">
      <w:pPr>
        <w:pStyle w:val="Subtitle"/>
        <w:numPr>
          <w:ilvl w:val="2"/>
          <w:numId w:val="6"/>
        </w:numPr>
        <w:jc w:val="start"/>
        <w:rPr>
          <w:rFonts w:eastAsia="Arial MT"/>
          <w:lang w:eastAsia="en-US"/>
        </w:rPr>
      </w:pPr>
      <w:bookmarkStart w:id="55" w:name="_Toc110089913"/>
      <w:bookmarkStart w:id="56" w:name="_Hlk106727574"/>
      <w:r w:rsidRPr="00EE29F6">
        <w:rPr>
          <w:rFonts w:eastAsia="Arial MT"/>
          <w:lang w:eastAsia="en-US"/>
        </w:rPr>
        <w:t>ECL zero-based watermarking</w:t>
      </w:r>
      <w:bookmarkEnd w:id="55"/>
    </w:p>
    <w:p w14:paraId="6A584727" w14:textId="77777777" w:rsidR="00EE29F6" w:rsidRPr="00EE29F6" w:rsidRDefault="00EE29F6" w:rsidP="00EE29F6">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{"citationItems":[{"id":"ITEM-1","itemData":{"DOI":"10.1007/S11042-019-08084-0/TABLES/5","ISSN":"15737721","abstract":"Text is an important medium used for sharing information worldwide. For a text document, digital watermarking is an efficient way for copyright protection, authentication, tamper proofing, to name but a few. In this paper, a zero-based watermarking approach is proposed for document authentication and tamper detection. To enhance the fragility of watermark, the proposed text watermarking approach can be comfortably utilized – based on the Effective Characters List (ECL) for watermark generation. The ECL method is generated for English text zero-watermarking by maintaining the contents of the original document and constructing the watermark by formulating the smooth transition between the selected characters in the documents. The evaluation of the proposed watermarking approach is based on three famous watermarking attacks including deletion, insertion, and reordering with an accuracy of 80.76%, 80.36%, and 88.1%, respectively. For a fair evaluation, a comparison is put forth with a recent zero-based watermarking method - clearly showing that the proposed method outperforms existing with greater accuracy.","author":[{"dropping-particle":"","family":"Saba","given":"Tanzila","non-dropping-particle":"","parse-names":false,"suffix":""},{"dropping-particle":"","family":"Bashardoost","given":"Morteza","non-dropping-particle":"","parse-names":false,"suffix":""},{"dropping-particle":"","family":"Kolivand","given":"Hoshang","non-dropping-particle":"","parse-names":false,"suffix":""},{"dropping-particle":"","family":"Rahim","given":"Mohd Shafry Mohd","non-dropping-particle":"","parse-names":false,"suffix":""},{"dropping-particle":"","family":"Rehman","given":"Amjad","non-dropping-particle":"","parse-names":false,"suffix":""},{"dropping-particle":"","family":"Khan","given":"Muhammad Attique","non-dropping-particle":"","parse-names":false,"suffix":""}],"container-title":"Multimedia Tools and Applications","id":"ITEM-1","issue":"1-2","issued":{"date-parts":[["2020","1","1"]]},"page":"341-354","publisher":"Springer","title":"Enhancing fragility of zero-based text watermarking utilizing effective characters list","type":"article-journal","volume":"79"},"uris":["http://www.mendeley.com/documents/?uuid=2b106c58-9d1b-3dd3-83ee-855b3bf106e6"]}],"mendeley":{"formattedCitation":"[5]","plainTextFormattedCitation":"[5]","previouslyFormattedCitation":"[5]"},"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[5]</w:t>
      </w:r>
      <w:r w:rsidRPr="00EE29F6">
        <w:rPr>
          <w:rFonts w:eastAsia="Arial MT"/>
          <w:lang w:eastAsia="en-US"/>
        </w:rPr>
        <w:fldChar w:fldCharType="end"/>
      </w:r>
      <w:r w:rsidRPr="00EE29F6">
        <w:rPr>
          <w:rFonts w:eastAsia="Arial MT"/>
          <w:lang w:eastAsia="en-US"/>
        </w:rPr>
        <w:t xml:space="preserve">, propuseram um tipo de </w:t>
      </w:r>
      <w:r w:rsidRPr="00EE29F6">
        <w:rPr>
          <w:rFonts w:eastAsia="Arial MT"/>
          <w:i/>
          <w:iCs/>
          <w:lang w:eastAsia="en-US"/>
        </w:rPr>
        <w:t>watermarking</w:t>
      </w:r>
      <w:r w:rsidRPr="00EE29F6">
        <w:rPr>
          <w:rFonts w:eastAsia="Arial MT"/>
          <w:lang w:eastAsia="en-US"/>
        </w:rPr>
        <w:t xml:space="preserve">, que se denomina </w:t>
      </w:r>
      <w:r w:rsidRPr="00EE29F6">
        <w:rPr>
          <w:rFonts w:eastAsia="Arial MT"/>
          <w:i/>
          <w:iCs/>
          <w:lang w:eastAsia="en-US"/>
        </w:rPr>
        <w:t xml:space="preserve">ECL zero-based watermarking </w:t>
      </w:r>
      <w:r w:rsidRPr="00EE29F6">
        <w:rPr>
          <w:rFonts w:eastAsia="Arial MT"/>
          <w:lang w:eastAsia="en-US"/>
        </w:rPr>
        <w:t xml:space="preserve">que consiste num algoritmo que mantém o conteúdo original do texto do documento e constrói a </w:t>
      </w:r>
      <w:r w:rsidRPr="00EE29F6">
        <w:rPr>
          <w:rFonts w:eastAsia="Arial MT"/>
          <w:i/>
          <w:iCs/>
          <w:lang w:eastAsia="en-US"/>
        </w:rPr>
        <w:t xml:space="preserve">watermark </w:t>
      </w:r>
      <w:r w:rsidRPr="00EE29F6">
        <w:rPr>
          <w:rFonts w:eastAsia="Arial MT"/>
          <w:lang w:eastAsia="en-US"/>
        </w:rPr>
        <w:t xml:space="preserve">pela seleção de caracteres no documento. A watermark é guardada num sítio de confiança que se denomina </w:t>
      </w:r>
      <w:r w:rsidRPr="00EE29F6">
        <w:rPr>
          <w:rFonts w:eastAsia="Arial MT"/>
          <w:i/>
          <w:iCs/>
          <w:lang w:eastAsia="en-US"/>
        </w:rPr>
        <w:t>Certifying Authority</w:t>
      </w:r>
      <w:r w:rsidRPr="00EE29F6">
        <w:rPr>
          <w:rFonts w:eastAsia="Arial MT"/>
          <w:lang w:eastAsia="en-US"/>
        </w:rPr>
        <w:t xml:space="preserve">, para quando houver a necessidade de comparar o documento com a </w:t>
      </w:r>
      <w:r w:rsidRPr="00EE29F6">
        <w:rPr>
          <w:rFonts w:eastAsia="Arial MT"/>
          <w:i/>
          <w:iCs/>
          <w:lang w:eastAsia="en-US"/>
        </w:rPr>
        <w:t>watermark</w:t>
      </w:r>
      <w:r w:rsidRPr="00EE29F6">
        <w:rPr>
          <w:rFonts w:eastAsia="Arial MT"/>
          <w:lang w:eastAsia="en-US"/>
        </w:rPr>
        <w:t xml:space="preserve"> para verificação da sua autenticidade, perceber que </w:t>
      </w:r>
      <w:r w:rsidR="009E4761">
        <w:rPr>
          <w:rFonts w:eastAsia="Arial MT"/>
          <w:lang w:eastAsia="en-US"/>
        </w:rPr>
        <w:t>se o documento é original ou falsificado</w:t>
      </w:r>
      <w:r w:rsidRPr="00EE29F6">
        <w:rPr>
          <w:rFonts w:eastAsia="Arial MT"/>
          <w:lang w:eastAsia="en-US"/>
        </w:rPr>
        <w:t xml:space="preserve">.  </w:t>
      </w:r>
      <w:r w:rsidRPr="00EE29F6">
        <w:rPr>
          <w:rFonts w:eastAsia="Arial MT"/>
          <w:i/>
          <w:iCs/>
          <w:lang w:eastAsia="en-US"/>
        </w:rPr>
        <w:t xml:space="preserve"> </w:t>
      </w:r>
    </w:p>
    <w:p w14:paraId="57AE9522" w14:textId="77777777" w:rsidR="00EE29F6" w:rsidRPr="00EE29F6" w:rsidRDefault="00EE29F6" w:rsidP="00C30036">
      <w:pPr>
        <w:rPr>
          <w:rFonts w:eastAsia="Arial MT"/>
          <w:lang w:eastAsia="en-US"/>
        </w:rPr>
      </w:pPr>
      <w:r w:rsidRPr="00EE29F6">
        <w:rPr>
          <w:rFonts w:eastAsia="Arial MT"/>
          <w:lang w:eastAsia="en-US"/>
        </w:rPr>
        <w:t xml:space="preserve">Os autores forneceram uma imagem (figura </w:t>
      </w:r>
      <w:r w:rsidR="00473621">
        <w:rPr>
          <w:rFonts w:eastAsia="Arial MT"/>
          <w:lang w:eastAsia="en-US"/>
        </w:rPr>
        <w:t>9</w:t>
      </w:r>
      <w:r w:rsidRPr="00EE29F6">
        <w:rPr>
          <w:rFonts w:eastAsia="Arial MT"/>
          <w:lang w:eastAsia="en-US"/>
        </w:rPr>
        <w:t xml:space="preserve">) em que se demonstra como </w:t>
      </w:r>
      <w:r w:rsidR="00C30036">
        <w:rPr>
          <w:rFonts w:eastAsia="Arial MT"/>
          <w:lang w:eastAsia="en-US"/>
        </w:rPr>
        <w:t>funciona</w:t>
      </w:r>
      <w:r w:rsidR="001319C1">
        <w:rPr>
          <w:rFonts w:eastAsia="Arial MT"/>
          <w:lang w:eastAsia="en-US"/>
        </w:rPr>
        <w:t xml:space="preserve"> o algoritmo</w:t>
      </w:r>
      <w:r w:rsidRPr="00EE29F6">
        <w:rPr>
          <w:rFonts w:eastAsia="Arial MT"/>
          <w:lang w:eastAsia="en-US"/>
        </w:rPr>
        <w:t xml:space="preserve">. </w:t>
      </w:r>
      <w:r w:rsidRPr="00EE29F6">
        <w:rPr>
          <w:rFonts w:eastAsia="Arial MT"/>
          <w:lang w:eastAsia="en-US"/>
        </w:rPr>
        <w:br/>
      </w:r>
    </w:p>
    <w:p w14:paraId="6558A637"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A443913" wp14:editId="67DEF043">
            <wp:extent cx="2312670" cy="1820141"/>
            <wp:effectExtent l="0" t="0" r="0" b="8890"/>
            <wp:docPr id="42" name="Picture 4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6"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32170" cy="1835488"/>
                    </a:xfrm>
                    <a:prstGeom prst="rect">
                      <a:avLst/>
                    </a:prstGeom>
                    <a:noFill/>
                    <a:ln>
                      <a:noFill/>
                    </a:ln>
                  </pic:spPr>
                </pic:pic>
              </a:graphicData>
            </a:graphic>
          </wp:inline>
        </w:drawing>
      </w:r>
    </w:p>
    <w:p w14:paraId="5F9C1DC1" w14:textId="4D33C29F" w:rsidR="00EE29F6" w:rsidRPr="00EE29F6" w:rsidRDefault="00D52039" w:rsidP="00D52039">
      <w:pPr>
        <w:pStyle w:val="Caption"/>
        <w:jc w:val="center"/>
        <w:rPr>
          <w:sz w:val="22"/>
          <w:szCs w:val="22"/>
        </w:rPr>
      </w:pPr>
      <w:bookmarkStart w:id="57" w:name="_Toc110089941"/>
      <w:r>
        <w:t xml:space="preserve">Figura </w:t>
      </w:r>
      <w:r>
        <w:fldChar w:fldCharType="begin"/>
      </w:r>
      <w:r>
        <w:instrText xml:space="preserve"> SEQ Figura \* ARABIC </w:instrText>
      </w:r>
      <w:r>
        <w:fldChar w:fldCharType="separate"/>
      </w:r>
      <w:r w:rsidR="00DE7463">
        <w:rPr>
          <w:noProof/>
        </w:rPr>
        <w:t>9</w:t>
      </w:r>
      <w:r>
        <w:fldChar w:fldCharType="end"/>
      </w:r>
      <w:r>
        <w:t xml:space="preserve"> - </w:t>
      </w:r>
      <w:r w:rsidRPr="00194B80">
        <w:t>Funcionamento do algoritmo</w:t>
      </w:r>
      <w:bookmarkEnd w:id="57"/>
    </w:p>
    <w:p w14:paraId="24E21DEF" w14:textId="7A20BE6D" w:rsidR="00EE29F6" w:rsidRPr="00F2637D" w:rsidRDefault="00EE29F6" w:rsidP="00C30036">
      <w:pPr>
        <w:pStyle w:val="Subtitle"/>
        <w:jc w:val="start"/>
        <w:rPr>
          <w:rFonts w:eastAsia="Arial MT"/>
          <w:lang w:eastAsia="en-US"/>
        </w:rPr>
      </w:pPr>
      <w:bookmarkStart w:id="58" w:name="_Toc110089914"/>
      <w:r w:rsidRPr="00EE29F6">
        <w:rPr>
          <w:rFonts w:eastAsia="Arial MT"/>
          <w:lang w:eastAsia="en-US"/>
        </w:rPr>
        <w:t>2.2.</w:t>
      </w:r>
      <w:r w:rsidR="00F8202A">
        <w:rPr>
          <w:rFonts w:eastAsia="Arial MT"/>
          <w:lang w:eastAsia="en-US"/>
        </w:rPr>
        <w:t>5</w:t>
      </w:r>
      <w:r w:rsidRPr="00EE29F6">
        <w:rPr>
          <w:rFonts w:eastAsia="Arial MT"/>
          <w:lang w:eastAsia="en-US"/>
        </w:rPr>
        <w:t xml:space="preserve">.1. </w:t>
      </w:r>
      <w:r w:rsidR="009E4761">
        <w:rPr>
          <w:rFonts w:eastAsia="Arial MT"/>
          <w:lang w:eastAsia="en-US"/>
        </w:rPr>
        <w:t>Vantagens</w:t>
      </w:r>
      <w:bookmarkEnd w:id="58"/>
      <w:r w:rsidR="009E4761">
        <w:rPr>
          <w:rFonts w:eastAsia="Arial MT"/>
          <w:lang w:eastAsia="en-US"/>
        </w:rPr>
        <w:t xml:space="preserve"> </w:t>
      </w:r>
    </w:p>
    <w:p w14:paraId="11A31027" w14:textId="77777777" w:rsidR="00EE29F6" w:rsidRDefault="0040053A" w:rsidP="00033619">
      <w:pPr>
        <w:rPr>
          <w:rFonts w:eastAsia="Arial MT"/>
          <w:lang w:eastAsia="en-US"/>
        </w:rPr>
      </w:pPr>
      <w:r>
        <w:rPr>
          <w:rFonts w:eastAsia="Arial MT"/>
          <w:lang w:eastAsia="en-US"/>
        </w:rPr>
        <w:tab/>
        <w:t>Tem uma identidade certificadora que garante que o documento original esteja seguro com um</w:t>
      </w:r>
      <w:r w:rsidR="00FE37DD">
        <w:rPr>
          <w:rFonts w:eastAsia="Arial MT"/>
          <w:lang w:eastAsia="en-US"/>
        </w:rPr>
        <w:t>a pessoa confiável na empresa.</w:t>
      </w:r>
      <w:r w:rsidR="00EE29F6" w:rsidRPr="00EE29F6">
        <w:rPr>
          <w:rFonts w:eastAsia="Arial MT"/>
          <w:lang w:eastAsia="en-US"/>
        </w:rPr>
        <w:tab/>
      </w:r>
    </w:p>
    <w:p w14:paraId="37AF66BC" w14:textId="77777777" w:rsidR="0040053A" w:rsidRPr="00EE29F6" w:rsidRDefault="0040053A" w:rsidP="00033619">
      <w:pPr>
        <w:rPr>
          <w:rFonts w:eastAsia="Arial MT"/>
          <w:lang w:eastAsia="en-US"/>
        </w:rPr>
      </w:pPr>
    </w:p>
    <w:p w14:paraId="5F050779" w14:textId="21193D0C" w:rsidR="00EE29F6" w:rsidRDefault="009E4761" w:rsidP="009E4761">
      <w:pPr>
        <w:pStyle w:val="Subtitle"/>
        <w:jc w:val="start"/>
        <w:rPr>
          <w:rFonts w:eastAsia="Arial MT"/>
          <w:lang w:eastAsia="en-US"/>
        </w:rPr>
      </w:pPr>
      <w:bookmarkStart w:id="59" w:name="_Toc110089915"/>
      <w:r>
        <w:rPr>
          <w:rFonts w:eastAsia="Arial MT"/>
          <w:lang w:eastAsia="en-US"/>
        </w:rPr>
        <w:t>2.2.</w:t>
      </w:r>
      <w:r w:rsidR="00F8202A">
        <w:rPr>
          <w:rFonts w:eastAsia="Arial MT"/>
          <w:lang w:eastAsia="en-US"/>
        </w:rPr>
        <w:t>5</w:t>
      </w:r>
      <w:r>
        <w:rPr>
          <w:rFonts w:eastAsia="Arial MT"/>
          <w:lang w:eastAsia="en-US"/>
        </w:rPr>
        <w:t>.2. Desvantagens</w:t>
      </w:r>
      <w:bookmarkEnd w:id="59"/>
    </w:p>
    <w:p w14:paraId="3AD3EC81" w14:textId="6EB4269C" w:rsidR="00F8202A" w:rsidRPr="00996394" w:rsidRDefault="009E4761" w:rsidP="00996394">
      <w:pPr>
        <w:ind w:firstLine="36pt"/>
        <w:rPr>
          <w:rFonts w:eastAsia="Arial MT"/>
          <w:lang w:eastAsia="en-US"/>
        </w:rPr>
      </w:pPr>
      <w:r>
        <w:rPr>
          <w:rFonts w:eastAsia="Arial MT"/>
          <w:lang w:eastAsia="en-US"/>
        </w:rPr>
        <w:t>Falta de testes em cópias de documentos</w:t>
      </w:r>
      <w:r w:rsidR="0040053A">
        <w:rPr>
          <w:rFonts w:eastAsia="Arial MT"/>
          <w:lang w:eastAsia="en-US"/>
        </w:rPr>
        <w:t xml:space="preserve">. Pouco efetivo com documentos que tenham um </w:t>
      </w:r>
      <w:r w:rsidR="0040053A" w:rsidRPr="0040053A">
        <w:rPr>
          <w:rFonts w:eastAsia="Arial MT"/>
          <w:i/>
          <w:iCs/>
          <w:lang w:eastAsia="en-US"/>
        </w:rPr>
        <w:t>effectiveness</w:t>
      </w:r>
      <w:r w:rsidR="0040053A" w:rsidRPr="0040053A">
        <w:rPr>
          <w:rFonts w:eastAsia="Arial MT"/>
          <w:lang w:eastAsia="en-US"/>
        </w:rPr>
        <w:t xml:space="preserve"> </w:t>
      </w:r>
      <w:r w:rsidR="0040053A" w:rsidRPr="0040053A">
        <w:rPr>
          <w:rFonts w:eastAsia="Arial MT"/>
          <w:i/>
          <w:iCs/>
          <w:lang w:eastAsia="en-US"/>
        </w:rPr>
        <w:t>ratio</w:t>
      </w:r>
      <w:r w:rsidR="0040053A" w:rsidRPr="0040053A">
        <w:rPr>
          <w:rFonts w:eastAsia="Arial MT"/>
          <w:lang w:eastAsia="en-US"/>
        </w:rPr>
        <w:t xml:space="preserve"> (ER)</w:t>
      </w:r>
      <w:r w:rsidR="0040053A">
        <w:rPr>
          <w:rFonts w:eastAsia="Arial MT"/>
          <w:lang w:eastAsia="en-US"/>
        </w:rPr>
        <w:t xml:space="preserve"> menor que 0.1. Effectiveness </w:t>
      </w:r>
      <w:r w:rsidR="00956932">
        <w:rPr>
          <w:rFonts w:eastAsia="Arial MT"/>
          <w:lang w:eastAsia="en-US"/>
        </w:rPr>
        <w:t>R</w:t>
      </w:r>
      <w:r w:rsidR="0040053A">
        <w:rPr>
          <w:rFonts w:eastAsia="Arial MT"/>
          <w:lang w:eastAsia="en-US"/>
        </w:rPr>
        <w:t>atio determina quais os caracteres para a geração da watermark</w:t>
      </w:r>
      <w:r w:rsidR="005C36E0">
        <w:rPr>
          <w:rFonts w:eastAsia="Arial MT"/>
          <w:lang w:eastAsia="en-US"/>
        </w:rPr>
        <w:t>.</w:t>
      </w:r>
      <w:bookmarkEnd w:id="56"/>
    </w:p>
    <w:p w14:paraId="0B35D3B7" w14:textId="3EBA81D2" w:rsidR="00996394" w:rsidRDefault="00F8202A"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1413234B" w14:textId="3D3DAB18" w:rsidR="00DD061F" w:rsidRDefault="00DD061F" w:rsidP="00554F70">
      <w:pPr>
        <w:rPr>
          <w:rFonts w:ascii="Arial MT" w:eastAsia="Arial MT" w:hAnsi="Arial MT" w:cs="Arial MT"/>
          <w:sz w:val="22"/>
          <w:szCs w:val="22"/>
          <w:lang w:eastAsia="en-US"/>
        </w:rPr>
      </w:pPr>
    </w:p>
    <w:p w14:paraId="01D99010" w14:textId="77777777" w:rsidR="00DD061F" w:rsidRDefault="00DD061F" w:rsidP="00554F70">
      <w:pPr>
        <w:rPr>
          <w:rFonts w:ascii="Arial MT" w:eastAsia="Arial MT" w:hAnsi="Arial MT" w:cs="Arial MT"/>
          <w:sz w:val="22"/>
          <w:szCs w:val="22"/>
          <w:lang w:eastAsia="en-US"/>
        </w:rPr>
      </w:pPr>
    </w:p>
    <w:p w14:paraId="7188180F" w14:textId="12786F36" w:rsidR="002258CC" w:rsidRDefault="00996394"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8DD02F4" w14:textId="77777777" w:rsidR="00DD061F" w:rsidRDefault="00DD061F" w:rsidP="00DD061F">
      <w:pPr>
        <w:pStyle w:val="Heading1"/>
        <w:numPr>
          <w:ilvl w:val="0"/>
          <w:numId w:val="6"/>
        </w:numPr>
        <w:rPr>
          <w:rFonts w:eastAsia="Arial MT"/>
          <w:lang w:eastAsia="en-US"/>
        </w:rPr>
      </w:pPr>
      <w:bookmarkStart w:id="60" w:name="_Toc110089916"/>
      <w:bookmarkStart w:id="61" w:name="_Hlk110033908"/>
      <w:bookmarkStart w:id="62" w:name="_Hlk110086812"/>
      <w:r>
        <w:rPr>
          <w:rFonts w:eastAsia="Arial MT"/>
          <w:lang w:eastAsia="en-US"/>
        </w:rPr>
        <w:t>Qrcode</w:t>
      </w:r>
      <w:bookmarkEnd w:id="60"/>
      <w:r>
        <w:rPr>
          <w:rFonts w:eastAsia="Arial MT"/>
          <w:lang w:eastAsia="en-US"/>
        </w:rPr>
        <w:t xml:space="preserve"> </w:t>
      </w:r>
    </w:p>
    <w:p w14:paraId="01C73FAF" w14:textId="77777777" w:rsidR="00DD061F" w:rsidRDefault="00DD061F" w:rsidP="00DD061F">
      <w:pPr>
        <w:ind w:firstLine="36pt"/>
        <w:rPr>
          <w:rFonts w:eastAsia="Arial MT"/>
          <w:lang w:eastAsia="en-US"/>
        </w:rPr>
      </w:pPr>
      <w:proofErr w:type="gramStart"/>
      <w:r>
        <w:rPr>
          <w:rFonts w:eastAsia="Arial MT"/>
          <w:lang w:eastAsia="en-US"/>
        </w:rPr>
        <w:t>Hoje em dia</w:t>
      </w:r>
      <w:proofErr w:type="gramEnd"/>
      <w:r>
        <w:rPr>
          <w:rFonts w:eastAsia="Arial MT"/>
          <w:lang w:eastAsia="en-US"/>
        </w:rPr>
        <w:t xml:space="preserve"> vemos qrcode, nas faturas, em cartões de empresas e até mesmo na rua, maior parte das pessoas já viu, mas maior parte pode não saber o processo de leitura ou como surgiu o mesmo, para isso dediquei este capítulo ao qrcode.</w:t>
      </w:r>
    </w:p>
    <w:p w14:paraId="53E2C569" w14:textId="54D3C798" w:rsidR="00DD061F" w:rsidRDefault="00DD061F" w:rsidP="00DD061F">
      <w:pPr>
        <w:ind w:firstLine="36pt"/>
        <w:rPr>
          <w:rFonts w:eastAsia="Arial MT"/>
          <w:lang w:eastAsia="en-US"/>
        </w:rPr>
      </w:pPr>
      <w:r>
        <w:rPr>
          <w:rFonts w:eastAsia="Arial MT"/>
          <w:lang w:eastAsia="en-US"/>
        </w:rPr>
        <w:t xml:space="preserve">O Qrcode (figura 10) surgiu em 1994 pela empresa Denso Wave, onde originalmente foi criado para categorizar peças de automóvel. Os Qrcode podem ter links para páginas web, texto, um endereço geográfico, uma imagem, um vídeo ou contacto telefónico. </w:t>
      </w:r>
    </w:p>
    <w:p w14:paraId="3DBC26C3" w14:textId="4C7816EE" w:rsidR="00DD061F" w:rsidRDefault="00DD061F" w:rsidP="00DD061F">
      <w:pPr>
        <w:ind w:firstLine="36pt"/>
        <w:rPr>
          <w:rFonts w:eastAsia="Arial MT"/>
          <w:lang w:eastAsia="en-US"/>
        </w:rPr>
      </w:pPr>
      <w:r>
        <w:rPr>
          <w:rFonts w:eastAsia="Arial MT"/>
          <w:lang w:eastAsia="en-US"/>
        </w:rPr>
        <w:t xml:space="preserve">Relativamente à estrutura do qrcode é constituído por 3 quadrados de deteção de posição (4.1. Figura 11) que permite a leitura em várias posições do scanner ou de um smartphone com câmara. Por um padrão alinhamento (4.2. Figura 11) que corrige a distorção do qrcode em superfícies curvadas, o seu número varia consoante a informação contida. Por padrões de temporização (4.3. Figura 11) que permite obter o tamanho da matriz de dados. Por informações da versão, que indica que versão do qrcode está a ser utilizada (1. Figura 11). Por informações de formato, que contém informações sobre a tolerância de erros e o padrão da máscara de dados. Por códigos de dados e erros que podem ser do tipo L, M, Q, H, cujos estão apresentados na tabela </w:t>
      </w:r>
      <w:r w:rsidR="00FA7765">
        <w:rPr>
          <w:rFonts w:eastAsia="Arial MT"/>
          <w:lang w:eastAsia="en-US"/>
        </w:rPr>
        <w:t>6</w:t>
      </w:r>
      <w:r>
        <w:rPr>
          <w:rFonts w:eastAsia="Arial MT"/>
          <w:lang w:eastAsia="en-US"/>
        </w:rPr>
        <w:t>.</w:t>
      </w:r>
    </w:p>
    <w:bookmarkEnd w:id="61"/>
    <w:p w14:paraId="7627DA9B" w14:textId="77777777" w:rsidR="00DD061F" w:rsidRDefault="00DD061F" w:rsidP="00DD061F">
      <w:pPr>
        <w:ind w:firstLine="36pt"/>
        <w:rPr>
          <w:rFonts w:eastAsia="Arial MT"/>
          <w:lang w:eastAsia="en-US"/>
        </w:rPr>
      </w:pPr>
    </w:p>
    <w:p w14:paraId="71FA6F5B" w14:textId="77777777" w:rsidR="00DD061F" w:rsidRDefault="00DD061F" w:rsidP="00DD061F">
      <w:pPr>
        <w:keepNext/>
        <w:ind w:firstLine="36pt"/>
        <w:jc w:val="center"/>
      </w:pPr>
      <w:bookmarkStart w:id="63" w:name="_Hlk110033920"/>
      <w:r>
        <w:rPr>
          <w:noProof/>
        </w:rPr>
        <w:drawing>
          <wp:inline distT="0" distB="0" distL="0" distR="0" wp14:anchorId="44EB3E20" wp14:editId="0FBB1B0F">
            <wp:extent cx="878542" cy="878542"/>
            <wp:effectExtent l="0" t="0" r="0" b="0"/>
            <wp:docPr id="7" name="Picture 7" descr="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Qr cod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88928" cy="888928"/>
                    </a:xfrm>
                    <a:prstGeom prst="rect">
                      <a:avLst/>
                    </a:prstGeom>
                    <a:noFill/>
                    <a:ln>
                      <a:noFill/>
                    </a:ln>
                  </pic:spPr>
                </pic:pic>
              </a:graphicData>
            </a:graphic>
          </wp:inline>
        </w:drawing>
      </w:r>
    </w:p>
    <w:p w14:paraId="2F8EEA6C" w14:textId="2FB895BD" w:rsidR="00DD061F" w:rsidRDefault="00DD061F" w:rsidP="00DD061F">
      <w:pPr>
        <w:pStyle w:val="Caption"/>
        <w:jc w:val="center"/>
      </w:pPr>
      <w:bookmarkStart w:id="64" w:name="_Toc110089942"/>
      <w:r>
        <w:t xml:space="preserve">Figura </w:t>
      </w:r>
      <w:r>
        <w:fldChar w:fldCharType="begin"/>
      </w:r>
      <w:r>
        <w:instrText xml:space="preserve"> SEQ Figura \* ARABIC </w:instrText>
      </w:r>
      <w:r>
        <w:fldChar w:fldCharType="separate"/>
      </w:r>
      <w:r w:rsidR="00DE7463">
        <w:rPr>
          <w:noProof/>
        </w:rPr>
        <w:t>10</w:t>
      </w:r>
      <w:r>
        <w:fldChar w:fldCharType="end"/>
      </w:r>
      <w:r>
        <w:t xml:space="preserve"> – Exemplo de um </w:t>
      </w:r>
      <w:r w:rsidRPr="007C5FB2">
        <w:t>Qrcode</w:t>
      </w:r>
      <w:bookmarkEnd w:id="64"/>
      <w:r w:rsidRPr="007C5FB2">
        <w:t xml:space="preserve"> </w:t>
      </w:r>
    </w:p>
    <w:p w14:paraId="18C40E86" w14:textId="77777777" w:rsidR="00DD061F" w:rsidRDefault="00DD061F" w:rsidP="00DD061F">
      <w:pPr>
        <w:ind w:firstLine="36pt"/>
        <w:jc w:val="center"/>
        <w:rPr>
          <w:rFonts w:eastAsia="Arial MT"/>
          <w:lang w:eastAsia="en-US"/>
        </w:rPr>
      </w:pPr>
    </w:p>
    <w:p w14:paraId="346DE3A0" w14:textId="77777777" w:rsidR="00DD061F" w:rsidRDefault="00DD061F" w:rsidP="00DD061F">
      <w:pPr>
        <w:keepNext/>
        <w:ind w:firstLine="36pt"/>
        <w:jc w:val="center"/>
      </w:pPr>
      <w:r>
        <w:rPr>
          <w:noProof/>
        </w:rPr>
        <w:drawing>
          <wp:inline distT="0" distB="0" distL="0" distR="0" wp14:anchorId="1809C23A" wp14:editId="496CF240">
            <wp:extent cx="2227148" cy="1246095"/>
            <wp:effectExtent l="0" t="0" r="0" b="0"/>
            <wp:docPr id="9" name="Picture 9" descr="Graphical user interface, 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qr cod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62750" cy="1266015"/>
                    </a:xfrm>
                    <a:prstGeom prst="rect">
                      <a:avLst/>
                    </a:prstGeom>
                    <a:noFill/>
                    <a:ln>
                      <a:noFill/>
                    </a:ln>
                  </pic:spPr>
                </pic:pic>
              </a:graphicData>
            </a:graphic>
          </wp:inline>
        </w:drawing>
      </w:r>
    </w:p>
    <w:p w14:paraId="76C24CC2" w14:textId="6B9C4D04" w:rsidR="00DD061F" w:rsidRDefault="00DD061F" w:rsidP="00DD061F">
      <w:pPr>
        <w:pStyle w:val="Caption"/>
        <w:jc w:val="center"/>
      </w:pPr>
      <w:bookmarkStart w:id="65" w:name="_Toc110089943"/>
      <w:r>
        <w:t xml:space="preserve">Figura </w:t>
      </w:r>
      <w:r>
        <w:fldChar w:fldCharType="begin"/>
      </w:r>
      <w:r>
        <w:instrText xml:space="preserve"> SEQ Figura \* ARABIC </w:instrText>
      </w:r>
      <w:r>
        <w:fldChar w:fldCharType="separate"/>
      </w:r>
      <w:r w:rsidR="00DE7463">
        <w:rPr>
          <w:noProof/>
        </w:rPr>
        <w:t>11</w:t>
      </w:r>
      <w:r>
        <w:fldChar w:fldCharType="end"/>
      </w:r>
      <w:r>
        <w:t xml:space="preserve"> - </w:t>
      </w:r>
      <w:r w:rsidRPr="005111B7">
        <w:t>Estrutura Qrcode</w:t>
      </w:r>
      <w:bookmarkEnd w:id="65"/>
    </w:p>
    <w:p w14:paraId="1707B44D" w14:textId="77777777" w:rsidR="00DD061F" w:rsidRDefault="00DD061F" w:rsidP="00DD061F">
      <w:pPr>
        <w:pStyle w:val="Caption"/>
        <w:keepNext/>
      </w:pPr>
      <w:bookmarkStart w:id="66" w:name="_Toc110074108"/>
      <w:r>
        <w:t xml:space="preserve">Tabela </w:t>
      </w:r>
      <w:r>
        <w:fldChar w:fldCharType="begin"/>
      </w:r>
      <w:r>
        <w:instrText xml:space="preserve"> SEQ Tabela \* ARABIC </w:instrText>
      </w:r>
      <w:r>
        <w:fldChar w:fldCharType="separate"/>
      </w:r>
      <w:r>
        <w:rPr>
          <w:noProof/>
        </w:rPr>
        <w:t>6</w:t>
      </w:r>
      <w:r>
        <w:fldChar w:fldCharType="end"/>
      </w:r>
      <w:r>
        <w:t xml:space="preserve"> - Classificação de erros do Qrcode</w:t>
      </w:r>
      <w:bookmarkEnd w:id="66"/>
      <w:r>
        <w:t xml:space="preserve"> </w:t>
      </w:r>
    </w:p>
    <w:tbl>
      <w:tblPr>
        <w:tblStyle w:val="TableGrid"/>
        <w:tblW w:w="509.70pt" w:type="dxa"/>
        <w:tblLook w:firstRow="1" w:lastRow="0" w:firstColumn="1" w:lastColumn="0" w:noHBand="0" w:noVBand="1"/>
      </w:tblPr>
      <w:tblGrid>
        <w:gridCol w:w="5097"/>
        <w:gridCol w:w="5097"/>
      </w:tblGrid>
      <w:tr w:rsidR="00DD061F" w14:paraId="3F1DE7FD" w14:textId="77777777" w:rsidTr="00F46378">
        <w:tc>
          <w:tcPr>
            <w:tcW w:w="254.85pt" w:type="dxa"/>
          </w:tcPr>
          <w:p w14:paraId="1D9CB156" w14:textId="77777777" w:rsidR="00DD061F" w:rsidRPr="00554F70" w:rsidRDefault="00DD061F" w:rsidP="00F46378">
            <w:pPr>
              <w:rPr>
                <w:rFonts w:eastAsia="Arial MT"/>
                <w:b/>
                <w:bCs/>
                <w:lang w:eastAsia="en-US"/>
              </w:rPr>
            </w:pPr>
            <w:r w:rsidRPr="00554F70">
              <w:rPr>
                <w:rFonts w:eastAsia="Arial MT"/>
                <w:b/>
                <w:bCs/>
                <w:lang w:eastAsia="en-US"/>
              </w:rPr>
              <w:t>Nível de correção de erros</w:t>
            </w:r>
          </w:p>
        </w:tc>
        <w:tc>
          <w:tcPr>
            <w:tcW w:w="254.85pt" w:type="dxa"/>
          </w:tcPr>
          <w:p w14:paraId="1F4BEF09" w14:textId="77777777" w:rsidR="00DD061F" w:rsidRPr="00554F70" w:rsidRDefault="00DD061F" w:rsidP="00F46378">
            <w:pPr>
              <w:rPr>
                <w:rFonts w:eastAsia="Arial MT"/>
                <w:b/>
                <w:bCs/>
                <w:lang w:eastAsia="en-US"/>
              </w:rPr>
            </w:pPr>
            <w:r w:rsidRPr="00554F70">
              <w:rPr>
                <w:rFonts w:eastAsia="Arial MT"/>
                <w:b/>
                <w:bCs/>
                <w:lang w:eastAsia="en-US"/>
              </w:rPr>
              <w:t>Percentagem de área danificada</w:t>
            </w:r>
            <w:r>
              <w:rPr>
                <w:rFonts w:eastAsia="Arial MT"/>
                <w:b/>
                <w:bCs/>
                <w:lang w:eastAsia="en-US"/>
              </w:rPr>
              <w:t xml:space="preserve"> (%)</w:t>
            </w:r>
          </w:p>
        </w:tc>
      </w:tr>
      <w:tr w:rsidR="00DD061F" w14:paraId="31C748B6" w14:textId="77777777" w:rsidTr="00F46378">
        <w:tc>
          <w:tcPr>
            <w:tcW w:w="254.85pt" w:type="dxa"/>
          </w:tcPr>
          <w:p w14:paraId="7959A5D4" w14:textId="77777777" w:rsidR="00DD061F" w:rsidRDefault="00DD061F" w:rsidP="00F46378">
            <w:pPr>
              <w:rPr>
                <w:rFonts w:eastAsia="Arial MT"/>
                <w:lang w:eastAsia="en-US"/>
              </w:rPr>
            </w:pPr>
            <w:r>
              <w:rPr>
                <w:rFonts w:eastAsia="Arial MT"/>
                <w:lang w:eastAsia="en-US"/>
              </w:rPr>
              <w:t xml:space="preserve">L (Low) – Baixo </w:t>
            </w:r>
          </w:p>
        </w:tc>
        <w:tc>
          <w:tcPr>
            <w:tcW w:w="254.85pt" w:type="dxa"/>
          </w:tcPr>
          <w:p w14:paraId="7F3BBCCF" w14:textId="77777777" w:rsidR="00DD061F" w:rsidRDefault="00DD061F" w:rsidP="00F46378">
            <w:pPr>
              <w:rPr>
                <w:rFonts w:eastAsia="Arial MT"/>
                <w:lang w:eastAsia="en-US"/>
              </w:rPr>
            </w:pPr>
            <w:r>
              <w:rPr>
                <w:rFonts w:eastAsia="Arial MT"/>
                <w:lang w:eastAsia="en-US"/>
              </w:rPr>
              <w:t>7</w:t>
            </w:r>
          </w:p>
        </w:tc>
      </w:tr>
      <w:tr w:rsidR="00DD061F" w14:paraId="62415CFB" w14:textId="77777777" w:rsidTr="00F46378">
        <w:tc>
          <w:tcPr>
            <w:tcW w:w="254.85pt" w:type="dxa"/>
          </w:tcPr>
          <w:p w14:paraId="453D3D2B" w14:textId="77777777" w:rsidR="00DD061F" w:rsidRDefault="00DD061F" w:rsidP="00F46378">
            <w:pPr>
              <w:rPr>
                <w:rFonts w:eastAsia="Arial MT"/>
                <w:lang w:eastAsia="en-US"/>
              </w:rPr>
            </w:pPr>
            <w:r>
              <w:rPr>
                <w:rFonts w:eastAsia="Arial MT"/>
                <w:lang w:eastAsia="en-US"/>
              </w:rPr>
              <w:t xml:space="preserve">M (Medium) – Médio </w:t>
            </w:r>
          </w:p>
        </w:tc>
        <w:tc>
          <w:tcPr>
            <w:tcW w:w="254.85pt" w:type="dxa"/>
          </w:tcPr>
          <w:p w14:paraId="5960664C" w14:textId="77777777" w:rsidR="00DD061F" w:rsidRDefault="00DD061F" w:rsidP="00F46378">
            <w:pPr>
              <w:rPr>
                <w:rFonts w:eastAsia="Arial MT"/>
                <w:lang w:eastAsia="en-US"/>
              </w:rPr>
            </w:pPr>
            <w:r>
              <w:rPr>
                <w:rFonts w:eastAsia="Arial MT"/>
                <w:lang w:eastAsia="en-US"/>
              </w:rPr>
              <w:t>15</w:t>
            </w:r>
          </w:p>
        </w:tc>
      </w:tr>
      <w:tr w:rsidR="00DD061F" w14:paraId="5BEFDC4B" w14:textId="77777777" w:rsidTr="00F46378">
        <w:tc>
          <w:tcPr>
            <w:tcW w:w="254.85pt" w:type="dxa"/>
          </w:tcPr>
          <w:p w14:paraId="0098EE31" w14:textId="77777777" w:rsidR="00DD061F" w:rsidRDefault="00DD061F" w:rsidP="00F46378">
            <w:pPr>
              <w:rPr>
                <w:rFonts w:eastAsia="Arial MT"/>
                <w:lang w:eastAsia="en-US"/>
              </w:rPr>
            </w:pPr>
            <w:r>
              <w:rPr>
                <w:rFonts w:eastAsia="Arial MT"/>
                <w:lang w:eastAsia="en-US"/>
              </w:rPr>
              <w:t>Q (Quartile) - Quartil</w:t>
            </w:r>
          </w:p>
        </w:tc>
        <w:tc>
          <w:tcPr>
            <w:tcW w:w="254.85pt" w:type="dxa"/>
          </w:tcPr>
          <w:p w14:paraId="05F67B96" w14:textId="77777777" w:rsidR="00DD061F" w:rsidRDefault="00DD061F" w:rsidP="00F46378">
            <w:pPr>
              <w:rPr>
                <w:rFonts w:eastAsia="Arial MT"/>
                <w:lang w:eastAsia="en-US"/>
              </w:rPr>
            </w:pPr>
            <w:r>
              <w:rPr>
                <w:rFonts w:eastAsia="Arial MT"/>
                <w:lang w:eastAsia="en-US"/>
              </w:rPr>
              <w:t>25</w:t>
            </w:r>
          </w:p>
        </w:tc>
      </w:tr>
      <w:tr w:rsidR="00DD061F" w14:paraId="418C782D" w14:textId="77777777" w:rsidTr="00F46378">
        <w:tc>
          <w:tcPr>
            <w:tcW w:w="254.85pt" w:type="dxa"/>
          </w:tcPr>
          <w:p w14:paraId="1BE3146E" w14:textId="77777777" w:rsidR="00DD061F" w:rsidRDefault="00DD061F" w:rsidP="00F46378">
            <w:pPr>
              <w:rPr>
                <w:rFonts w:eastAsia="Arial MT"/>
                <w:lang w:eastAsia="en-US"/>
              </w:rPr>
            </w:pPr>
            <w:r>
              <w:rPr>
                <w:rFonts w:eastAsia="Arial MT"/>
                <w:lang w:eastAsia="en-US"/>
              </w:rPr>
              <w:t>H (High) – Alto</w:t>
            </w:r>
          </w:p>
        </w:tc>
        <w:tc>
          <w:tcPr>
            <w:tcW w:w="254.85pt" w:type="dxa"/>
          </w:tcPr>
          <w:p w14:paraId="719378C1" w14:textId="77777777" w:rsidR="00DD061F" w:rsidRDefault="00DD061F" w:rsidP="00F46378">
            <w:pPr>
              <w:rPr>
                <w:rFonts w:eastAsia="Arial MT"/>
                <w:lang w:eastAsia="en-US"/>
              </w:rPr>
            </w:pPr>
            <w:r>
              <w:rPr>
                <w:rFonts w:eastAsia="Arial MT"/>
                <w:lang w:eastAsia="en-US"/>
              </w:rPr>
              <w:t>30</w:t>
            </w:r>
          </w:p>
        </w:tc>
      </w:tr>
      <w:bookmarkEnd w:id="63"/>
    </w:tbl>
    <w:p w14:paraId="314F2357" w14:textId="112BF040" w:rsidR="00DD061F" w:rsidRDefault="00DD061F" w:rsidP="00554F70">
      <w:pPr>
        <w:rPr>
          <w:rFonts w:ascii="Arial MT" w:eastAsia="Arial MT" w:hAnsi="Arial MT" w:cs="Arial MT"/>
          <w:sz w:val="22"/>
          <w:szCs w:val="22"/>
          <w:lang w:eastAsia="en-US"/>
        </w:rPr>
      </w:pPr>
    </w:p>
    <w:p w14:paraId="7D7ECD5A" w14:textId="6E719795" w:rsidR="00931668"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42205BE1" w14:textId="599BD5F7" w:rsidR="00585607"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2277A718" w14:textId="3D53F46A" w:rsidR="00585607" w:rsidRDefault="00585607" w:rsidP="00585607">
      <w:pPr>
        <w:pStyle w:val="Title"/>
        <w:numPr>
          <w:ilvl w:val="0"/>
          <w:numId w:val="6"/>
        </w:numPr>
        <w:jc w:val="start"/>
        <w:rPr>
          <w:rFonts w:eastAsia="Arial MT"/>
          <w:lang w:eastAsia="en-US"/>
        </w:rPr>
      </w:pPr>
      <w:bookmarkStart w:id="67" w:name="_Toc110089917"/>
      <w:r>
        <w:rPr>
          <w:rFonts w:eastAsia="Arial MT"/>
          <w:lang w:eastAsia="en-US"/>
        </w:rPr>
        <w:t>Código de barras 128</w:t>
      </w:r>
      <w:bookmarkEnd w:id="67"/>
    </w:p>
    <w:p w14:paraId="23885827" w14:textId="61063BA7" w:rsidR="00941953" w:rsidRDefault="00E158FD" w:rsidP="00FF4F89">
      <w:pPr>
        <w:ind w:firstLine="36pt"/>
        <w:rPr>
          <w:rFonts w:eastAsia="Arial MT"/>
          <w:lang w:eastAsia="en-US"/>
        </w:rPr>
      </w:pPr>
      <w:r>
        <w:rPr>
          <w:rFonts w:eastAsia="Arial MT"/>
          <w:lang w:eastAsia="en-US"/>
        </w:rPr>
        <w:t>O código de barras 128</w:t>
      </w:r>
      <w:r w:rsidR="00FF4F89">
        <w:rPr>
          <w:rFonts w:eastAsia="Arial MT"/>
          <w:lang w:eastAsia="en-US"/>
        </w:rPr>
        <w:t xml:space="preserve"> (figura 12 – retirada do Wikipédia)</w:t>
      </w:r>
      <w:r>
        <w:rPr>
          <w:rFonts w:eastAsia="Arial MT"/>
          <w:lang w:eastAsia="en-US"/>
        </w:rPr>
        <w:t xml:space="preserve"> é um tipo de códigos de barras linear que permite ter 128 caracteres da tabela ASCII </w:t>
      </w:r>
      <w:r w:rsidR="00FF4F89">
        <w:rPr>
          <w:rFonts w:eastAsia="Arial MT"/>
          <w:lang w:eastAsia="en-US"/>
        </w:rPr>
        <w:t xml:space="preserve">(figura 13). </w:t>
      </w:r>
    </w:p>
    <w:p w14:paraId="472B6CF4" w14:textId="600D8BF0" w:rsidR="00FF4F89" w:rsidRDefault="00FF4F89" w:rsidP="00FF4F89">
      <w:pPr>
        <w:rPr>
          <w:rFonts w:eastAsia="Arial MT"/>
          <w:lang w:eastAsia="en-US"/>
        </w:rPr>
      </w:pPr>
      <w:r>
        <w:rPr>
          <w:rFonts w:eastAsia="Arial MT"/>
          <w:lang w:eastAsia="en-US"/>
        </w:rPr>
        <w:tab/>
        <w:t xml:space="preserve">É constituído por zonas quietas 1- figura 12, por </w:t>
      </w:r>
      <w:r w:rsidR="00DE2364">
        <w:rPr>
          <w:rFonts w:eastAsia="Arial MT"/>
          <w:lang w:eastAsia="en-US"/>
        </w:rPr>
        <w:t>s</w:t>
      </w:r>
      <w:r w:rsidRPr="00FF4F89">
        <w:rPr>
          <w:rFonts w:eastAsia="Arial MT"/>
          <w:lang w:eastAsia="en-US"/>
        </w:rPr>
        <w:t>ímbolo de início</w:t>
      </w:r>
      <w:r>
        <w:rPr>
          <w:rFonts w:eastAsia="Arial MT"/>
          <w:lang w:eastAsia="en-US"/>
        </w:rPr>
        <w:t xml:space="preserve"> 2</w:t>
      </w:r>
      <w:r w:rsidR="00DE2364">
        <w:rPr>
          <w:rFonts w:eastAsia="Arial MT"/>
          <w:lang w:eastAsia="en-US"/>
        </w:rPr>
        <w:t xml:space="preserve">- </w:t>
      </w:r>
      <w:r>
        <w:rPr>
          <w:rFonts w:eastAsia="Arial MT"/>
          <w:lang w:eastAsia="en-US"/>
        </w:rPr>
        <w:t xml:space="preserve">figura </w:t>
      </w:r>
      <w:r w:rsidR="00DE2364">
        <w:rPr>
          <w:rFonts w:eastAsia="Arial MT"/>
          <w:lang w:eastAsia="en-US"/>
        </w:rPr>
        <w:t>1</w:t>
      </w:r>
      <w:r>
        <w:rPr>
          <w:rFonts w:eastAsia="Arial MT"/>
          <w:lang w:eastAsia="en-US"/>
        </w:rPr>
        <w:t>2</w:t>
      </w:r>
      <w:r w:rsidR="00DE2364">
        <w:rPr>
          <w:rFonts w:eastAsia="Arial MT"/>
          <w:lang w:eastAsia="en-US"/>
        </w:rPr>
        <w:t>, por dados que são colocados no qrcode 3- figura 12, por um símbolo de verificação que serve para verificar se o barcode foi bem gerado 4- figura 12, e por último um símbolo de stop, onde acaba o código de barras.</w:t>
      </w:r>
    </w:p>
    <w:p w14:paraId="02BE6AA2" w14:textId="5E3E8A70" w:rsidR="00DE2364" w:rsidRDefault="00DE2364" w:rsidP="00FF4F89">
      <w:pPr>
        <w:rPr>
          <w:rFonts w:eastAsia="Arial MT"/>
          <w:lang w:eastAsia="en-US"/>
        </w:rPr>
      </w:pPr>
      <w:r>
        <w:rPr>
          <w:rFonts w:eastAsia="Arial MT"/>
          <w:lang w:eastAsia="en-US"/>
        </w:rPr>
        <w:tab/>
        <w:t>A largura do código de barras é dada pela quantidade de informação que este tem no ponto 3- figura 12.</w:t>
      </w:r>
    </w:p>
    <w:p w14:paraId="4759DC81" w14:textId="5D6D16CE" w:rsidR="00E158FD" w:rsidRDefault="00E158FD" w:rsidP="00585607">
      <w:pPr>
        <w:rPr>
          <w:rFonts w:eastAsia="Arial MT"/>
          <w:lang w:eastAsia="en-US"/>
        </w:rPr>
      </w:pPr>
    </w:p>
    <w:p w14:paraId="320E0B51" w14:textId="77777777" w:rsidR="00FF4F89" w:rsidRDefault="00FF4F89" w:rsidP="00FF4F89">
      <w:pPr>
        <w:keepNext/>
        <w:jc w:val="center"/>
      </w:pPr>
      <w:r>
        <w:rPr>
          <w:noProof/>
        </w:rPr>
        <w:drawing>
          <wp:inline distT="0" distB="0" distL="0" distR="0" wp14:anchorId="51C76B5C" wp14:editId="2FCA5D9E">
            <wp:extent cx="2754086" cy="1377043"/>
            <wp:effectExtent l="0" t="0" r="8255" b="0"/>
            <wp:docPr id="30" name="Picture 30" descr="&quot;Code 128 sections&quo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quot;Code 128 sections&qu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60786" cy="1380393"/>
                    </a:xfrm>
                    <a:prstGeom prst="rect">
                      <a:avLst/>
                    </a:prstGeom>
                    <a:noFill/>
                    <a:ln>
                      <a:noFill/>
                    </a:ln>
                  </pic:spPr>
                </pic:pic>
              </a:graphicData>
            </a:graphic>
          </wp:inline>
        </w:drawing>
      </w:r>
    </w:p>
    <w:p w14:paraId="3D10C3CA" w14:textId="5C020395" w:rsidR="00E158FD" w:rsidRDefault="00FF4F89" w:rsidP="00FF4F89">
      <w:pPr>
        <w:pStyle w:val="Caption"/>
        <w:jc w:val="center"/>
      </w:pPr>
      <w:bookmarkStart w:id="68" w:name="_Toc110089944"/>
      <w:r>
        <w:t xml:space="preserve">Figura </w:t>
      </w:r>
      <w:r>
        <w:fldChar w:fldCharType="begin"/>
      </w:r>
      <w:r>
        <w:instrText xml:space="preserve"> SEQ Figura \* ARABIC </w:instrText>
      </w:r>
      <w:r>
        <w:fldChar w:fldCharType="separate"/>
      </w:r>
      <w:r w:rsidR="00DE7463">
        <w:rPr>
          <w:noProof/>
        </w:rPr>
        <w:t>12</w:t>
      </w:r>
      <w:r>
        <w:fldChar w:fldCharType="end"/>
      </w:r>
      <w:r>
        <w:t xml:space="preserve"> - Código de barra 128</w:t>
      </w:r>
      <w:bookmarkEnd w:id="68"/>
    </w:p>
    <w:p w14:paraId="2D071693" w14:textId="03F9C878" w:rsidR="00E158FD" w:rsidRDefault="00E158FD" w:rsidP="00585607">
      <w:pPr>
        <w:rPr>
          <w:rFonts w:eastAsia="Arial MT"/>
          <w:lang w:eastAsia="en-US"/>
        </w:rPr>
      </w:pPr>
    </w:p>
    <w:p w14:paraId="3BC96517" w14:textId="77777777" w:rsidR="00E158FD" w:rsidRDefault="00E158FD" w:rsidP="00E158FD">
      <w:pPr>
        <w:keepNext/>
        <w:jc w:val="center"/>
      </w:pPr>
      <w:r>
        <w:rPr>
          <w:noProof/>
        </w:rPr>
        <w:drawing>
          <wp:inline distT="0" distB="0" distL="0" distR="0" wp14:anchorId="7EDE038C" wp14:editId="57AAEEF5">
            <wp:extent cx="5274128" cy="3669251"/>
            <wp:effectExtent l="0" t="0" r="0" b="0"/>
            <wp:docPr id="10" name="Picture 10" descr="Shap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Shape&#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9248" cy="3672813"/>
                    </a:xfrm>
                    <a:prstGeom prst="rect">
                      <a:avLst/>
                    </a:prstGeom>
                    <a:noFill/>
                    <a:ln>
                      <a:noFill/>
                    </a:ln>
                  </pic:spPr>
                </pic:pic>
              </a:graphicData>
            </a:graphic>
          </wp:inline>
        </w:drawing>
      </w:r>
    </w:p>
    <w:p w14:paraId="208C4683" w14:textId="7E5CD13C" w:rsidR="00E158FD" w:rsidRPr="00585607" w:rsidRDefault="00E158FD" w:rsidP="00E158FD">
      <w:pPr>
        <w:pStyle w:val="Caption"/>
        <w:jc w:val="center"/>
      </w:pPr>
      <w:bookmarkStart w:id="69" w:name="_Toc110089945"/>
      <w:r>
        <w:t xml:space="preserve">Figura </w:t>
      </w:r>
      <w:r>
        <w:fldChar w:fldCharType="begin"/>
      </w:r>
      <w:r>
        <w:instrText xml:space="preserve"> SEQ Figura \* ARABIC </w:instrText>
      </w:r>
      <w:r>
        <w:fldChar w:fldCharType="separate"/>
      </w:r>
      <w:r w:rsidR="00DE7463">
        <w:rPr>
          <w:noProof/>
        </w:rPr>
        <w:t>13</w:t>
      </w:r>
      <w:r>
        <w:fldChar w:fldCharType="end"/>
      </w:r>
      <w:r>
        <w:t xml:space="preserve"> - Tabela ASCII</w:t>
      </w:r>
      <w:bookmarkEnd w:id="69"/>
    </w:p>
    <w:bookmarkEnd w:id="62"/>
    <w:p w14:paraId="548C4822" w14:textId="467DE19A" w:rsidR="00DD061F" w:rsidRDefault="00DD061F"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99EBE04" w14:textId="77777777" w:rsidR="00931668" w:rsidRDefault="00DD061F">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20E84F6D" w14:textId="77777777" w:rsidR="00931668" w:rsidRDefault="00931668" w:rsidP="00931668">
      <w:pPr>
        <w:pStyle w:val="Heading1"/>
        <w:numPr>
          <w:ilvl w:val="0"/>
          <w:numId w:val="21"/>
        </w:numPr>
      </w:pPr>
      <w:r>
        <w:t xml:space="preserve">Entropia documento com watermark </w:t>
      </w:r>
    </w:p>
    <w:p w14:paraId="0B3BD0FC" w14:textId="77777777" w:rsidR="00931668" w:rsidRDefault="00931668" w:rsidP="00931668">
      <w:pPr>
        <w:ind w:firstLine="18pt"/>
      </w:pPr>
      <w:r>
        <w:t>O presente projeto de tese apresenta estudos e desenvolvimento de documentos com watermark, já que estes documentos são confidenciais, ou seja, não se pretende que qualquer pessoa que não seja autorizada os veja. Mas como no mundo atual existe pessoas que pretendem descobrir os documentos mais confidenciais e os divulgar, ou até mesmo, alterar para outros efeitos. Um programa de segurança deve evitar ao máximo que o algoritmo seja descoberto, ou seja, deve garantir que a entropia do algoritmo seja menor possível.</w:t>
      </w:r>
    </w:p>
    <w:p w14:paraId="10CD0980" w14:textId="77777777" w:rsidR="00931668" w:rsidRDefault="00931668" w:rsidP="00931668">
      <w:pPr>
        <w:ind w:firstLine="18pt"/>
      </w:pPr>
      <w:r>
        <w:t xml:space="preserve">Entropia é definida como uma forma de medir o grau de incerteza de um sistema, ou seja, quanto mais um sistema for incerto menos probabilidade tem se de descobrir como um sistema ou algoritmo funciona. </w:t>
      </w:r>
    </w:p>
    <w:p w14:paraId="54A4ADFD" w14:textId="77777777" w:rsidR="00931668" w:rsidRDefault="00931668">
      <w:pPr>
        <w:rPr>
          <w:rFonts w:ascii="Arial MT" w:eastAsia="Arial MT" w:hAnsi="Arial MT" w:cs="Arial MT"/>
          <w:sz w:val="22"/>
          <w:szCs w:val="22"/>
          <w:lang w:eastAsia="en-US"/>
        </w:rPr>
      </w:pPr>
    </w:p>
    <w:p w14:paraId="22ADD69F" w14:textId="77777777" w:rsidR="00931668" w:rsidRDefault="00931668">
      <w:pPr>
        <w:rPr>
          <w:rFonts w:ascii="Arial MT" w:eastAsia="Arial MT" w:hAnsi="Arial MT" w:cs="Arial MT"/>
          <w:sz w:val="22"/>
          <w:szCs w:val="22"/>
          <w:lang w:eastAsia="en-US"/>
        </w:rPr>
      </w:pPr>
    </w:p>
    <w:p w14:paraId="421DEB9A" w14:textId="10E44D03" w:rsidR="00DD061F" w:rsidRPr="00554F70"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r w:rsidR="00C3712B">
        <w:rPr>
          <w:rFonts w:ascii="Arial MT" w:eastAsia="Arial MT" w:hAnsi="Arial MT" w:cs="Arial MT"/>
          <w:sz w:val="22"/>
          <w:szCs w:val="22"/>
          <w:lang w:eastAsia="en-US"/>
        </w:rPr>
        <w:br w:type="page"/>
      </w:r>
    </w:p>
    <w:p w14:paraId="222E8B93" w14:textId="3F22823E" w:rsidR="00CA6862" w:rsidRDefault="00CA6862" w:rsidP="00C3712B">
      <w:pPr>
        <w:pStyle w:val="Heading1"/>
        <w:numPr>
          <w:ilvl w:val="0"/>
          <w:numId w:val="24"/>
        </w:numPr>
        <w:rPr>
          <w:rFonts w:eastAsia="Arial MT"/>
          <w:lang w:eastAsia="en-US"/>
        </w:rPr>
      </w:pPr>
      <w:bookmarkStart w:id="70" w:name="_Toc110089918"/>
      <w:bookmarkStart w:id="71" w:name="_Hlk110033948"/>
      <w:r>
        <w:rPr>
          <w:rFonts w:eastAsia="Arial MT"/>
          <w:lang w:eastAsia="en-US"/>
        </w:rPr>
        <w:t xml:space="preserve">Métodos </w:t>
      </w:r>
      <w:r w:rsidR="00DD061F">
        <w:rPr>
          <w:rFonts w:eastAsia="Arial MT"/>
          <w:lang w:eastAsia="en-US"/>
        </w:rPr>
        <w:t>implementados</w:t>
      </w:r>
      <w:bookmarkEnd w:id="70"/>
    </w:p>
    <w:p w14:paraId="32541783" w14:textId="11993349" w:rsidR="001D498C" w:rsidRDefault="00CA6862" w:rsidP="001D498C">
      <w:pPr>
        <w:ind w:firstLine="36pt"/>
        <w:rPr>
          <w:rFonts w:eastAsia="Arial MT"/>
          <w:lang w:eastAsia="en-US"/>
        </w:rPr>
      </w:pPr>
      <w:r>
        <w:rPr>
          <w:rFonts w:eastAsia="Arial MT"/>
          <w:lang w:eastAsia="en-US"/>
        </w:rPr>
        <w:t xml:space="preserve">Antes de iniciar o desenvolvimento do programa </w:t>
      </w:r>
      <w:r w:rsidR="001D498C">
        <w:rPr>
          <w:rFonts w:eastAsia="Arial MT"/>
          <w:lang w:eastAsia="en-US"/>
        </w:rPr>
        <w:t xml:space="preserve">e ter uma proposta final, foram colocadas em estudo várias técnicas. </w:t>
      </w:r>
    </w:p>
    <w:p w14:paraId="01913142" w14:textId="68481117" w:rsidR="00CA6862" w:rsidRDefault="001D498C" w:rsidP="00F811BF">
      <w:pPr>
        <w:ind w:firstLine="36pt"/>
        <w:rPr>
          <w:rFonts w:eastAsia="Arial MT"/>
          <w:lang w:eastAsia="en-US"/>
        </w:rPr>
      </w:pPr>
      <w:r>
        <w:rPr>
          <w:rFonts w:eastAsia="Arial MT"/>
          <w:lang w:eastAsia="en-US"/>
        </w:rPr>
        <w:t xml:space="preserve">Em primeiro </w:t>
      </w:r>
      <w:r w:rsidR="00C11818">
        <w:rPr>
          <w:rFonts w:eastAsia="Arial MT"/>
          <w:lang w:eastAsia="en-US"/>
        </w:rPr>
        <w:t>o objetivo era</w:t>
      </w:r>
      <w:r>
        <w:rPr>
          <w:rFonts w:eastAsia="Arial MT"/>
          <w:lang w:eastAsia="en-US"/>
        </w:rPr>
        <w:t xml:space="preserve"> usar o algoritmo de espaçamento de letras referido no estudo da arte no subcapítulo 2.2.4.1, contudo descartou-se porque era difícil de implementar e também a taxa de erros do espaçamento seria maior se o documento tivesse sido impresso torto ou com falta de letras, devido</w:t>
      </w:r>
      <w:r w:rsidR="00F811BF">
        <w:rPr>
          <w:rFonts w:eastAsia="Arial MT"/>
          <w:lang w:eastAsia="en-US"/>
        </w:rPr>
        <w:t xml:space="preserve"> por exemplo</w:t>
      </w:r>
      <w:r>
        <w:rPr>
          <w:rFonts w:eastAsia="Arial MT"/>
          <w:lang w:eastAsia="en-US"/>
        </w:rPr>
        <w:t xml:space="preserve"> à falta de tintores, ou </w:t>
      </w:r>
      <w:r w:rsidR="00F811BF">
        <w:rPr>
          <w:rFonts w:eastAsia="Arial MT"/>
          <w:lang w:eastAsia="en-US"/>
        </w:rPr>
        <w:t xml:space="preserve">a </w:t>
      </w:r>
      <w:r>
        <w:rPr>
          <w:rFonts w:eastAsia="Arial MT"/>
          <w:lang w:eastAsia="en-US"/>
        </w:rPr>
        <w:t xml:space="preserve">erros de impressão. </w:t>
      </w:r>
    </w:p>
    <w:p w14:paraId="376F5CFD" w14:textId="219D9176" w:rsidR="00C11818" w:rsidRDefault="00C11818" w:rsidP="00621747">
      <w:pPr>
        <w:ind w:firstLine="36pt"/>
        <w:rPr>
          <w:rFonts w:eastAsia="Arial MT"/>
          <w:lang w:eastAsia="en-US"/>
        </w:rPr>
      </w:pPr>
      <w:r>
        <w:rPr>
          <w:rFonts w:eastAsia="Arial MT"/>
          <w:lang w:eastAsia="en-US"/>
        </w:rPr>
        <w:t xml:space="preserve">Em segundo pensou-se em alterar os caracteres do texto no documento, como foi colocado no subcapítulo </w:t>
      </w:r>
      <w:r w:rsidR="00621747">
        <w:rPr>
          <w:rFonts w:eastAsia="Arial MT"/>
          <w:lang w:eastAsia="en-US"/>
        </w:rPr>
        <w:t>2.2.2., mas quando a empresa referiu que os documentos são imutáveis, ou seja, não permite a alteração de texto, descartou-se.</w:t>
      </w:r>
    </w:p>
    <w:p w14:paraId="7A78C6FD" w14:textId="4F736BDE" w:rsidR="00621747" w:rsidRDefault="00621747" w:rsidP="00621747">
      <w:pPr>
        <w:ind w:firstLine="36pt"/>
        <w:rPr>
          <w:rFonts w:eastAsia="Arial MT"/>
          <w:lang w:eastAsia="en-US"/>
        </w:rPr>
      </w:pPr>
      <w:r>
        <w:rPr>
          <w:rFonts w:eastAsia="Arial MT"/>
          <w:lang w:eastAsia="en-US"/>
        </w:rPr>
        <w:t>Em terceiro, pensou-se em ter um código de barras 128, que confirmaria o utilizador</w:t>
      </w:r>
      <w:r w:rsidR="00BA3C6E">
        <w:rPr>
          <w:rFonts w:eastAsia="Arial MT"/>
          <w:lang w:eastAsia="en-US"/>
        </w:rPr>
        <w:t xml:space="preserve"> que assinou o documento</w:t>
      </w:r>
      <w:r>
        <w:rPr>
          <w:rFonts w:eastAsia="Arial MT"/>
          <w:lang w:eastAsia="en-US"/>
        </w:rPr>
        <w:t>, e um qrcode</w:t>
      </w:r>
      <w:r w:rsidR="00BA3C6E">
        <w:rPr>
          <w:rFonts w:eastAsia="Arial MT"/>
          <w:lang w:eastAsia="en-US"/>
        </w:rPr>
        <w:t xml:space="preserve"> colocado no texto,</w:t>
      </w:r>
      <w:r>
        <w:rPr>
          <w:rFonts w:eastAsia="Arial MT"/>
          <w:lang w:eastAsia="en-US"/>
        </w:rPr>
        <w:t xml:space="preserve"> que conteria as informações do documento, mas foi descartado </w:t>
      </w:r>
      <w:r w:rsidR="00BA3C6E">
        <w:rPr>
          <w:rFonts w:eastAsia="Arial MT"/>
          <w:lang w:eastAsia="en-US"/>
        </w:rPr>
        <w:t>devido ao espaço ocupado pelo código de barras no footer do documento, e porque a empresa queria que informação do documento estivesse toda agregada num só código de barras.</w:t>
      </w:r>
    </w:p>
    <w:p w14:paraId="19FE0F19" w14:textId="41DE0066" w:rsidR="00BA3C6E" w:rsidRDefault="00F811BF" w:rsidP="00621747">
      <w:pPr>
        <w:ind w:firstLine="36pt"/>
        <w:rPr>
          <w:rFonts w:eastAsia="Arial MT"/>
          <w:lang w:eastAsia="en-US"/>
        </w:rPr>
      </w:pPr>
      <w:r>
        <w:rPr>
          <w:rFonts w:eastAsia="Arial MT"/>
          <w:lang w:eastAsia="en-US"/>
        </w:rPr>
        <w:t>De seguida</w:t>
      </w:r>
      <w:r w:rsidR="00BA3C6E">
        <w:rPr>
          <w:rFonts w:eastAsia="Arial MT"/>
          <w:lang w:eastAsia="en-US"/>
        </w:rPr>
        <w:t>,</w:t>
      </w:r>
      <w:r>
        <w:rPr>
          <w:rFonts w:eastAsia="Arial MT"/>
          <w:lang w:eastAsia="en-US"/>
        </w:rPr>
        <w:t xml:space="preserve"> implementou-se um</w:t>
      </w:r>
      <w:r w:rsidR="00C80EB7">
        <w:rPr>
          <w:rFonts w:eastAsia="Arial MT"/>
          <w:lang w:eastAsia="en-US"/>
        </w:rPr>
        <w:t xml:space="preserve"> qrcode</w:t>
      </w:r>
      <w:r w:rsidR="00BA3C6E">
        <w:rPr>
          <w:rFonts w:eastAsia="Arial MT"/>
          <w:lang w:eastAsia="en-US"/>
        </w:rPr>
        <w:t>, cont</w:t>
      </w:r>
      <w:r w:rsidR="007A2A63">
        <w:rPr>
          <w:rFonts w:eastAsia="Arial MT"/>
          <w:lang w:eastAsia="en-US"/>
        </w:rPr>
        <w:t>endo como informação</w:t>
      </w:r>
      <w:r w:rsidR="00BA3C6E">
        <w:rPr>
          <w:rFonts w:eastAsia="Arial MT"/>
          <w:lang w:eastAsia="en-US"/>
        </w:rPr>
        <w:t xml:space="preserve"> um</w:t>
      </w:r>
      <w:r w:rsidR="007A2A63">
        <w:rPr>
          <w:rFonts w:eastAsia="Arial MT"/>
          <w:lang w:eastAsia="en-US"/>
        </w:rPr>
        <w:t xml:space="preserve"> índice de uma tabela da base de dados que contém as características do ficheiro, inserido</w:t>
      </w:r>
      <w:r w:rsidR="00C80EB7">
        <w:rPr>
          <w:rFonts w:eastAsia="Arial MT"/>
          <w:lang w:eastAsia="en-US"/>
        </w:rPr>
        <w:t xml:space="preserve"> numa posição aleatória do documento</w:t>
      </w:r>
      <w:r w:rsidR="00716673">
        <w:rPr>
          <w:rFonts w:eastAsia="Arial MT"/>
          <w:lang w:eastAsia="en-US"/>
        </w:rPr>
        <w:t xml:space="preserve">. </w:t>
      </w:r>
      <w:r w:rsidR="00B965FB">
        <w:rPr>
          <w:rFonts w:eastAsia="Arial MT"/>
          <w:lang w:eastAsia="en-US"/>
        </w:rPr>
        <w:t xml:space="preserve">Cujo vai ser abordado em mais detalhe no subcapítulo </w:t>
      </w:r>
      <w:r w:rsidR="00931668">
        <w:rPr>
          <w:rFonts w:eastAsia="Arial MT"/>
          <w:lang w:eastAsia="en-US"/>
        </w:rPr>
        <w:t>5</w:t>
      </w:r>
      <w:r w:rsidR="00B965FB">
        <w:rPr>
          <w:rFonts w:eastAsia="Arial MT"/>
          <w:lang w:eastAsia="en-US"/>
        </w:rPr>
        <w:t>.1.</w:t>
      </w:r>
    </w:p>
    <w:p w14:paraId="64436958" w14:textId="50E1A6B4" w:rsidR="00502B57" w:rsidRDefault="00502B57" w:rsidP="00621747">
      <w:pPr>
        <w:ind w:firstLine="36pt"/>
        <w:rPr>
          <w:rFonts w:eastAsia="Arial MT"/>
          <w:lang w:eastAsia="en-US"/>
        </w:rPr>
      </w:pPr>
      <w:r>
        <w:rPr>
          <w:rFonts w:eastAsia="Arial MT"/>
          <w:lang w:eastAsia="en-US"/>
        </w:rPr>
        <w:t xml:space="preserve">Entretanto surgiu a necessidade de criar funcionalidades de aprovação/rejeição de documentos gerados pelo programa, depois de se pensar na questão de o utilizador não querer que o qrcode esteja naquela posição documento, para isso foi adaptado o código e </w:t>
      </w:r>
      <w:proofErr w:type="gramStart"/>
      <w:r>
        <w:rPr>
          <w:rFonts w:eastAsia="Arial MT"/>
          <w:lang w:eastAsia="en-US"/>
        </w:rPr>
        <w:t>criado um novo</w:t>
      </w:r>
      <w:proofErr w:type="gramEnd"/>
      <w:r>
        <w:rPr>
          <w:rFonts w:eastAsia="Arial MT"/>
          <w:lang w:eastAsia="en-US"/>
        </w:rPr>
        <w:t xml:space="preserve"> programa que contém interface gráfica ao utilizador, levando a que o tempo de processamento demorasse mais devido à criação das instâncias visuais</w:t>
      </w:r>
      <w:r w:rsidR="00C369CE">
        <w:rPr>
          <w:rFonts w:eastAsia="Arial MT"/>
          <w:lang w:eastAsia="en-US"/>
        </w:rPr>
        <w:t xml:space="preserve">. </w:t>
      </w:r>
    </w:p>
    <w:p w14:paraId="7BC52A25" w14:textId="3617D04B" w:rsidR="00931668" w:rsidRDefault="00931668" w:rsidP="00621747">
      <w:pPr>
        <w:ind w:firstLine="36pt"/>
        <w:rPr>
          <w:rFonts w:eastAsia="Arial MT"/>
          <w:lang w:eastAsia="en-US"/>
        </w:rPr>
      </w:pPr>
      <w:r>
        <w:rPr>
          <w:rFonts w:eastAsia="Arial MT"/>
          <w:lang w:eastAsia="en-US"/>
        </w:rPr>
        <w:t xml:space="preserve">Como o processamento de imagem é lento surgiu a ideia de criar segmentos de retas para ligar posições de posicionamento do qrcode, abordado no subcapítulo 5.2, contudo verificou-se que  </w:t>
      </w:r>
    </w:p>
    <w:p w14:paraId="05650528" w14:textId="0F837599" w:rsidR="004D6151" w:rsidRDefault="004D6151" w:rsidP="00621747">
      <w:pPr>
        <w:ind w:firstLine="36pt"/>
        <w:rPr>
          <w:rFonts w:eastAsia="Arial MT"/>
          <w:lang w:eastAsia="en-US"/>
        </w:rPr>
      </w:pPr>
    </w:p>
    <w:p w14:paraId="41432C8C" w14:textId="4910D904" w:rsidR="004D6151" w:rsidRDefault="004D6151" w:rsidP="00621747">
      <w:pPr>
        <w:ind w:firstLine="36pt"/>
        <w:rPr>
          <w:rFonts w:eastAsia="Arial MT"/>
          <w:lang w:eastAsia="en-US"/>
        </w:rPr>
      </w:pPr>
    </w:p>
    <w:p w14:paraId="4C097F5E" w14:textId="5081D465" w:rsidR="00B825FA" w:rsidRPr="00644C57" w:rsidRDefault="00B825FA" w:rsidP="00C3712B">
      <w:pPr>
        <w:pStyle w:val="Subtitle"/>
        <w:numPr>
          <w:ilvl w:val="1"/>
          <w:numId w:val="25"/>
        </w:numPr>
        <w:jc w:val="start"/>
        <w:rPr>
          <w:rFonts w:eastAsia="Arial MT"/>
          <w:lang w:eastAsia="en-US"/>
        </w:rPr>
      </w:pPr>
      <w:r>
        <w:rPr>
          <w:rFonts w:eastAsia="Arial MT"/>
          <w:lang w:eastAsia="en-US"/>
        </w:rPr>
        <w:t xml:space="preserve"> </w:t>
      </w:r>
      <w:bookmarkStart w:id="72" w:name="_Toc110089919"/>
      <w:r w:rsidR="00787CF4">
        <w:rPr>
          <w:rFonts w:eastAsia="Arial MT"/>
          <w:lang w:eastAsia="en-US"/>
        </w:rPr>
        <w:t>Primeira implementação</w:t>
      </w:r>
      <w:bookmarkEnd w:id="72"/>
    </w:p>
    <w:p w14:paraId="4B6F353C" w14:textId="38E8CEB1" w:rsidR="00076F25" w:rsidRDefault="00994917" w:rsidP="00B934A7">
      <w:pPr>
        <w:rPr>
          <w:rFonts w:eastAsia="Arial MT"/>
          <w:lang w:eastAsia="en-US"/>
        </w:rPr>
      </w:pPr>
      <w:r>
        <w:rPr>
          <w:rFonts w:eastAsia="Arial MT"/>
          <w:lang w:eastAsia="en-US"/>
        </w:rPr>
        <w:tab/>
        <w:t>Como referido anteriormente, a posição do qrcode vai ser aleatória no documento, podendo calhar em zonas que contém imagens, texto e zonas livres, que não tem texto nem imagens</w:t>
      </w:r>
      <w:r w:rsidR="00184176">
        <w:rPr>
          <w:rFonts w:eastAsia="Arial MT"/>
          <w:lang w:eastAsia="en-US"/>
        </w:rPr>
        <w:t>. P</w:t>
      </w:r>
      <w:r>
        <w:rPr>
          <w:rFonts w:eastAsia="Arial MT"/>
          <w:lang w:eastAsia="en-US"/>
        </w:rPr>
        <w:t xml:space="preserve">or exemplo na figura </w:t>
      </w:r>
      <w:r w:rsidR="00184176">
        <w:rPr>
          <w:rFonts w:eastAsia="Arial MT"/>
          <w:lang w:eastAsia="en-US"/>
        </w:rPr>
        <w:t>10, que contém um documento de teste</w:t>
      </w:r>
      <w:r>
        <w:rPr>
          <w:rFonts w:eastAsia="Arial MT"/>
          <w:lang w:eastAsia="en-US"/>
        </w:rPr>
        <w:t>, o qrcode está inserido numa zona</w:t>
      </w:r>
      <w:r w:rsidR="00184176">
        <w:rPr>
          <w:rFonts w:eastAsia="Arial MT"/>
          <w:lang w:eastAsia="en-US"/>
        </w:rPr>
        <w:t xml:space="preserve"> livre. Se o qrcode calhar numa imagem, é colocado noutra posição já que é impossível de ler qrcode com interferência de imagem. Se </w:t>
      </w:r>
      <w:r w:rsidR="00076F25">
        <w:rPr>
          <w:rFonts w:eastAsia="Arial MT"/>
          <w:lang w:eastAsia="en-US"/>
        </w:rPr>
        <w:t xml:space="preserve">porventura </w:t>
      </w:r>
      <w:r w:rsidR="00184176">
        <w:rPr>
          <w:rFonts w:eastAsia="Arial MT"/>
          <w:lang w:eastAsia="en-US"/>
        </w:rPr>
        <w:t xml:space="preserve">calhar no texto, é possível ler, só que é necessário processar o documento, que obrigatoriamente </w:t>
      </w:r>
      <w:r w:rsidR="00076F25">
        <w:rPr>
          <w:rFonts w:eastAsia="Arial MT"/>
          <w:lang w:eastAsia="en-US"/>
        </w:rPr>
        <w:t>tem de ser</w:t>
      </w:r>
      <w:r w:rsidR="00184176">
        <w:rPr>
          <w:rFonts w:eastAsia="Arial MT"/>
          <w:lang w:eastAsia="en-US"/>
        </w:rPr>
        <w:t xml:space="preserve"> convertido para imagem, para permitir a alteração da cor dos pixéis. </w:t>
      </w:r>
    </w:p>
    <w:p w14:paraId="564E225C" w14:textId="05CD921F" w:rsidR="00160D16" w:rsidRDefault="00160D16" w:rsidP="00B934A7">
      <w:pPr>
        <w:rPr>
          <w:rFonts w:eastAsia="Arial MT"/>
          <w:lang w:eastAsia="en-US"/>
        </w:rPr>
      </w:pPr>
      <w:r>
        <w:rPr>
          <w:rFonts w:eastAsia="Arial MT"/>
          <w:lang w:eastAsia="en-US"/>
        </w:rPr>
        <w:tab/>
        <w:t>Um leitor de qrcode só consegu</w:t>
      </w:r>
      <w:r w:rsidR="00104859">
        <w:rPr>
          <w:rFonts w:eastAsia="Arial MT"/>
          <w:lang w:eastAsia="en-US"/>
        </w:rPr>
        <w:t>e ler se não existir interferência dentro do mesmo, para perceber melhor criou se a imagem 11,</w:t>
      </w:r>
      <w:r w:rsidR="00B539B8">
        <w:rPr>
          <w:rFonts w:eastAsia="Arial MT"/>
          <w:lang w:eastAsia="en-US"/>
        </w:rPr>
        <w:t xml:space="preserve"> que demonstra as zonas críticas do qrcode num documento exemplar. Ou seja, quando aparece preto no cinza deve-se alterar para cinza, e quando aparece </w:t>
      </w:r>
      <w:proofErr w:type="gramStart"/>
      <w:r w:rsidR="00B539B8">
        <w:rPr>
          <w:rFonts w:eastAsia="Arial MT"/>
          <w:lang w:eastAsia="en-US"/>
        </w:rPr>
        <w:t>preto no branco</w:t>
      </w:r>
      <w:proofErr w:type="gramEnd"/>
      <w:r w:rsidR="00B539B8">
        <w:rPr>
          <w:rFonts w:eastAsia="Arial MT"/>
          <w:lang w:eastAsia="en-US"/>
        </w:rPr>
        <w:t xml:space="preserve"> alterar para branco. </w:t>
      </w:r>
    </w:p>
    <w:p w14:paraId="27C629E2" w14:textId="4B5FE979" w:rsidR="00E16BA4" w:rsidRDefault="00076F25" w:rsidP="00B934A7">
      <w:pPr>
        <w:rPr>
          <w:rFonts w:eastAsia="Arial MT"/>
          <w:lang w:eastAsia="en-US"/>
        </w:rPr>
      </w:pPr>
      <w:r>
        <w:rPr>
          <w:rFonts w:eastAsia="Arial MT"/>
          <w:lang w:eastAsia="en-US"/>
        </w:rPr>
        <w:tab/>
        <w:t xml:space="preserve">Para </w:t>
      </w:r>
      <w:r w:rsidR="00B539B8">
        <w:rPr>
          <w:rFonts w:eastAsia="Arial MT"/>
          <w:lang w:eastAsia="en-US"/>
        </w:rPr>
        <w:t xml:space="preserve">isso criou-se </w:t>
      </w:r>
      <w:r>
        <w:rPr>
          <w:rFonts w:eastAsia="Arial MT"/>
          <w:lang w:eastAsia="en-US"/>
        </w:rPr>
        <w:t>um algoritmo de processamento de imagem</w:t>
      </w:r>
      <w:r w:rsidR="00E16BA4">
        <w:rPr>
          <w:rFonts w:eastAsia="Arial MT"/>
          <w:lang w:eastAsia="en-US"/>
        </w:rPr>
        <w:t xml:space="preserve">, que altera a cor do </w:t>
      </w:r>
      <w:r w:rsidR="00C369CE">
        <w:rPr>
          <w:rFonts w:eastAsia="Arial MT"/>
          <w:lang w:eastAsia="en-US"/>
        </w:rPr>
        <w:t>Q</w:t>
      </w:r>
      <w:r w:rsidR="00E16BA4">
        <w:rPr>
          <w:rFonts w:eastAsia="Arial MT"/>
          <w:lang w:eastAsia="en-US"/>
        </w:rPr>
        <w:t>rcode no documento</w:t>
      </w:r>
      <w:r>
        <w:rPr>
          <w:rFonts w:eastAsia="Arial MT"/>
          <w:lang w:eastAsia="en-US"/>
        </w:rPr>
        <w:t>.</w:t>
      </w:r>
      <w:r w:rsidR="00E16BA4">
        <w:rPr>
          <w:rFonts w:eastAsia="Arial MT"/>
          <w:lang w:eastAsia="en-US"/>
        </w:rPr>
        <w:t xml:space="preserve"> </w:t>
      </w:r>
    </w:p>
    <w:p w14:paraId="5DDBE313" w14:textId="2CE4577B" w:rsidR="00184176" w:rsidRDefault="00076F25" w:rsidP="00B934A7">
      <w:pPr>
        <w:rPr>
          <w:rFonts w:eastAsia="Arial MT"/>
          <w:lang w:eastAsia="en-US"/>
        </w:rPr>
      </w:pPr>
      <w:r>
        <w:rPr>
          <w:rFonts w:eastAsia="Arial MT"/>
          <w:lang w:eastAsia="en-US"/>
        </w:rPr>
        <w:t xml:space="preserve"> </w:t>
      </w:r>
      <w:r w:rsidR="002469C6">
        <w:rPr>
          <w:rFonts w:eastAsia="Arial MT"/>
          <w:lang w:eastAsia="en-US"/>
        </w:rPr>
        <w:tab/>
      </w:r>
      <w:r>
        <w:rPr>
          <w:rFonts w:eastAsia="Arial MT"/>
          <w:lang w:eastAsia="en-US"/>
        </w:rPr>
        <w:t>Este algoritmo consiste em processar o documento até encontrar a cor do qrcode, que é cinza-claro, se existir</w:t>
      </w:r>
      <w:r w:rsidR="002469C6">
        <w:rPr>
          <w:rFonts w:eastAsia="Arial MT"/>
          <w:lang w:eastAsia="en-US"/>
        </w:rPr>
        <w:t xml:space="preserve"> outro</w:t>
      </w:r>
      <w:r>
        <w:rPr>
          <w:rFonts w:eastAsia="Arial MT"/>
          <w:lang w:eastAsia="en-US"/>
        </w:rPr>
        <w:t xml:space="preserve"> cinzento no documento a cor vai ser alterada também, </w:t>
      </w:r>
      <w:r w:rsidR="002469C6">
        <w:rPr>
          <w:rFonts w:eastAsia="Arial MT"/>
          <w:lang w:eastAsia="en-US"/>
        </w:rPr>
        <w:t>que irá influenciar</w:t>
      </w:r>
      <w:r>
        <w:rPr>
          <w:rFonts w:eastAsia="Arial MT"/>
          <w:lang w:eastAsia="en-US"/>
        </w:rPr>
        <w:t xml:space="preserve"> na leitura do qrcode</w:t>
      </w:r>
      <w:r w:rsidR="002469C6">
        <w:rPr>
          <w:rFonts w:eastAsia="Arial MT"/>
          <w:lang w:eastAsia="en-US"/>
        </w:rPr>
        <w:t xml:space="preserve"> se este sobrepor ou estar perto da cor cinza</w:t>
      </w:r>
      <w:r>
        <w:rPr>
          <w:rFonts w:eastAsia="Arial MT"/>
          <w:lang w:eastAsia="en-US"/>
        </w:rPr>
        <w:t xml:space="preserve">. Quando encontrar o </w:t>
      </w:r>
      <w:r w:rsidR="002469C6">
        <w:rPr>
          <w:rFonts w:eastAsia="Arial MT"/>
          <w:lang w:eastAsia="en-US"/>
        </w:rPr>
        <w:t>algoritmo</w:t>
      </w:r>
      <w:r>
        <w:rPr>
          <w:rFonts w:eastAsia="Arial MT"/>
          <w:lang w:eastAsia="en-US"/>
        </w:rPr>
        <w:t xml:space="preserve"> vai procurar os pixéis que têm cor preta, que simboliza o texto, </w:t>
      </w:r>
      <w:r w:rsidR="00E16BA4">
        <w:rPr>
          <w:rFonts w:eastAsia="Arial MT"/>
          <w:lang w:eastAsia="en-US"/>
        </w:rPr>
        <w:t xml:space="preserve">de seguida </w:t>
      </w:r>
      <w:r w:rsidR="00ED7A8E">
        <w:rPr>
          <w:rFonts w:eastAsia="Arial MT"/>
          <w:lang w:eastAsia="en-US"/>
        </w:rPr>
        <w:t>lê a cor</w:t>
      </w:r>
      <w:r w:rsidR="00E16BA4">
        <w:rPr>
          <w:rFonts w:eastAsia="Arial MT"/>
          <w:lang w:eastAsia="en-US"/>
        </w:rPr>
        <w:t xml:space="preserve"> </w:t>
      </w:r>
      <w:r w:rsidR="00ED7A8E">
        <w:rPr>
          <w:rFonts w:eastAsia="Arial MT"/>
          <w:lang w:eastAsia="en-US"/>
        </w:rPr>
        <w:t>d</w:t>
      </w:r>
      <w:r w:rsidR="00E16BA4">
        <w:rPr>
          <w:rFonts w:eastAsia="Arial MT"/>
          <w:lang w:eastAsia="en-US"/>
        </w:rPr>
        <w:t xml:space="preserve">os vizinhos </w:t>
      </w:r>
      <w:r w:rsidR="00ED7A8E">
        <w:rPr>
          <w:rFonts w:eastAsia="Arial MT"/>
          <w:lang w:eastAsia="en-US"/>
        </w:rPr>
        <w:t xml:space="preserve">– cima, baixo, esquerda, direita – mudando a cor do pixel consoante a tabela </w:t>
      </w:r>
      <w:r w:rsidR="00B539B8">
        <w:rPr>
          <w:rFonts w:eastAsia="Arial MT"/>
          <w:lang w:eastAsia="en-US"/>
        </w:rPr>
        <w:t xml:space="preserve">4 </w:t>
      </w:r>
      <w:r w:rsidR="00ED7A8E">
        <w:rPr>
          <w:rFonts w:eastAsia="Arial MT"/>
          <w:lang w:eastAsia="en-US"/>
        </w:rPr>
        <w:t>e a cor pretendida</w:t>
      </w:r>
      <w:r w:rsidR="00B539B8">
        <w:rPr>
          <w:rFonts w:eastAsia="Arial MT"/>
          <w:lang w:eastAsia="en-US"/>
        </w:rPr>
        <w:t xml:space="preserve"> como referido em cima</w:t>
      </w:r>
      <w:r w:rsidR="00666AC9">
        <w:rPr>
          <w:rFonts w:eastAsia="Arial MT"/>
          <w:lang w:eastAsia="en-US"/>
        </w:rPr>
        <w:t>, sendo o certo para mudar e errado para não mudar</w:t>
      </w:r>
      <w:r w:rsidR="00B539B8">
        <w:rPr>
          <w:rFonts w:eastAsia="Arial MT"/>
          <w:lang w:eastAsia="en-US"/>
        </w:rPr>
        <w:t>.</w:t>
      </w:r>
      <w:r w:rsidR="00666AC9">
        <w:rPr>
          <w:rFonts w:eastAsia="Arial MT"/>
          <w:lang w:eastAsia="en-US"/>
        </w:rPr>
        <w:t xml:space="preserve"> </w:t>
      </w:r>
    </w:p>
    <w:p w14:paraId="750BE774" w14:textId="66431E46" w:rsidR="00B0567F" w:rsidRDefault="00B0567F" w:rsidP="00B934A7">
      <w:pPr>
        <w:rPr>
          <w:rFonts w:eastAsia="Arial MT"/>
          <w:lang w:eastAsia="en-US"/>
        </w:rPr>
      </w:pPr>
      <w:r>
        <w:rPr>
          <w:rFonts w:eastAsia="Arial MT"/>
          <w:lang w:eastAsia="en-US"/>
        </w:rPr>
        <w:tab/>
        <w:t>Para demonstrar os resultados do algoritmo, retir</w:t>
      </w:r>
      <w:r w:rsidR="00C2407D">
        <w:rPr>
          <w:rFonts w:eastAsia="Arial MT"/>
          <w:lang w:eastAsia="en-US"/>
        </w:rPr>
        <w:t>ou-se</w:t>
      </w:r>
      <w:r>
        <w:rPr>
          <w:rFonts w:eastAsia="Arial MT"/>
          <w:lang w:eastAsia="en-US"/>
        </w:rPr>
        <w:t xml:space="preserve"> um screenshot de dois ficheiros auxiliares o ficheiro com o qrcode (imagem </w:t>
      </w:r>
      <w:r w:rsidR="00E732E2">
        <w:rPr>
          <w:rFonts w:eastAsia="Arial MT"/>
          <w:lang w:eastAsia="en-US"/>
        </w:rPr>
        <w:t>12</w:t>
      </w:r>
      <w:r>
        <w:rPr>
          <w:rFonts w:eastAsia="Arial MT"/>
          <w:lang w:eastAsia="en-US"/>
        </w:rPr>
        <w:t xml:space="preserve">) e o ficheiro processado com o algoritmo (imagem </w:t>
      </w:r>
      <w:r w:rsidR="00E732E2">
        <w:rPr>
          <w:rFonts w:eastAsia="Arial MT"/>
          <w:lang w:eastAsia="en-US"/>
        </w:rPr>
        <w:t>13</w:t>
      </w:r>
      <w:r>
        <w:rPr>
          <w:rFonts w:eastAsia="Arial MT"/>
          <w:lang w:eastAsia="en-US"/>
        </w:rPr>
        <w:t xml:space="preserve">) com o tamanho do </w:t>
      </w:r>
      <w:r w:rsidR="00C369CE">
        <w:rPr>
          <w:rFonts w:eastAsia="Arial MT"/>
          <w:lang w:eastAsia="en-US"/>
        </w:rPr>
        <w:t>Q</w:t>
      </w:r>
      <w:r>
        <w:rPr>
          <w:rFonts w:eastAsia="Arial MT"/>
          <w:lang w:eastAsia="en-US"/>
        </w:rPr>
        <w:t xml:space="preserve">rcode de 75x75 pixels que equivale </w:t>
      </w:r>
      <w:r w:rsidR="00500783">
        <w:rPr>
          <w:rFonts w:eastAsia="Arial MT"/>
          <w:lang w:eastAsia="en-US"/>
        </w:rPr>
        <w:t>a aproximadamente 2cm</w:t>
      </w:r>
      <w:r>
        <w:rPr>
          <w:rFonts w:eastAsia="Arial MT"/>
          <w:lang w:eastAsia="en-US"/>
        </w:rPr>
        <w:t>.</w:t>
      </w:r>
      <w:r w:rsidR="00500783">
        <w:rPr>
          <w:rFonts w:eastAsia="Arial MT"/>
          <w:lang w:eastAsia="en-US"/>
        </w:rPr>
        <w:t xml:space="preserve"> Pela análise da imagem</w:t>
      </w:r>
      <w:r w:rsidR="00E732E2">
        <w:rPr>
          <w:rFonts w:eastAsia="Arial MT"/>
          <w:lang w:eastAsia="en-US"/>
        </w:rPr>
        <w:t>13</w:t>
      </w:r>
      <w:r w:rsidR="00B965FB">
        <w:rPr>
          <w:rFonts w:eastAsia="Arial MT"/>
          <w:lang w:eastAsia="en-US"/>
        </w:rPr>
        <w:t xml:space="preserve"> </w:t>
      </w:r>
      <w:r w:rsidR="00500783">
        <w:rPr>
          <w:rFonts w:eastAsia="Arial MT"/>
          <w:lang w:eastAsia="en-US"/>
        </w:rPr>
        <w:t>retira</w:t>
      </w:r>
      <w:r w:rsidR="00B965FB">
        <w:rPr>
          <w:rFonts w:eastAsia="Arial MT"/>
          <w:lang w:eastAsia="en-US"/>
        </w:rPr>
        <w:t>-se</w:t>
      </w:r>
      <w:r w:rsidR="00500783">
        <w:rPr>
          <w:rFonts w:eastAsia="Arial MT"/>
          <w:lang w:eastAsia="en-US"/>
        </w:rPr>
        <w:t xml:space="preserve"> que o algoritmo fez a substituição da cor</w:t>
      </w:r>
      <w:r w:rsidR="0058067B">
        <w:rPr>
          <w:rFonts w:eastAsia="Arial MT"/>
          <w:lang w:eastAsia="en-US"/>
        </w:rPr>
        <w:t xml:space="preserve"> do qrcode</w:t>
      </w:r>
      <w:r w:rsidR="00500783">
        <w:rPr>
          <w:rFonts w:eastAsia="Arial MT"/>
          <w:lang w:eastAsia="en-US"/>
        </w:rPr>
        <w:t xml:space="preserve"> </w:t>
      </w:r>
      <w:r w:rsidR="0058067B">
        <w:rPr>
          <w:rFonts w:eastAsia="Arial MT"/>
          <w:lang w:eastAsia="en-US"/>
        </w:rPr>
        <w:t xml:space="preserve">com alguns restos, </w:t>
      </w:r>
      <w:r w:rsidR="00500783">
        <w:rPr>
          <w:rFonts w:eastAsia="Arial MT"/>
          <w:lang w:eastAsia="en-US"/>
        </w:rPr>
        <w:t>e que se passar um leitor de qrcode consegue-se ler, dependendo d</w:t>
      </w:r>
      <w:r w:rsidR="00A71772">
        <w:rPr>
          <w:rFonts w:eastAsia="Arial MT"/>
          <w:lang w:eastAsia="en-US"/>
        </w:rPr>
        <w:t>a qualidade</w:t>
      </w:r>
      <w:r w:rsidR="00500783">
        <w:rPr>
          <w:rFonts w:eastAsia="Arial MT"/>
          <w:lang w:eastAsia="en-US"/>
        </w:rPr>
        <w:t xml:space="preserve"> telemóvel, é de salientar que </w:t>
      </w:r>
      <w:r w:rsidR="004A67D5">
        <w:rPr>
          <w:rFonts w:eastAsia="Arial MT"/>
          <w:lang w:eastAsia="en-US"/>
        </w:rPr>
        <w:t xml:space="preserve">o conteúdo </w:t>
      </w:r>
      <w:r w:rsidR="00500783">
        <w:rPr>
          <w:rFonts w:eastAsia="Arial MT"/>
          <w:lang w:eastAsia="en-US"/>
        </w:rPr>
        <w:t>do qrcode é exemplificativa.</w:t>
      </w:r>
      <w:r w:rsidR="00CA4BA3">
        <w:rPr>
          <w:rFonts w:eastAsia="Arial MT"/>
          <w:lang w:eastAsia="en-US"/>
        </w:rPr>
        <w:t xml:space="preserve"> Mas porventura testar num documento com muito texto vai falhar devido ao tamanho do pixel do qrcode ser inferior ao caracter do texto, </w:t>
      </w:r>
      <w:r w:rsidR="00E732E2">
        <w:rPr>
          <w:rFonts w:eastAsia="Arial MT"/>
          <w:lang w:eastAsia="en-US"/>
        </w:rPr>
        <w:t xml:space="preserve">concluindo que </w:t>
      </w:r>
      <w:r w:rsidR="00CA4BA3">
        <w:rPr>
          <w:rFonts w:eastAsia="Arial MT"/>
          <w:lang w:eastAsia="en-US"/>
        </w:rPr>
        <w:t xml:space="preserve">o tamanho adequado é de 100x100. </w:t>
      </w:r>
      <w:r w:rsidR="00500783">
        <w:rPr>
          <w:rFonts w:eastAsia="Arial MT"/>
          <w:lang w:eastAsia="en-US"/>
        </w:rPr>
        <w:t xml:space="preserve"> </w:t>
      </w:r>
    </w:p>
    <w:p w14:paraId="41C84224" w14:textId="48C571E7" w:rsidR="00DE3316" w:rsidRDefault="00666AC9" w:rsidP="00B934A7">
      <w:pPr>
        <w:rPr>
          <w:rFonts w:eastAsia="Arial MT"/>
          <w:lang w:eastAsia="en-US"/>
        </w:rPr>
      </w:pPr>
      <w:r>
        <w:rPr>
          <w:rFonts w:eastAsia="Arial MT"/>
          <w:lang w:eastAsia="en-US"/>
        </w:rPr>
        <w:tab/>
      </w:r>
      <w:r w:rsidR="000164BB">
        <w:rPr>
          <w:rFonts w:eastAsia="Arial MT"/>
          <w:lang w:eastAsia="en-US"/>
        </w:rPr>
        <w:t>A tabela</w:t>
      </w:r>
      <w:r w:rsidR="00CA4BA3">
        <w:rPr>
          <w:rFonts w:eastAsia="Arial MT"/>
          <w:lang w:eastAsia="en-US"/>
        </w:rPr>
        <w:t xml:space="preserve"> 5</w:t>
      </w:r>
      <w:r w:rsidR="00A71772">
        <w:rPr>
          <w:rFonts w:eastAsia="Arial MT"/>
          <w:lang w:eastAsia="en-US"/>
        </w:rPr>
        <w:t xml:space="preserve"> analisa a performance do algoritmo, </w:t>
      </w:r>
      <w:r w:rsidR="00C2407D">
        <w:rPr>
          <w:rFonts w:eastAsia="Arial MT"/>
          <w:lang w:eastAsia="en-US"/>
        </w:rPr>
        <w:t>a</w:t>
      </w:r>
      <w:r w:rsidR="00A71772">
        <w:rPr>
          <w:rFonts w:eastAsia="Arial MT"/>
          <w:lang w:eastAsia="en-US"/>
        </w:rPr>
        <w:t>valia</w:t>
      </w:r>
      <w:r w:rsidR="00C2407D">
        <w:rPr>
          <w:rFonts w:eastAsia="Arial MT"/>
          <w:lang w:eastAsia="en-US"/>
        </w:rPr>
        <w:t>ndo</w:t>
      </w:r>
      <w:r w:rsidR="00A71772">
        <w:rPr>
          <w:rFonts w:eastAsia="Arial MT"/>
          <w:lang w:eastAsia="en-US"/>
        </w:rPr>
        <w:t xml:space="preserve"> o tempo de execução desde a criação do qrcode, inserção no documento, processamento de imagem </w:t>
      </w:r>
      <w:r w:rsidR="00C2407D">
        <w:rPr>
          <w:rFonts w:eastAsia="Arial MT"/>
          <w:lang w:eastAsia="en-US"/>
        </w:rPr>
        <w:t>à</w:t>
      </w:r>
      <w:r w:rsidR="00A71772">
        <w:rPr>
          <w:rFonts w:eastAsia="Arial MT"/>
          <w:lang w:eastAsia="en-US"/>
        </w:rPr>
        <w:t xml:space="preserve"> verificação da leitura. </w:t>
      </w:r>
      <w:r w:rsidR="00E732E2">
        <w:rPr>
          <w:rFonts w:eastAsia="Arial MT"/>
          <w:lang w:eastAsia="en-US"/>
        </w:rPr>
        <w:t>Na figura 14 tem-se o output do programa desenvolvido em c# em consola para efeitos de testes do documento</w:t>
      </w:r>
      <w:r w:rsidR="00716673">
        <w:rPr>
          <w:rFonts w:eastAsia="Arial MT"/>
          <w:lang w:eastAsia="en-US"/>
        </w:rPr>
        <w:t>, a parte vermelha e os outros documentos não se pode demonstrar devido à confidencialidade</w:t>
      </w:r>
      <w:r w:rsidR="00B965FB">
        <w:rPr>
          <w:rFonts w:eastAsia="Arial MT"/>
          <w:lang w:eastAsia="en-US"/>
        </w:rPr>
        <w:t>.</w:t>
      </w:r>
      <w:r w:rsidR="00716673">
        <w:rPr>
          <w:rFonts w:eastAsia="Arial MT"/>
          <w:lang w:eastAsia="en-US"/>
        </w:rPr>
        <w:t xml:space="preserve"> </w:t>
      </w:r>
    </w:p>
    <w:p w14:paraId="2829CFC0" w14:textId="54F8ABE1" w:rsidR="00666AC9" w:rsidRDefault="00666AC9" w:rsidP="00B934A7">
      <w:pPr>
        <w:rPr>
          <w:rFonts w:eastAsia="Arial MT"/>
          <w:lang w:eastAsia="en-US"/>
        </w:rPr>
      </w:pPr>
    </w:p>
    <w:p w14:paraId="2D6D99B2" w14:textId="77777777" w:rsidR="00184176" w:rsidRDefault="00184176" w:rsidP="00B934A7">
      <w:pPr>
        <w:rPr>
          <w:rFonts w:eastAsia="Arial MT"/>
          <w:lang w:eastAsia="en-US"/>
        </w:rPr>
      </w:pPr>
    </w:p>
    <w:p w14:paraId="0EC17F50" w14:textId="77777777" w:rsidR="00184176" w:rsidRDefault="00184176" w:rsidP="00B934A7">
      <w:pPr>
        <w:rPr>
          <w:rFonts w:eastAsia="Arial MT"/>
          <w:lang w:eastAsia="en-US"/>
        </w:rPr>
      </w:pPr>
    </w:p>
    <w:p w14:paraId="4483F217" w14:textId="77777777" w:rsidR="00184176" w:rsidRDefault="00184176" w:rsidP="00184176">
      <w:pPr>
        <w:keepNext/>
        <w:jc w:val="center"/>
      </w:pPr>
      <w:r w:rsidRPr="00184176">
        <w:rPr>
          <w:rFonts w:eastAsia="Arial MT"/>
          <w:noProof/>
          <w:lang w:eastAsia="en-US"/>
        </w:rPr>
        <w:drawing>
          <wp:inline distT="0" distB="0" distL="0" distR="0" wp14:anchorId="0D6E5D1C" wp14:editId="625FD75C">
            <wp:extent cx="3580969" cy="4084320"/>
            <wp:effectExtent l="19050" t="19050" r="19685" b="11430"/>
            <wp:docPr id="51" name="Picture 51" descr="A picture containing 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 name="Picture 51" descr="A picture containing qr code&#10;&#10;Description automatically generated"/>
                    <pic:cNvPicPr/>
                  </pic:nvPicPr>
                  <pic:blipFill>
                    <a:blip r:embed="rId56"/>
                    <a:stretch>
                      <a:fillRect/>
                    </a:stretch>
                  </pic:blipFill>
                  <pic:spPr>
                    <a:xfrm>
                      <a:off x="0" y="0"/>
                      <a:ext cx="3619571" cy="4128348"/>
                    </a:xfrm>
                    <a:prstGeom prst="rect">
                      <a:avLst/>
                    </a:prstGeom>
                    <a:ln>
                      <a:solidFill>
                        <a:schemeClr val="accent1"/>
                      </a:solidFill>
                    </a:ln>
                  </pic:spPr>
                </pic:pic>
              </a:graphicData>
            </a:graphic>
          </wp:inline>
        </w:drawing>
      </w:r>
    </w:p>
    <w:p w14:paraId="14EB25F0" w14:textId="4EC6B2B8" w:rsidR="00184176" w:rsidRDefault="00184176" w:rsidP="00184176">
      <w:pPr>
        <w:pStyle w:val="Caption"/>
        <w:jc w:val="center"/>
      </w:pPr>
      <w:bookmarkStart w:id="73" w:name="_Toc110089946"/>
      <w:r>
        <w:t xml:space="preserve">Figura </w:t>
      </w:r>
      <w:r>
        <w:fldChar w:fldCharType="begin"/>
      </w:r>
      <w:r>
        <w:instrText xml:space="preserve"> SEQ Figura \* ARABIC </w:instrText>
      </w:r>
      <w:r>
        <w:fldChar w:fldCharType="separate"/>
      </w:r>
      <w:r w:rsidR="00DE7463">
        <w:rPr>
          <w:noProof/>
        </w:rPr>
        <w:t>14</w:t>
      </w:r>
      <w:r>
        <w:fldChar w:fldCharType="end"/>
      </w:r>
      <w:r>
        <w:t xml:space="preserve"> - Zona livre</w:t>
      </w:r>
      <w:bookmarkEnd w:id="73"/>
    </w:p>
    <w:p w14:paraId="23C3B134" w14:textId="2571E6A4" w:rsidR="00ED7A8E" w:rsidRDefault="00ED7A8E" w:rsidP="00ED7A8E">
      <w:pPr>
        <w:rPr>
          <w:lang w:eastAsia="en-US"/>
        </w:rPr>
      </w:pPr>
    </w:p>
    <w:p w14:paraId="0B9D44A6" w14:textId="77777777" w:rsidR="00B539B8" w:rsidRDefault="00B539B8" w:rsidP="00B539B8">
      <w:pPr>
        <w:keepNext/>
        <w:jc w:val="center"/>
      </w:pPr>
      <w:r>
        <w:rPr>
          <w:noProof/>
        </w:rPr>
        <w:drawing>
          <wp:inline distT="0" distB="0" distL="0" distR="0" wp14:anchorId="47E53576" wp14:editId="7F0A5B21">
            <wp:extent cx="2487091" cy="2121973"/>
            <wp:effectExtent l="19050" t="19050" r="27940" b="12065"/>
            <wp:docPr id="54" name="Picture 54"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 name="Picture 54" descr="Graphical user interface, text, applicatio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6771" cy="2130232"/>
                    </a:xfrm>
                    <a:prstGeom prst="rect">
                      <a:avLst/>
                    </a:prstGeom>
                    <a:noFill/>
                    <a:ln>
                      <a:solidFill>
                        <a:schemeClr val="accent1"/>
                      </a:solidFill>
                    </a:ln>
                  </pic:spPr>
                </pic:pic>
              </a:graphicData>
            </a:graphic>
          </wp:inline>
        </w:drawing>
      </w:r>
    </w:p>
    <w:p w14:paraId="1DA9F7C0" w14:textId="624F0E66" w:rsidR="00ED7A8E" w:rsidRDefault="00B539B8" w:rsidP="00B539B8">
      <w:pPr>
        <w:pStyle w:val="Caption"/>
        <w:jc w:val="center"/>
      </w:pPr>
      <w:bookmarkStart w:id="74" w:name="_Toc110089947"/>
      <w:r>
        <w:t xml:space="preserve">Figura </w:t>
      </w:r>
      <w:r>
        <w:fldChar w:fldCharType="begin"/>
      </w:r>
      <w:r>
        <w:instrText xml:space="preserve"> SEQ Figura \* ARABIC </w:instrText>
      </w:r>
      <w:r>
        <w:fldChar w:fldCharType="separate"/>
      </w:r>
      <w:r w:rsidR="00DE7463">
        <w:rPr>
          <w:noProof/>
        </w:rPr>
        <w:t>15</w:t>
      </w:r>
      <w:r>
        <w:fldChar w:fldCharType="end"/>
      </w:r>
      <w:r>
        <w:t xml:space="preserve"> - Zonas críticas</w:t>
      </w:r>
      <w:bookmarkEnd w:id="74"/>
    </w:p>
    <w:p w14:paraId="2F43AE3F" w14:textId="528062C1" w:rsidR="00ED7A8E" w:rsidRDefault="00ED7A8E" w:rsidP="00ED7A8E">
      <w:pPr>
        <w:rPr>
          <w:lang w:eastAsia="en-US"/>
        </w:rPr>
      </w:pPr>
    </w:p>
    <w:p w14:paraId="357F2EA0" w14:textId="6B2C8817" w:rsidR="00ED7A8E" w:rsidRDefault="00ED7A8E" w:rsidP="00ED7A8E">
      <w:pPr>
        <w:rPr>
          <w:lang w:eastAsia="en-US"/>
        </w:rPr>
      </w:pPr>
    </w:p>
    <w:p w14:paraId="26A21A50" w14:textId="6F15FD60" w:rsidR="00B539B8" w:rsidRDefault="00B539B8" w:rsidP="00B539B8">
      <w:pPr>
        <w:pStyle w:val="Caption"/>
        <w:keepNext/>
      </w:pPr>
      <w:bookmarkStart w:id="75" w:name="_Toc110074109"/>
      <w:r>
        <w:t xml:space="preserve">Tabela </w:t>
      </w:r>
      <w:r>
        <w:fldChar w:fldCharType="begin"/>
      </w:r>
      <w:r>
        <w:instrText xml:space="preserve"> SEQ Tabela \* ARABIC </w:instrText>
      </w:r>
      <w:r>
        <w:fldChar w:fldCharType="separate"/>
      </w:r>
      <w:r w:rsidR="000164BB">
        <w:rPr>
          <w:noProof/>
        </w:rPr>
        <w:t>4</w:t>
      </w:r>
      <w:r>
        <w:fldChar w:fldCharType="end"/>
      </w:r>
      <w:r>
        <w:t xml:space="preserve"> - Mudança de cor</w:t>
      </w:r>
      <w:bookmarkEnd w:id="75"/>
    </w:p>
    <w:tbl>
      <w:tblPr>
        <w:tblStyle w:val="TableGrid"/>
        <w:tblW w:w="0pt" w:type="dxa"/>
        <w:tblLook w:firstRow="1" w:lastRow="0" w:firstColumn="1" w:lastColumn="0" w:noHBand="0" w:noVBand="1"/>
      </w:tblPr>
      <w:tblGrid>
        <w:gridCol w:w="2038"/>
        <w:gridCol w:w="2039"/>
        <w:gridCol w:w="2039"/>
        <w:gridCol w:w="2039"/>
        <w:gridCol w:w="2039"/>
      </w:tblGrid>
      <w:tr w:rsidR="00ED7A8E" w14:paraId="515F2E9B" w14:textId="77777777" w:rsidTr="00ED7A8E">
        <w:tc>
          <w:tcPr>
            <w:tcW w:w="101.90pt" w:type="dxa"/>
          </w:tcPr>
          <w:p w14:paraId="35237EE4" w14:textId="77777777" w:rsidR="00ED7A8E" w:rsidRPr="00ED7A8E" w:rsidRDefault="00ED7A8E" w:rsidP="00ED7A8E">
            <w:pPr>
              <w:rPr>
                <w:rFonts w:ascii="Times New Roman" w:hAnsi="Times New Roman"/>
                <w:sz w:val="20"/>
                <w:szCs w:val="20"/>
                <w:lang w:eastAsia="en-US"/>
              </w:rPr>
            </w:pPr>
          </w:p>
        </w:tc>
        <w:tc>
          <w:tcPr>
            <w:tcW w:w="101.95pt" w:type="dxa"/>
          </w:tcPr>
          <w:p w14:paraId="2DC7B431" w14:textId="38F05857"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101.95pt" w:type="dxa"/>
          </w:tcPr>
          <w:p w14:paraId="61587A97" w14:textId="149AE2AB"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101.95pt" w:type="dxa"/>
          </w:tcPr>
          <w:p w14:paraId="1A63D4F0" w14:textId="25EC66E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101.95pt" w:type="dxa"/>
          </w:tcPr>
          <w:p w14:paraId="02ECCC1D" w14:textId="18AC854A"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r>
      <w:tr w:rsidR="00ED7A8E" w14:paraId="5E33B469" w14:textId="77777777" w:rsidTr="00ED7A8E">
        <w:tc>
          <w:tcPr>
            <w:tcW w:w="101.90pt" w:type="dxa"/>
          </w:tcPr>
          <w:p w14:paraId="4B8BC162" w14:textId="7AD0168D"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101.95pt" w:type="dxa"/>
          </w:tcPr>
          <w:p w14:paraId="4B86AB9C" w14:textId="32BA8E6D" w:rsidR="00ED7A8E" w:rsidRPr="00ED7A8E" w:rsidRDefault="00B539B8" w:rsidP="00B539B8">
            <w:pPr>
              <w:jc w:val="center"/>
              <w:rPr>
                <w:rFonts w:ascii="Times New Roman" w:hAnsi="Times New Roman"/>
                <w:sz w:val="20"/>
                <w:szCs w:val="20"/>
                <w:lang w:eastAsia="en-US"/>
              </w:rPr>
            </w:pPr>
            <w:r>
              <w:rPr>
                <w:noProof/>
                <w:lang w:eastAsia="en-US"/>
              </w:rPr>
              <w:drawing>
                <wp:inline distT="0" distB="0" distL="0" distR="0" wp14:anchorId="39F6CBCE" wp14:editId="111C2BED">
                  <wp:extent cx="169333" cy="169333"/>
                  <wp:effectExtent l="0" t="0" r="2540" b="2540"/>
                  <wp:docPr id="62" name="Graphic 62"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c>
          <w:tcPr>
            <w:tcW w:w="101.95pt" w:type="dxa"/>
          </w:tcPr>
          <w:p w14:paraId="087265CE" w14:textId="6A3FCCF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A831DF" wp14:editId="4B8E0CAE">
                  <wp:extent cx="220133" cy="220133"/>
                  <wp:effectExtent l="0" t="0" r="8890" b="8890"/>
                  <wp:docPr id="71" name="Graphic 71"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27B8330E" w14:textId="00F271C3"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7002F5DE" wp14:editId="3C9F300C">
                  <wp:extent cx="220133" cy="220133"/>
                  <wp:effectExtent l="0" t="0" r="8890" b="8890"/>
                  <wp:docPr id="72" name="Graphic 72"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608B61CC" w14:textId="3D03764A"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8DDD8D6" wp14:editId="01D46F6D">
                  <wp:extent cx="220133" cy="220133"/>
                  <wp:effectExtent l="0" t="0" r="8890" b="8890"/>
                  <wp:docPr id="73" name="Graphic 73"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r>
      <w:tr w:rsidR="00ED7A8E" w14:paraId="71024DD2" w14:textId="77777777" w:rsidTr="00ED7A8E">
        <w:tc>
          <w:tcPr>
            <w:tcW w:w="101.90pt" w:type="dxa"/>
          </w:tcPr>
          <w:p w14:paraId="009D102B" w14:textId="00477C1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101.95pt" w:type="dxa"/>
          </w:tcPr>
          <w:p w14:paraId="2481E3F1" w14:textId="1C4EE408"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98ED236" wp14:editId="17232A27">
                  <wp:extent cx="169333" cy="169333"/>
                  <wp:effectExtent l="0" t="0" r="2540" b="2540"/>
                  <wp:docPr id="69" name="Graphic 69"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c>
          <w:tcPr>
            <w:tcW w:w="101.95pt" w:type="dxa"/>
          </w:tcPr>
          <w:p w14:paraId="26124F5F" w14:textId="29A8A3C7"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459FC96E" wp14:editId="1DFF6D62">
                  <wp:extent cx="169333" cy="169333"/>
                  <wp:effectExtent l="0" t="0" r="2540" b="2540"/>
                  <wp:docPr id="65" name="Graphic 65"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c>
          <w:tcPr>
            <w:tcW w:w="101.95pt" w:type="dxa"/>
          </w:tcPr>
          <w:p w14:paraId="277BC50B" w14:textId="6FA8762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CADE90" wp14:editId="7DC90CF4">
                  <wp:extent cx="220133" cy="220133"/>
                  <wp:effectExtent l="0" t="0" r="8890" b="8890"/>
                  <wp:docPr id="75" name="Graphic 75"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52430ACD" w14:textId="7F53D620"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E4A8BED" wp14:editId="1CE6D825">
                  <wp:extent cx="220133" cy="220133"/>
                  <wp:effectExtent l="0" t="0" r="8890" b="8890"/>
                  <wp:docPr id="74" name="Graphic 74"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r>
      <w:tr w:rsidR="00ED7A8E" w14:paraId="545D4A5C" w14:textId="77777777" w:rsidTr="00ED7A8E">
        <w:trPr>
          <w:trHeight w:val="37"/>
        </w:trPr>
        <w:tc>
          <w:tcPr>
            <w:tcW w:w="101.90pt" w:type="dxa"/>
          </w:tcPr>
          <w:p w14:paraId="007076AA" w14:textId="7BE6E26F"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101.95pt" w:type="dxa"/>
          </w:tcPr>
          <w:p w14:paraId="75851785" w14:textId="7A29ABD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BB299D8" wp14:editId="7DC4D09A">
                  <wp:extent cx="220133" cy="220133"/>
                  <wp:effectExtent l="0" t="0" r="8890" b="8890"/>
                  <wp:docPr id="68" name="Graphic 68"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0DE43944" w14:textId="7BC3E5F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559EDE7" wp14:editId="0608812D">
                  <wp:extent cx="220133" cy="220133"/>
                  <wp:effectExtent l="0" t="0" r="8890" b="8890"/>
                  <wp:docPr id="70" name="Graphic 70"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07758C98" w14:textId="52AE8A71"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D01EC05" wp14:editId="1DC82807">
                  <wp:extent cx="169333" cy="169333"/>
                  <wp:effectExtent l="0" t="0" r="2540" b="2540"/>
                  <wp:docPr id="66" name="Graphic 66"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c>
          <w:tcPr>
            <w:tcW w:w="101.95pt" w:type="dxa"/>
          </w:tcPr>
          <w:p w14:paraId="439F611C" w14:textId="5F9D208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9F60FB2" wp14:editId="5FC4F707">
                  <wp:extent cx="169333" cy="169333"/>
                  <wp:effectExtent l="0" t="0" r="2540" b="2540"/>
                  <wp:docPr id="80" name="Graphic 80"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r>
      <w:tr w:rsidR="00ED7A8E" w14:paraId="2E461C52" w14:textId="77777777" w:rsidTr="00ED7A8E">
        <w:tc>
          <w:tcPr>
            <w:tcW w:w="101.90pt" w:type="dxa"/>
          </w:tcPr>
          <w:p w14:paraId="19FA8770" w14:textId="382FE5EC"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c>
          <w:tcPr>
            <w:tcW w:w="101.95pt" w:type="dxa"/>
          </w:tcPr>
          <w:p w14:paraId="3B2A8943" w14:textId="6E1AC40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3DEEBDB" wp14:editId="6A0AE3BB">
                  <wp:extent cx="220133" cy="220133"/>
                  <wp:effectExtent l="0" t="0" r="8890" b="8890"/>
                  <wp:docPr id="79" name="Graphic 79"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69E0A44E" w14:textId="03ECE8B6"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2A83C59" wp14:editId="7B1FFEF1">
                  <wp:extent cx="220133" cy="220133"/>
                  <wp:effectExtent l="0" t="0" r="8890" b="8890"/>
                  <wp:docPr id="78" name="Graphic 78"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6A0C43C9" w14:textId="2C899334"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4E100DE" wp14:editId="36EB095C">
                  <wp:extent cx="220133" cy="220133"/>
                  <wp:effectExtent l="0" t="0" r="8890" b="8890"/>
                  <wp:docPr id="77" name="Graphic 77" descr="Checkmark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 name="Graphic 68" descr="Checkmark with solid fill"/>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225165" cy="225165"/>
                          </a:xfrm>
                          <a:prstGeom prst="rect">
                            <a:avLst/>
                          </a:prstGeom>
                        </pic:spPr>
                      </pic:pic>
                    </a:graphicData>
                  </a:graphic>
                </wp:inline>
              </w:drawing>
            </w:r>
          </w:p>
        </w:tc>
        <w:tc>
          <w:tcPr>
            <w:tcW w:w="101.95pt" w:type="dxa"/>
          </w:tcPr>
          <w:p w14:paraId="73917518" w14:textId="0A308F4B"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3F5F5EF" wp14:editId="0DE88275">
                  <wp:extent cx="169333" cy="169333"/>
                  <wp:effectExtent l="0" t="0" r="2540" b="2540"/>
                  <wp:docPr id="67" name="Graphic 67" descr="Close with solid fill"/>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2" name="Graphic 62" descr="Close with solid fill"/>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177374" cy="177374"/>
                          </a:xfrm>
                          <a:prstGeom prst="rect">
                            <a:avLst/>
                          </a:prstGeom>
                        </pic:spPr>
                      </pic:pic>
                    </a:graphicData>
                  </a:graphic>
                </wp:inline>
              </w:drawing>
            </w:r>
          </w:p>
        </w:tc>
      </w:tr>
    </w:tbl>
    <w:p w14:paraId="266DBDA3" w14:textId="3A9E443B" w:rsidR="00ED7A8E" w:rsidRDefault="00ED7A8E" w:rsidP="00ED7A8E">
      <w:pPr>
        <w:rPr>
          <w:lang w:eastAsia="en-US"/>
        </w:rPr>
      </w:pPr>
    </w:p>
    <w:p w14:paraId="64AC6D83" w14:textId="6520016A" w:rsidR="00DE3316" w:rsidRDefault="00DE3316" w:rsidP="00ED7A8E">
      <w:pPr>
        <w:rPr>
          <w:lang w:eastAsia="en-US"/>
        </w:rPr>
      </w:pPr>
    </w:p>
    <w:p w14:paraId="17E3282F" w14:textId="00896367" w:rsidR="00500783" w:rsidRDefault="00500783" w:rsidP="00ED7A8E">
      <w:pPr>
        <w:rPr>
          <w:lang w:eastAsia="en-US"/>
        </w:rPr>
      </w:pPr>
    </w:p>
    <w:p w14:paraId="31B70F1B" w14:textId="56CB4A7C" w:rsidR="00500783" w:rsidRDefault="00500783" w:rsidP="00ED7A8E">
      <w:pPr>
        <w:rPr>
          <w:lang w:eastAsia="en-US"/>
        </w:rPr>
      </w:pPr>
    </w:p>
    <w:p w14:paraId="4FF56DEC" w14:textId="1586C410" w:rsidR="00500783" w:rsidRDefault="00500783" w:rsidP="00ED7A8E">
      <w:pPr>
        <w:rPr>
          <w:lang w:eastAsia="en-US"/>
        </w:rPr>
      </w:pPr>
    </w:p>
    <w:p w14:paraId="6E1C5EAB" w14:textId="5168C38D" w:rsidR="00500783" w:rsidRDefault="00500783" w:rsidP="00ED7A8E">
      <w:pPr>
        <w:rPr>
          <w:lang w:eastAsia="en-US"/>
        </w:rPr>
      </w:pPr>
    </w:p>
    <w:p w14:paraId="3B22D4C2" w14:textId="4248FCD4" w:rsidR="00500783" w:rsidRDefault="00500783" w:rsidP="00ED7A8E">
      <w:pPr>
        <w:rPr>
          <w:lang w:eastAsia="en-US"/>
        </w:rPr>
      </w:pPr>
    </w:p>
    <w:p w14:paraId="05182F81" w14:textId="0BE31D37" w:rsidR="00500783" w:rsidRDefault="00500783" w:rsidP="00ED7A8E">
      <w:pPr>
        <w:rPr>
          <w:lang w:eastAsia="en-US"/>
        </w:rPr>
      </w:pPr>
    </w:p>
    <w:p w14:paraId="22E4870C" w14:textId="341D9673" w:rsidR="00500783" w:rsidRDefault="00500783" w:rsidP="00ED7A8E">
      <w:pPr>
        <w:rPr>
          <w:lang w:eastAsia="en-US"/>
        </w:rPr>
      </w:pPr>
    </w:p>
    <w:p w14:paraId="6E21915E" w14:textId="18D2A9F4" w:rsidR="00500783" w:rsidRDefault="00500783" w:rsidP="00ED7A8E">
      <w:pPr>
        <w:rPr>
          <w:lang w:eastAsia="en-US"/>
        </w:rPr>
      </w:pPr>
    </w:p>
    <w:p w14:paraId="6F9337DA" w14:textId="0CA341F6" w:rsidR="00E732E2" w:rsidRDefault="00716673" w:rsidP="00E732E2">
      <w:pPr>
        <w:keepNext/>
        <w:jc w:val="center"/>
      </w:pPr>
      <w:r>
        <w:rPr>
          <w:noProof/>
        </w:rPr>
        <w:drawing>
          <wp:anchor distT="0" distB="0" distL="114300" distR="114300" simplePos="0" relativeHeight="251680768" behindDoc="0" locked="0" layoutInCell="1" allowOverlap="1" wp14:anchorId="6E2631BD" wp14:editId="1167C7EE">
            <wp:simplePos x="0" y="0"/>
            <wp:positionH relativeFrom="column">
              <wp:posOffset>1658529</wp:posOffset>
            </wp:positionH>
            <wp:positionV relativeFrom="paragraph">
              <wp:posOffset>70939</wp:posOffset>
            </wp:positionV>
            <wp:extent cx="3113315" cy="2443842"/>
            <wp:effectExtent l="0" t="0" r="11430" b="13970"/>
            <wp:wrapNone/>
            <wp:docPr id="99" name="Rectangle 99"/>
            <wp:cNvGraphicFramePr/>
            <a:graphic xmlns:a="http://purl.oclc.org/ooxml/drawingml/main">
              <a:graphicData uri="http://schemas.microsoft.com/office/word/2010/wordprocessingShape">
                <wp:wsp>
                  <wp:cNvSpPr/>
                  <wp:spPr>
                    <a:xfrm>
                      <a:off x="0" y="0"/>
                      <a:ext cx="3113315" cy="2443842"/>
                    </a:xfrm>
                    <a:prstGeom prst="rect">
                      <a:avLst/>
                    </a:prstGeom>
                    <a:solidFill>
                      <a:schemeClr val="bg1"/>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500783">
        <w:rPr>
          <w:noProof/>
        </w:rPr>
        <w:drawing>
          <wp:inline distT="0" distB="0" distL="0" distR="0" wp14:anchorId="1E03C46B" wp14:editId="7B72A758">
            <wp:extent cx="3454353" cy="4887686"/>
            <wp:effectExtent l="19050" t="19050" r="13335" b="27305"/>
            <wp:docPr id="81" name="Picture 8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 name="Picture 81" descr="Tex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63320" cy="4900373"/>
                    </a:xfrm>
                    <a:prstGeom prst="rect">
                      <a:avLst/>
                    </a:prstGeom>
                    <a:noFill/>
                    <a:ln>
                      <a:solidFill>
                        <a:schemeClr val="accent1"/>
                      </a:solidFill>
                    </a:ln>
                  </pic:spPr>
                </pic:pic>
              </a:graphicData>
            </a:graphic>
          </wp:inline>
        </w:drawing>
      </w:r>
    </w:p>
    <w:p w14:paraId="64CEB135" w14:textId="79C533FF" w:rsidR="00500783" w:rsidRDefault="00E732E2" w:rsidP="00E732E2">
      <w:pPr>
        <w:pStyle w:val="Caption"/>
        <w:jc w:val="center"/>
      </w:pPr>
      <w:bookmarkStart w:id="76" w:name="_Toc110089948"/>
      <w:r>
        <w:t xml:space="preserve">Figura </w:t>
      </w:r>
      <w:r>
        <w:fldChar w:fldCharType="begin"/>
      </w:r>
      <w:r>
        <w:instrText xml:space="preserve"> SEQ Figura \* ARABIC </w:instrText>
      </w:r>
      <w:r>
        <w:fldChar w:fldCharType="separate"/>
      </w:r>
      <w:r w:rsidR="00DE7463">
        <w:rPr>
          <w:noProof/>
        </w:rPr>
        <w:t>16</w:t>
      </w:r>
      <w:r>
        <w:fldChar w:fldCharType="end"/>
      </w:r>
      <w:r>
        <w:t xml:space="preserve"> - Ficheiro exemplar</w:t>
      </w:r>
      <w:bookmarkEnd w:id="76"/>
    </w:p>
    <w:p w14:paraId="5809279E" w14:textId="7241CF15" w:rsidR="00500783" w:rsidRDefault="00500783" w:rsidP="00ED7A8E">
      <w:pPr>
        <w:rPr>
          <w:lang w:eastAsia="en-US"/>
        </w:rPr>
      </w:pPr>
    </w:p>
    <w:p w14:paraId="17764206" w14:textId="77777777" w:rsidR="00E732E2" w:rsidRDefault="0058067B" w:rsidP="00E732E2">
      <w:pPr>
        <w:keepNext/>
        <w:jc w:val="center"/>
      </w:pPr>
      <w:r>
        <w:rPr>
          <w:noProof/>
        </w:rPr>
        <w:drawing>
          <wp:inline distT="0" distB="0" distL="0" distR="0" wp14:anchorId="2CA82219" wp14:editId="72C26B1D">
            <wp:extent cx="2733502" cy="3869872"/>
            <wp:effectExtent l="19050" t="19050" r="10160" b="16510"/>
            <wp:docPr id="83" name="Picture 8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 name="Picture 83" descr="Dia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739539" cy="3878419"/>
                    </a:xfrm>
                    <a:prstGeom prst="rect">
                      <a:avLst/>
                    </a:prstGeom>
                    <a:noFill/>
                    <a:ln>
                      <a:solidFill>
                        <a:schemeClr val="accent1"/>
                      </a:solidFill>
                    </a:ln>
                  </pic:spPr>
                </pic:pic>
              </a:graphicData>
            </a:graphic>
          </wp:inline>
        </w:drawing>
      </w:r>
    </w:p>
    <w:p w14:paraId="61B24E0A" w14:textId="72218685" w:rsidR="00500783" w:rsidRDefault="00E732E2" w:rsidP="00E732E2">
      <w:pPr>
        <w:pStyle w:val="Caption"/>
        <w:jc w:val="center"/>
      </w:pPr>
      <w:bookmarkStart w:id="77" w:name="_Toc110089949"/>
      <w:r>
        <w:t xml:space="preserve">Figura </w:t>
      </w:r>
      <w:r>
        <w:fldChar w:fldCharType="begin"/>
      </w:r>
      <w:r>
        <w:instrText xml:space="preserve"> SEQ Figura \* ARABIC </w:instrText>
      </w:r>
      <w:r>
        <w:fldChar w:fldCharType="separate"/>
      </w:r>
      <w:r w:rsidR="00DE7463">
        <w:rPr>
          <w:noProof/>
        </w:rPr>
        <w:t>17</w:t>
      </w:r>
      <w:r>
        <w:fldChar w:fldCharType="end"/>
      </w:r>
      <w:r>
        <w:t xml:space="preserve"> - Ficheiro processado</w:t>
      </w:r>
      <w:bookmarkEnd w:id="77"/>
    </w:p>
    <w:p w14:paraId="638DDDC9" w14:textId="77777777" w:rsidR="0058067B" w:rsidRDefault="0058067B" w:rsidP="00ED7A8E">
      <w:pPr>
        <w:rPr>
          <w:lang w:eastAsia="en-US"/>
        </w:rPr>
      </w:pPr>
    </w:p>
    <w:p w14:paraId="1EC3DCBB" w14:textId="3DCE94CA" w:rsidR="00500783" w:rsidRDefault="00500783" w:rsidP="00ED7A8E">
      <w:pPr>
        <w:rPr>
          <w:lang w:eastAsia="en-US"/>
        </w:rPr>
      </w:pPr>
    </w:p>
    <w:p w14:paraId="3A079655" w14:textId="77777777" w:rsidR="00E732E2" w:rsidRDefault="0058067B" w:rsidP="00E732E2">
      <w:pPr>
        <w:keepNext/>
        <w:jc w:val="center"/>
      </w:pPr>
      <w:r>
        <w:rPr>
          <w:noProof/>
          <w:lang w:eastAsia="en-US"/>
        </w:rPr>
        <w:drawing>
          <wp:inline distT="0" distB="0" distL="0" distR="0" wp14:anchorId="2843B30E" wp14:editId="6C0C113F">
            <wp:extent cx="1238484" cy="2677885"/>
            <wp:effectExtent l="0" t="0" r="0" b="8255"/>
            <wp:docPr id="82" name="Picture 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48130" cy="2698741"/>
                    </a:xfrm>
                    <a:prstGeom prst="rect">
                      <a:avLst/>
                    </a:prstGeom>
                    <a:noFill/>
                  </pic:spPr>
                </pic:pic>
              </a:graphicData>
            </a:graphic>
          </wp:inline>
        </w:drawing>
      </w:r>
    </w:p>
    <w:p w14:paraId="392EE9BE" w14:textId="540551CF" w:rsidR="0058067B" w:rsidRDefault="00E732E2" w:rsidP="00E732E2">
      <w:pPr>
        <w:pStyle w:val="Caption"/>
        <w:jc w:val="center"/>
      </w:pPr>
      <w:bookmarkStart w:id="78" w:name="_Toc110089950"/>
      <w:r>
        <w:t xml:space="preserve">Figura </w:t>
      </w:r>
      <w:r>
        <w:fldChar w:fldCharType="begin"/>
      </w:r>
      <w:r>
        <w:instrText xml:space="preserve"> SEQ Figura \* ARABIC </w:instrText>
      </w:r>
      <w:r>
        <w:fldChar w:fldCharType="separate"/>
      </w:r>
      <w:r w:rsidR="00DE7463">
        <w:rPr>
          <w:noProof/>
        </w:rPr>
        <w:t>18</w:t>
      </w:r>
      <w:r>
        <w:fldChar w:fldCharType="end"/>
      </w:r>
      <w:r>
        <w:t xml:space="preserve"> - Resultado Qrcode</w:t>
      </w:r>
      <w:bookmarkEnd w:id="78"/>
    </w:p>
    <w:p w14:paraId="77DB061D" w14:textId="77777777" w:rsidR="0058067B" w:rsidRDefault="0058067B" w:rsidP="00ED7A8E">
      <w:pPr>
        <w:rPr>
          <w:lang w:eastAsia="en-US"/>
        </w:rPr>
      </w:pPr>
    </w:p>
    <w:p w14:paraId="6A9FB2A8" w14:textId="77777777" w:rsidR="00500783" w:rsidRDefault="00500783" w:rsidP="00ED7A8E">
      <w:pPr>
        <w:rPr>
          <w:lang w:eastAsia="en-US"/>
        </w:rPr>
      </w:pPr>
    </w:p>
    <w:p w14:paraId="6704B8F7" w14:textId="7CA30AC3" w:rsidR="000164BB" w:rsidRDefault="000164BB" w:rsidP="000164BB">
      <w:pPr>
        <w:pStyle w:val="Caption"/>
        <w:keepNext/>
      </w:pPr>
      <w:bookmarkStart w:id="79" w:name="_Toc110074110"/>
      <w:r>
        <w:t xml:space="preserve">Tabela </w:t>
      </w:r>
      <w:r>
        <w:fldChar w:fldCharType="begin"/>
      </w:r>
      <w:r>
        <w:instrText xml:space="preserve"> SEQ Tabela \* ARABIC </w:instrText>
      </w:r>
      <w:r>
        <w:fldChar w:fldCharType="separate"/>
      </w:r>
      <w:r>
        <w:rPr>
          <w:noProof/>
        </w:rPr>
        <w:t>5</w:t>
      </w:r>
      <w:r>
        <w:fldChar w:fldCharType="end"/>
      </w:r>
      <w:r>
        <w:t xml:space="preserve"> - Performance</w:t>
      </w:r>
      <w:bookmarkEnd w:id="79"/>
    </w:p>
    <w:tbl>
      <w:tblPr>
        <w:tblStyle w:val="TableGrid"/>
        <w:tblW w:w="0pt" w:type="dxa"/>
        <w:tblLook w:firstRow="1" w:lastRow="0" w:firstColumn="1" w:lastColumn="0" w:noHBand="0" w:noVBand="1"/>
      </w:tblPr>
      <w:tblGrid>
        <w:gridCol w:w="3398"/>
        <w:gridCol w:w="3398"/>
        <w:gridCol w:w="3398"/>
      </w:tblGrid>
      <w:tr w:rsidR="00D946CD" w14:paraId="250DCBE2" w14:textId="77777777" w:rsidTr="00D946CD">
        <w:tc>
          <w:tcPr>
            <w:tcW w:w="169.90pt" w:type="dxa"/>
          </w:tcPr>
          <w:p w14:paraId="51CD1F70" w14:textId="7BD9306D" w:rsidR="00D946CD" w:rsidRPr="00D946CD" w:rsidRDefault="00D946CD" w:rsidP="00ED7A8E">
            <w:pPr>
              <w:rPr>
                <w:b/>
                <w:bCs/>
                <w:lang w:eastAsia="en-US"/>
              </w:rPr>
            </w:pPr>
            <w:r w:rsidRPr="00D946CD">
              <w:rPr>
                <w:b/>
                <w:bCs/>
                <w:lang w:eastAsia="en-US"/>
              </w:rPr>
              <w:t>Tamanho Qrcode</w:t>
            </w:r>
            <w:r>
              <w:rPr>
                <w:b/>
                <w:bCs/>
                <w:lang w:eastAsia="en-US"/>
              </w:rPr>
              <w:t>(pixels)</w:t>
            </w:r>
          </w:p>
        </w:tc>
        <w:tc>
          <w:tcPr>
            <w:tcW w:w="169.90pt" w:type="dxa"/>
          </w:tcPr>
          <w:p w14:paraId="453BFD81" w14:textId="5968319E" w:rsidR="00D946CD" w:rsidRPr="00D946CD" w:rsidRDefault="00D946CD" w:rsidP="00ED7A8E">
            <w:pPr>
              <w:rPr>
                <w:b/>
                <w:bCs/>
                <w:lang w:eastAsia="en-US"/>
              </w:rPr>
            </w:pPr>
            <w:r w:rsidRPr="00D946CD">
              <w:rPr>
                <w:b/>
                <w:bCs/>
                <w:lang w:eastAsia="en-US"/>
              </w:rPr>
              <w:t>Ficheiro</w:t>
            </w:r>
          </w:p>
        </w:tc>
        <w:tc>
          <w:tcPr>
            <w:tcW w:w="169.90pt" w:type="dxa"/>
          </w:tcPr>
          <w:p w14:paraId="29791455" w14:textId="1399D61D" w:rsidR="00D946CD" w:rsidRPr="00D946CD" w:rsidRDefault="00D946CD" w:rsidP="00ED7A8E">
            <w:pPr>
              <w:rPr>
                <w:b/>
                <w:bCs/>
                <w:lang w:eastAsia="en-US"/>
              </w:rPr>
            </w:pPr>
            <w:r w:rsidRPr="00D946CD">
              <w:rPr>
                <w:b/>
                <w:bCs/>
                <w:lang w:eastAsia="en-US"/>
              </w:rPr>
              <w:t>Tempo</w:t>
            </w:r>
            <w:r w:rsidR="00C2407D">
              <w:rPr>
                <w:b/>
                <w:bCs/>
                <w:lang w:eastAsia="en-US"/>
              </w:rPr>
              <w:t xml:space="preserve"> (</w:t>
            </w:r>
            <w:proofErr w:type="gramStart"/>
            <w:r w:rsidR="00C2407D">
              <w:rPr>
                <w:b/>
                <w:bCs/>
                <w:lang w:eastAsia="en-US"/>
              </w:rPr>
              <w:t>horas:minutos</w:t>
            </w:r>
            <w:proofErr w:type="gramEnd"/>
            <w:r w:rsidR="00C2407D">
              <w:rPr>
                <w:b/>
                <w:bCs/>
                <w:lang w:eastAsia="en-US"/>
              </w:rPr>
              <w:t>:segundos)</w:t>
            </w:r>
          </w:p>
        </w:tc>
      </w:tr>
      <w:tr w:rsidR="00D946CD" w14:paraId="463D53DB" w14:textId="77777777" w:rsidTr="00D946CD">
        <w:tc>
          <w:tcPr>
            <w:tcW w:w="169.90pt" w:type="dxa"/>
          </w:tcPr>
          <w:p w14:paraId="1D537020" w14:textId="733004FE" w:rsidR="00D946CD" w:rsidRDefault="00D946CD" w:rsidP="00ED7A8E">
            <w:pPr>
              <w:rPr>
                <w:lang w:eastAsia="en-US"/>
              </w:rPr>
            </w:pPr>
            <w:r>
              <w:rPr>
                <w:lang w:eastAsia="en-US"/>
              </w:rPr>
              <w:t>200x200</w:t>
            </w:r>
          </w:p>
        </w:tc>
        <w:tc>
          <w:tcPr>
            <w:tcW w:w="169.90pt" w:type="dxa"/>
          </w:tcPr>
          <w:p w14:paraId="250138FE" w14:textId="4E295B6D" w:rsidR="00D946CD" w:rsidRDefault="00A13315" w:rsidP="00ED7A8E">
            <w:pPr>
              <w:rPr>
                <w:lang w:eastAsia="en-US"/>
              </w:rPr>
            </w:pPr>
            <w:r w:rsidRPr="00A13315">
              <w:rPr>
                <w:lang w:eastAsia="en-US"/>
              </w:rPr>
              <w:t>NACIONAL_1_2022_01000</w:t>
            </w:r>
          </w:p>
        </w:tc>
        <w:tc>
          <w:tcPr>
            <w:tcW w:w="169.90pt" w:type="dxa"/>
          </w:tcPr>
          <w:p w14:paraId="3AF4390C" w14:textId="7ED3FA2E" w:rsidR="00D946CD" w:rsidRDefault="00A13315" w:rsidP="00ED7A8E">
            <w:pPr>
              <w:rPr>
                <w:lang w:eastAsia="en-US"/>
              </w:rPr>
            </w:pPr>
            <w:r w:rsidRPr="00A13315">
              <w:rPr>
                <w:lang w:eastAsia="en-US"/>
              </w:rPr>
              <w:t>00:00:41</w:t>
            </w:r>
            <w:r w:rsidR="00B0567F">
              <w:rPr>
                <w:lang w:eastAsia="en-US"/>
              </w:rPr>
              <w:t xml:space="preserve"> </w:t>
            </w:r>
          </w:p>
        </w:tc>
      </w:tr>
      <w:tr w:rsidR="00A13315" w14:paraId="666AD62C" w14:textId="77777777" w:rsidTr="00D946CD">
        <w:tc>
          <w:tcPr>
            <w:tcW w:w="169.90pt" w:type="dxa"/>
          </w:tcPr>
          <w:p w14:paraId="39C6D1E0" w14:textId="3A36EC57" w:rsidR="00A13315" w:rsidRDefault="00A13315" w:rsidP="00A13315">
            <w:pPr>
              <w:rPr>
                <w:lang w:eastAsia="en-US"/>
              </w:rPr>
            </w:pPr>
            <w:r>
              <w:rPr>
                <w:lang w:eastAsia="en-US"/>
              </w:rPr>
              <w:t>100x100</w:t>
            </w:r>
          </w:p>
        </w:tc>
        <w:tc>
          <w:tcPr>
            <w:tcW w:w="169.90pt" w:type="dxa"/>
          </w:tcPr>
          <w:p w14:paraId="1B6E45A2" w14:textId="1AE0A161" w:rsidR="00A13315" w:rsidRDefault="00A13315" w:rsidP="00A13315">
            <w:pPr>
              <w:rPr>
                <w:lang w:eastAsia="en-US"/>
              </w:rPr>
            </w:pPr>
            <w:r w:rsidRPr="00A13315">
              <w:rPr>
                <w:lang w:eastAsia="en-US"/>
              </w:rPr>
              <w:t>NACIONAL_1_2022_01000</w:t>
            </w:r>
          </w:p>
        </w:tc>
        <w:tc>
          <w:tcPr>
            <w:tcW w:w="169.90pt" w:type="dxa"/>
          </w:tcPr>
          <w:p w14:paraId="707227B9" w14:textId="557EDC3D" w:rsidR="00A13315" w:rsidRDefault="00B0567F" w:rsidP="00A13315">
            <w:pPr>
              <w:rPr>
                <w:lang w:eastAsia="en-US"/>
              </w:rPr>
            </w:pPr>
            <w:r w:rsidRPr="00B0567F">
              <w:rPr>
                <w:lang w:eastAsia="en-US"/>
              </w:rPr>
              <w:t>00:00:39</w:t>
            </w:r>
            <w:r>
              <w:rPr>
                <w:lang w:eastAsia="en-US"/>
              </w:rPr>
              <w:t xml:space="preserve"> </w:t>
            </w:r>
          </w:p>
        </w:tc>
      </w:tr>
      <w:tr w:rsidR="00CA4BA3" w14:paraId="7FBC5C62" w14:textId="77777777" w:rsidTr="00D946CD">
        <w:tc>
          <w:tcPr>
            <w:tcW w:w="169.90pt" w:type="dxa"/>
          </w:tcPr>
          <w:p w14:paraId="76DB3AF9" w14:textId="78311FD9" w:rsidR="00CA4BA3" w:rsidRDefault="00CA4BA3" w:rsidP="00CA4BA3">
            <w:pPr>
              <w:rPr>
                <w:lang w:eastAsia="en-US"/>
              </w:rPr>
            </w:pPr>
            <w:r>
              <w:rPr>
                <w:lang w:eastAsia="en-US"/>
              </w:rPr>
              <w:t>100x100</w:t>
            </w:r>
          </w:p>
        </w:tc>
        <w:tc>
          <w:tcPr>
            <w:tcW w:w="169.90pt" w:type="dxa"/>
          </w:tcPr>
          <w:p w14:paraId="53725672" w14:textId="64BEECA7" w:rsidR="00CA4BA3" w:rsidRPr="00A13315" w:rsidRDefault="00CA4BA3" w:rsidP="00CA4BA3">
            <w:pPr>
              <w:rPr>
                <w:lang w:eastAsia="en-US"/>
              </w:rPr>
            </w:pPr>
            <w:r w:rsidRPr="00CA4BA3">
              <w:rPr>
                <w:lang w:eastAsia="en-US"/>
              </w:rPr>
              <w:t>NACIONAL_19208_2022_29000</w:t>
            </w:r>
          </w:p>
        </w:tc>
        <w:tc>
          <w:tcPr>
            <w:tcW w:w="169.90pt" w:type="dxa"/>
          </w:tcPr>
          <w:p w14:paraId="646B3425" w14:textId="2D133902" w:rsidR="00CA4BA3" w:rsidRPr="00B0567F" w:rsidRDefault="00C2407D" w:rsidP="00CA4BA3">
            <w:pPr>
              <w:rPr>
                <w:lang w:eastAsia="en-US"/>
              </w:rPr>
            </w:pPr>
            <w:r w:rsidRPr="00C2407D">
              <w:rPr>
                <w:lang w:eastAsia="en-US"/>
              </w:rPr>
              <w:t>00:01:11</w:t>
            </w:r>
            <w:r>
              <w:rPr>
                <w:lang w:eastAsia="en-US"/>
              </w:rPr>
              <w:t xml:space="preserve"> </w:t>
            </w:r>
          </w:p>
        </w:tc>
      </w:tr>
      <w:tr w:rsidR="00CA4BA3" w14:paraId="07E776FF" w14:textId="77777777" w:rsidTr="00D946CD">
        <w:tc>
          <w:tcPr>
            <w:tcW w:w="169.90pt" w:type="dxa"/>
          </w:tcPr>
          <w:p w14:paraId="4C9E032D" w14:textId="59E103F2" w:rsidR="00CA4BA3" w:rsidRDefault="00AD4901" w:rsidP="00CA4BA3">
            <w:pPr>
              <w:rPr>
                <w:lang w:eastAsia="en-US"/>
              </w:rPr>
            </w:pPr>
            <w:r>
              <w:rPr>
                <w:lang w:eastAsia="en-US"/>
              </w:rPr>
              <w:t>100x100</w:t>
            </w:r>
          </w:p>
        </w:tc>
        <w:tc>
          <w:tcPr>
            <w:tcW w:w="169.90pt" w:type="dxa"/>
          </w:tcPr>
          <w:p w14:paraId="64ECA080" w14:textId="388148B8" w:rsidR="00CA4BA3" w:rsidRPr="00CA4BA3" w:rsidRDefault="00AD4901" w:rsidP="00CA4BA3">
            <w:pPr>
              <w:rPr>
                <w:lang w:eastAsia="en-US"/>
              </w:rPr>
            </w:pPr>
            <w:r w:rsidRPr="00AD4901">
              <w:rPr>
                <w:lang w:eastAsia="en-US"/>
              </w:rPr>
              <w:t>NACIONAL_23_2022_05000</w:t>
            </w:r>
          </w:p>
        </w:tc>
        <w:tc>
          <w:tcPr>
            <w:tcW w:w="169.90pt" w:type="dxa"/>
          </w:tcPr>
          <w:p w14:paraId="64D62F75" w14:textId="0ABFA358" w:rsidR="00CA4BA3" w:rsidRPr="00B0567F" w:rsidRDefault="00C2407D" w:rsidP="00CA4BA3">
            <w:pPr>
              <w:rPr>
                <w:lang w:eastAsia="en-US"/>
              </w:rPr>
            </w:pPr>
            <w:r w:rsidRPr="00C2407D">
              <w:rPr>
                <w:lang w:eastAsia="en-US"/>
              </w:rPr>
              <w:t>00:01:10</w:t>
            </w:r>
            <w:r w:rsidR="00AD4901">
              <w:rPr>
                <w:lang w:eastAsia="en-US"/>
              </w:rPr>
              <w:t xml:space="preserve"> </w:t>
            </w:r>
          </w:p>
        </w:tc>
      </w:tr>
      <w:tr w:rsidR="00CA4BA3" w14:paraId="358D239B" w14:textId="77777777" w:rsidTr="00D946CD">
        <w:tc>
          <w:tcPr>
            <w:tcW w:w="169.90pt" w:type="dxa"/>
          </w:tcPr>
          <w:p w14:paraId="630F9CA5" w14:textId="74DE94BD" w:rsidR="00CA4BA3" w:rsidRDefault="00E732E2" w:rsidP="00CA4BA3">
            <w:pPr>
              <w:rPr>
                <w:lang w:eastAsia="en-US"/>
              </w:rPr>
            </w:pPr>
            <w:r>
              <w:rPr>
                <w:lang w:eastAsia="en-US"/>
              </w:rPr>
              <w:t>100x100</w:t>
            </w:r>
          </w:p>
        </w:tc>
        <w:tc>
          <w:tcPr>
            <w:tcW w:w="169.90pt" w:type="dxa"/>
          </w:tcPr>
          <w:p w14:paraId="68F953DC" w14:textId="058A3925" w:rsidR="00CA4BA3" w:rsidRPr="00CA4BA3" w:rsidRDefault="00AD4901" w:rsidP="00CA4BA3">
            <w:pPr>
              <w:rPr>
                <w:lang w:eastAsia="en-US"/>
              </w:rPr>
            </w:pPr>
            <w:r w:rsidRPr="00AD4901">
              <w:rPr>
                <w:lang w:eastAsia="en-US"/>
              </w:rPr>
              <w:t>NATO_190_2021_13000</w:t>
            </w:r>
          </w:p>
        </w:tc>
        <w:tc>
          <w:tcPr>
            <w:tcW w:w="169.90pt" w:type="dxa"/>
          </w:tcPr>
          <w:p w14:paraId="40130AAB" w14:textId="065587E0" w:rsidR="00CA4BA3" w:rsidRPr="00B0567F" w:rsidRDefault="00E732E2" w:rsidP="00CA4BA3">
            <w:pPr>
              <w:rPr>
                <w:lang w:eastAsia="en-US"/>
              </w:rPr>
            </w:pPr>
            <w:r>
              <w:rPr>
                <w:lang w:eastAsia="en-US"/>
              </w:rPr>
              <w:t>00:00:34</w:t>
            </w:r>
          </w:p>
        </w:tc>
      </w:tr>
      <w:tr w:rsidR="00CA4BA3" w14:paraId="710B7F83" w14:textId="77777777" w:rsidTr="00D946CD">
        <w:tc>
          <w:tcPr>
            <w:tcW w:w="169.90pt" w:type="dxa"/>
          </w:tcPr>
          <w:p w14:paraId="2BA73A77" w14:textId="00BF0ACF" w:rsidR="00CA4BA3" w:rsidRDefault="00CA4BA3" w:rsidP="00CA4BA3">
            <w:pPr>
              <w:rPr>
                <w:lang w:eastAsia="en-US"/>
              </w:rPr>
            </w:pPr>
            <w:r>
              <w:rPr>
                <w:lang w:eastAsia="en-US"/>
              </w:rPr>
              <w:t>75x75</w:t>
            </w:r>
          </w:p>
        </w:tc>
        <w:tc>
          <w:tcPr>
            <w:tcW w:w="169.90pt" w:type="dxa"/>
          </w:tcPr>
          <w:p w14:paraId="497AB0F6" w14:textId="0805EB88" w:rsidR="00CA4BA3" w:rsidRDefault="00CA4BA3" w:rsidP="00CA4BA3">
            <w:pPr>
              <w:rPr>
                <w:lang w:eastAsia="en-US"/>
              </w:rPr>
            </w:pPr>
            <w:r w:rsidRPr="00CA4BA3">
              <w:rPr>
                <w:lang w:eastAsia="en-US"/>
              </w:rPr>
              <w:t>NACIONAL_19208_2022_29000</w:t>
            </w:r>
          </w:p>
        </w:tc>
        <w:tc>
          <w:tcPr>
            <w:tcW w:w="169.90pt" w:type="dxa"/>
          </w:tcPr>
          <w:p w14:paraId="02E39D05" w14:textId="738D7A47" w:rsidR="00CA4BA3" w:rsidRDefault="00CA4BA3" w:rsidP="00CA4BA3">
            <w:pPr>
              <w:rPr>
                <w:lang w:eastAsia="en-US"/>
              </w:rPr>
            </w:pPr>
            <w:r>
              <w:rPr>
                <w:lang w:eastAsia="en-US"/>
              </w:rPr>
              <w:t>6 min</w:t>
            </w:r>
            <w:r w:rsidR="00C2407D">
              <w:rPr>
                <w:lang w:eastAsia="en-US"/>
              </w:rPr>
              <w:t xml:space="preserve"> –</w:t>
            </w:r>
            <w:r>
              <w:rPr>
                <w:lang w:eastAsia="en-US"/>
              </w:rPr>
              <w:t xml:space="preserve"> falhou</w:t>
            </w:r>
            <w:r w:rsidR="00C2407D">
              <w:rPr>
                <w:lang w:eastAsia="en-US"/>
              </w:rPr>
              <w:t xml:space="preserve"> com 10 tentativas</w:t>
            </w:r>
          </w:p>
        </w:tc>
      </w:tr>
    </w:tbl>
    <w:p w14:paraId="77703ECE" w14:textId="77777777" w:rsidR="00DE3316" w:rsidRDefault="00DE3316" w:rsidP="00ED7A8E">
      <w:pPr>
        <w:rPr>
          <w:lang w:eastAsia="en-US"/>
        </w:rPr>
      </w:pPr>
    </w:p>
    <w:p w14:paraId="31F8F03A" w14:textId="158E6B17" w:rsidR="00ED7A8E" w:rsidRDefault="00ED7A8E" w:rsidP="00ED7A8E">
      <w:pPr>
        <w:rPr>
          <w:lang w:eastAsia="en-US"/>
        </w:rPr>
      </w:pPr>
    </w:p>
    <w:p w14:paraId="318EB796" w14:textId="77777777" w:rsidR="00E732E2" w:rsidRDefault="00E732E2" w:rsidP="00E732E2">
      <w:pPr>
        <w:keepNext/>
        <w:jc w:val="center"/>
      </w:pPr>
      <w:r>
        <w:rPr>
          <w:noProof/>
        </w:rPr>
        <w:drawing>
          <wp:anchor distT="0" distB="0" distL="114300" distR="114300" simplePos="0" relativeHeight="251671552" behindDoc="0" locked="0" layoutInCell="1" allowOverlap="1" wp14:anchorId="1C7706E3" wp14:editId="3A86E21F">
            <wp:simplePos x="0" y="0"/>
            <wp:positionH relativeFrom="margin">
              <wp:posOffset>678815</wp:posOffset>
            </wp:positionH>
            <wp:positionV relativeFrom="paragraph">
              <wp:posOffset>109220</wp:posOffset>
            </wp:positionV>
            <wp:extent cx="5093607" cy="489585"/>
            <wp:effectExtent l="0" t="0" r="12065" b="24765"/>
            <wp:wrapNone/>
            <wp:docPr id="94" name="Rectangle 94"/>
            <wp:cNvGraphicFramePr/>
            <a:graphic xmlns:a="http://purl.oclc.org/ooxml/drawingml/main">
              <a:graphicData uri="http://schemas.microsoft.com/office/word/2010/wordprocessingShape">
                <wp:wsp>
                  <wp:cNvSpPr/>
                  <wp:spPr>
                    <a:xfrm>
                      <a:off x="0" y="0"/>
                      <a:ext cx="5093607" cy="489585"/>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79744" behindDoc="0" locked="0" layoutInCell="1" allowOverlap="1" wp14:anchorId="7FAE994A" wp14:editId="107DB741">
            <wp:simplePos x="0" y="0"/>
            <wp:positionH relativeFrom="margin">
              <wp:posOffset>723900</wp:posOffset>
            </wp:positionH>
            <wp:positionV relativeFrom="paragraph">
              <wp:posOffset>1931579</wp:posOffset>
            </wp:positionV>
            <wp:extent cx="908776" cy="81643"/>
            <wp:effectExtent l="0" t="0" r="24765" b="13970"/>
            <wp:wrapNone/>
            <wp:docPr id="98" name="Rectangle 98"/>
            <wp:cNvGraphicFramePr/>
            <a:graphic xmlns:a="http://purl.oclc.org/ooxml/drawingml/main">
              <a:graphicData uri="http://schemas.microsoft.com/office/word/2010/wordprocessingShape">
                <wp:wsp>
                  <wp:cNvSpPr/>
                  <wp:spPr>
                    <a:xfrm>
                      <a:off x="0" y="0"/>
                      <a:ext cx="908776" cy="81643"/>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77696" behindDoc="0" locked="0" layoutInCell="1" allowOverlap="1" wp14:anchorId="6EF57858" wp14:editId="264185BE">
            <wp:simplePos x="0" y="0"/>
            <wp:positionH relativeFrom="margin">
              <wp:posOffset>705485</wp:posOffset>
            </wp:positionH>
            <wp:positionV relativeFrom="paragraph">
              <wp:posOffset>696685</wp:posOffset>
            </wp:positionV>
            <wp:extent cx="908776" cy="81643"/>
            <wp:effectExtent l="0" t="0" r="24765" b="13970"/>
            <wp:wrapNone/>
            <wp:docPr id="97" name="Rectangle 97"/>
            <wp:cNvGraphicFramePr/>
            <a:graphic xmlns:a="http://purl.oclc.org/ooxml/drawingml/main">
              <a:graphicData uri="http://schemas.microsoft.com/office/word/2010/wordprocessingShape">
                <wp:wsp>
                  <wp:cNvSpPr/>
                  <wp:spPr>
                    <a:xfrm>
                      <a:off x="0" y="0"/>
                      <a:ext cx="908776" cy="81643"/>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75648" behindDoc="0" locked="0" layoutInCell="1" allowOverlap="1" wp14:anchorId="45B09085" wp14:editId="3ADFE249">
            <wp:simplePos x="0" y="0"/>
            <wp:positionH relativeFrom="margin">
              <wp:posOffset>722358</wp:posOffset>
            </wp:positionH>
            <wp:positionV relativeFrom="paragraph">
              <wp:posOffset>1644106</wp:posOffset>
            </wp:positionV>
            <wp:extent cx="908776" cy="81643"/>
            <wp:effectExtent l="0" t="0" r="24765" b="13970"/>
            <wp:wrapNone/>
            <wp:docPr id="96" name="Rectangle 96"/>
            <wp:cNvGraphicFramePr/>
            <a:graphic xmlns:a="http://purl.oclc.org/ooxml/drawingml/main">
              <a:graphicData uri="http://schemas.microsoft.com/office/word/2010/wordprocessingShape">
                <wp:wsp>
                  <wp:cNvSpPr/>
                  <wp:spPr>
                    <a:xfrm>
                      <a:off x="0" y="0"/>
                      <a:ext cx="908776" cy="81643"/>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73600" behindDoc="0" locked="0" layoutInCell="1" allowOverlap="1" wp14:anchorId="3E1375A4" wp14:editId="6004D9BD">
            <wp:simplePos x="0" y="0"/>
            <wp:positionH relativeFrom="column">
              <wp:posOffset>1137557</wp:posOffset>
            </wp:positionH>
            <wp:positionV relativeFrom="paragraph">
              <wp:posOffset>1822723</wp:posOffset>
            </wp:positionV>
            <wp:extent cx="4653643" cy="87086"/>
            <wp:effectExtent l="0" t="0" r="13970" b="27305"/>
            <wp:wrapNone/>
            <wp:docPr id="95" name="Rectangle 95"/>
            <wp:cNvGraphicFramePr/>
            <a:graphic xmlns:a="http://purl.oclc.org/ooxml/drawingml/main">
              <a:graphicData uri="http://schemas.microsoft.com/office/word/2010/wordprocessingShape">
                <wp:wsp>
                  <wp:cNvSpPr/>
                  <wp:spPr>
                    <a:xfrm>
                      <a:off x="0" y="0"/>
                      <a:ext cx="4653643" cy="87086"/>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AD4901">
        <w:rPr>
          <w:noProof/>
        </w:rPr>
        <w:drawing>
          <wp:anchor distT="0" distB="0" distL="114300" distR="114300" simplePos="0" relativeHeight="251669504" behindDoc="0" locked="0" layoutInCell="1" allowOverlap="1" wp14:anchorId="1C2158E9" wp14:editId="3F5F7CCD">
            <wp:simplePos x="0" y="0"/>
            <wp:positionH relativeFrom="margin">
              <wp:align>center</wp:align>
            </wp:positionH>
            <wp:positionV relativeFrom="paragraph">
              <wp:posOffset>2187393</wp:posOffset>
            </wp:positionV>
            <wp:extent cx="5061495" cy="489858"/>
            <wp:effectExtent l="0" t="0" r="25400" b="24765"/>
            <wp:wrapNone/>
            <wp:docPr id="93" name="Rectangle 93"/>
            <wp:cNvGraphicFramePr/>
            <a:graphic xmlns:a="http://purl.oclc.org/ooxml/drawingml/main">
              <a:graphicData uri="http://schemas.microsoft.com/office/word/2010/wordprocessingShape">
                <wp:wsp>
                  <wp:cNvSpPr/>
                  <wp:spPr>
                    <a:xfrm>
                      <a:off x="0" y="0"/>
                      <a:ext cx="5061495" cy="489858"/>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63360" behindDoc="0" locked="0" layoutInCell="1" allowOverlap="1" wp14:anchorId="2A1FC097" wp14:editId="5F75BC6C">
            <wp:simplePos x="0" y="0"/>
            <wp:positionH relativeFrom="column">
              <wp:posOffset>1114425</wp:posOffset>
            </wp:positionH>
            <wp:positionV relativeFrom="paragraph">
              <wp:posOffset>1087120</wp:posOffset>
            </wp:positionV>
            <wp:extent cx="4653643" cy="87086"/>
            <wp:effectExtent l="0" t="0" r="13970" b="27305"/>
            <wp:wrapNone/>
            <wp:docPr id="90" name="Rectangle 90"/>
            <wp:cNvGraphicFramePr/>
            <a:graphic xmlns:a="http://purl.oclc.org/ooxml/drawingml/main">
              <a:graphicData uri="http://schemas.microsoft.com/office/word/2010/wordprocessingShape">
                <wp:wsp>
                  <wp:cNvSpPr/>
                  <wp:spPr>
                    <a:xfrm>
                      <a:off x="0" y="0"/>
                      <a:ext cx="4653643" cy="87086"/>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AD4901">
        <w:rPr>
          <w:noProof/>
        </w:rPr>
        <w:drawing>
          <wp:anchor distT="0" distB="0" distL="114300" distR="114300" simplePos="0" relativeHeight="251667456" behindDoc="0" locked="0" layoutInCell="1" allowOverlap="1" wp14:anchorId="6F68142A" wp14:editId="48EDCDFA">
            <wp:simplePos x="0" y="0"/>
            <wp:positionH relativeFrom="column">
              <wp:posOffset>1120684</wp:posOffset>
            </wp:positionH>
            <wp:positionV relativeFrom="paragraph">
              <wp:posOffset>1550580</wp:posOffset>
            </wp:positionV>
            <wp:extent cx="4653643" cy="87086"/>
            <wp:effectExtent l="0" t="0" r="13970" b="27305"/>
            <wp:wrapNone/>
            <wp:docPr id="92" name="Rectangle 92"/>
            <wp:cNvGraphicFramePr/>
            <a:graphic xmlns:a="http://purl.oclc.org/ooxml/drawingml/main">
              <a:graphicData uri="http://schemas.microsoft.com/office/word/2010/wordprocessingShape">
                <wp:wsp>
                  <wp:cNvSpPr/>
                  <wp:spPr>
                    <a:xfrm>
                      <a:off x="0" y="0"/>
                      <a:ext cx="4653643" cy="87086"/>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AD4901">
        <w:rPr>
          <w:noProof/>
        </w:rPr>
        <w:drawing>
          <wp:anchor distT="0" distB="0" distL="114300" distR="114300" simplePos="0" relativeHeight="251665408" behindDoc="0" locked="0" layoutInCell="1" allowOverlap="1" wp14:anchorId="5802D882" wp14:editId="56540746">
            <wp:simplePos x="0" y="0"/>
            <wp:positionH relativeFrom="column">
              <wp:posOffset>710928</wp:posOffset>
            </wp:positionH>
            <wp:positionV relativeFrom="paragraph">
              <wp:posOffset>1349193</wp:posOffset>
            </wp:positionV>
            <wp:extent cx="5061495" cy="195942"/>
            <wp:effectExtent l="0" t="0" r="25400" b="13970"/>
            <wp:wrapNone/>
            <wp:docPr id="91" name="Rectangle 91"/>
            <wp:cNvGraphicFramePr/>
            <a:graphic xmlns:a="http://purl.oclc.org/ooxml/drawingml/main">
              <a:graphicData uri="http://schemas.microsoft.com/office/word/2010/wordprocessingShape">
                <wp:wsp>
                  <wp:cNvSpPr/>
                  <wp:spPr>
                    <a:xfrm>
                      <a:off x="0" y="0"/>
                      <a:ext cx="5061495" cy="195942"/>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61312" behindDoc="0" locked="0" layoutInCell="1" allowOverlap="1" wp14:anchorId="05BE4B32" wp14:editId="7A01BF7F">
            <wp:simplePos x="0" y="0"/>
            <wp:positionH relativeFrom="column">
              <wp:posOffset>706029</wp:posOffset>
            </wp:positionH>
            <wp:positionV relativeFrom="paragraph">
              <wp:posOffset>887549</wp:posOffset>
            </wp:positionV>
            <wp:extent cx="5061495" cy="195942"/>
            <wp:effectExtent l="0" t="0" r="25400" b="13970"/>
            <wp:wrapNone/>
            <wp:docPr id="87" name="Rectangle 87"/>
            <wp:cNvGraphicFramePr/>
            <a:graphic xmlns:a="http://purl.oclc.org/ooxml/drawingml/main">
              <a:graphicData uri="http://schemas.microsoft.com/office/word/2010/wordprocessingShape">
                <wp:wsp>
                  <wp:cNvSpPr/>
                  <wp:spPr>
                    <a:xfrm>
                      <a:off x="0" y="0"/>
                      <a:ext cx="5061495" cy="195942"/>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D4901">
        <w:rPr>
          <w:noProof/>
        </w:rPr>
        <w:drawing>
          <wp:anchor distT="0" distB="0" distL="114300" distR="114300" simplePos="0" relativeHeight="251659264" behindDoc="0" locked="0" layoutInCell="1" allowOverlap="1" wp14:anchorId="347FDA3D" wp14:editId="48711A01">
            <wp:simplePos x="0" y="0"/>
            <wp:positionH relativeFrom="column">
              <wp:posOffset>1130572</wp:posOffset>
            </wp:positionH>
            <wp:positionV relativeFrom="paragraph">
              <wp:posOffset>599077</wp:posOffset>
            </wp:positionV>
            <wp:extent cx="4653643" cy="87086"/>
            <wp:effectExtent l="0" t="0" r="13970" b="27305"/>
            <wp:wrapNone/>
            <wp:docPr id="86" name="Rectangle 86"/>
            <wp:cNvGraphicFramePr/>
            <a:graphic xmlns:a="http://purl.oclc.org/ooxml/drawingml/main">
              <a:graphicData uri="http://schemas.microsoft.com/office/word/2010/wordprocessingShape">
                <wp:wsp>
                  <wp:cNvSpPr/>
                  <wp:spPr>
                    <a:xfrm>
                      <a:off x="0" y="0"/>
                      <a:ext cx="4653643" cy="87086"/>
                    </a:xfrm>
                    <a:prstGeom prst="rect">
                      <a:avLst/>
                    </a:prstGeom>
                    <a:solidFill>
                      <a:srgbClr val="FF0000"/>
                    </a:solid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AD4901">
        <w:rPr>
          <w:noProof/>
        </w:rPr>
        <w:drawing>
          <wp:inline distT="0" distB="0" distL="0" distR="0" wp14:anchorId="6ACF7B0D" wp14:editId="189599D6">
            <wp:extent cx="5148943" cy="2818698"/>
            <wp:effectExtent l="0" t="0" r="0" b="1270"/>
            <wp:docPr id="85" name="Picture 8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5" name="Picture 85" descr="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3028" cy="2820934"/>
                    </a:xfrm>
                    <a:prstGeom prst="rect">
                      <a:avLst/>
                    </a:prstGeom>
                    <a:noFill/>
                    <a:ln>
                      <a:noFill/>
                    </a:ln>
                  </pic:spPr>
                </pic:pic>
              </a:graphicData>
            </a:graphic>
          </wp:inline>
        </w:drawing>
      </w:r>
    </w:p>
    <w:p w14:paraId="2AE6C090" w14:textId="069DF245" w:rsidR="00CA4BA3" w:rsidRPr="00ED7A8E" w:rsidRDefault="00E732E2" w:rsidP="00E732E2">
      <w:pPr>
        <w:pStyle w:val="Caption"/>
        <w:jc w:val="center"/>
      </w:pPr>
      <w:bookmarkStart w:id="80" w:name="_Toc110089951"/>
      <w:r>
        <w:t xml:space="preserve">Figura </w:t>
      </w:r>
      <w:r>
        <w:fldChar w:fldCharType="begin"/>
      </w:r>
      <w:r>
        <w:instrText xml:space="preserve"> SEQ Figura \* ARABIC </w:instrText>
      </w:r>
      <w:r>
        <w:fldChar w:fldCharType="separate"/>
      </w:r>
      <w:r w:rsidR="00DE7463">
        <w:rPr>
          <w:noProof/>
        </w:rPr>
        <w:t>19</w:t>
      </w:r>
      <w:r>
        <w:fldChar w:fldCharType="end"/>
      </w:r>
      <w:r>
        <w:t xml:space="preserve"> - Resultado consola</w:t>
      </w:r>
      <w:bookmarkEnd w:id="80"/>
    </w:p>
    <w:bookmarkEnd w:id="71"/>
    <w:p w14:paraId="7572A1DB" w14:textId="4A9E9B8C" w:rsidR="00B934A7" w:rsidRDefault="00B934A7" w:rsidP="00184176">
      <w:pPr>
        <w:jc w:val="center"/>
        <w:rPr>
          <w:rFonts w:eastAsia="Arial MT"/>
          <w:lang w:eastAsia="en-US"/>
        </w:rPr>
      </w:pPr>
      <w:r>
        <w:rPr>
          <w:rFonts w:eastAsia="Arial MT"/>
          <w:lang w:eastAsia="en-US"/>
        </w:rPr>
        <w:br w:type="page"/>
      </w:r>
    </w:p>
    <w:p w14:paraId="72ABEA0C" w14:textId="4827053B" w:rsidR="00C3712B" w:rsidRDefault="00C3712B" w:rsidP="00C3712B">
      <w:pPr>
        <w:pStyle w:val="Subtitle"/>
        <w:numPr>
          <w:ilvl w:val="1"/>
          <w:numId w:val="25"/>
        </w:numPr>
        <w:jc w:val="start"/>
      </w:pPr>
      <w:bookmarkStart w:id="81" w:name="_Toc110089926"/>
      <w:r>
        <w:t xml:space="preserve"> Análise de quantidade de qrcode para análise forense</w:t>
      </w:r>
      <w:bookmarkEnd w:id="81"/>
    </w:p>
    <w:p w14:paraId="483ECEDC" w14:textId="1DCAD374" w:rsidR="00C3712B" w:rsidRDefault="00C3712B" w:rsidP="00C3712B">
      <w:pPr>
        <w:ind w:firstLine="18pt"/>
      </w:pPr>
      <w:r>
        <w:t xml:space="preserve">O objetivo deste capítulo é estudar o número ideal de qrcode para inserir no documento para guardar as letras com base no segmento de reta desenhados a partir dos quadrados de posição referidos no capítulo 3 figura 11. A figura 21 representa o que se pretende desenvolver para a análise forense. </w:t>
      </w:r>
    </w:p>
    <w:p w14:paraId="2C92BB8B" w14:textId="77777777" w:rsidR="00C3712B" w:rsidRDefault="00C3712B" w:rsidP="00C3712B">
      <w:pPr>
        <w:ind w:firstLine="18pt"/>
      </w:pPr>
    </w:p>
    <w:p w14:paraId="1431935F" w14:textId="77777777" w:rsidR="00C3712B" w:rsidRDefault="00C3712B" w:rsidP="00C3712B"/>
    <w:p w14:paraId="4CEF6F1D" w14:textId="77777777" w:rsidR="00C3712B" w:rsidRDefault="00C3712B" w:rsidP="00C3712B">
      <w:pPr>
        <w:keepNext/>
        <w:jc w:val="center"/>
      </w:pPr>
      <w:r>
        <w:rPr>
          <w:noProof/>
        </w:rPr>
        <w:drawing>
          <wp:anchor distT="0" distB="0" distL="114300" distR="114300" simplePos="0" relativeHeight="251692032" behindDoc="0" locked="0" layoutInCell="1" allowOverlap="1" wp14:anchorId="605A808D" wp14:editId="0B027B5D">
            <wp:simplePos x="0" y="0"/>
            <wp:positionH relativeFrom="column">
              <wp:posOffset>3207992</wp:posOffset>
            </wp:positionH>
            <wp:positionV relativeFrom="paragraph">
              <wp:posOffset>2877461</wp:posOffset>
            </wp:positionV>
            <wp:extent cx="1256306" cy="421419"/>
            <wp:effectExtent l="0" t="0" r="20320" b="17145"/>
            <wp:wrapNone/>
            <wp:docPr id="89" name="Rectangle 89"/>
            <wp:cNvGraphicFramePr/>
            <a:graphic xmlns:a="http://purl.oclc.org/ooxml/drawingml/main">
              <a:graphicData uri="http://schemas.microsoft.com/office/word/2010/wordprocessingShape">
                <wp:wsp>
                  <wp:cNvSpPr/>
                  <wp:spPr>
                    <a:xfrm>
                      <a:off x="0" y="0"/>
                      <a:ext cx="1256306" cy="421419"/>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794365F7" wp14:editId="29ABA400">
            <wp:simplePos x="0" y="0"/>
            <wp:positionH relativeFrom="column">
              <wp:posOffset>2898554</wp:posOffset>
            </wp:positionH>
            <wp:positionV relativeFrom="paragraph">
              <wp:posOffset>1730127</wp:posOffset>
            </wp:positionV>
            <wp:extent cx="1256306" cy="421419"/>
            <wp:effectExtent l="0" t="0" r="20320" b="17145"/>
            <wp:wrapNone/>
            <wp:docPr id="88" name="Rectangle 88"/>
            <wp:cNvGraphicFramePr/>
            <a:graphic xmlns:a="http://purl.oclc.org/ooxml/drawingml/main">
              <a:graphicData uri="http://schemas.microsoft.com/office/word/2010/wordprocessingShape">
                <wp:wsp>
                  <wp:cNvSpPr/>
                  <wp:spPr>
                    <a:xfrm>
                      <a:off x="0" y="0"/>
                      <a:ext cx="1256306" cy="421419"/>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38BF63CD" wp14:editId="2164741C">
            <wp:simplePos x="0" y="0"/>
            <wp:positionH relativeFrom="column">
              <wp:posOffset>3073041</wp:posOffset>
            </wp:positionH>
            <wp:positionV relativeFrom="paragraph">
              <wp:posOffset>703359</wp:posOffset>
            </wp:positionV>
            <wp:extent cx="520811" cy="393286"/>
            <wp:effectExtent l="0" t="0" r="12700" b="26035"/>
            <wp:wrapNone/>
            <wp:docPr id="84" name="Rectangle 84"/>
            <wp:cNvGraphicFramePr/>
            <a:graphic xmlns:a="http://purl.oclc.org/ooxml/drawingml/main">
              <a:graphicData uri="http://schemas.microsoft.com/office/word/2010/wordprocessingShape">
                <wp:wsp>
                  <wp:cNvSpPr/>
                  <wp:spPr>
                    <a:xfrm>
                      <a:off x="0" y="0"/>
                      <a:ext cx="520811" cy="393286"/>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25C71856" wp14:editId="61FD5DA0">
            <wp:simplePos x="0" y="0"/>
            <wp:positionH relativeFrom="column">
              <wp:posOffset>4098594</wp:posOffset>
            </wp:positionH>
            <wp:positionV relativeFrom="paragraph">
              <wp:posOffset>2230810</wp:posOffset>
            </wp:positionV>
            <wp:extent cx="945929" cy="1752849"/>
            <wp:effectExtent l="0" t="0" r="26035" b="19050"/>
            <wp:wrapNone/>
            <wp:docPr id="50" name="Rectangle 50"/>
            <wp:cNvGraphicFramePr/>
            <a:graphic xmlns:a="http://purl.oclc.org/ooxml/drawingml/main">
              <a:graphicData uri="http://schemas.microsoft.com/office/word/2010/wordprocessingShape">
                <wp:wsp>
                  <wp:cNvSpPr/>
                  <wp:spPr>
                    <a:xfrm>
                      <a:off x="0" y="0"/>
                      <a:ext cx="945929" cy="1752849"/>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4FFDC0C7" wp14:editId="54D98395">
            <wp:simplePos x="0" y="0"/>
            <wp:positionH relativeFrom="column">
              <wp:posOffset>2063666</wp:posOffset>
            </wp:positionH>
            <wp:positionV relativeFrom="paragraph">
              <wp:posOffset>2211180</wp:posOffset>
            </wp:positionV>
            <wp:extent cx="858741" cy="815009"/>
            <wp:effectExtent l="0" t="0" r="17780" b="23495"/>
            <wp:wrapNone/>
            <wp:docPr id="64" name="Rectangle 64"/>
            <wp:cNvGraphicFramePr/>
            <a:graphic xmlns:a="http://purl.oclc.org/ooxml/drawingml/main">
              <a:graphicData uri="http://schemas.microsoft.com/office/word/2010/wordprocessingShape">
                <wp:wsp>
                  <wp:cNvSpPr/>
                  <wp:spPr>
                    <a:xfrm>
                      <a:off x="0" y="0"/>
                      <a:ext cx="858741" cy="815009"/>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3799DD8C" wp14:editId="24D50559">
            <wp:simplePos x="0" y="0"/>
            <wp:positionH relativeFrom="column">
              <wp:posOffset>2508940</wp:posOffset>
            </wp:positionH>
            <wp:positionV relativeFrom="paragraph">
              <wp:posOffset>1229194</wp:posOffset>
            </wp:positionV>
            <wp:extent cx="906449" cy="166977"/>
            <wp:effectExtent l="0" t="0" r="27305" b="24130"/>
            <wp:wrapNone/>
            <wp:docPr id="63" name="Rectangle 63"/>
            <wp:cNvGraphicFramePr/>
            <a:graphic xmlns:a="http://purl.oclc.org/ooxml/drawingml/main">
              <a:graphicData uri="http://schemas.microsoft.com/office/word/2010/wordprocessingShape">
                <wp:wsp>
                  <wp:cNvSpPr/>
                  <wp:spPr>
                    <a:xfrm>
                      <a:off x="0" y="0"/>
                      <a:ext cx="906449" cy="16697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anchor>
        </w:drawing>
      </w:r>
      <w:r>
        <w:rPr>
          <w:noProof/>
        </w:rPr>
        <w:drawing>
          <wp:anchor distT="0" distB="0" distL="114300" distR="114300" simplePos="0" relativeHeight="251686912" behindDoc="0" locked="0" layoutInCell="1" allowOverlap="1" wp14:anchorId="1B3AF7BC" wp14:editId="403E96F4">
            <wp:simplePos x="0" y="0"/>
            <wp:positionH relativeFrom="column">
              <wp:posOffset>2071617</wp:posOffset>
            </wp:positionH>
            <wp:positionV relativeFrom="paragraph">
              <wp:posOffset>1845420</wp:posOffset>
            </wp:positionV>
            <wp:extent cx="1916265" cy="314077"/>
            <wp:effectExtent l="0" t="0" r="27305" b="10160"/>
            <wp:wrapNone/>
            <wp:docPr id="55" name="Rectangle 55"/>
            <wp:cNvGraphicFramePr/>
            <a:graphic xmlns:a="http://purl.oclc.org/ooxml/drawingml/main">
              <a:graphicData uri="http://schemas.microsoft.com/office/word/2010/wordprocessingShape">
                <wp:wsp>
                  <wp:cNvSpPr/>
                  <wp:spPr>
                    <a:xfrm>
                      <a:off x="0" y="0"/>
                      <a:ext cx="1916265" cy="31407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3C31D633" wp14:editId="5EF327E9">
            <wp:simplePos x="0" y="0"/>
            <wp:positionH relativeFrom="column">
              <wp:posOffset>2099448</wp:posOffset>
            </wp:positionH>
            <wp:positionV relativeFrom="paragraph">
              <wp:posOffset>1439903</wp:posOffset>
            </wp:positionV>
            <wp:extent cx="2437075" cy="441297"/>
            <wp:effectExtent l="0" t="0" r="20955" b="16510"/>
            <wp:wrapNone/>
            <wp:docPr id="52" name="Rectangle 52"/>
            <wp:cNvGraphicFramePr/>
            <a:graphic xmlns:a="http://purl.oclc.org/ooxml/drawingml/main">
              <a:graphicData uri="http://schemas.microsoft.com/office/word/2010/wordprocessingShape">
                <wp:wsp>
                  <wp:cNvSpPr/>
                  <wp:spPr>
                    <a:xfrm>
                      <a:off x="0" y="0"/>
                      <a:ext cx="2437075" cy="44129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314EF721" wp14:editId="3D6B6C87">
            <wp:simplePos x="0" y="0"/>
            <wp:positionH relativeFrom="margin">
              <wp:posOffset>1468949</wp:posOffset>
            </wp:positionH>
            <wp:positionV relativeFrom="paragraph">
              <wp:posOffset>4216455</wp:posOffset>
            </wp:positionV>
            <wp:extent cx="3562184" cy="926327"/>
            <wp:effectExtent l="0" t="0" r="19685" b="26670"/>
            <wp:wrapNone/>
            <wp:docPr id="48" name="Rectangle 48"/>
            <wp:cNvGraphicFramePr/>
            <a:graphic xmlns:a="http://purl.oclc.org/ooxml/drawingml/main">
              <a:graphicData uri="http://schemas.microsoft.com/office/word/2010/wordprocessingShape">
                <wp:wsp>
                  <wp:cNvSpPr/>
                  <wp:spPr>
                    <a:xfrm>
                      <a:off x="0" y="0"/>
                      <a:ext cx="3562184" cy="92632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Pr>
          <w:noProof/>
        </w:rPr>
        <w:drawing>
          <wp:anchor distT="0" distB="0" distL="114300" distR="114300" simplePos="0" relativeHeight="251682816" behindDoc="0" locked="0" layoutInCell="1" allowOverlap="1" wp14:anchorId="5D2F5214" wp14:editId="7B6CBDB3">
            <wp:simplePos x="0" y="0"/>
            <wp:positionH relativeFrom="column">
              <wp:posOffset>1511052</wp:posOffset>
            </wp:positionH>
            <wp:positionV relativeFrom="paragraph">
              <wp:posOffset>60353</wp:posOffset>
            </wp:positionV>
            <wp:extent cx="3562184" cy="926327"/>
            <wp:effectExtent l="0" t="0" r="19685" b="26670"/>
            <wp:wrapNone/>
            <wp:docPr id="47" name="Rectangle 47"/>
            <wp:cNvGraphicFramePr/>
            <a:graphic xmlns:a="http://purl.oclc.org/ooxml/drawingml/main">
              <a:graphicData uri="http://schemas.microsoft.com/office/word/2010/wordprocessingShape">
                <wp:wsp>
                  <wp:cNvSpPr/>
                  <wp:spPr>
                    <a:xfrm>
                      <a:off x="0" y="0"/>
                      <a:ext cx="3562184" cy="926327"/>
                    </a:xfrm>
                    <a:prstGeom prst="rect">
                      <a:avLst/>
                    </a:prstGeom>
                    <a:solidFill>
                      <a:schemeClr val="bg1"/>
                    </a:solidFill>
                    <a:ln>
                      <a:solidFill>
                        <a:schemeClr val="bg1"/>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Pr>
          <w:noProof/>
        </w:rPr>
        <w:drawing>
          <wp:inline distT="0" distB="0" distL="0" distR="0" wp14:anchorId="15B68693" wp14:editId="16556356">
            <wp:extent cx="3693250" cy="5180275"/>
            <wp:effectExtent l="0" t="0" r="2540" b="1905"/>
            <wp:docPr id="46" name="Picture 46" descr="Diagra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Picture 46" descr="Diagram&#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03895" cy="5195206"/>
                    </a:xfrm>
                    <a:prstGeom prst="rect">
                      <a:avLst/>
                    </a:prstGeom>
                    <a:noFill/>
                    <a:ln>
                      <a:noFill/>
                    </a:ln>
                  </pic:spPr>
                </pic:pic>
              </a:graphicData>
            </a:graphic>
          </wp:inline>
        </w:drawing>
      </w:r>
    </w:p>
    <w:p w14:paraId="18868FF1" w14:textId="77777777" w:rsidR="00C3712B" w:rsidRDefault="00C3712B" w:rsidP="00C3712B">
      <w:pPr>
        <w:pStyle w:val="Caption"/>
        <w:jc w:val="center"/>
      </w:pPr>
      <w:r>
        <w:t xml:space="preserve">Figura </w:t>
      </w:r>
      <w:r>
        <w:fldChar w:fldCharType="begin"/>
      </w:r>
      <w:r>
        <w:instrText xml:space="preserve"> SEQ Figura \* ARABIC </w:instrText>
      </w:r>
      <w:r>
        <w:fldChar w:fldCharType="separate"/>
      </w:r>
      <w:r>
        <w:rPr>
          <w:noProof/>
        </w:rPr>
        <w:t>21</w:t>
      </w:r>
      <w:r>
        <w:fldChar w:fldCharType="end"/>
      </w:r>
      <w:r>
        <w:t xml:space="preserve"> - Análise forense pretendida</w:t>
      </w:r>
    </w:p>
    <w:p w14:paraId="7D4CD34F" w14:textId="77777777" w:rsidR="00C3712B" w:rsidRDefault="00C3712B" w:rsidP="00C3712B">
      <w:pPr>
        <w:rPr>
          <w:lang w:eastAsia="en-US"/>
        </w:rPr>
      </w:pPr>
    </w:p>
    <w:tbl>
      <w:tblPr>
        <w:tblStyle w:val="TableGrid"/>
        <w:tblW w:w="509.70pt" w:type="dxa"/>
        <w:tblLook w:firstRow="1" w:lastRow="0" w:firstColumn="1" w:lastColumn="0" w:noHBand="0" w:noVBand="1"/>
      </w:tblPr>
      <w:tblGrid>
        <w:gridCol w:w="3398"/>
        <w:gridCol w:w="3398"/>
        <w:gridCol w:w="3398"/>
      </w:tblGrid>
      <w:tr w:rsidR="00C3712B" w14:paraId="1FF79C79" w14:textId="77777777" w:rsidTr="00C3712B">
        <w:tc>
          <w:tcPr>
            <w:tcW w:w="169.90pt" w:type="dxa"/>
          </w:tcPr>
          <w:p w14:paraId="075377D6" w14:textId="77777777" w:rsidR="00C3712B" w:rsidRPr="00E77DE8" w:rsidRDefault="00C3712B" w:rsidP="00120E60">
            <w:pPr>
              <w:rPr>
                <w:b/>
                <w:bCs/>
                <w:lang w:eastAsia="en-US"/>
              </w:rPr>
            </w:pPr>
            <w:r w:rsidRPr="00E77DE8">
              <w:rPr>
                <w:b/>
                <w:bCs/>
                <w:lang w:eastAsia="en-US"/>
              </w:rPr>
              <w:t>Nº de Qrcode</w:t>
            </w:r>
          </w:p>
        </w:tc>
        <w:tc>
          <w:tcPr>
            <w:tcW w:w="169.90pt" w:type="dxa"/>
          </w:tcPr>
          <w:p w14:paraId="28290338" w14:textId="77777777" w:rsidR="00C3712B" w:rsidRPr="00E77DE8" w:rsidRDefault="00C3712B" w:rsidP="00120E60">
            <w:pPr>
              <w:rPr>
                <w:b/>
                <w:bCs/>
                <w:lang w:eastAsia="en-US"/>
              </w:rPr>
            </w:pPr>
            <w:r w:rsidRPr="00E77DE8">
              <w:rPr>
                <w:b/>
                <w:bCs/>
                <w:lang w:eastAsia="en-US"/>
              </w:rPr>
              <w:t>Nº Retas por quadrado de posição</w:t>
            </w:r>
          </w:p>
        </w:tc>
        <w:tc>
          <w:tcPr>
            <w:tcW w:w="169.90pt" w:type="dxa"/>
          </w:tcPr>
          <w:p w14:paraId="486D30D8" w14:textId="77777777" w:rsidR="00C3712B" w:rsidRPr="00E77DE8" w:rsidRDefault="00C3712B" w:rsidP="00120E60">
            <w:pPr>
              <w:rPr>
                <w:b/>
                <w:bCs/>
                <w:lang w:eastAsia="en-US"/>
              </w:rPr>
            </w:pPr>
            <w:r w:rsidRPr="00E77DE8">
              <w:rPr>
                <w:b/>
                <w:bCs/>
                <w:lang w:eastAsia="en-US"/>
              </w:rPr>
              <w:t>Nº ligações (Nº Retas que saem por quadrado ligadas ao quadrado de posicionamento)</w:t>
            </w:r>
          </w:p>
        </w:tc>
      </w:tr>
      <w:tr w:rsidR="00C3712B" w14:paraId="605A73C3" w14:textId="77777777" w:rsidTr="00C3712B">
        <w:tc>
          <w:tcPr>
            <w:tcW w:w="169.90pt" w:type="dxa"/>
          </w:tcPr>
          <w:p w14:paraId="793A84CD" w14:textId="77777777" w:rsidR="00C3712B" w:rsidRDefault="00C3712B" w:rsidP="00120E60">
            <w:pPr>
              <w:rPr>
                <w:lang w:eastAsia="en-US"/>
              </w:rPr>
            </w:pPr>
            <w:r>
              <w:rPr>
                <w:lang w:eastAsia="en-US"/>
              </w:rPr>
              <w:t>2</w:t>
            </w:r>
          </w:p>
        </w:tc>
        <w:tc>
          <w:tcPr>
            <w:tcW w:w="169.90pt" w:type="dxa"/>
          </w:tcPr>
          <w:p w14:paraId="5505AB2D" w14:textId="77777777" w:rsidR="00C3712B" w:rsidRDefault="00C3712B" w:rsidP="00120E60">
            <w:pPr>
              <w:rPr>
                <w:lang w:eastAsia="en-US"/>
              </w:rPr>
            </w:pPr>
            <w:r>
              <w:rPr>
                <w:lang w:eastAsia="en-US"/>
              </w:rPr>
              <w:t>1</w:t>
            </w:r>
          </w:p>
        </w:tc>
        <w:tc>
          <w:tcPr>
            <w:tcW w:w="169.90pt" w:type="dxa"/>
          </w:tcPr>
          <w:p w14:paraId="5584BD2E" w14:textId="77777777" w:rsidR="00C3712B" w:rsidRDefault="00C3712B" w:rsidP="00120E60">
            <w:pPr>
              <w:rPr>
                <w:lang w:eastAsia="en-US"/>
              </w:rPr>
            </w:pPr>
            <w:r>
              <w:rPr>
                <w:lang w:eastAsia="en-US"/>
              </w:rPr>
              <w:t>9</w:t>
            </w:r>
          </w:p>
        </w:tc>
      </w:tr>
      <w:tr w:rsidR="00C3712B" w14:paraId="5255B508" w14:textId="77777777" w:rsidTr="00C3712B">
        <w:tc>
          <w:tcPr>
            <w:tcW w:w="169.90pt" w:type="dxa"/>
          </w:tcPr>
          <w:p w14:paraId="0917E8D1" w14:textId="77777777" w:rsidR="00C3712B" w:rsidRDefault="00C3712B" w:rsidP="00120E60">
            <w:pPr>
              <w:rPr>
                <w:lang w:eastAsia="en-US"/>
              </w:rPr>
            </w:pPr>
            <w:r>
              <w:rPr>
                <w:lang w:eastAsia="en-US"/>
              </w:rPr>
              <w:t>2</w:t>
            </w:r>
          </w:p>
        </w:tc>
        <w:tc>
          <w:tcPr>
            <w:tcW w:w="169.90pt" w:type="dxa"/>
          </w:tcPr>
          <w:p w14:paraId="754B5FC2" w14:textId="77777777" w:rsidR="00C3712B" w:rsidRDefault="00C3712B" w:rsidP="00120E60">
            <w:pPr>
              <w:rPr>
                <w:lang w:eastAsia="en-US"/>
              </w:rPr>
            </w:pPr>
            <w:r>
              <w:rPr>
                <w:lang w:eastAsia="en-US"/>
              </w:rPr>
              <w:t>3</w:t>
            </w:r>
          </w:p>
        </w:tc>
        <w:tc>
          <w:tcPr>
            <w:tcW w:w="169.90pt" w:type="dxa"/>
          </w:tcPr>
          <w:p w14:paraId="67A57A67" w14:textId="77777777" w:rsidR="00C3712B" w:rsidRDefault="00C3712B" w:rsidP="00120E60">
            <w:pPr>
              <w:rPr>
                <w:lang w:eastAsia="en-US"/>
              </w:rPr>
            </w:pPr>
            <w:r>
              <w:rPr>
                <w:lang w:eastAsia="en-US"/>
              </w:rPr>
              <w:t>9</w:t>
            </w:r>
          </w:p>
        </w:tc>
      </w:tr>
      <w:tr w:rsidR="00C3712B" w14:paraId="6B110483" w14:textId="77777777" w:rsidTr="00C3712B">
        <w:tc>
          <w:tcPr>
            <w:tcW w:w="169.90pt" w:type="dxa"/>
          </w:tcPr>
          <w:p w14:paraId="3D0ED829" w14:textId="77777777" w:rsidR="00C3712B" w:rsidRDefault="00C3712B" w:rsidP="00120E60">
            <w:pPr>
              <w:rPr>
                <w:lang w:eastAsia="en-US"/>
              </w:rPr>
            </w:pPr>
            <w:r>
              <w:rPr>
                <w:lang w:eastAsia="en-US"/>
              </w:rPr>
              <w:t>4</w:t>
            </w:r>
          </w:p>
        </w:tc>
        <w:tc>
          <w:tcPr>
            <w:tcW w:w="169.90pt" w:type="dxa"/>
          </w:tcPr>
          <w:p w14:paraId="7D877814" w14:textId="77777777" w:rsidR="00C3712B" w:rsidRDefault="00C3712B" w:rsidP="00120E60">
            <w:pPr>
              <w:rPr>
                <w:lang w:eastAsia="en-US"/>
              </w:rPr>
            </w:pPr>
            <w:r>
              <w:rPr>
                <w:lang w:eastAsia="en-US"/>
              </w:rPr>
              <w:t>1</w:t>
            </w:r>
          </w:p>
        </w:tc>
        <w:tc>
          <w:tcPr>
            <w:tcW w:w="169.90pt" w:type="dxa"/>
          </w:tcPr>
          <w:p w14:paraId="511699A4" w14:textId="77777777" w:rsidR="00C3712B" w:rsidRDefault="00C3712B" w:rsidP="00120E60">
            <w:pPr>
              <w:rPr>
                <w:lang w:eastAsia="en-US"/>
              </w:rPr>
            </w:pPr>
            <w:r>
              <w:rPr>
                <w:lang w:eastAsia="en-US"/>
              </w:rPr>
              <w:t>18</w:t>
            </w:r>
          </w:p>
        </w:tc>
      </w:tr>
      <w:tr w:rsidR="00C3712B" w14:paraId="0234B72C" w14:textId="77777777" w:rsidTr="00C3712B">
        <w:tc>
          <w:tcPr>
            <w:tcW w:w="169.90pt" w:type="dxa"/>
          </w:tcPr>
          <w:p w14:paraId="06E710ED" w14:textId="77777777" w:rsidR="00C3712B" w:rsidRDefault="00C3712B" w:rsidP="00120E60">
            <w:pPr>
              <w:rPr>
                <w:lang w:eastAsia="en-US"/>
              </w:rPr>
            </w:pPr>
            <w:r>
              <w:rPr>
                <w:lang w:eastAsia="en-US"/>
              </w:rPr>
              <w:t>6</w:t>
            </w:r>
          </w:p>
        </w:tc>
        <w:tc>
          <w:tcPr>
            <w:tcW w:w="169.90pt" w:type="dxa"/>
          </w:tcPr>
          <w:p w14:paraId="698106F9" w14:textId="77777777" w:rsidR="00C3712B" w:rsidRDefault="00C3712B" w:rsidP="00120E60">
            <w:pPr>
              <w:rPr>
                <w:lang w:eastAsia="en-US"/>
              </w:rPr>
            </w:pPr>
            <w:r>
              <w:rPr>
                <w:lang w:eastAsia="en-US"/>
              </w:rPr>
              <w:t>1</w:t>
            </w:r>
          </w:p>
        </w:tc>
        <w:tc>
          <w:tcPr>
            <w:tcW w:w="169.90pt" w:type="dxa"/>
          </w:tcPr>
          <w:p w14:paraId="15F5651D" w14:textId="77777777" w:rsidR="00C3712B" w:rsidRDefault="00C3712B" w:rsidP="00120E60">
            <w:pPr>
              <w:rPr>
                <w:lang w:eastAsia="en-US"/>
              </w:rPr>
            </w:pPr>
            <w:r>
              <w:rPr>
                <w:lang w:eastAsia="en-US"/>
              </w:rPr>
              <w:t>27</w:t>
            </w:r>
          </w:p>
        </w:tc>
      </w:tr>
      <w:tr w:rsidR="00C3712B" w14:paraId="0DBFACBE" w14:textId="77777777" w:rsidTr="00C3712B">
        <w:tc>
          <w:tcPr>
            <w:tcW w:w="169.90pt" w:type="dxa"/>
          </w:tcPr>
          <w:p w14:paraId="3B63B7DA" w14:textId="77777777" w:rsidR="00C3712B" w:rsidRDefault="00C3712B" w:rsidP="00120E60">
            <w:pPr>
              <w:rPr>
                <w:lang w:eastAsia="en-US"/>
              </w:rPr>
            </w:pPr>
            <w:r>
              <w:rPr>
                <w:lang w:eastAsia="en-US"/>
              </w:rPr>
              <w:t>8</w:t>
            </w:r>
          </w:p>
        </w:tc>
        <w:tc>
          <w:tcPr>
            <w:tcW w:w="169.90pt" w:type="dxa"/>
          </w:tcPr>
          <w:p w14:paraId="7B90E7C2" w14:textId="77777777" w:rsidR="00C3712B" w:rsidRDefault="00C3712B" w:rsidP="00120E60">
            <w:pPr>
              <w:rPr>
                <w:lang w:eastAsia="en-US"/>
              </w:rPr>
            </w:pPr>
            <w:r>
              <w:rPr>
                <w:lang w:eastAsia="en-US"/>
              </w:rPr>
              <w:t>1</w:t>
            </w:r>
          </w:p>
        </w:tc>
        <w:tc>
          <w:tcPr>
            <w:tcW w:w="169.90pt" w:type="dxa"/>
          </w:tcPr>
          <w:p w14:paraId="0117EBDA" w14:textId="77777777" w:rsidR="00C3712B" w:rsidRDefault="00C3712B" w:rsidP="00120E60">
            <w:pPr>
              <w:rPr>
                <w:lang w:eastAsia="en-US"/>
              </w:rPr>
            </w:pPr>
            <w:r>
              <w:rPr>
                <w:lang w:eastAsia="en-US"/>
              </w:rPr>
              <w:t>36</w:t>
            </w:r>
          </w:p>
        </w:tc>
      </w:tr>
    </w:tbl>
    <w:p w14:paraId="69B503AA" w14:textId="77777777" w:rsidR="00C3712B" w:rsidRDefault="00C3712B" w:rsidP="00C3712B">
      <w:pPr>
        <w:rPr>
          <w:lang w:eastAsia="en-US"/>
        </w:rPr>
      </w:pPr>
    </w:p>
    <w:p w14:paraId="41C21C95" w14:textId="4ECF47FC" w:rsidR="00931668" w:rsidRDefault="00931668" w:rsidP="00184176">
      <w:pPr>
        <w:jc w:val="center"/>
        <w:rPr>
          <w:rFonts w:eastAsia="Arial MT"/>
          <w:lang w:eastAsia="en-US"/>
        </w:rPr>
      </w:pPr>
    </w:p>
    <w:p w14:paraId="01096FCF" w14:textId="3CC28068" w:rsidR="00C3712B" w:rsidRDefault="00C3712B" w:rsidP="00184176">
      <w:pPr>
        <w:jc w:val="center"/>
        <w:rPr>
          <w:rFonts w:eastAsia="Arial MT"/>
          <w:lang w:eastAsia="en-US"/>
        </w:rPr>
      </w:pPr>
    </w:p>
    <w:p w14:paraId="0CC4E489" w14:textId="77777777" w:rsidR="00C3712B" w:rsidRDefault="00C3712B">
      <w:pPr>
        <w:rPr>
          <w:rFonts w:eastAsia="Arial MT"/>
          <w:lang w:eastAsia="en-US"/>
        </w:rPr>
      </w:pPr>
      <w:r>
        <w:rPr>
          <w:rFonts w:eastAsia="Arial MT"/>
          <w:lang w:eastAsia="en-US"/>
        </w:rPr>
        <w:br w:type="page"/>
      </w:r>
    </w:p>
    <w:p w14:paraId="7D86F06D" w14:textId="49142448" w:rsidR="00931668" w:rsidRDefault="00C3712B" w:rsidP="00C3712B">
      <w:pPr>
        <w:pStyle w:val="Subtitle"/>
        <w:numPr>
          <w:ilvl w:val="1"/>
          <w:numId w:val="25"/>
        </w:numPr>
        <w:jc w:val="start"/>
        <w:rPr>
          <w:rFonts w:eastAsia="Arial MT"/>
          <w:lang w:eastAsia="en-US"/>
        </w:rPr>
      </w:pPr>
      <w:r>
        <w:rPr>
          <w:rFonts w:eastAsia="Arial MT"/>
          <w:lang w:eastAsia="en-US"/>
        </w:rPr>
        <w:t xml:space="preserve"> An</w:t>
      </w:r>
      <w:r w:rsidR="001F2C83">
        <w:rPr>
          <w:rFonts w:eastAsia="Arial MT"/>
          <w:lang w:eastAsia="en-US"/>
        </w:rPr>
        <w:t>á</w:t>
      </w:r>
      <w:r>
        <w:rPr>
          <w:rFonts w:eastAsia="Arial MT"/>
          <w:lang w:eastAsia="en-US"/>
        </w:rPr>
        <w:t xml:space="preserve">lise forense com 9 qrcode </w:t>
      </w:r>
      <w:r w:rsidR="001F2C83">
        <w:rPr>
          <w:rFonts w:eastAsia="Arial MT"/>
          <w:lang w:eastAsia="en-US"/>
        </w:rPr>
        <w:t>com</w:t>
      </w:r>
      <w:r>
        <w:rPr>
          <w:rFonts w:eastAsia="Arial MT"/>
          <w:lang w:eastAsia="en-US"/>
        </w:rPr>
        <w:t xml:space="preserve"> processamento de imagem</w:t>
      </w:r>
    </w:p>
    <w:p w14:paraId="2816F47C" w14:textId="7FCBAC89" w:rsidR="003435C5" w:rsidRDefault="003435C5" w:rsidP="003435C5">
      <w:pPr>
        <w:rPr>
          <w:rFonts w:eastAsia="Arial MT"/>
          <w:lang w:eastAsia="en-US"/>
        </w:rPr>
      </w:pPr>
      <w:r>
        <w:rPr>
          <w:rFonts w:eastAsia="Arial MT"/>
          <w:lang w:eastAsia="en-US"/>
        </w:rPr>
        <w:t xml:space="preserve">Posicoes </w:t>
      </w:r>
      <w:r w:rsidRPr="003435C5">
        <w:rPr>
          <w:rFonts w:eastAsia="Arial MT"/>
          <w:lang w:eastAsia="en-US"/>
        </w:rPr>
        <w:t>2,25|8,25|12,25|2,32|8,32|12,32|2,41|8,41|12,41</w:t>
      </w:r>
      <w:r>
        <w:rPr>
          <w:rFonts w:eastAsia="Arial MT"/>
          <w:lang w:eastAsia="en-US"/>
        </w:rPr>
        <w:t>cm</w:t>
      </w:r>
    </w:p>
    <w:p w14:paraId="43A70BC4" w14:textId="46BC7EF0" w:rsidR="003435C5" w:rsidRDefault="003435C5" w:rsidP="003435C5">
      <w:pPr>
        <w:rPr>
          <w:rFonts w:eastAsia="Arial MT"/>
          <w:lang w:eastAsia="en-US"/>
        </w:rPr>
      </w:pPr>
      <w:r w:rsidRPr="003435C5">
        <w:rPr>
          <w:rFonts w:eastAsia="Arial MT"/>
          <w:lang w:eastAsia="en-US"/>
        </w:rPr>
        <w:t>75,692|297,692|445,692|75,421|297,421|445,421|75,75|297,75|445,75</w:t>
      </w:r>
      <w:r>
        <w:rPr>
          <w:rFonts w:eastAsia="Arial MT"/>
          <w:lang w:eastAsia="en-US"/>
        </w:rPr>
        <w:t xml:space="preserve"> pixeis</w:t>
      </w:r>
    </w:p>
    <w:p w14:paraId="485E8EDC" w14:textId="77777777" w:rsidR="003435C5" w:rsidRPr="003435C5" w:rsidRDefault="003435C5" w:rsidP="003435C5">
      <w:pPr>
        <w:rPr>
          <w:rFonts w:eastAsia="Arial MT"/>
          <w:lang w:eastAsia="en-US"/>
        </w:rPr>
      </w:pPr>
    </w:p>
    <w:p w14:paraId="0EEA790B" w14:textId="29F2DC65" w:rsidR="00C3712B" w:rsidRDefault="003435C5" w:rsidP="003435C5">
      <w:pPr>
        <w:jc w:val="center"/>
        <w:rPr>
          <w:rFonts w:eastAsia="Arial MT"/>
          <w:lang w:eastAsia="en-US"/>
        </w:rPr>
      </w:pPr>
      <w:r>
        <w:rPr>
          <w:noProof/>
        </w:rPr>
        <w:drawing>
          <wp:inline distT="0" distB="0" distL="0" distR="0" wp14:anchorId="7D824389" wp14:editId="61948DD7">
            <wp:extent cx="4220821" cy="5974672"/>
            <wp:effectExtent l="0" t="0" r="8890" b="7620"/>
            <wp:docPr id="111" name="Picture 111" descr="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1" name="Picture 111" descr="Text, application&#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25626" cy="5981473"/>
                    </a:xfrm>
                    <a:prstGeom prst="rect">
                      <a:avLst/>
                    </a:prstGeom>
                    <a:noFill/>
                    <a:ln>
                      <a:noFill/>
                    </a:ln>
                  </pic:spPr>
                </pic:pic>
              </a:graphicData>
            </a:graphic>
          </wp:inline>
        </w:drawing>
      </w:r>
    </w:p>
    <w:p w14:paraId="7A6EFDE0" w14:textId="77777777" w:rsidR="003435C5" w:rsidRDefault="003435C5" w:rsidP="00C3712B">
      <w:pPr>
        <w:rPr>
          <w:rFonts w:eastAsia="Arial MT"/>
          <w:lang w:eastAsia="en-US"/>
        </w:rPr>
      </w:pPr>
    </w:p>
    <w:p w14:paraId="6BBC8A66" w14:textId="067D52DC" w:rsidR="00C3712B" w:rsidRDefault="003435C5" w:rsidP="003435C5">
      <w:pPr>
        <w:jc w:val="center"/>
        <w:rPr>
          <w:rFonts w:eastAsia="Arial MT"/>
          <w:lang w:eastAsia="en-US"/>
        </w:rPr>
      </w:pPr>
      <w:r>
        <w:rPr>
          <w:noProof/>
        </w:rPr>
        <w:drawing>
          <wp:inline distT="0" distB="0" distL="0" distR="0" wp14:anchorId="003597BF" wp14:editId="79F35128">
            <wp:extent cx="3940391" cy="5577716"/>
            <wp:effectExtent l="19050" t="19050" r="22225" b="23495"/>
            <wp:docPr id="109" name="Picture 109"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 name="Picture 109" descr="Diagram&#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48049" cy="5588556"/>
                    </a:xfrm>
                    <a:prstGeom prst="rect">
                      <a:avLst/>
                    </a:prstGeom>
                    <a:noFill/>
                    <a:ln>
                      <a:gradFill>
                        <a:gsLst>
                          <a:gs pos="0%">
                            <a:schemeClr val="accent1">
                              <a:lumMod val="5%"/>
                              <a:lumOff val="95%"/>
                            </a:schemeClr>
                          </a:gs>
                          <a:gs pos="74%">
                            <a:schemeClr val="accent1">
                              <a:lumMod val="45%"/>
                              <a:lumOff val="55%"/>
                            </a:schemeClr>
                          </a:gs>
                          <a:gs pos="83%">
                            <a:schemeClr val="accent1">
                              <a:lumMod val="45%"/>
                              <a:lumOff val="55%"/>
                            </a:schemeClr>
                          </a:gs>
                          <a:gs pos="100%">
                            <a:schemeClr val="accent1">
                              <a:lumMod val="30%"/>
                              <a:lumOff val="70%"/>
                            </a:schemeClr>
                          </a:gs>
                        </a:gsLst>
                        <a:lin ang="5400000" scaled="1"/>
                      </a:gradFill>
                    </a:ln>
                  </pic:spPr>
                </pic:pic>
              </a:graphicData>
            </a:graphic>
          </wp:inline>
        </w:drawing>
      </w:r>
    </w:p>
    <w:p w14:paraId="10E087FC" w14:textId="10CD7BA8" w:rsidR="003435C5" w:rsidRDefault="003435C5" w:rsidP="003435C5">
      <w:pPr>
        <w:jc w:val="center"/>
        <w:rPr>
          <w:rFonts w:eastAsia="Arial MT"/>
          <w:lang w:eastAsia="en-US"/>
        </w:rPr>
      </w:pPr>
    </w:p>
    <w:p w14:paraId="360D9CD8" w14:textId="474A661D" w:rsidR="003435C5" w:rsidRDefault="003435C5" w:rsidP="003435C5">
      <w:pPr>
        <w:jc w:val="center"/>
        <w:rPr>
          <w:rFonts w:eastAsia="Arial MT"/>
          <w:lang w:eastAsia="en-US"/>
        </w:rPr>
      </w:pPr>
      <w:r>
        <w:rPr>
          <w:noProof/>
        </w:rPr>
        <w:drawing>
          <wp:inline distT="0" distB="0" distL="0" distR="0" wp14:anchorId="086754CD" wp14:editId="1A36E70C">
            <wp:extent cx="1522730" cy="1522730"/>
            <wp:effectExtent l="19050" t="19050" r="20320" b="20320"/>
            <wp:docPr id="112" name="Picture 1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accent1"/>
                      </a:solidFill>
                    </a:ln>
                  </pic:spPr>
                </pic:pic>
              </a:graphicData>
            </a:graphic>
          </wp:inline>
        </w:drawing>
      </w:r>
    </w:p>
    <w:p w14:paraId="0C3C4D91" w14:textId="00785DCA" w:rsidR="003435C5" w:rsidRDefault="003435C5" w:rsidP="003435C5">
      <w:pPr>
        <w:jc w:val="center"/>
        <w:rPr>
          <w:rFonts w:eastAsia="Arial MT"/>
          <w:lang w:eastAsia="en-US"/>
        </w:rPr>
      </w:pPr>
    </w:p>
    <w:p w14:paraId="24B2C502" w14:textId="77ADE28C" w:rsidR="003435C5" w:rsidRDefault="003435C5" w:rsidP="003435C5">
      <w:pPr>
        <w:jc w:val="center"/>
        <w:rPr>
          <w:rFonts w:eastAsia="Arial MT"/>
          <w:lang w:eastAsia="en-US"/>
        </w:rPr>
      </w:pPr>
      <w:r>
        <w:rPr>
          <w:noProof/>
        </w:rPr>
        <w:drawing>
          <wp:inline distT="0" distB="0" distL="0" distR="0" wp14:anchorId="01643AD5" wp14:editId="7F3AE3A1">
            <wp:extent cx="1522730" cy="1522730"/>
            <wp:effectExtent l="19050" t="19050" r="20320" b="20320"/>
            <wp:docPr id="113" name="Picture 113"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3" name="Picture 113" descr="Graphical user interface, application&#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accent1"/>
                      </a:solidFill>
                    </a:ln>
                  </pic:spPr>
                </pic:pic>
              </a:graphicData>
            </a:graphic>
          </wp:inline>
        </w:drawing>
      </w:r>
    </w:p>
    <w:p w14:paraId="64D90985" w14:textId="754F2C79" w:rsidR="003435C5" w:rsidRDefault="003435C5" w:rsidP="003435C5">
      <w:pPr>
        <w:jc w:val="center"/>
        <w:rPr>
          <w:rFonts w:eastAsia="Arial MT"/>
          <w:lang w:eastAsia="en-US"/>
        </w:rPr>
      </w:pPr>
    </w:p>
    <w:p w14:paraId="796A1324" w14:textId="6488DD59" w:rsidR="003435C5" w:rsidRDefault="001F2C83" w:rsidP="003435C5">
      <w:pPr>
        <w:jc w:val="center"/>
        <w:rPr>
          <w:rFonts w:eastAsia="Arial MT"/>
          <w:lang w:eastAsia="en-US"/>
        </w:rPr>
      </w:pPr>
      <w:r>
        <w:rPr>
          <w:noProof/>
        </w:rPr>
        <w:drawing>
          <wp:inline distT="0" distB="0" distL="0" distR="0" wp14:anchorId="5B03239C" wp14:editId="6DE0CF98">
            <wp:extent cx="1522730" cy="1522730"/>
            <wp:effectExtent l="19050" t="19050" r="20320" b="20320"/>
            <wp:docPr id="114" name="Picture 114" descr="Graphical user interfac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 name="Picture 114" descr="Graphical user interface&#10;&#10;Description automatically generated with low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accent1"/>
                      </a:solidFill>
                    </a:ln>
                  </pic:spPr>
                </pic:pic>
              </a:graphicData>
            </a:graphic>
          </wp:inline>
        </w:drawing>
      </w:r>
    </w:p>
    <w:p w14:paraId="71A08528" w14:textId="362149F7" w:rsidR="001F2C83" w:rsidRDefault="001F2C83" w:rsidP="003435C5">
      <w:pPr>
        <w:jc w:val="center"/>
        <w:rPr>
          <w:rFonts w:eastAsia="Arial MT"/>
          <w:lang w:eastAsia="en-US"/>
        </w:rPr>
      </w:pPr>
    </w:p>
    <w:p w14:paraId="361F5B14" w14:textId="534DA279" w:rsidR="001F2C83" w:rsidRDefault="001F2C83" w:rsidP="003435C5">
      <w:pPr>
        <w:jc w:val="center"/>
        <w:rPr>
          <w:rFonts w:eastAsia="Arial MT"/>
          <w:lang w:eastAsia="en-US"/>
        </w:rPr>
      </w:pPr>
      <w:r>
        <w:rPr>
          <w:noProof/>
        </w:rPr>
        <w:drawing>
          <wp:inline distT="0" distB="0" distL="0" distR="0" wp14:anchorId="250B44DE" wp14:editId="08B643A4">
            <wp:extent cx="1522730" cy="1522730"/>
            <wp:effectExtent l="19050" t="19050" r="20320" b="20320"/>
            <wp:docPr id="115" name="Picture 115" descr="Qr cod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 name="Picture 115" descr="Qr code&#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accent1"/>
                      </a:solidFill>
                    </a:ln>
                  </pic:spPr>
                </pic:pic>
              </a:graphicData>
            </a:graphic>
          </wp:inline>
        </w:drawing>
      </w:r>
    </w:p>
    <w:p w14:paraId="645EE920" w14:textId="33B426E5" w:rsidR="001F2C83" w:rsidRDefault="001F2C83" w:rsidP="003435C5">
      <w:pPr>
        <w:jc w:val="center"/>
        <w:rPr>
          <w:rFonts w:eastAsia="Arial MT"/>
          <w:lang w:eastAsia="en-US"/>
        </w:rPr>
      </w:pPr>
      <w:r>
        <w:rPr>
          <w:noProof/>
        </w:rPr>
        <w:drawing>
          <wp:inline distT="0" distB="0" distL="0" distR="0" wp14:anchorId="275EFB73" wp14:editId="35525C85">
            <wp:extent cx="1522730" cy="1522730"/>
            <wp:effectExtent l="19050" t="19050" r="20320" b="20320"/>
            <wp:docPr id="116" name="Picture 116" descr="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 name="Picture 116" descr="Qr code&#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accent1"/>
                      </a:solidFill>
                    </a:ln>
                  </pic:spPr>
                </pic:pic>
              </a:graphicData>
            </a:graphic>
          </wp:inline>
        </w:drawing>
      </w:r>
    </w:p>
    <w:p w14:paraId="2144EB19" w14:textId="6BFBD1A1" w:rsidR="001F2C83" w:rsidRDefault="001F2C83" w:rsidP="003435C5">
      <w:pPr>
        <w:jc w:val="center"/>
        <w:rPr>
          <w:rFonts w:eastAsia="Arial MT"/>
          <w:lang w:eastAsia="en-US"/>
        </w:rPr>
      </w:pPr>
    </w:p>
    <w:p w14:paraId="36A60C7E" w14:textId="1A0952D7" w:rsidR="001F2C83" w:rsidRDefault="001F2C83" w:rsidP="003435C5">
      <w:pPr>
        <w:jc w:val="center"/>
        <w:rPr>
          <w:rFonts w:eastAsia="Arial MT"/>
          <w:lang w:eastAsia="en-US"/>
        </w:rPr>
      </w:pPr>
      <w:r>
        <w:rPr>
          <w:noProof/>
        </w:rPr>
        <w:drawing>
          <wp:inline distT="0" distB="0" distL="0" distR="0" wp14:anchorId="4D468D80" wp14:editId="671ECAF5">
            <wp:extent cx="1522730" cy="1522730"/>
            <wp:effectExtent l="19050" t="19050" r="20320" b="20320"/>
            <wp:docPr id="118" name="Picture 118" descr="A picture containing 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 name="Picture 117" descr="A picture containing qr code&#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accent1"/>
                      </a:solidFill>
                    </a:ln>
                  </pic:spPr>
                </pic:pic>
              </a:graphicData>
            </a:graphic>
          </wp:inline>
        </w:drawing>
      </w:r>
    </w:p>
    <w:p w14:paraId="2E944A78" w14:textId="0F0336F5" w:rsidR="001F2C83" w:rsidRDefault="001F2C83" w:rsidP="003435C5">
      <w:pPr>
        <w:jc w:val="center"/>
        <w:rPr>
          <w:rFonts w:eastAsia="Arial MT"/>
          <w:lang w:eastAsia="en-US"/>
        </w:rPr>
      </w:pPr>
      <w:r>
        <w:rPr>
          <w:noProof/>
        </w:rPr>
        <w:drawing>
          <wp:inline distT="0" distB="0" distL="0" distR="0" wp14:anchorId="5AD58053" wp14:editId="5CB4613D">
            <wp:extent cx="1522730" cy="1522730"/>
            <wp:effectExtent l="19050" t="19050" r="20320" b="20320"/>
            <wp:docPr id="119" name="Picture 119" descr="Qr cod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9" name="Picture 119" descr="Qr code&#10;&#10;Description automatically generated with low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accent1"/>
                      </a:solidFill>
                    </a:ln>
                  </pic:spPr>
                </pic:pic>
              </a:graphicData>
            </a:graphic>
          </wp:inline>
        </w:drawing>
      </w:r>
    </w:p>
    <w:p w14:paraId="096007A9" w14:textId="74DB0F1B" w:rsidR="001F2C83" w:rsidRDefault="001F2C83" w:rsidP="003435C5">
      <w:pPr>
        <w:jc w:val="center"/>
        <w:rPr>
          <w:rFonts w:eastAsia="Arial MT"/>
          <w:lang w:eastAsia="en-US"/>
        </w:rPr>
      </w:pPr>
      <w:r>
        <w:rPr>
          <w:noProof/>
        </w:rPr>
        <w:drawing>
          <wp:inline distT="0" distB="0" distL="0" distR="0" wp14:anchorId="771B770E" wp14:editId="3F4346DE">
            <wp:extent cx="1522730" cy="1522730"/>
            <wp:effectExtent l="19050" t="19050" r="20320" b="20320"/>
            <wp:docPr id="120" name="Picture 120" descr="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0" name="Picture 120" descr="Qr cod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accent1"/>
                      </a:solidFill>
                    </a:ln>
                  </pic:spPr>
                </pic:pic>
              </a:graphicData>
            </a:graphic>
          </wp:inline>
        </w:drawing>
      </w:r>
    </w:p>
    <w:p w14:paraId="12DF6610" w14:textId="1F5B32FB" w:rsidR="001F2C83" w:rsidRDefault="001F2C83" w:rsidP="003435C5">
      <w:pPr>
        <w:jc w:val="center"/>
        <w:rPr>
          <w:rFonts w:eastAsia="Arial MT"/>
          <w:lang w:eastAsia="en-US"/>
        </w:rPr>
      </w:pPr>
    </w:p>
    <w:p w14:paraId="08BF7F62" w14:textId="35868EEB" w:rsidR="001F2C83" w:rsidRDefault="001F2C83" w:rsidP="003435C5">
      <w:pPr>
        <w:jc w:val="center"/>
        <w:rPr>
          <w:rFonts w:eastAsia="Arial MT"/>
          <w:lang w:eastAsia="en-US"/>
        </w:rPr>
      </w:pPr>
    </w:p>
    <w:p w14:paraId="0625AFAE" w14:textId="24C26C92" w:rsidR="001F2C83" w:rsidRDefault="001F2C83" w:rsidP="003435C5">
      <w:pPr>
        <w:jc w:val="center"/>
        <w:rPr>
          <w:rFonts w:eastAsia="Arial MT"/>
          <w:lang w:eastAsia="en-US"/>
        </w:rPr>
      </w:pPr>
      <w:r>
        <w:rPr>
          <w:noProof/>
        </w:rPr>
        <w:drawing>
          <wp:inline distT="0" distB="0" distL="0" distR="0" wp14:anchorId="4A1D5C4C" wp14:editId="0EFDF46F">
            <wp:extent cx="1522730" cy="1522730"/>
            <wp:effectExtent l="19050" t="19050" r="20320" b="20320"/>
            <wp:docPr id="121" name="Picture 121" descr="A picture containing q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1" name="Picture 121" descr="A picture containing qr code&#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2730" cy="1522730"/>
                    </a:xfrm>
                    <a:prstGeom prst="rect">
                      <a:avLst/>
                    </a:prstGeom>
                    <a:noFill/>
                    <a:ln>
                      <a:solidFill>
                        <a:schemeClr val="accent1"/>
                      </a:solidFill>
                    </a:ln>
                  </pic:spPr>
                </pic:pic>
              </a:graphicData>
            </a:graphic>
          </wp:inline>
        </w:drawing>
      </w:r>
    </w:p>
    <w:p w14:paraId="51CBF18F" w14:textId="77777777" w:rsidR="001F2C83" w:rsidRDefault="001F2C83" w:rsidP="003435C5">
      <w:pPr>
        <w:jc w:val="center"/>
        <w:rPr>
          <w:rFonts w:eastAsia="Arial MT"/>
          <w:lang w:eastAsia="en-US"/>
        </w:rPr>
      </w:pPr>
    </w:p>
    <w:p w14:paraId="67A02BBA" w14:textId="595FD960" w:rsidR="001F2C83" w:rsidRDefault="001F2C83" w:rsidP="001F2C83">
      <w:pPr>
        <w:pStyle w:val="Subtitle"/>
        <w:numPr>
          <w:ilvl w:val="1"/>
          <w:numId w:val="27"/>
        </w:numPr>
        <w:jc w:val="start"/>
        <w:rPr>
          <w:rFonts w:eastAsia="Arial MT"/>
          <w:lang w:eastAsia="en-US"/>
        </w:rPr>
      </w:pPr>
      <w:r>
        <w:rPr>
          <w:rFonts w:eastAsia="Arial MT"/>
          <w:lang w:eastAsia="en-US"/>
        </w:rPr>
        <w:t xml:space="preserve"> Análise forense com 9 qrcode sem processamento de imagem</w:t>
      </w:r>
    </w:p>
    <w:p w14:paraId="6247BAED" w14:textId="77777777" w:rsidR="001F2C83" w:rsidRPr="00C3712B" w:rsidRDefault="001F2C83" w:rsidP="003435C5">
      <w:pPr>
        <w:jc w:val="center"/>
        <w:rPr>
          <w:rFonts w:eastAsia="Arial MT"/>
          <w:lang w:eastAsia="en-US"/>
        </w:rPr>
      </w:pPr>
    </w:p>
    <w:p w14:paraId="24DB7A60" w14:textId="711D6D74" w:rsidR="00BA3C6E" w:rsidRDefault="00B934A7" w:rsidP="00B934A7">
      <w:pPr>
        <w:rPr>
          <w:rFonts w:eastAsia="Arial MT"/>
          <w:lang w:eastAsia="en-US"/>
        </w:rPr>
      </w:pPr>
      <w:r>
        <w:rPr>
          <w:rFonts w:eastAsia="Arial MT"/>
          <w:lang w:eastAsia="en-US"/>
        </w:rPr>
        <w:br w:type="page"/>
      </w:r>
    </w:p>
    <w:p w14:paraId="56957EBA" w14:textId="77777777" w:rsidR="00C11818" w:rsidRDefault="00C11818" w:rsidP="00F77292">
      <w:pPr>
        <w:pStyle w:val="Heading1"/>
        <w:numPr>
          <w:ilvl w:val="0"/>
          <w:numId w:val="21"/>
        </w:numPr>
        <w:rPr>
          <w:rFonts w:eastAsia="Arial MT"/>
          <w:lang w:eastAsia="en-US"/>
        </w:rPr>
      </w:pPr>
      <w:bookmarkStart w:id="82" w:name="_Toc110089920"/>
      <w:bookmarkStart w:id="83" w:name="_Hlk106727777"/>
      <w:bookmarkStart w:id="84" w:name="_Hlk110033960"/>
      <w:r>
        <w:rPr>
          <w:rFonts w:eastAsia="Arial MT"/>
          <w:lang w:eastAsia="en-US"/>
        </w:rPr>
        <w:t>Proposta de desenvolvimento</w:t>
      </w:r>
      <w:bookmarkEnd w:id="82"/>
      <w:r>
        <w:rPr>
          <w:rFonts w:eastAsia="Arial MT"/>
          <w:lang w:eastAsia="en-US"/>
        </w:rPr>
        <w:t xml:space="preserve"> </w:t>
      </w:r>
    </w:p>
    <w:bookmarkEnd w:id="83"/>
    <w:p w14:paraId="4CC5D717" w14:textId="6247572B" w:rsidR="0059524E" w:rsidRDefault="0059524E" w:rsidP="0059524E">
      <w:pPr>
        <w:ind w:firstLine="36pt"/>
        <w:rPr>
          <w:rFonts w:eastAsia="Arial MT"/>
          <w:lang w:eastAsia="en-US"/>
        </w:rPr>
      </w:pPr>
      <w:r w:rsidRPr="0059524E">
        <w:rPr>
          <w:rFonts w:eastAsia="Arial MT"/>
          <w:lang w:eastAsia="en-US"/>
        </w:rPr>
        <w:t xml:space="preserve">O desenvolvimento da solução para o problema consiste em duas partes, gerar o watermarking do ficheiro com base nos metadados, e verificar se o ficheiro recebido é original e não foi modificado.  </w:t>
      </w:r>
    </w:p>
    <w:p w14:paraId="7A0CC2AE" w14:textId="13FE39E7" w:rsidR="00B934A7" w:rsidRDefault="0059524E" w:rsidP="000A0088">
      <w:pPr>
        <w:ind w:firstLine="36pt"/>
        <w:rPr>
          <w:rFonts w:eastAsia="Arial MT"/>
          <w:lang w:eastAsia="en-US"/>
        </w:rPr>
      </w:pPr>
      <w:r>
        <w:rPr>
          <w:rFonts w:eastAsia="Arial MT"/>
          <w:lang w:eastAsia="en-US"/>
        </w:rPr>
        <w:t>Relativamente à verificação do ficheiro recebido c</w:t>
      </w:r>
      <w:r w:rsidR="00FA7765">
        <w:rPr>
          <w:rFonts w:eastAsia="Arial MT"/>
          <w:lang w:eastAsia="en-US"/>
        </w:rPr>
        <w:t>omo referido no capítulo 3.1 o tempo de execução do algoritmo de processamento de imagem aument</w:t>
      </w:r>
      <w:r>
        <w:rPr>
          <w:rFonts w:eastAsia="Arial MT"/>
          <w:lang w:eastAsia="en-US"/>
        </w:rPr>
        <w:t>a</w:t>
      </w:r>
      <w:r w:rsidR="00FA7765">
        <w:rPr>
          <w:rFonts w:eastAsia="Arial MT"/>
          <w:lang w:eastAsia="en-US"/>
        </w:rPr>
        <w:t xml:space="preserve"> devido à componente gráfica do Windows</w:t>
      </w:r>
      <w:r>
        <w:rPr>
          <w:rFonts w:eastAsia="Arial MT"/>
          <w:lang w:eastAsia="en-US"/>
        </w:rPr>
        <w:t xml:space="preserve"> </w:t>
      </w:r>
      <w:r w:rsidR="004A21A3">
        <w:rPr>
          <w:rFonts w:eastAsia="Arial MT"/>
          <w:lang w:eastAsia="en-US"/>
        </w:rPr>
        <w:t>F</w:t>
      </w:r>
      <w:r>
        <w:rPr>
          <w:rFonts w:eastAsia="Arial MT"/>
          <w:lang w:eastAsia="en-US"/>
        </w:rPr>
        <w:t>orm</w:t>
      </w:r>
      <w:r w:rsidR="004A21A3">
        <w:rPr>
          <w:rFonts w:eastAsia="Arial MT"/>
          <w:lang w:eastAsia="en-US"/>
        </w:rPr>
        <w:t xml:space="preserve"> (C#)</w:t>
      </w:r>
      <w:r w:rsidR="00FA7765">
        <w:rPr>
          <w:rFonts w:eastAsia="Arial MT"/>
          <w:lang w:eastAsia="en-US"/>
        </w:rPr>
        <w:t xml:space="preserve"> </w:t>
      </w:r>
      <w:r w:rsidR="000A0088">
        <w:rPr>
          <w:rFonts w:eastAsia="Arial MT"/>
          <w:lang w:eastAsia="en-US"/>
        </w:rPr>
        <w:t>pa</w:t>
      </w:r>
      <w:r>
        <w:rPr>
          <w:rFonts w:eastAsia="Arial MT"/>
          <w:lang w:eastAsia="en-US"/>
        </w:rPr>
        <w:t>ssa de 1minuto</w:t>
      </w:r>
      <w:r w:rsidR="000A0088">
        <w:rPr>
          <w:rFonts w:eastAsia="Arial MT"/>
          <w:lang w:eastAsia="en-US"/>
        </w:rPr>
        <w:t xml:space="preserve"> </w:t>
      </w:r>
      <w:r>
        <w:rPr>
          <w:rFonts w:eastAsia="Arial MT"/>
          <w:lang w:eastAsia="en-US"/>
        </w:rPr>
        <w:t>para</w:t>
      </w:r>
      <w:r w:rsidR="000A0088">
        <w:rPr>
          <w:rFonts w:eastAsia="Arial MT"/>
          <w:lang w:eastAsia="en-US"/>
        </w:rPr>
        <w:t xml:space="preserve"> 3 </w:t>
      </w:r>
      <w:r>
        <w:rPr>
          <w:rFonts w:eastAsia="Arial MT"/>
          <w:lang w:eastAsia="en-US"/>
        </w:rPr>
        <w:t>minutos.</w:t>
      </w:r>
      <w:r w:rsidR="000A0088">
        <w:rPr>
          <w:rFonts w:eastAsia="Arial MT"/>
          <w:lang w:eastAsia="en-US"/>
        </w:rPr>
        <w:t xml:space="preserve"> A solução criada envolve colocar um qrcode fixo no </w:t>
      </w:r>
      <w:r w:rsidR="007F6A34" w:rsidRPr="007F6A34">
        <w:rPr>
          <w:rFonts w:eastAsia="Arial MT"/>
          <w:i/>
          <w:iCs/>
          <w:lang w:eastAsia="en-US"/>
        </w:rPr>
        <w:t>header</w:t>
      </w:r>
      <w:r w:rsidR="000A0088">
        <w:rPr>
          <w:rFonts w:eastAsia="Arial MT"/>
          <w:lang w:eastAsia="en-US"/>
        </w:rPr>
        <w:t xml:space="preserve"> do documento e outros numa posição aleatória, que irá ter uma distância mínima entre os mesmos, contendo a informação dos caracteres do texto através de </w:t>
      </w:r>
      <w:r w:rsidR="007F6A34">
        <w:rPr>
          <w:rFonts w:eastAsia="Arial MT"/>
          <w:lang w:eastAsia="en-US"/>
        </w:rPr>
        <w:t xml:space="preserve">segmentos de reta que irão ser desenhados e porventura escolher um caracter que apareça nesse segmento. Por último voltou-se a escolher o código de barras para ter a informação do documento e as posições dos qrcode inseridos no documento, isto para permitir o operador fazer uma análise rápida ao documento para retificar se o documento que recebeu é o mesmo que consta no código de barras, senão corresponder aí vai ser usado a análise forense que consiste em saber que zonas do documento foi alterado com ajuda dos qrcode. </w:t>
      </w:r>
    </w:p>
    <w:p w14:paraId="47EF692C" w14:textId="442BC2CF" w:rsidR="007F6A34" w:rsidRDefault="007F6A34" w:rsidP="000A0088">
      <w:pPr>
        <w:ind w:firstLine="36pt"/>
        <w:rPr>
          <w:rFonts w:eastAsia="Arial MT"/>
          <w:lang w:eastAsia="en-US"/>
        </w:rPr>
      </w:pPr>
      <w:r>
        <w:rPr>
          <w:rFonts w:eastAsia="Arial MT"/>
          <w:lang w:eastAsia="en-US"/>
        </w:rPr>
        <w:t xml:space="preserve">Por uma questão de segurança o utilizador só tem acesso ao valor lido pelo leitor de barras, se estiver na base de dados do sistema, onde está a picar/ler o mesmo, isto descarta os mais curiosos caso queiram saber quem foi a pessoa que </w:t>
      </w:r>
      <w:r w:rsidR="0026434D">
        <w:rPr>
          <w:rFonts w:eastAsia="Arial MT"/>
          <w:lang w:eastAsia="en-US"/>
        </w:rPr>
        <w:t>emitiu</w:t>
      </w:r>
      <w:r>
        <w:rPr>
          <w:rFonts w:eastAsia="Arial MT"/>
          <w:lang w:eastAsia="en-US"/>
        </w:rPr>
        <w:t xml:space="preserve"> o documento fora do sistema</w:t>
      </w:r>
      <w:r w:rsidR="00A40529">
        <w:rPr>
          <w:rFonts w:eastAsia="Arial MT"/>
          <w:lang w:eastAsia="en-US"/>
        </w:rPr>
        <w:t>.</w:t>
      </w:r>
      <w:r w:rsidR="0059524E">
        <w:rPr>
          <w:rFonts w:eastAsia="Arial MT"/>
          <w:lang w:eastAsia="en-US"/>
        </w:rPr>
        <w:t xml:space="preserve"> </w:t>
      </w:r>
    </w:p>
    <w:bookmarkEnd w:id="84"/>
    <w:p w14:paraId="59342A18" w14:textId="323ACE97" w:rsidR="00C11818" w:rsidRDefault="00B934A7" w:rsidP="00B934A7">
      <w:pPr>
        <w:rPr>
          <w:rFonts w:eastAsia="Arial MT"/>
          <w:lang w:eastAsia="en-US"/>
        </w:rPr>
      </w:pPr>
      <w:r>
        <w:rPr>
          <w:rFonts w:eastAsia="Arial MT"/>
          <w:lang w:eastAsia="en-US"/>
        </w:rPr>
        <w:br w:type="page"/>
      </w:r>
    </w:p>
    <w:p w14:paraId="1FC4299E" w14:textId="54F2B306" w:rsidR="003C4DAE" w:rsidRDefault="003C4DAE" w:rsidP="003C4DAE">
      <w:pPr>
        <w:rPr>
          <w:rFonts w:eastAsia="Arial MT"/>
          <w:lang w:eastAsia="en-US"/>
        </w:rPr>
      </w:pPr>
    </w:p>
    <w:p w14:paraId="38F9C805" w14:textId="7DCAE1EA" w:rsidR="003C4DAE" w:rsidRDefault="003C4DAE">
      <w:pPr>
        <w:rPr>
          <w:rFonts w:eastAsia="Arial MT"/>
          <w:lang w:eastAsia="en-US"/>
        </w:rPr>
      </w:pPr>
    </w:p>
    <w:p w14:paraId="4CA4C62D" w14:textId="5D37FC50" w:rsidR="00FD070B" w:rsidRDefault="00EE29F6" w:rsidP="00B41386">
      <w:pPr>
        <w:pStyle w:val="Title"/>
        <w:numPr>
          <w:ilvl w:val="0"/>
          <w:numId w:val="21"/>
        </w:numPr>
        <w:jc w:val="start"/>
      </w:pPr>
      <w:r w:rsidRPr="00EE29F6">
        <w:rPr>
          <w:rFonts w:eastAsia="Arial MT"/>
          <w:lang w:eastAsia="en-US"/>
        </w:rPr>
        <w:br w:type="page"/>
      </w:r>
      <w:bookmarkStart w:id="85" w:name="_Toc110089921"/>
      <w:bookmarkStart w:id="86" w:name="_Hlk110086870"/>
      <w:bookmarkStart w:id="87" w:name="_Hlk110088068"/>
      <w:r w:rsidR="00FD070B">
        <w:rPr>
          <w:rFonts w:eastAsia="Arial MT"/>
          <w:lang w:eastAsia="en-US"/>
        </w:rPr>
        <w:t xml:space="preserve">Arquitetura </w:t>
      </w:r>
      <w:r w:rsidR="00A059F2">
        <w:t>d</w:t>
      </w:r>
      <w:r w:rsidR="00C55310">
        <w:t>a solução</w:t>
      </w:r>
      <w:bookmarkEnd w:id="85"/>
      <w:r w:rsidR="00C55310">
        <w:t xml:space="preserve"> </w:t>
      </w:r>
    </w:p>
    <w:p w14:paraId="44BF67E5" w14:textId="6D2A9CBD" w:rsidR="00F77292" w:rsidRDefault="00F77292" w:rsidP="00F77292">
      <w:pPr>
        <w:ind w:firstLine="18pt"/>
      </w:pPr>
      <w:r>
        <w:t xml:space="preserve">Ao longo do desenvolvimento do programa de consola referido no capítulo 5.1 e necessidades da empresa, criou-se a seguinte arquitetura da figura 20. </w:t>
      </w:r>
    </w:p>
    <w:p w14:paraId="6F84EF58" w14:textId="2BE393AF" w:rsidR="0008144F" w:rsidRDefault="00F77292" w:rsidP="0008144F">
      <w:pPr>
        <w:ind w:firstLine="18pt"/>
      </w:pPr>
      <w:r>
        <w:t>O programa desenvolvido tem três camadas, a primeira é a camada do servidor destinada à base de dados que irá ter dados armazenados cerca dos ficheiros</w:t>
      </w:r>
      <w:r w:rsidR="0008144F">
        <w:t>, códigos de barras e qrcode. A segunda é a camada do programa onde acontece o desenvolvimento da criação do código de barras, do qrcode, do processamento de imagem, da retificação do documento, e análise forense, esta também é responsável pelas conexões entre camadas, desencadeadas pelo utilizador. A última camada é onde acontece as ações que o utilizador pode fazer como por exemplo processar o documento ou retificar</w:t>
      </w:r>
      <w:r w:rsidR="00B41386">
        <w:t xml:space="preserve">. </w:t>
      </w:r>
      <w:r w:rsidR="0008144F">
        <w:t xml:space="preserve"> </w:t>
      </w:r>
    </w:p>
    <w:p w14:paraId="6140370B" w14:textId="77777777" w:rsidR="0008144F" w:rsidRPr="00F77292" w:rsidRDefault="0008144F" w:rsidP="0008144F">
      <w:pPr>
        <w:ind w:firstLine="18pt"/>
      </w:pPr>
    </w:p>
    <w:p w14:paraId="1F0312EC" w14:textId="258BEEAA" w:rsidR="00F77292" w:rsidRDefault="003970D5" w:rsidP="00F77292">
      <w:pPr>
        <w:keepNext/>
        <w:jc w:val="center"/>
      </w:pPr>
      <w:r>
        <w:rPr>
          <w:noProof/>
        </w:rPr>
        <w:drawing>
          <wp:inline distT="0" distB="0" distL="0" distR="0" wp14:anchorId="7BD3A737" wp14:editId="6E405BC5">
            <wp:extent cx="4433066" cy="5188998"/>
            <wp:effectExtent l="0" t="0" r="5715" b="0"/>
            <wp:docPr id="122" name="Picture 12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 name="Picture 122"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38702" cy="5195596"/>
                    </a:xfrm>
                    <a:prstGeom prst="rect">
                      <a:avLst/>
                    </a:prstGeom>
                    <a:noFill/>
                    <a:ln>
                      <a:noFill/>
                    </a:ln>
                  </pic:spPr>
                </pic:pic>
              </a:graphicData>
            </a:graphic>
          </wp:inline>
        </w:drawing>
      </w:r>
    </w:p>
    <w:p w14:paraId="75A3228F" w14:textId="3F25F9E9" w:rsidR="00C55310" w:rsidRPr="00C55310" w:rsidRDefault="00F77292" w:rsidP="00F77292">
      <w:pPr>
        <w:pStyle w:val="Caption"/>
        <w:jc w:val="center"/>
      </w:pPr>
      <w:bookmarkStart w:id="88" w:name="_Toc110089952"/>
      <w:r>
        <w:t xml:space="preserve">Figura </w:t>
      </w:r>
      <w:r>
        <w:fldChar w:fldCharType="begin"/>
      </w:r>
      <w:r>
        <w:instrText xml:space="preserve"> SEQ Figura \* ARABIC </w:instrText>
      </w:r>
      <w:r>
        <w:fldChar w:fldCharType="separate"/>
      </w:r>
      <w:r w:rsidR="00DE7463">
        <w:rPr>
          <w:noProof/>
        </w:rPr>
        <w:t>20</w:t>
      </w:r>
      <w:r>
        <w:fldChar w:fldCharType="end"/>
      </w:r>
      <w:r>
        <w:t xml:space="preserve"> - Arquitetura solução proposta</w:t>
      </w:r>
      <w:bookmarkEnd w:id="88"/>
    </w:p>
    <w:p w14:paraId="44005DD7" w14:textId="5299F49B" w:rsidR="00B41386" w:rsidRPr="00B41386" w:rsidRDefault="00B41386" w:rsidP="00A059F2">
      <w:pPr>
        <w:pStyle w:val="Subtitle"/>
        <w:numPr>
          <w:ilvl w:val="1"/>
          <w:numId w:val="21"/>
        </w:numPr>
        <w:jc w:val="start"/>
        <w:rPr>
          <w:rFonts w:eastAsia="Arial MT"/>
          <w:lang w:eastAsia="en-US"/>
        </w:rPr>
      </w:pPr>
      <w:r>
        <w:rPr>
          <w:rFonts w:eastAsia="Arial MT"/>
          <w:lang w:eastAsia="en-US"/>
        </w:rPr>
        <w:t xml:space="preserve"> </w:t>
      </w:r>
      <w:bookmarkStart w:id="89" w:name="_Toc110089922"/>
      <w:r w:rsidRPr="00B41386">
        <w:rPr>
          <w:rFonts w:eastAsia="Arial MT"/>
          <w:lang w:eastAsia="en-US"/>
        </w:rPr>
        <w:t>Estrutura do documento</w:t>
      </w:r>
      <w:bookmarkEnd w:id="89"/>
    </w:p>
    <w:p w14:paraId="43560BAC" w14:textId="6D5F99DC" w:rsidR="001D3128" w:rsidRDefault="001D3128" w:rsidP="003A1EF7">
      <w:pPr>
        <w:ind w:firstLine="18pt"/>
      </w:pPr>
      <w:r>
        <w:t>O documento que vai dar entrada no sistema, é um documento PDF</w:t>
      </w:r>
      <w:r w:rsidR="00767058">
        <w:t>,</w:t>
      </w:r>
      <w:r w:rsidR="00F203CC">
        <w:t xml:space="preserve"> que</w:t>
      </w:r>
      <w:r>
        <w:t xml:space="preserve"> tem metadados </w:t>
      </w:r>
      <w:r w:rsidR="00767058">
        <w:t xml:space="preserve">- </w:t>
      </w:r>
      <w:r>
        <w:t>informações sobre o documento, como por exemplo</w:t>
      </w:r>
      <w:r w:rsidR="00767058">
        <w:t>,</w:t>
      </w:r>
      <w:r>
        <w:t xml:space="preserve"> a classificação de segurança - introduzidos pelo utilizador no programa. Para realizar o processamento dos documentos estes têm de preencher dois requisitos </w:t>
      </w:r>
      <w:r w:rsidR="00767058">
        <w:t xml:space="preserve">o primeiro </w:t>
      </w:r>
      <w:r>
        <w:t>existirem na pasta predefinida, e</w:t>
      </w:r>
      <w:r w:rsidR="00767058">
        <w:t xml:space="preserve"> o segundo</w:t>
      </w:r>
      <w:r>
        <w:t xml:space="preserve"> existir metadados para o ficheiro no programa. </w:t>
      </w:r>
    </w:p>
    <w:p w14:paraId="37F46CB9" w14:textId="77777777" w:rsidR="006F1FD4" w:rsidRDefault="001D3128" w:rsidP="003A1EF7">
      <w:pPr>
        <w:ind w:firstLine="18pt"/>
      </w:pPr>
      <w:r>
        <w:t xml:space="preserve">O programa trata dois </w:t>
      </w:r>
      <w:r w:rsidR="006F1FD4">
        <w:t>estados</w:t>
      </w:r>
      <w:r>
        <w:t xml:space="preserve"> de documentos. </w:t>
      </w:r>
    </w:p>
    <w:p w14:paraId="37D231CC" w14:textId="14E51E4E" w:rsidR="006F1FD4" w:rsidRPr="006F1FD4" w:rsidRDefault="001D3128" w:rsidP="006F1FD4">
      <w:pPr>
        <w:pStyle w:val="ListParagraph"/>
        <w:numPr>
          <w:ilvl w:val="0"/>
          <w:numId w:val="28"/>
        </w:numPr>
        <w:rPr>
          <w:rFonts w:eastAsia="Arial MT"/>
          <w:lang w:eastAsia="en-US"/>
        </w:rPr>
      </w:pPr>
      <w:r>
        <w:t>Documentos com watermarking para retificar a origem deles e se for necessário proceder a uma análise forense</w:t>
      </w:r>
      <w:r w:rsidR="00767058">
        <w:t xml:space="preserve"> se o código de barras tiver informação diferente daquela que o documento apresenta</w:t>
      </w:r>
      <w:r w:rsidR="006F1FD4">
        <w:t>, guardando os metadados do documento numa tabela da base de dados.</w:t>
      </w:r>
    </w:p>
    <w:p w14:paraId="3D558B69" w14:textId="1C85BF6D" w:rsidR="00101FB2" w:rsidRPr="006F1FD4" w:rsidRDefault="001D3128" w:rsidP="005043EA">
      <w:pPr>
        <w:pStyle w:val="ListParagraph"/>
        <w:numPr>
          <w:ilvl w:val="0"/>
          <w:numId w:val="28"/>
        </w:numPr>
        <w:rPr>
          <w:rFonts w:eastAsia="Arial MT"/>
          <w:lang w:eastAsia="en-US"/>
        </w:rPr>
      </w:pPr>
      <w:r>
        <w:t>Documentos sem watermarking que são utilizados para gerar a watermark</w:t>
      </w:r>
      <w:r w:rsidR="008C5CA5">
        <w:t>, para que se consiga validar a autenticidade do documento</w:t>
      </w:r>
      <w:r>
        <w:t>.</w:t>
      </w:r>
      <w:r w:rsidR="008C5CA5">
        <w:t xml:space="preserve"> As </w:t>
      </w:r>
      <w:r w:rsidR="00B10543">
        <w:t>watermark</w:t>
      </w:r>
      <w:r w:rsidR="008C5CA5">
        <w:t xml:space="preserve"> são colocadas na primeira página do documento</w:t>
      </w:r>
      <w:r w:rsidR="006F1FD4">
        <w:t>, para a realização da tese.</w:t>
      </w:r>
    </w:p>
    <w:p w14:paraId="520D870C" w14:textId="77777777" w:rsidR="006F1FD4" w:rsidRPr="006F1FD4" w:rsidRDefault="006F1FD4" w:rsidP="006F1FD4">
      <w:pPr>
        <w:pStyle w:val="ListParagraph"/>
        <w:ind w:start="54pt"/>
        <w:rPr>
          <w:rFonts w:eastAsia="Arial MT"/>
          <w:lang w:eastAsia="en-US"/>
        </w:rPr>
      </w:pPr>
    </w:p>
    <w:p w14:paraId="3936854E" w14:textId="2B2A81F8" w:rsidR="00101FB2" w:rsidRDefault="00B41386" w:rsidP="00B41386">
      <w:pPr>
        <w:pStyle w:val="Subtitle"/>
        <w:numPr>
          <w:ilvl w:val="1"/>
          <w:numId w:val="21"/>
        </w:numPr>
        <w:jc w:val="start"/>
        <w:rPr>
          <w:rFonts w:eastAsia="Arial MT"/>
          <w:lang w:eastAsia="en-US"/>
        </w:rPr>
      </w:pPr>
      <w:r>
        <w:rPr>
          <w:rFonts w:eastAsia="Arial MT"/>
          <w:lang w:eastAsia="en-US"/>
        </w:rPr>
        <w:t xml:space="preserve"> </w:t>
      </w:r>
      <w:bookmarkStart w:id="90" w:name="_Toc110089923"/>
      <w:r w:rsidR="00644C57">
        <w:rPr>
          <w:rFonts w:eastAsia="Arial MT"/>
          <w:lang w:eastAsia="en-US"/>
        </w:rPr>
        <w:t>Base de dados</w:t>
      </w:r>
      <w:bookmarkEnd w:id="90"/>
    </w:p>
    <w:p w14:paraId="61677C69" w14:textId="77777777" w:rsidR="003D1FD8" w:rsidRDefault="003A1EF7" w:rsidP="003A1EF7">
      <w:pPr>
        <w:ind w:firstLine="18pt"/>
        <w:rPr>
          <w:rFonts w:eastAsia="Arial MT"/>
          <w:lang w:eastAsia="en-US"/>
        </w:rPr>
      </w:pPr>
      <w:r>
        <w:rPr>
          <w:rFonts w:eastAsia="Arial MT"/>
          <w:lang w:eastAsia="en-US"/>
        </w:rPr>
        <w:t xml:space="preserve">O intuito de usar base de dados no sistema é garantir segurança sobre as informações do código de barras e qrcode, como se referiu anteriormente, o código de barras vai ter um id aleatório representante das características do documento cujo vai ser inserido na base de dados aquando do seu processamento do documento para a criação da watermark. </w:t>
      </w:r>
    </w:p>
    <w:p w14:paraId="55A8678F" w14:textId="0792D422" w:rsidR="00644C57" w:rsidRDefault="003D1FD8" w:rsidP="003A1EF7">
      <w:pPr>
        <w:ind w:firstLine="18pt"/>
        <w:rPr>
          <w:rFonts w:eastAsia="Arial MT"/>
          <w:lang w:eastAsia="en-US"/>
        </w:rPr>
      </w:pPr>
      <w:r>
        <w:rPr>
          <w:rFonts w:eastAsia="Arial MT"/>
          <w:lang w:eastAsia="en-US"/>
        </w:rPr>
        <w:t xml:space="preserve">A base de dados </w:t>
      </w:r>
      <w:r w:rsidR="00250C8E">
        <w:rPr>
          <w:rFonts w:eastAsia="Arial MT"/>
          <w:lang w:eastAsia="en-US"/>
        </w:rPr>
        <w:t>SQL</w:t>
      </w:r>
      <w:r>
        <w:rPr>
          <w:rFonts w:eastAsia="Arial MT"/>
          <w:lang w:eastAsia="en-US"/>
        </w:rPr>
        <w:t xml:space="preserve"> criada localmente com o uso da ferramenta Microsoft SQL Server Management Studio 2018, tem um utilizador e base de dados dedicado apenas à consulta de informação pelo programa. As informações que se guardam são as características do documento, o código de barras, e o qrcode. </w:t>
      </w:r>
    </w:p>
    <w:p w14:paraId="6FEE192A" w14:textId="274BC17C" w:rsidR="003A1EF7" w:rsidRDefault="003A1EF7" w:rsidP="003D1FD8">
      <w:pPr>
        <w:rPr>
          <w:rFonts w:eastAsia="Arial MT"/>
          <w:lang w:eastAsia="en-US"/>
        </w:rPr>
      </w:pPr>
    </w:p>
    <w:p w14:paraId="204A6945" w14:textId="778B17AB" w:rsidR="00CA7605" w:rsidRDefault="00B41386" w:rsidP="00B41386">
      <w:pPr>
        <w:pStyle w:val="Subtitle"/>
        <w:numPr>
          <w:ilvl w:val="1"/>
          <w:numId w:val="21"/>
        </w:numPr>
        <w:jc w:val="start"/>
        <w:rPr>
          <w:rFonts w:eastAsia="Arial MT"/>
          <w:lang w:eastAsia="en-US"/>
        </w:rPr>
      </w:pPr>
      <w:r>
        <w:rPr>
          <w:rFonts w:eastAsia="Arial MT"/>
          <w:lang w:eastAsia="en-US"/>
        </w:rPr>
        <w:t xml:space="preserve"> </w:t>
      </w:r>
      <w:bookmarkStart w:id="91" w:name="_Toc110089924"/>
      <w:r w:rsidR="00CA7605">
        <w:rPr>
          <w:rFonts w:eastAsia="Arial MT"/>
          <w:lang w:eastAsia="en-US"/>
        </w:rPr>
        <w:t>Criação do código de barras e Qrcode</w:t>
      </w:r>
      <w:bookmarkEnd w:id="91"/>
    </w:p>
    <w:p w14:paraId="59453B25" w14:textId="6A6D59B1" w:rsidR="00CA7605" w:rsidRDefault="00941953" w:rsidP="00C52E17">
      <w:pPr>
        <w:ind w:firstLine="18pt"/>
        <w:rPr>
          <w:rFonts w:eastAsia="Arial MT"/>
          <w:lang w:eastAsia="en-US"/>
        </w:rPr>
      </w:pPr>
      <w:r>
        <w:rPr>
          <w:rFonts w:eastAsia="Arial MT"/>
          <w:lang w:eastAsia="en-US"/>
        </w:rPr>
        <w:t xml:space="preserve">Para a criação do código de barras 128 </w:t>
      </w:r>
      <w:r w:rsidR="00C6182F">
        <w:rPr>
          <w:rFonts w:eastAsia="Arial MT"/>
          <w:lang w:eastAsia="en-US"/>
        </w:rPr>
        <w:t xml:space="preserve">e do qrcode foi utilizado um package </w:t>
      </w:r>
      <w:r w:rsidR="00835066">
        <w:rPr>
          <w:rFonts w:eastAsia="Arial MT"/>
          <w:lang w:eastAsia="en-US"/>
        </w:rPr>
        <w:t xml:space="preserve">para C# </w:t>
      </w:r>
      <w:r w:rsidR="00CB5CBC">
        <w:rPr>
          <w:rFonts w:eastAsia="Arial MT"/>
          <w:lang w:eastAsia="en-US"/>
        </w:rPr>
        <w:t xml:space="preserve">denominado Iron Barcode, que no anexo </w:t>
      </w:r>
      <w:r w:rsidR="00C52E17">
        <w:rPr>
          <w:rFonts w:eastAsia="Arial MT"/>
          <w:lang w:eastAsia="en-US"/>
        </w:rPr>
        <w:t>irá ser</w:t>
      </w:r>
      <w:r w:rsidR="00CB5CBC">
        <w:rPr>
          <w:rFonts w:eastAsia="Arial MT"/>
          <w:lang w:eastAsia="en-US"/>
        </w:rPr>
        <w:t xml:space="preserve"> abord</w:t>
      </w:r>
      <w:r w:rsidR="00C52E17">
        <w:rPr>
          <w:rFonts w:eastAsia="Arial MT"/>
          <w:lang w:eastAsia="en-US"/>
        </w:rPr>
        <w:t>ado mais em detalhe</w:t>
      </w:r>
      <w:r w:rsidR="00CB5CBC">
        <w:rPr>
          <w:rFonts w:eastAsia="Arial MT"/>
          <w:lang w:eastAsia="en-US"/>
        </w:rPr>
        <w:t xml:space="preserve"> a empresa que criou esse package.</w:t>
      </w:r>
    </w:p>
    <w:p w14:paraId="0016DC8E" w14:textId="7D1CD10B" w:rsidR="00160B5C" w:rsidRDefault="00160B5C" w:rsidP="009D360C">
      <w:pPr>
        <w:ind w:firstLine="18pt"/>
        <w:rPr>
          <w:rFonts w:eastAsia="Arial MT"/>
          <w:lang w:eastAsia="en-US"/>
        </w:rPr>
      </w:pPr>
      <w:r>
        <w:rPr>
          <w:rFonts w:eastAsia="Arial MT"/>
          <w:lang w:eastAsia="en-US"/>
        </w:rPr>
        <w:t xml:space="preserve">Como referido anteriormente o código de barras irá ter um id referenciador para o documento </w:t>
      </w:r>
      <w:r w:rsidR="006F1FD4">
        <w:rPr>
          <w:rFonts w:eastAsia="Arial MT"/>
          <w:lang w:eastAsia="en-US"/>
        </w:rPr>
        <w:t>e</w:t>
      </w:r>
      <w:r>
        <w:rPr>
          <w:rFonts w:eastAsia="Arial MT"/>
          <w:lang w:eastAsia="en-US"/>
        </w:rPr>
        <w:t xml:space="preserve"> para as posições dos </w:t>
      </w:r>
      <w:r w:rsidR="00CD6070">
        <w:rPr>
          <w:rFonts w:eastAsia="Arial MT"/>
          <w:lang w:eastAsia="en-US"/>
        </w:rPr>
        <w:t>Q</w:t>
      </w:r>
      <w:r>
        <w:rPr>
          <w:rFonts w:eastAsia="Arial MT"/>
          <w:lang w:eastAsia="en-US"/>
        </w:rPr>
        <w:t>rcode no documento. Em relação ao qrcode</w:t>
      </w:r>
      <w:r w:rsidR="00F56D6D">
        <w:rPr>
          <w:rFonts w:eastAsia="Arial MT"/>
          <w:lang w:eastAsia="en-US"/>
        </w:rPr>
        <w:t>, a informação contida, consiste</w:t>
      </w:r>
      <w:r>
        <w:rPr>
          <w:rFonts w:eastAsia="Arial MT"/>
          <w:lang w:eastAsia="en-US"/>
        </w:rPr>
        <w:t xml:space="preserve"> </w:t>
      </w:r>
      <w:r w:rsidR="00F56D6D">
        <w:rPr>
          <w:rFonts w:eastAsia="Arial MT"/>
          <w:lang w:eastAsia="en-US"/>
        </w:rPr>
        <w:t>em um</w:t>
      </w:r>
      <w:r>
        <w:rPr>
          <w:rFonts w:eastAsia="Arial MT"/>
          <w:lang w:eastAsia="en-US"/>
        </w:rPr>
        <w:t xml:space="preserve"> id</w:t>
      </w:r>
      <w:r w:rsidR="00F56D6D">
        <w:rPr>
          <w:rFonts w:eastAsia="Arial MT"/>
          <w:lang w:eastAsia="en-US"/>
        </w:rPr>
        <w:t xml:space="preserve"> identificador único</w:t>
      </w:r>
      <w:r>
        <w:rPr>
          <w:rFonts w:eastAsia="Arial MT"/>
          <w:lang w:eastAsia="en-US"/>
        </w:rPr>
        <w:t xml:space="preserve"> do documento e um conjunto de caracteres escolhidos com base na interseção de segmentos de retas, que irá ser criado um estudo para perceber qual é a quantidade ideal dos Qrcode a usar e em que sítios do documento se podia colocar em posições aleatórias</w:t>
      </w:r>
      <w:bookmarkEnd w:id="86"/>
      <w:r w:rsidR="005D3384">
        <w:rPr>
          <w:rFonts w:eastAsia="Arial MT"/>
          <w:lang w:eastAsia="en-US"/>
        </w:rPr>
        <w:t>.</w:t>
      </w:r>
      <w:r>
        <w:rPr>
          <w:rFonts w:eastAsia="Arial MT"/>
          <w:lang w:eastAsia="en-US"/>
        </w:rPr>
        <w:t xml:space="preserve"> </w:t>
      </w:r>
    </w:p>
    <w:p w14:paraId="664C3122" w14:textId="26904605" w:rsidR="005D3384" w:rsidRDefault="005D3384" w:rsidP="00C52E17">
      <w:pPr>
        <w:ind w:firstLine="18pt"/>
        <w:rPr>
          <w:rFonts w:eastAsia="Arial MT"/>
          <w:lang w:eastAsia="en-US"/>
        </w:rPr>
      </w:pPr>
    </w:p>
    <w:p w14:paraId="07DAFF91" w14:textId="77777777" w:rsidR="00B41386" w:rsidRDefault="00B41386" w:rsidP="00C52E17">
      <w:pPr>
        <w:ind w:firstLine="18pt"/>
        <w:rPr>
          <w:rFonts w:eastAsia="Arial MT"/>
          <w:lang w:eastAsia="en-US"/>
        </w:rPr>
      </w:pPr>
    </w:p>
    <w:p w14:paraId="4155897B" w14:textId="2E17EB97" w:rsidR="005D3384" w:rsidRDefault="00B41386" w:rsidP="00B41386">
      <w:pPr>
        <w:pStyle w:val="Subtitle"/>
        <w:numPr>
          <w:ilvl w:val="1"/>
          <w:numId w:val="21"/>
        </w:numPr>
        <w:jc w:val="start"/>
        <w:rPr>
          <w:rFonts w:eastAsia="Arial MT"/>
          <w:lang w:eastAsia="en-US"/>
        </w:rPr>
      </w:pPr>
      <w:r>
        <w:rPr>
          <w:rFonts w:eastAsia="Arial MT"/>
          <w:lang w:eastAsia="en-US"/>
        </w:rPr>
        <w:t xml:space="preserve"> </w:t>
      </w:r>
      <w:bookmarkStart w:id="92" w:name="_Toc110089925"/>
      <w:r w:rsidR="005D3384">
        <w:rPr>
          <w:rFonts w:eastAsia="Arial MT"/>
          <w:lang w:eastAsia="en-US"/>
        </w:rPr>
        <w:t>Operações a desempenhar pelo utilizador</w:t>
      </w:r>
      <w:bookmarkEnd w:id="92"/>
    </w:p>
    <w:p w14:paraId="12C49558" w14:textId="77777777" w:rsidR="006F1FD4" w:rsidRDefault="005D3384" w:rsidP="00F77292">
      <w:pPr>
        <w:ind w:firstLine="18pt"/>
        <w:rPr>
          <w:rFonts w:eastAsia="Arial MT"/>
          <w:lang w:eastAsia="en-US"/>
        </w:rPr>
      </w:pPr>
      <w:r>
        <w:rPr>
          <w:rFonts w:eastAsia="Arial MT"/>
          <w:lang w:eastAsia="en-US"/>
        </w:rPr>
        <w:t>Um utilizador exerce 4 tipos de funções</w:t>
      </w:r>
      <w:r w:rsidR="006F1FD4">
        <w:rPr>
          <w:rFonts w:eastAsia="Arial MT"/>
          <w:lang w:eastAsia="en-US"/>
        </w:rPr>
        <w:t>.</w:t>
      </w:r>
    </w:p>
    <w:p w14:paraId="20D2A47A" w14:textId="77777777" w:rsidR="006F1FD4" w:rsidRDefault="006F1FD4" w:rsidP="006F1FD4">
      <w:pPr>
        <w:pStyle w:val="ListParagraph"/>
        <w:numPr>
          <w:ilvl w:val="0"/>
          <w:numId w:val="29"/>
        </w:numPr>
        <w:rPr>
          <w:rFonts w:eastAsia="Arial MT"/>
          <w:lang w:eastAsia="en-US"/>
        </w:rPr>
      </w:pPr>
      <w:r>
        <w:rPr>
          <w:rFonts w:eastAsia="Arial MT"/>
          <w:lang w:eastAsia="en-US"/>
        </w:rPr>
        <w:t>E</w:t>
      </w:r>
      <w:r w:rsidR="005D3384" w:rsidRPr="006F1FD4">
        <w:rPr>
          <w:rFonts w:eastAsia="Arial MT"/>
          <w:lang w:eastAsia="en-US"/>
        </w:rPr>
        <w:t>scolher o que quer fazer com o programa, dando a opção de processamento que processa o documento sem a watermark para originar a watermark</w:t>
      </w:r>
      <w:r>
        <w:rPr>
          <w:rFonts w:eastAsia="Arial MT"/>
          <w:lang w:eastAsia="en-US"/>
        </w:rPr>
        <w:t>;</w:t>
      </w:r>
    </w:p>
    <w:p w14:paraId="022358A1" w14:textId="77777777" w:rsidR="006F1FD4" w:rsidRDefault="006F1FD4" w:rsidP="006F1FD4">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ceita</w:t>
      </w:r>
      <w:r>
        <w:rPr>
          <w:rFonts w:eastAsia="Arial MT"/>
          <w:lang w:eastAsia="en-US"/>
        </w:rPr>
        <w:t>r</w:t>
      </w:r>
      <w:r w:rsidR="005D3384" w:rsidRPr="006F1FD4">
        <w:rPr>
          <w:rFonts w:eastAsia="Arial MT"/>
          <w:lang w:eastAsia="en-US"/>
        </w:rPr>
        <w:t xml:space="preserve"> ou rejeita</w:t>
      </w:r>
      <w:r>
        <w:rPr>
          <w:rFonts w:eastAsia="Arial MT"/>
          <w:lang w:eastAsia="en-US"/>
        </w:rPr>
        <w:t>r</w:t>
      </w:r>
      <w:r w:rsidR="005D3384" w:rsidRPr="006F1FD4">
        <w:rPr>
          <w:rFonts w:eastAsia="Arial MT"/>
          <w:lang w:eastAsia="en-US"/>
        </w:rPr>
        <w:t xml:space="preserve"> o documento da watermark</w:t>
      </w:r>
      <w:r>
        <w:rPr>
          <w:rFonts w:eastAsia="Arial MT"/>
          <w:lang w:eastAsia="en-US"/>
        </w:rPr>
        <w:t>;</w:t>
      </w:r>
    </w:p>
    <w:p w14:paraId="4D0FA675" w14:textId="5E0BE7A5" w:rsidR="00B12A61" w:rsidRDefault="00B12A61" w:rsidP="006F1FD4">
      <w:pPr>
        <w:pStyle w:val="ListParagraph"/>
        <w:numPr>
          <w:ilvl w:val="0"/>
          <w:numId w:val="29"/>
        </w:numPr>
        <w:rPr>
          <w:rFonts w:eastAsia="Arial MT"/>
          <w:lang w:eastAsia="en-US"/>
        </w:rPr>
      </w:pPr>
      <w:r>
        <w:rPr>
          <w:rFonts w:eastAsia="Arial MT"/>
          <w:lang w:eastAsia="en-US"/>
        </w:rPr>
        <w:t>Identificar</w:t>
      </w:r>
      <w:r w:rsidR="005D3384" w:rsidRPr="006F1FD4">
        <w:rPr>
          <w:rFonts w:eastAsia="Arial MT"/>
          <w:lang w:eastAsia="en-US"/>
        </w:rPr>
        <w:t xml:space="preserve"> o documento com a watermark, para determinar a sua autenticidade</w:t>
      </w:r>
      <w:r>
        <w:rPr>
          <w:rFonts w:eastAsia="Arial MT"/>
          <w:lang w:eastAsia="en-US"/>
        </w:rPr>
        <w:t>;</w:t>
      </w:r>
    </w:p>
    <w:p w14:paraId="7403A0F8" w14:textId="2EA63BED" w:rsidR="005D3384" w:rsidRPr="00B12A61" w:rsidRDefault="00B12A61" w:rsidP="00B12A61">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nálise forense,</w:t>
      </w:r>
      <w:r>
        <w:rPr>
          <w:rFonts w:eastAsia="Arial MT"/>
          <w:lang w:eastAsia="en-US"/>
        </w:rPr>
        <w:t xml:space="preserve"> para determinar a zona da alteração do documento, se por venturar o documento não ser autê</w:t>
      </w:r>
      <w:r w:rsidRPr="00B12A61">
        <w:rPr>
          <w:rFonts w:eastAsia="Arial MT"/>
          <w:lang w:eastAsia="en-US"/>
        </w:rPr>
        <w:t>ntico</w:t>
      </w:r>
      <w:r>
        <w:rPr>
          <w:rFonts w:eastAsia="Arial MT"/>
          <w:lang w:eastAsia="en-US"/>
        </w:rPr>
        <w:t>.</w:t>
      </w:r>
    </w:p>
    <w:p w14:paraId="1C5E67C3" w14:textId="7789CAA6" w:rsidR="00CD6070" w:rsidRDefault="00CD6070" w:rsidP="00F77292">
      <w:pPr>
        <w:ind w:firstLine="18pt"/>
        <w:rPr>
          <w:rFonts w:eastAsia="Arial MT"/>
          <w:lang w:eastAsia="en-US"/>
        </w:rPr>
      </w:pPr>
    </w:p>
    <w:p w14:paraId="7C30414E" w14:textId="10715ECF" w:rsidR="00CD6070" w:rsidRDefault="00CD6070" w:rsidP="00CD6070">
      <w:pPr>
        <w:pStyle w:val="Subtitle"/>
        <w:numPr>
          <w:ilvl w:val="1"/>
          <w:numId w:val="21"/>
        </w:numPr>
        <w:jc w:val="start"/>
        <w:rPr>
          <w:rFonts w:eastAsia="Arial MT"/>
          <w:lang w:eastAsia="en-US"/>
        </w:rPr>
      </w:pPr>
      <w:r>
        <w:rPr>
          <w:rFonts w:eastAsia="Arial MT"/>
          <w:lang w:eastAsia="en-US"/>
        </w:rPr>
        <w:t xml:space="preserve"> Processamento do documento</w:t>
      </w:r>
    </w:p>
    <w:p w14:paraId="2BCF7FEB" w14:textId="77777777" w:rsidR="009D360C" w:rsidRDefault="0021153A" w:rsidP="009D360C">
      <w:pPr>
        <w:ind w:firstLine="18pt"/>
        <w:rPr>
          <w:rFonts w:eastAsia="Arial MT"/>
          <w:lang w:eastAsia="en-US"/>
        </w:rPr>
      </w:pPr>
      <w:r>
        <w:rPr>
          <w:rFonts w:eastAsia="Arial MT"/>
          <w:lang w:eastAsia="en-US"/>
        </w:rPr>
        <w:t>Com base no documento escolhido para processamento, gera-se um id aleatóri</w:t>
      </w:r>
      <w:r w:rsidR="00C92EC2">
        <w:rPr>
          <w:rFonts w:eastAsia="Arial MT"/>
          <w:lang w:eastAsia="en-US"/>
        </w:rPr>
        <w:t>o</w:t>
      </w:r>
      <w:r>
        <w:rPr>
          <w:rFonts w:eastAsia="Arial MT"/>
          <w:lang w:eastAsia="en-US"/>
        </w:rPr>
        <w:t xml:space="preserve"> identificador para a base de dados onde se vai inserir os metadados do documento inseridos previamente no programa, este programa só vai ter acesso o utilizar que seja fidedigno e o código desenvolvido não é open-source, ou seja, apenas pessoas que a empresa confie pode usar o código chave para inserir os metadados. Como </w:t>
      </w:r>
      <w:r w:rsidR="00F56D6D">
        <w:rPr>
          <w:rFonts w:eastAsia="Arial MT"/>
          <w:lang w:eastAsia="en-US"/>
        </w:rPr>
        <w:t xml:space="preserve">a certo ponto pode existir colisões de criação do id, o programa verifica se já criou aquele id, se tiver gerado o mesmo número gera outro. De seguida cria-se os qrcode e o código de barras com a informação, referida no ponto 7.3. </w:t>
      </w:r>
      <w:r w:rsidR="00C92EC2">
        <w:rPr>
          <w:rFonts w:eastAsia="Arial MT"/>
          <w:lang w:eastAsia="en-US"/>
        </w:rPr>
        <w:t xml:space="preserve">Seguidamente, </w:t>
      </w:r>
      <w:r w:rsidR="008F5E70">
        <w:rPr>
          <w:rFonts w:eastAsia="Arial MT"/>
          <w:lang w:eastAsia="en-US"/>
        </w:rPr>
        <w:t>coloca-se os qrcode numa posição aleatória do documento e o código de barras no footer do mesmo.</w:t>
      </w:r>
    </w:p>
    <w:p w14:paraId="684EE1AC" w14:textId="53422698" w:rsidR="00CD6070" w:rsidRPr="00CD6070" w:rsidRDefault="00C92EC2" w:rsidP="009D360C">
      <w:pPr>
        <w:ind w:firstLine="18pt"/>
        <w:rPr>
          <w:rFonts w:eastAsia="Arial MT"/>
          <w:lang w:eastAsia="en-US"/>
        </w:rPr>
      </w:pPr>
      <w:r>
        <w:rPr>
          <w:rFonts w:eastAsia="Arial MT"/>
          <w:lang w:eastAsia="en-US"/>
        </w:rPr>
        <w:t xml:space="preserve">Por fim o utilizador pré-visualiza o documento e pode aceitar ou rejeitar o documento com watermarking gerado, se aceitar o documento é guardado em formato PDF com o nome do documento inserido com adição “_qrcode”, se rejeitar todo o processo é descartado. </w:t>
      </w:r>
    </w:p>
    <w:bookmarkEnd w:id="87"/>
    <w:p w14:paraId="680DC3A2" w14:textId="37925D78" w:rsidR="00C52E17" w:rsidRDefault="00C52E17" w:rsidP="00CD6070">
      <w:pPr>
        <w:rPr>
          <w:rFonts w:eastAsia="Arial MT"/>
          <w:lang w:eastAsia="en-US"/>
        </w:rPr>
      </w:pPr>
    </w:p>
    <w:p w14:paraId="05189957" w14:textId="33A8550B" w:rsidR="00CD6070" w:rsidRDefault="00CD6070" w:rsidP="00CD6070">
      <w:pPr>
        <w:pStyle w:val="Subtitle"/>
        <w:numPr>
          <w:ilvl w:val="1"/>
          <w:numId w:val="21"/>
        </w:numPr>
        <w:jc w:val="start"/>
        <w:rPr>
          <w:rFonts w:eastAsia="Arial MT"/>
          <w:lang w:eastAsia="en-US"/>
        </w:rPr>
      </w:pPr>
      <w:r>
        <w:rPr>
          <w:rFonts w:eastAsia="Arial MT"/>
          <w:lang w:eastAsia="en-US"/>
        </w:rPr>
        <w:t xml:space="preserve"> Retificar documento </w:t>
      </w:r>
    </w:p>
    <w:p w14:paraId="1C336FFE" w14:textId="3177DFD8" w:rsidR="00CD6070" w:rsidRDefault="000A3F9E" w:rsidP="000A3F9E">
      <w:pPr>
        <w:ind w:firstLine="18pt"/>
        <w:rPr>
          <w:rFonts w:eastAsia="Arial MT"/>
          <w:lang w:eastAsia="en-US"/>
        </w:rPr>
      </w:pPr>
      <w:r>
        <w:rPr>
          <w:rFonts w:eastAsia="Arial MT"/>
          <w:lang w:eastAsia="en-US"/>
        </w:rPr>
        <w:t xml:space="preserve">Para retificar um documento é necessário que o documento escolhido para retificação, verificar se um documento é original, esteja inserido na base de dados. Caso esteja, o programa, lê o código de barras 128 e </w:t>
      </w:r>
      <w:r w:rsidR="00483675">
        <w:rPr>
          <w:rFonts w:eastAsia="Arial MT"/>
          <w:lang w:eastAsia="en-US"/>
        </w:rPr>
        <w:t>mostra</w:t>
      </w:r>
      <w:r>
        <w:rPr>
          <w:rFonts w:eastAsia="Arial MT"/>
          <w:lang w:eastAsia="en-US"/>
        </w:rPr>
        <w:t xml:space="preserve"> a informação contida</w:t>
      </w:r>
      <w:r w:rsidR="00483675">
        <w:rPr>
          <w:rFonts w:eastAsia="Arial MT"/>
          <w:lang w:eastAsia="en-US"/>
        </w:rPr>
        <w:t xml:space="preserve"> para o utilizador numa janela onde é possível ter a visualização do documento com a watermark escolhido e algumas informações sobre as características do documento (metadados). Cabe ao utilizador averiguar se o documento e as características demonstradas são diferentes ou iguais, se determinar que são diferentes o utilizador pode proceder à análise forense do documento, referido no ponto 6, determinando as zonas que foram alteradas no documento. </w:t>
      </w:r>
    </w:p>
    <w:p w14:paraId="31CBFC86" w14:textId="79A3671C" w:rsidR="00CD6070" w:rsidRDefault="00CD6070" w:rsidP="00CD6070">
      <w:pPr>
        <w:rPr>
          <w:rFonts w:eastAsia="Arial MT"/>
          <w:lang w:eastAsia="en-US"/>
        </w:rPr>
      </w:pPr>
    </w:p>
    <w:p w14:paraId="2ADB4521" w14:textId="37BB2BDF" w:rsidR="00CD6070" w:rsidRDefault="001F2C83" w:rsidP="001F2C83">
      <w:pPr>
        <w:pStyle w:val="Subtitle"/>
        <w:numPr>
          <w:ilvl w:val="1"/>
          <w:numId w:val="21"/>
        </w:numPr>
        <w:jc w:val="start"/>
        <w:rPr>
          <w:rFonts w:eastAsia="Arial MT"/>
          <w:lang w:eastAsia="en-US"/>
        </w:rPr>
      </w:pPr>
      <w:r>
        <w:rPr>
          <w:rFonts w:eastAsia="Arial MT"/>
          <w:lang w:eastAsia="en-US"/>
        </w:rPr>
        <w:t xml:space="preserve"> Análise Forense</w:t>
      </w:r>
    </w:p>
    <w:p w14:paraId="228EDC70" w14:textId="77777777" w:rsidR="001F2C83" w:rsidRPr="001F2C83" w:rsidRDefault="001F2C83" w:rsidP="001F2C83">
      <w:pPr>
        <w:rPr>
          <w:rFonts w:eastAsia="Arial MT"/>
          <w:lang w:eastAsia="en-US"/>
        </w:rPr>
      </w:pPr>
    </w:p>
    <w:p w14:paraId="21073844" w14:textId="77777777" w:rsidR="00CD6070" w:rsidRDefault="00CD6070" w:rsidP="004B2EC1">
      <w:pPr>
        <w:rPr>
          <w:rFonts w:eastAsia="Arial MT"/>
          <w:lang w:eastAsia="en-US"/>
        </w:rPr>
      </w:pPr>
    </w:p>
    <w:p w14:paraId="5E86022E" w14:textId="4910B547" w:rsidR="003C4DAE" w:rsidRPr="004B2EC1" w:rsidRDefault="0048060D" w:rsidP="004B2EC1">
      <w:pPr>
        <w:rPr>
          <w:rFonts w:eastAsia="Arial MT"/>
          <w:lang w:eastAsia="en-US"/>
        </w:rPr>
      </w:pPr>
      <w:r>
        <w:rPr>
          <w:rFonts w:eastAsia="Arial MT"/>
          <w:lang w:eastAsia="en-US"/>
        </w:rPr>
        <w:br w:type="page"/>
      </w:r>
    </w:p>
    <w:p w14:paraId="72206FB8" w14:textId="7263B056" w:rsidR="00DA6C4D" w:rsidRDefault="00DA6C4D" w:rsidP="003970D5"/>
    <w:p w14:paraId="0568ABA0" w14:textId="0D384A15" w:rsidR="00F37152" w:rsidRDefault="005E4B05" w:rsidP="005E4B05">
      <w:r>
        <w:br w:type="page"/>
      </w:r>
    </w:p>
    <w:p w14:paraId="7B896524" w14:textId="124DF628" w:rsidR="004D208A" w:rsidRDefault="005E4B05" w:rsidP="00E34666">
      <w:pPr>
        <w:pStyle w:val="Heading1"/>
        <w:numPr>
          <w:ilvl w:val="0"/>
          <w:numId w:val="21"/>
        </w:numPr>
      </w:pPr>
      <w:bookmarkStart w:id="93" w:name="_Toc110089927"/>
      <w:r>
        <w:t xml:space="preserve"> </w:t>
      </w:r>
      <w:r w:rsidR="00E34666">
        <w:t>Casos teste</w:t>
      </w:r>
      <w:bookmarkEnd w:id="93"/>
    </w:p>
    <w:p w14:paraId="59ACE3C8" w14:textId="7211C66B" w:rsidR="004D208A" w:rsidRDefault="004D208A" w:rsidP="004B2EC1"/>
    <w:p w14:paraId="7DE3E787" w14:textId="4979F4FE" w:rsidR="003C4DAE" w:rsidRDefault="003C4DAE" w:rsidP="003C4DAE">
      <w:pPr>
        <w:jc w:val="both"/>
      </w:pPr>
    </w:p>
    <w:p w14:paraId="66B895C1" w14:textId="45183DED" w:rsidR="00E34666" w:rsidRDefault="00E34666" w:rsidP="003C4DAE">
      <w:pPr>
        <w:jc w:val="both"/>
      </w:pPr>
    </w:p>
    <w:p w14:paraId="4E0C76FA" w14:textId="77777777" w:rsidR="00E34666" w:rsidRDefault="00E34666">
      <w:r>
        <w:br w:type="page"/>
      </w:r>
    </w:p>
    <w:p w14:paraId="6299E5F8" w14:textId="77777777" w:rsidR="00272BC4" w:rsidRPr="003C4DAE" w:rsidRDefault="00272BC4" w:rsidP="003C4DAE">
      <w:pPr>
        <w:jc w:val="both"/>
      </w:pPr>
    </w:p>
    <w:p w14:paraId="24016277" w14:textId="5F28A319" w:rsidR="00E34666" w:rsidRDefault="00E63FDB" w:rsidP="003E7759">
      <w:r>
        <w:br w:type="page"/>
      </w:r>
    </w:p>
    <w:p w14:paraId="15DCBEAE" w14:textId="6C47A37C" w:rsidR="00E34666" w:rsidRDefault="00E34666" w:rsidP="00E34666">
      <w:pPr>
        <w:pStyle w:val="Heading1"/>
        <w:numPr>
          <w:ilvl w:val="0"/>
          <w:numId w:val="21"/>
        </w:numPr>
      </w:pPr>
      <w:bookmarkStart w:id="94" w:name="_Toc110089928"/>
      <w:r>
        <w:t>Conclusões e futuro trabalho</w:t>
      </w:r>
      <w:bookmarkEnd w:id="94"/>
      <w:r>
        <w:t xml:space="preserve"> </w:t>
      </w:r>
    </w:p>
    <w:p w14:paraId="406A1DBD" w14:textId="77777777" w:rsidR="00E34666" w:rsidRPr="00E34666" w:rsidRDefault="00E34666" w:rsidP="00E34666"/>
    <w:p w14:paraId="1D2FD983" w14:textId="77777777" w:rsidR="00E34666" w:rsidRDefault="00E34666" w:rsidP="003E7759"/>
    <w:p w14:paraId="5ED1C084" w14:textId="2FD36FA8" w:rsidR="00E63FDB" w:rsidRDefault="00E34666" w:rsidP="003E7759">
      <w:r>
        <w:br w:type="page"/>
      </w:r>
      <w:r w:rsidR="005E4B05">
        <w:br w:type="page"/>
      </w:r>
    </w:p>
    <w:p w14:paraId="642B3D74" w14:textId="77777777" w:rsidR="00E63FDB" w:rsidRDefault="00E63FDB" w:rsidP="00B41386">
      <w:pPr>
        <w:pStyle w:val="Heading1"/>
        <w:numPr>
          <w:ilvl w:val="0"/>
          <w:numId w:val="21"/>
        </w:numPr>
      </w:pPr>
      <w:bookmarkStart w:id="95" w:name="_Toc110089929"/>
      <w:bookmarkStart w:id="96" w:name="_Hlk106728016"/>
      <w:r>
        <w:t>Referências</w:t>
      </w:r>
      <w:bookmarkEnd w:id="95"/>
    </w:p>
    <w:p w14:paraId="707614CF" w14:textId="2F7736B3" w:rsidR="009D6D32" w:rsidRPr="007C1C5F" w:rsidRDefault="00E93A9B" w:rsidP="009D6D32">
      <w:pPr>
        <w:widowControl w:val="0"/>
        <w:autoSpaceDE w:val="0"/>
        <w:autoSpaceDN w:val="0"/>
        <w:adjustRightInd w:val="0"/>
        <w:ind w:start="32pt" w:hanging="32pt"/>
        <w:rPr>
          <w:noProof/>
          <w:szCs w:val="24"/>
          <w:lang w:val="en-GB"/>
        </w:rPr>
      </w:pPr>
      <w:r>
        <w:fldChar w:fldCharType="begin" w:fldLock="1"/>
      </w:r>
      <w:r w:rsidRPr="008E5D6A">
        <w:rPr>
          <w:lang w:val="en-GB"/>
        </w:rPr>
        <w:instrText xml:space="preserve">ADDIN Mendeley Bibliography CSL_BIBLIOGRAPHY </w:instrText>
      </w:r>
      <w:r>
        <w:fldChar w:fldCharType="separate"/>
      </w:r>
      <w:r w:rsidR="009D6D32" w:rsidRPr="007C1C5F">
        <w:rPr>
          <w:noProof/>
          <w:szCs w:val="24"/>
          <w:lang w:val="en-GB"/>
        </w:rPr>
        <w:t>[1]</w:t>
      </w:r>
      <w:r w:rsidR="009D6D32" w:rsidRPr="007C1C5F">
        <w:rPr>
          <w:noProof/>
          <w:szCs w:val="24"/>
          <w:lang w:val="en-GB"/>
        </w:rPr>
        <w:tab/>
        <w:t xml:space="preserve">M. B. Mohd, S. Mohd, R. Tanzila, and S. A. Rehman, “Replacement Attack: A New Zero Text Watermarking Attack,” </w:t>
      </w:r>
      <w:r w:rsidR="009D6D32" w:rsidRPr="007C1C5F">
        <w:rPr>
          <w:i/>
          <w:iCs/>
          <w:noProof/>
          <w:szCs w:val="24"/>
          <w:lang w:val="en-GB"/>
        </w:rPr>
        <w:t>3D Res.</w:t>
      </w:r>
      <w:r w:rsidR="009D6D32" w:rsidRPr="007C1C5F">
        <w:rPr>
          <w:noProof/>
          <w:szCs w:val="24"/>
          <w:lang w:val="en-GB"/>
        </w:rPr>
        <w:t>, vol. 8, 2017, doi: 10.1007/s13319-017-0118-y.</w:t>
      </w:r>
    </w:p>
    <w:p w14:paraId="7D092B21"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[2]</w:t>
      </w:r>
      <w:r w:rsidRPr="007C1C5F">
        <w:rPr>
          <w:noProof/>
          <w:szCs w:val="24"/>
          <w:lang w:val="en-GB"/>
        </w:rPr>
        <w:tab/>
        <w:t xml:space="preserve">Z. Jalil, A. M. Mirza, and H. Jabeen, “Word length based zero-watermarking algorithm for tamper detection in text documents,” </w:t>
      </w:r>
      <w:r w:rsidRPr="007C1C5F">
        <w:rPr>
          <w:i/>
          <w:iCs/>
          <w:noProof/>
          <w:szCs w:val="24"/>
          <w:lang w:val="en-GB"/>
        </w:rPr>
        <w:t>ICCET 2010 - 2010 Int. Conf. Comput. Eng. Technol. Proc.</w:t>
      </w:r>
      <w:r w:rsidRPr="007C1C5F">
        <w:rPr>
          <w:noProof/>
          <w:szCs w:val="24"/>
          <w:lang w:val="en-GB"/>
        </w:rPr>
        <w:t>, vol. 6, no. May, 2010, doi: 10.1109/ICCET.2010.5486185.</w:t>
      </w:r>
    </w:p>
    <w:p w14:paraId="63C87A69"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[3]</w:t>
      </w:r>
      <w:r w:rsidRPr="007C1C5F">
        <w:rPr>
          <w:noProof/>
          <w:szCs w:val="24"/>
          <w:lang w:val="en-GB"/>
        </w:rPr>
        <w:tab/>
        <w:t xml:space="preserve">T. Rethika, I. Prathap, R. Anitha, and S. V. Raghavan, “A novel approach to watermark text documents based on eigen values,” </w:t>
      </w:r>
      <w:r w:rsidRPr="007C1C5F">
        <w:rPr>
          <w:i/>
          <w:iCs/>
          <w:noProof/>
          <w:szCs w:val="24"/>
          <w:lang w:val="en-GB"/>
        </w:rPr>
        <w:t>2009 Int. Conf. Netw. Serv. Secur. N2S 2009</w:t>
      </w:r>
      <w:r w:rsidRPr="007C1C5F">
        <w:rPr>
          <w:noProof/>
          <w:szCs w:val="24"/>
          <w:lang w:val="en-GB"/>
        </w:rPr>
        <w:t>, no. c, pp. 1–5, 2009.</w:t>
      </w:r>
    </w:p>
    <w:p w14:paraId="1D0CFDDD"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[4]</w:t>
      </w:r>
      <w:r w:rsidRPr="007C1C5F">
        <w:rPr>
          <w:noProof/>
          <w:szCs w:val="24"/>
          <w:lang w:val="en-GB"/>
        </w:rPr>
        <w:tab/>
        <w:t xml:space="preserve">J. T. Brassil, S. Low, and N. F. Maxemchuk, “Copyright protection for the electronic distribution of text documents,” </w:t>
      </w:r>
      <w:r w:rsidRPr="007C1C5F">
        <w:rPr>
          <w:i/>
          <w:iCs/>
          <w:noProof/>
          <w:szCs w:val="24"/>
          <w:lang w:val="en-GB"/>
        </w:rPr>
        <w:t>Proc. IEEE</w:t>
      </w:r>
      <w:r w:rsidRPr="007C1C5F">
        <w:rPr>
          <w:noProof/>
          <w:szCs w:val="24"/>
          <w:lang w:val="en-GB"/>
        </w:rPr>
        <w:t>, vol. 87, no. 7, pp. 1181–1196, 1999, doi: 10.1109/5.771071.</w:t>
      </w:r>
    </w:p>
    <w:p w14:paraId="1673DA75"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[5]</w:t>
      </w:r>
      <w:r w:rsidRPr="007C1C5F">
        <w:rPr>
          <w:noProof/>
          <w:szCs w:val="24"/>
          <w:lang w:val="en-GB"/>
        </w:rPr>
        <w:tab/>
        <w:t xml:space="preserve">T. Saba, M. Bashardoost, H. Kolivand, M. S. M. Rahim, A. Rehman, and M. A. Khan, “Enhancing fragility of zero-based text watermarking utilizing effective characters list,” </w:t>
      </w:r>
      <w:r w:rsidRPr="007C1C5F">
        <w:rPr>
          <w:i/>
          <w:iCs/>
          <w:noProof/>
          <w:szCs w:val="24"/>
          <w:lang w:val="en-GB"/>
        </w:rPr>
        <w:t>Multimed. Tools Appl.</w:t>
      </w:r>
      <w:r w:rsidRPr="007C1C5F">
        <w:rPr>
          <w:noProof/>
          <w:szCs w:val="24"/>
          <w:lang w:val="en-GB"/>
        </w:rPr>
        <w:t>, vol. 79, no. 1–2, pp. 341–354, Jan. 2020, doi: 10.1007/S11042-019-08084-0/TABLES/5.</w:t>
      </w:r>
    </w:p>
    <w:p w14:paraId="759085CE"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[6]</w:t>
      </w:r>
      <w:r w:rsidRPr="007C1C5F">
        <w:rPr>
          <w:noProof/>
          <w:szCs w:val="24"/>
          <w:lang w:val="en-GB"/>
        </w:rPr>
        <w:tab/>
        <w:t>“About Us | IronSoftware.com.” https://ironsoftware.com/about-us/ (accessed Jul. 26, 2022).</w:t>
      </w:r>
    </w:p>
    <w:p w14:paraId="446A1EBB" w14:textId="77777777" w:rsidR="009D6D32" w:rsidRPr="007C1C5F" w:rsidRDefault="009D6D32" w:rsidP="009D6D32">
      <w:pPr>
        <w:widowControl w:val="0"/>
        <w:autoSpaceDE w:val="0"/>
        <w:autoSpaceDN w:val="0"/>
        <w:adjustRightInd w:val="0"/>
        <w:ind w:start="32pt" w:hanging="32pt"/>
        <w:rPr>
          <w:noProof/>
          <w:szCs w:val="24"/>
          <w:lang w:val="en-GB"/>
        </w:rPr>
      </w:pPr>
      <w:r w:rsidRPr="007C1C5F">
        <w:rPr>
          <w:noProof/>
          <w:szCs w:val="24"/>
          <w:lang w:val="en-GB"/>
        </w:rPr>
        <w:t>[7]</w:t>
      </w:r>
      <w:r w:rsidRPr="007C1C5F">
        <w:rPr>
          <w:noProof/>
          <w:szCs w:val="24"/>
          <w:lang w:val="en-GB"/>
        </w:rPr>
        <w:tab/>
        <w:t>“C# .NET Barcode Quickstart Guide, Code Examples | Iron Barcode.” https://ironsoftware.com/csharp/barcode/examples/barcode-quickstart/ (accessed Jul. 26, 2022).</w:t>
      </w:r>
    </w:p>
    <w:p w14:paraId="3629BF2E" w14:textId="77777777" w:rsidR="009D6D32" w:rsidRPr="007C1C5F" w:rsidRDefault="009D6D32" w:rsidP="009D6D32">
      <w:pPr>
        <w:widowControl w:val="0"/>
        <w:autoSpaceDE w:val="0"/>
        <w:autoSpaceDN w:val="0"/>
        <w:adjustRightInd w:val="0"/>
        <w:ind w:start="32pt" w:hanging="32pt"/>
        <w:rPr>
          <w:noProof/>
          <w:lang w:val="en-GB"/>
        </w:rPr>
      </w:pPr>
      <w:r w:rsidRPr="007C1C5F">
        <w:rPr>
          <w:noProof/>
          <w:szCs w:val="24"/>
          <w:lang w:val="en-GB"/>
        </w:rPr>
        <w:t>[8]</w:t>
      </w:r>
      <w:r w:rsidRPr="007C1C5F">
        <w:rPr>
          <w:noProof/>
          <w:szCs w:val="24"/>
          <w:lang w:val="en-GB"/>
        </w:rPr>
        <w:tab/>
        <w:t>“C# Tesseract OCR In 1 Line of Code | Iron OCR.” https://ironsoftware.com/csharp/ocr/examples/simple-csharp-ocr-tesseract/ (accessed Jul. 26, 2022).</w:t>
      </w:r>
    </w:p>
    <w:p w14:paraId="6835730F" w14:textId="24A492ED" w:rsidR="00E63FDB" w:rsidRPr="007C1C5F" w:rsidRDefault="00E93A9B" w:rsidP="00E63FDB">
      <w:pPr>
        <w:rPr>
          <w:lang w:val="en-GB"/>
        </w:rPr>
      </w:pPr>
      <w:r>
        <w:fldChar w:fldCharType="end"/>
      </w:r>
      <w:bookmarkEnd w:id="96"/>
    </w:p>
    <w:p w14:paraId="12C9093E" w14:textId="4574550F" w:rsidR="00A47544" w:rsidRPr="007C1C5F" w:rsidRDefault="00A47544" w:rsidP="00E63FDB">
      <w:pPr>
        <w:rPr>
          <w:lang w:val="en-GB"/>
        </w:rPr>
      </w:pPr>
    </w:p>
    <w:p w14:paraId="1AEFE982" w14:textId="6A2BB213" w:rsidR="005E4B05" w:rsidRDefault="00A47544">
      <w:pPr>
        <w:rPr>
          <w:lang w:val="en-GB"/>
        </w:rPr>
      </w:pPr>
      <w:r w:rsidRPr="007C1C5F">
        <w:rPr>
          <w:lang w:val="en-GB"/>
        </w:rPr>
        <w:br w:type="page"/>
      </w:r>
    </w:p>
    <w:p w14:paraId="1056BA09" w14:textId="34BEEBA1" w:rsidR="00A47544" w:rsidRPr="007C1C5F" w:rsidRDefault="005E4B05">
      <w:pPr>
        <w:rPr>
          <w:lang w:val="en-GB"/>
        </w:rPr>
      </w:pPr>
      <w:r>
        <w:rPr>
          <w:lang w:val="en-GB"/>
        </w:rPr>
        <w:br w:type="page"/>
      </w:r>
    </w:p>
    <w:p w14:paraId="59A20B77" w14:textId="7805EE00" w:rsidR="00A47544" w:rsidRDefault="00A47544" w:rsidP="00A47544">
      <w:pPr>
        <w:pStyle w:val="Title"/>
        <w:jc w:val="start"/>
      </w:pPr>
      <w:bookmarkStart w:id="97" w:name="_Toc110089930"/>
      <w:r>
        <w:t>Apêndice A</w:t>
      </w:r>
      <w:bookmarkEnd w:id="97"/>
    </w:p>
    <w:p w14:paraId="168863D9" w14:textId="0C912C67" w:rsidR="00A47544" w:rsidRDefault="00A47544" w:rsidP="00A47544">
      <w:pPr>
        <w:pStyle w:val="Subtitle"/>
        <w:jc w:val="start"/>
      </w:pPr>
      <w:bookmarkStart w:id="98" w:name="_Toc110089931"/>
      <w:r>
        <w:t>OCR</w:t>
      </w:r>
      <w:bookmarkEnd w:id="98"/>
      <w:r>
        <w:t xml:space="preserve"> </w:t>
      </w:r>
    </w:p>
    <w:p w14:paraId="3861129B" w14:textId="0730F409" w:rsidR="008B773F" w:rsidRDefault="008B773F" w:rsidP="008B773F"/>
    <w:p w14:paraId="7C0EBBE8" w14:textId="5C4BB94A" w:rsidR="005E4B05" w:rsidRDefault="005E4B05" w:rsidP="008B773F"/>
    <w:p w14:paraId="601033CF" w14:textId="77777777" w:rsidR="005E4B05" w:rsidRDefault="005E4B05" w:rsidP="008B773F"/>
    <w:p w14:paraId="2EA4099B" w14:textId="017F2EBF" w:rsidR="008B773F" w:rsidRDefault="005E4B05" w:rsidP="005E4B05">
      <w:pPr>
        <w:pStyle w:val="Subtitle"/>
        <w:jc w:val="start"/>
      </w:pPr>
      <w:r>
        <w:t>E</w:t>
      </w:r>
      <w:r w:rsidRPr="005E4B05">
        <w:t>ntropia</w:t>
      </w:r>
    </w:p>
    <w:p w14:paraId="1AD4CFF4" w14:textId="478CAC49" w:rsidR="00642526" w:rsidRDefault="00642526" w:rsidP="008B773F"/>
    <w:p w14:paraId="7ABA50FF" w14:textId="58C236BA" w:rsidR="00642526" w:rsidRDefault="00642526" w:rsidP="008B773F"/>
    <w:p w14:paraId="2DBA7395" w14:textId="64F0F830" w:rsidR="00642526" w:rsidRDefault="00642526" w:rsidP="008B773F"/>
    <w:p w14:paraId="0B6E3A35" w14:textId="1EBBC4E5" w:rsidR="00642526" w:rsidRDefault="00642526">
      <w:r>
        <w:br w:type="page"/>
      </w:r>
    </w:p>
    <w:p w14:paraId="43259203" w14:textId="1B8E2753" w:rsidR="008B773F" w:rsidRDefault="008B773F" w:rsidP="008B773F">
      <w:pPr>
        <w:pStyle w:val="Subtitle"/>
        <w:jc w:val="start"/>
      </w:pPr>
      <w:bookmarkStart w:id="99" w:name="_Toc110089932"/>
      <w:r>
        <w:t>Iron Software</w:t>
      </w:r>
      <w:bookmarkEnd w:id="99"/>
      <w:r>
        <w:t xml:space="preserve"> </w:t>
      </w:r>
    </w:p>
    <w:p w14:paraId="37876508" w14:textId="7A13EBF8" w:rsidR="00112095" w:rsidRDefault="00056319" w:rsidP="009D6D32">
      <w:pPr>
        <w:ind w:firstLine="36pt"/>
      </w:pPr>
      <w:r>
        <w:t xml:space="preserve">Para desenvolver o programa foi necessário usar tecnologias de criação de </w:t>
      </w:r>
      <w:r w:rsidR="00642526">
        <w:t>Qrcode</w:t>
      </w:r>
      <w:r>
        <w:t xml:space="preserve"> e leitura de </w:t>
      </w:r>
      <w:r w:rsidR="00642526">
        <w:t>Qrcode</w:t>
      </w:r>
      <w:r>
        <w:t>.</w:t>
      </w:r>
      <w:r w:rsidR="00642526">
        <w:t xml:space="preserve"> Para isso usou-se um software open-</w:t>
      </w:r>
      <w:r w:rsidR="004A21A3">
        <w:t>Source</w:t>
      </w:r>
      <w:r w:rsidR="00642526">
        <w:t>, que tem a opção de comprar</w:t>
      </w:r>
      <w:r>
        <w:t xml:space="preserve"> </w:t>
      </w:r>
      <w:r w:rsidR="00642526">
        <w:t>a licença para efeito de segurança e apoio</w:t>
      </w:r>
      <w:r w:rsidR="00B5172B">
        <w:t xml:space="preserve">, denominado </w:t>
      </w:r>
      <w:r w:rsidR="00585607">
        <w:t>Iron</w:t>
      </w:r>
      <w:r w:rsidR="00B5172B">
        <w:t xml:space="preserve"> </w:t>
      </w:r>
      <w:r w:rsidR="00585607">
        <w:t>S</w:t>
      </w:r>
      <w:r w:rsidR="00B5172B">
        <w:t xml:space="preserve">oftware </w:t>
      </w:r>
    </w:p>
    <w:p w14:paraId="383C38B0" w14:textId="4A53FED5" w:rsidR="00B5172B" w:rsidRDefault="00B5172B" w:rsidP="00B5172B">
      <w:r>
        <w:fldChar w:fldCharType="begin" w:fldLock="1"/>
      </w:r>
      <w:r w:rsidR="00C8580E">
        <w:instrText>ADDIN CSL_CITATION {"citationItems":[{"id":"ITEM-1","itemData":{"URL":"https://ironsoftware.com/about-us/","accessed":{"date-parts":[["2022","7","26"]]},"id":"ITEM-1","issued":{"date-parts":[["0"]]},"title":"About Us | IronSoftware.com","type":"webpage"},"uris":["http://www.mendeley.com/documents/?uuid=6474ffaf-3e0e-30f3-9b43-7e6a900dd425"]}],"mendeley":{"formattedCitation":"[6]","plainTextFormattedCitation":"[6]","previouslyFormattedCitation":"[6]"},"properties":{"noteIndex":0},"schema":"https://github.com/citation-style-language/schema/raw/master/csl-citation.json"}</w:instrText>
      </w:r>
      <w:r>
        <w:fldChar w:fldCharType="separate"/>
      </w:r>
      <w:r w:rsidRPr="00B5172B">
        <w:rPr>
          <w:noProof/>
        </w:rPr>
        <w:t>[6]</w:t>
      </w:r>
      <w:r>
        <w:fldChar w:fldCharType="end"/>
      </w:r>
      <w:r>
        <w:t xml:space="preserve">. O </w:t>
      </w:r>
      <w:r w:rsidR="00585607">
        <w:t>I</w:t>
      </w:r>
      <w:r>
        <w:t xml:space="preserve">ron software é usado por mais de 6.9 milhões de utilizadores tendo vários produtos como o </w:t>
      </w:r>
      <w:r w:rsidR="00585607">
        <w:t>Iron</w:t>
      </w:r>
      <w:r>
        <w:t xml:space="preserve"> </w:t>
      </w:r>
      <w:r w:rsidR="00585607">
        <w:t>PDF</w:t>
      </w:r>
      <w:r>
        <w:t xml:space="preserve">, </w:t>
      </w:r>
      <w:r w:rsidR="00585607">
        <w:t>Iron</w:t>
      </w:r>
      <w:r>
        <w:t xml:space="preserve"> </w:t>
      </w:r>
      <w:r w:rsidR="00585607">
        <w:t>OCR</w:t>
      </w:r>
      <w:r>
        <w:t xml:space="preserve">, </w:t>
      </w:r>
      <w:r w:rsidR="00585607">
        <w:t>Iron</w:t>
      </w:r>
      <w:r>
        <w:t xml:space="preserve"> </w:t>
      </w:r>
      <w:r w:rsidR="00585607">
        <w:t>OCR</w:t>
      </w:r>
      <w:r>
        <w:t xml:space="preserve">, </w:t>
      </w:r>
      <w:r w:rsidR="00585607">
        <w:t>Iron</w:t>
      </w:r>
      <w:r>
        <w:t xml:space="preserve"> </w:t>
      </w:r>
      <w:r w:rsidR="00585607">
        <w:t>B</w:t>
      </w:r>
      <w:r>
        <w:t xml:space="preserve">arcode, </w:t>
      </w:r>
      <w:r w:rsidR="00585607">
        <w:t>Iron</w:t>
      </w:r>
      <w:r>
        <w:t xml:space="preserve"> </w:t>
      </w:r>
      <w:r w:rsidR="00585607">
        <w:t>XL</w:t>
      </w:r>
      <w:r>
        <w:t xml:space="preserve">, </w:t>
      </w:r>
      <w:r w:rsidR="00585607">
        <w:t>Iron</w:t>
      </w:r>
      <w:r>
        <w:t xml:space="preserve"> </w:t>
      </w:r>
      <w:r w:rsidR="00585607">
        <w:t>U</w:t>
      </w:r>
      <w:r>
        <w:t xml:space="preserve">pdates e </w:t>
      </w:r>
      <w:r w:rsidR="00585607">
        <w:t>Iron</w:t>
      </w:r>
      <w:r>
        <w:t xml:space="preserve"> suite, listados na imagem abaixo. </w:t>
      </w:r>
      <w:r w:rsidR="00C8580E">
        <w:t xml:space="preserve">Sendo que neste projeto </w:t>
      </w:r>
      <w:r w:rsidR="00585607">
        <w:t>se usou</w:t>
      </w:r>
      <w:r w:rsidR="00C8580E">
        <w:t xml:space="preserve"> o </w:t>
      </w:r>
      <w:r w:rsidR="00585607">
        <w:t>Iron</w:t>
      </w:r>
      <w:r w:rsidR="00C8580E">
        <w:t xml:space="preserve"> </w:t>
      </w:r>
      <w:r w:rsidR="00585607">
        <w:t xml:space="preserve">OCR </w:t>
      </w:r>
      <w:r w:rsidR="00C8580E">
        <w:t xml:space="preserve">para leitura do qrcode e </w:t>
      </w:r>
      <w:r w:rsidR="00585607">
        <w:t>Iron</w:t>
      </w:r>
      <w:r w:rsidR="00C8580E">
        <w:t xml:space="preserve"> barcode para gerar o qrcode. </w:t>
      </w:r>
    </w:p>
    <w:p w14:paraId="1E763782" w14:textId="09E4854E" w:rsidR="00B5172B" w:rsidRDefault="00585607" w:rsidP="00585607">
      <w:pPr>
        <w:ind w:firstLine="36pt"/>
      </w:pPr>
      <w:r>
        <w:t>Optou-se</w:t>
      </w:r>
      <w:r w:rsidR="00C8580E">
        <w:t xml:space="preserve"> </w:t>
      </w:r>
      <w:r>
        <w:t xml:space="preserve">por usar </w:t>
      </w:r>
      <w:r w:rsidR="00C8580E">
        <w:t xml:space="preserve">o </w:t>
      </w:r>
      <w:r>
        <w:t>Iron</w:t>
      </w:r>
      <w:r w:rsidR="00C8580E">
        <w:t xml:space="preserve"> </w:t>
      </w:r>
      <w:r>
        <w:t>B</w:t>
      </w:r>
      <w:r w:rsidR="00C8580E">
        <w:t xml:space="preserve">arcode </w:t>
      </w:r>
      <w:r w:rsidR="00C8580E">
        <w:fldChar w:fldCharType="begin" w:fldLock="1"/>
      </w:r>
      <w:r w:rsidR="009D6D32">
        <w:instrText>ADDIN CSL_CITATION {"citationItems":[{"id":"ITEM-1","itemData":{"URL":"https://ironsoftware.com/csharp/barcode/examples/barcode-quickstart/","accessed":{"date-parts":[["2022","7","26"]]},"id":"ITEM-1","issued":{"date-parts":[["0"]]},"title":"C# .NET Barcode Quickstart Guide, Code Examples | Iron Barcode","type":"webpage"},"uris":["http://www.mendeley.com/documents/?uuid=fae18d2e-f857-38ea-8124-d610f4dd7483"]}],"mendeley":{"formattedCitation":"[7]","plainTextFormattedCitation":"[7]","previouslyFormattedCitation":"[7]"},"properties":{"noteIndex":0},"schema":"https://github.com/citation-style-language/schema/raw/master/csl-citation.json"}</w:instrText>
      </w:r>
      <w:r w:rsidR="00C8580E">
        <w:fldChar w:fldCharType="separate"/>
      </w:r>
      <w:r w:rsidR="00C8580E" w:rsidRPr="00C8580E">
        <w:rPr>
          <w:noProof/>
        </w:rPr>
        <w:t>[7]</w:t>
      </w:r>
      <w:r w:rsidR="00C8580E">
        <w:fldChar w:fldCharType="end"/>
      </w:r>
      <w:r w:rsidR="00C8580E">
        <w:t xml:space="preserve"> para gerar o qrcode devido a </w:t>
      </w:r>
      <w:r>
        <w:t>fornecer</w:t>
      </w:r>
      <w:r w:rsidR="00C8580E">
        <w:t xml:space="preserve"> documentação e pelas propriedades de geração do qrcode, permitindo mudar o estilo do qrcode, como por exemplo a cor do qrcode, também permite colocar o qrcode no ficheiro </w:t>
      </w:r>
      <w:r>
        <w:t>PDF</w:t>
      </w:r>
      <w:r w:rsidR="00C8580E">
        <w:t xml:space="preserve">, mas eu optei por usar </w:t>
      </w:r>
      <w:r w:rsidR="00DE5DF7">
        <w:t xml:space="preserve">outro método, já que alguns documentos </w:t>
      </w:r>
      <w:r>
        <w:t>PDF</w:t>
      </w:r>
      <w:r w:rsidR="00DE5DF7">
        <w:t xml:space="preserve"> são protegidos e neste pacote não tem opção de escrever neles sem saber a password. </w:t>
      </w:r>
    </w:p>
    <w:p w14:paraId="18FEC1E1" w14:textId="49EB75F8" w:rsidR="009D6D32" w:rsidRDefault="009D6D32" w:rsidP="00112095">
      <w:r>
        <w:t xml:space="preserve">Para ler/detetar o qrcode no ficheiro </w:t>
      </w:r>
      <w:r w:rsidR="00585607">
        <w:t>PDF</w:t>
      </w:r>
      <w:r>
        <w:t xml:space="preserve"> optou-se por usar o </w:t>
      </w:r>
      <w:r w:rsidR="00585607">
        <w:t>Iron</w:t>
      </w:r>
      <w:r>
        <w:t xml:space="preserve"> </w:t>
      </w:r>
      <w:r w:rsidR="00585607">
        <w:t>OCR</w:t>
      </w:r>
      <w:r>
        <w:t xml:space="preserve"> </w:t>
      </w:r>
      <w:r>
        <w:fldChar w:fldCharType="begin" w:fldLock="1"/>
      </w:r>
      <w:r>
        <w:instrText>ADDIN CSL_CITATION {"citationItems":[{"id":"ITEM-1","itemData":{"URL":"https://ironsoftware.com/csharp/ocr/examples/simple-csharp-ocr-tesseract/","accessed":{"date-parts":[["2022","7","26"]]},"id":"ITEM-1","issued":{"date-parts":[["0"]]},"title":"C# Tesseract OCR In 1 Line of Code | Iron OCR","type":"webpage"},"uris":["http://www.mendeley.com/documents/?uuid=c28e1d0e-29d3-32c8-a67e-80ac9795e61e"]}],"mendeley":{"formattedCitation":"[8]","plainTextFormattedCitation":"[8]"},"properties":{"noteIndex":0},"schema":"https://github.com/citation-style-language/schema/raw/master/csl-citation.json"}</w:instrText>
      </w:r>
      <w:r>
        <w:fldChar w:fldCharType="separate"/>
      </w:r>
      <w:r w:rsidRPr="009D6D32">
        <w:rPr>
          <w:noProof/>
        </w:rPr>
        <w:t>[8]</w:t>
      </w:r>
      <w:r>
        <w:fldChar w:fldCharType="end"/>
      </w:r>
      <w:r>
        <w:t xml:space="preserve">, cujo procura num documento </w:t>
      </w:r>
      <w:r w:rsidR="00585607">
        <w:t>PDF</w:t>
      </w:r>
      <w:r>
        <w:t xml:space="preserve"> o qrcode, e devolve o resultado.</w:t>
      </w:r>
    </w:p>
    <w:p w14:paraId="27367CA5" w14:textId="77777777" w:rsidR="00DE5DF7" w:rsidRDefault="00DE5DF7" w:rsidP="00112095"/>
    <w:p w14:paraId="748A633A" w14:textId="7C0DA0A0" w:rsidR="00056319" w:rsidRDefault="00056319" w:rsidP="00112095"/>
    <w:p w14:paraId="1A1B1E95" w14:textId="1E898968" w:rsidR="00DE5DF7" w:rsidRDefault="00642526" w:rsidP="00DE5DF7">
      <w:pPr>
        <w:jc w:val="center"/>
      </w:pPr>
      <w:r>
        <w:rPr>
          <w:noProof/>
        </w:rPr>
        <w:drawing>
          <wp:inline distT="0" distB="0" distL="0" distR="0" wp14:anchorId="4F40C24B" wp14:editId="4492DD17">
            <wp:extent cx="4313766" cy="2914707"/>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18070" cy="2917615"/>
                    </a:xfrm>
                    <a:prstGeom prst="rect">
                      <a:avLst/>
                    </a:prstGeom>
                    <a:noFill/>
                  </pic:spPr>
                </pic:pic>
              </a:graphicData>
            </a:graphic>
          </wp:inline>
        </w:drawing>
      </w:r>
    </w:p>
    <w:p w14:paraId="1D690D83" w14:textId="62380CF1" w:rsidR="00DE5DF7" w:rsidRDefault="00DE5DF7" w:rsidP="00DE5DF7">
      <w:pPr>
        <w:jc w:val="center"/>
      </w:pPr>
    </w:p>
    <w:p w14:paraId="1B5555CA" w14:textId="115FC0BF" w:rsidR="00DE5DF7" w:rsidRDefault="00DE5DF7" w:rsidP="00DE5DF7">
      <w:pPr>
        <w:jc w:val="center"/>
      </w:pPr>
    </w:p>
    <w:p w14:paraId="0D63ACDD" w14:textId="41030778" w:rsidR="00DE5DF7" w:rsidRDefault="00DE5DF7" w:rsidP="00DE5DF7">
      <w:pPr>
        <w:jc w:val="center"/>
      </w:pPr>
    </w:p>
    <w:p w14:paraId="2C426707" w14:textId="3AD82712" w:rsidR="00DE5DF7" w:rsidRDefault="00DE5DF7" w:rsidP="00DE5DF7">
      <w:pPr>
        <w:jc w:val="center"/>
      </w:pPr>
    </w:p>
    <w:p w14:paraId="2B5FD238" w14:textId="16106CB0" w:rsidR="009D6D32" w:rsidRDefault="009D6D32" w:rsidP="00DE5DF7">
      <w:pPr>
        <w:jc w:val="center"/>
      </w:pPr>
    </w:p>
    <w:p w14:paraId="0F265436" w14:textId="217225BF" w:rsidR="009D6D32" w:rsidRPr="00112095" w:rsidRDefault="009D6D32" w:rsidP="00DE5DF7">
      <w:pPr>
        <w:jc w:val="center"/>
      </w:pPr>
    </w:p>
    <w:sectPr w:rsidR="009D6D32" w:rsidRPr="00112095" w:rsidSect="002A12FA">
      <w:footerReference w:type="default" r:id="rId80"/>
      <w:footerReference w:type="first" r:id="rId81"/>
      <w:type w:val="continuous"/>
      <w:pgSz w:w="595.30pt" w:h="841.90pt" w:code="9"/>
      <w:pgMar w:top="22.70pt" w:right="42.55pt" w:bottom="28.35pt" w:left="42.55pt" w:header="0pt" w:footer="0pt" w:gutter="0pt"/>
      <w:pgNumType w:start="1" w:chapStyle="1"/>
      <w:cols w:space="36pt"/>
      <w:titlePg/>
      <w:docGrid w:linePitch="272"/>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449B65B" w14:textId="77777777" w:rsidR="008C691C" w:rsidRDefault="008C691C" w:rsidP="00E86B67">
      <w:r>
        <w:separator/>
      </w:r>
    </w:p>
  </w:endnote>
  <w:endnote w:type="continuationSeparator" w:id="0">
    <w:p w14:paraId="499BCB60" w14:textId="77777777" w:rsidR="008C691C" w:rsidRDefault="008C691C" w:rsidP="00E86B67">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Helvetica">
    <w:panose1 w:val="020B0604020202020204"/>
    <w:charset w:characterSet="iso-8859-1"/>
    <w:family w:val="swiss"/>
    <w:pitch w:val="variable"/>
    <w:sig w:usb0="E0002EFF" w:usb1="C000785B" w:usb2="00000009" w:usb3="00000000" w:csb0="000001FF" w:csb1="00000000"/>
  </w:font>
  <w:font w:name="Arial MT">
    <w:altName w:val="Arial"/>
    <w:charset w:characterSet="iso-8859-1"/>
    <w:family w:val="swiss"/>
    <w:pitch w:val="variable"/>
  </w:font>
  <w:font w:name="L Helvetica Light">
    <w:altName w:val="Calibri"/>
    <w:panose1 w:val="00000000000000000000"/>
    <w:charset w:characterSet="iso-8859-1"/>
    <w:family w:val="auto"/>
    <w:notTrueType/>
    <w:pitch w:val="default"/>
    <w:sig w:usb0="00000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5DB7149" w14:textId="7FB8D070" w:rsidR="0011613C" w:rsidRDefault="0011613C">
    <w:pPr>
      <w:pStyle w:val="Footer"/>
      <w:jc w:val="end"/>
    </w:pPr>
  </w:p>
  <w:p w14:paraId="7897D66B" w14:textId="77777777" w:rsidR="00FB4F5C" w:rsidRDefault="00FB4F5C" w:rsidP="0040053A">
    <w:pPr>
      <w:pStyle w:val="Footer"/>
      <w:jc w:val="end"/>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006938015"/>
      <w:docPartObj>
        <w:docPartGallery w:val="Page Numbers (Bottom of Page)"/>
        <w:docPartUnique/>
      </w:docPartObj>
    </w:sdtPr>
    <w:sdtEndPr>
      <w:rPr>
        <w:noProof/>
      </w:rPr>
    </w:sdtEndPr>
    <w:sdtContent>
      <w:p w14:paraId="1452AA8C" w14:textId="52AEFBE3" w:rsidR="00C77FDA" w:rsidRDefault="00C77FDA">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5BF9CAA2" w14:textId="77777777" w:rsidR="0011613C" w:rsidRDefault="0011613C" w:rsidP="0040053A">
    <w:pPr>
      <w:pStyle w:val="Footer"/>
      <w:jc w:val="end"/>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2058534888"/>
      <w:docPartObj>
        <w:docPartGallery w:val="Page Numbers (Bottom of Page)"/>
        <w:docPartUnique/>
      </w:docPartObj>
    </w:sdtPr>
    <w:sdtEndPr>
      <w:rPr>
        <w:noProof/>
      </w:rPr>
    </w:sdtEndPr>
    <w:sdtContent>
      <w:p w14:paraId="18CA8E95" w14:textId="4F59C9FF" w:rsidR="00C77FDA" w:rsidRDefault="00C77FDA">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5D5019B2" w14:textId="3F16E500" w:rsidR="00C77FDA" w:rsidRDefault="00C77FDA" w:rsidP="00C77FDA">
    <w:pPr>
      <w:pStyle w:val="Footer"/>
      <w:jc w:val="end"/>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E7ED01F" w14:textId="77777777" w:rsidR="006746E8" w:rsidRDefault="006746E8" w:rsidP="0040053A">
    <w:pPr>
      <w:pStyle w:val="Footer"/>
      <w:jc w:val="end"/>
    </w:pP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927257188"/>
      <w:docPartObj>
        <w:docPartGallery w:val="Page Numbers (Bottom of Page)"/>
        <w:docPartUnique/>
      </w:docPartObj>
    </w:sdtPr>
    <w:sdtEndPr>
      <w:rPr>
        <w:noProof/>
      </w:rPr>
    </w:sdtEndPr>
    <w:sdtContent>
      <w:p w14:paraId="420AD6DD" w14:textId="619C5C5F" w:rsidR="006746E8" w:rsidRDefault="006746E8">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34B5EB26" w14:textId="77777777" w:rsidR="006746E8" w:rsidRDefault="006746E8">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15617AB" w14:textId="77777777" w:rsidR="008C691C" w:rsidRDefault="008C691C" w:rsidP="00E86B67">
      <w:r>
        <w:separator/>
      </w:r>
    </w:p>
  </w:footnote>
  <w:footnote w:type="continuationSeparator" w:id="0">
    <w:p w14:paraId="1F451A9D" w14:textId="77777777" w:rsidR="008C691C" w:rsidRDefault="008C691C" w:rsidP="00E86B67">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25A5DA2"/>
    <w:multiLevelType w:val="multilevel"/>
    <w:tmpl w:val="BDFAC6FC"/>
    <w:lvl w:ilvl="0">
      <w:start w:val="5"/>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 w15:restartNumberingAfterBreak="0">
    <w:nsid w:val="070F70A1"/>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 w15:restartNumberingAfterBreak="0">
    <w:nsid w:val="08333C34"/>
    <w:multiLevelType w:val="multilevel"/>
    <w:tmpl w:val="485AFE86"/>
    <w:lvl w:ilvl="0">
      <w:start w:val="6"/>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3" w15:restartNumberingAfterBreak="0">
    <w:nsid w:val="09007A5D"/>
    <w:multiLevelType w:val="multilevel"/>
    <w:tmpl w:val="748EF086"/>
    <w:lvl w:ilvl="0">
      <w:start w:val="6"/>
      <w:numFmt w:val="decimal"/>
      <w:lvlText w:val="%1."/>
      <w:lvlJc w:val="start"/>
      <w:pPr>
        <w:ind w:start="18pt" w:hanging="18pt"/>
      </w:pPr>
      <w:rPr>
        <w:rFonts w:hint="default"/>
      </w:rPr>
    </w:lvl>
    <w:lvl w:ilvl="1">
      <w:start w:val="1"/>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4" w15:restartNumberingAfterBreak="0">
    <w:nsid w:val="0F735DC6"/>
    <w:multiLevelType w:val="multilevel"/>
    <w:tmpl w:val="748EF086"/>
    <w:lvl w:ilvl="0">
      <w:start w:val="6"/>
      <w:numFmt w:val="decimal"/>
      <w:lvlText w:val="%1."/>
      <w:lvlJc w:val="start"/>
      <w:pPr>
        <w:ind w:start="18pt" w:hanging="18pt"/>
      </w:pPr>
      <w:rPr>
        <w:rFonts w:hint="default"/>
      </w:rPr>
    </w:lvl>
    <w:lvl w:ilvl="1">
      <w:start w:val="1"/>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5" w15:restartNumberingAfterBreak="0">
    <w:nsid w:val="17B53E96"/>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5"/>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6" w15:restartNumberingAfterBreak="0">
    <w:nsid w:val="1B037508"/>
    <w:multiLevelType w:val="hybridMultilevel"/>
    <w:tmpl w:val="3BAEF090"/>
    <w:lvl w:ilvl="0" w:tplc="40625A30">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7" w15:restartNumberingAfterBreak="0">
    <w:nsid w:val="258356F1"/>
    <w:multiLevelType w:val="hybridMultilevel"/>
    <w:tmpl w:val="9E14CB52"/>
    <w:lvl w:ilvl="0" w:tplc="E552FA00">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8" w15:restartNumberingAfterBreak="0">
    <w:nsid w:val="26484D36"/>
    <w:multiLevelType w:val="multilevel"/>
    <w:tmpl w:val="227A028A"/>
    <w:lvl w:ilvl="0">
      <w:start w:val="2"/>
      <w:numFmt w:val="decimal"/>
      <w:lvlText w:val="%1."/>
      <w:lvlJc w:val="start"/>
      <w:pPr>
        <w:ind w:start="18pt" w:hanging="18pt"/>
      </w:pPr>
      <w:rPr>
        <w:rFonts w:hint="default"/>
      </w:rPr>
    </w:lvl>
    <w:lvl w:ilvl="1">
      <w:start w:val="1"/>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9" w15:restartNumberingAfterBreak="0">
    <w:nsid w:val="26FF3A6A"/>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2"/>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0" w15:restartNumberingAfterBreak="0">
    <w:nsid w:val="35390039"/>
    <w:multiLevelType w:val="multilevel"/>
    <w:tmpl w:val="6F12742E"/>
    <w:lvl w:ilvl="0">
      <w:start w:val="2"/>
      <w:numFmt w:val="decimal"/>
      <w:lvlText w:val="%1."/>
      <w:lvlJc w:val="start"/>
      <w:pPr>
        <w:ind w:start="36pt" w:hanging="36pt"/>
      </w:pPr>
      <w:rPr>
        <w:rFonts w:hint="default"/>
      </w:rPr>
    </w:lvl>
    <w:lvl w:ilvl="1">
      <w:start w:val="2"/>
      <w:numFmt w:val="decimal"/>
      <w:lvlText w:val="%1.%2."/>
      <w:lvlJc w:val="start"/>
      <w:pPr>
        <w:ind w:start="36pt" w:hanging="36pt"/>
      </w:pPr>
      <w:rPr>
        <w:rFonts w:hint="default"/>
      </w:rPr>
    </w:lvl>
    <w:lvl w:ilvl="2">
      <w:start w:val="4"/>
      <w:numFmt w:val="decimal"/>
      <w:lvlText w:val="%1.%2.%3."/>
      <w:lvlJc w:val="start"/>
      <w:pPr>
        <w:ind w:start="36pt" w:hanging="36pt"/>
      </w:pPr>
      <w:rPr>
        <w:rFonts w:hint="default"/>
      </w:rPr>
    </w:lvl>
    <w:lvl w:ilvl="3">
      <w:start w:val="4"/>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1" w15:restartNumberingAfterBreak="0">
    <w:nsid w:val="3A4F18B7"/>
    <w:multiLevelType w:val="multilevel"/>
    <w:tmpl w:val="A5043AB2"/>
    <w:lvl w:ilvl="0">
      <w:start w:val="7"/>
      <w:numFmt w:val="decimal"/>
      <w:lvlText w:val="%1"/>
      <w:lvlJc w:val="start"/>
      <w:pPr>
        <w:ind w:start="18pt" w:hanging="18pt"/>
      </w:pPr>
      <w:rPr>
        <w:rFonts w:hint="default"/>
      </w:rPr>
    </w:lvl>
    <w:lvl w:ilvl="1">
      <w:start w:val="1"/>
      <w:numFmt w:val="decimal"/>
      <w:lvlText w:val="%1.%2"/>
      <w:lvlJc w:val="start"/>
      <w:pPr>
        <w:ind w:start="18pt" w:hanging="18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12" w15:restartNumberingAfterBreak="0">
    <w:nsid w:val="3FE87473"/>
    <w:multiLevelType w:val="hybridMultilevel"/>
    <w:tmpl w:val="81C49DBA"/>
    <w:lvl w:ilvl="0" w:tplc="08090001">
      <w:start w:val="1"/>
      <w:numFmt w:val="bullet"/>
      <w:lvlText w:val=""/>
      <w:lvlJc w:val="start"/>
      <w:pPr>
        <w:ind w:start="54pt" w:hanging="18pt"/>
      </w:pPr>
      <w:rPr>
        <w:rFonts w:ascii="Symbol" w:hAnsi="Symbol" w:hint="default"/>
      </w:rPr>
    </w:lvl>
    <w:lvl w:ilvl="1" w:tplc="08090003" w:tentative="1">
      <w:start w:val="1"/>
      <w:numFmt w:val="bullet"/>
      <w:lvlText w:val="o"/>
      <w:lvlJc w:val="start"/>
      <w:pPr>
        <w:ind w:start="90pt" w:hanging="18pt"/>
      </w:pPr>
      <w:rPr>
        <w:rFonts w:ascii="Courier New" w:hAnsi="Courier New" w:cs="Courier New" w:hint="default"/>
      </w:rPr>
    </w:lvl>
    <w:lvl w:ilvl="2" w:tplc="08090005" w:tentative="1">
      <w:start w:val="1"/>
      <w:numFmt w:val="bullet"/>
      <w:lvlText w:val=""/>
      <w:lvlJc w:val="start"/>
      <w:pPr>
        <w:ind w:start="126pt" w:hanging="18pt"/>
      </w:pPr>
      <w:rPr>
        <w:rFonts w:ascii="Wingdings" w:hAnsi="Wingdings" w:hint="default"/>
      </w:rPr>
    </w:lvl>
    <w:lvl w:ilvl="3" w:tplc="08090001" w:tentative="1">
      <w:start w:val="1"/>
      <w:numFmt w:val="bullet"/>
      <w:lvlText w:val=""/>
      <w:lvlJc w:val="start"/>
      <w:pPr>
        <w:ind w:start="162pt" w:hanging="18pt"/>
      </w:pPr>
      <w:rPr>
        <w:rFonts w:ascii="Symbol" w:hAnsi="Symbol" w:hint="default"/>
      </w:rPr>
    </w:lvl>
    <w:lvl w:ilvl="4" w:tplc="08090003" w:tentative="1">
      <w:start w:val="1"/>
      <w:numFmt w:val="bullet"/>
      <w:lvlText w:val="o"/>
      <w:lvlJc w:val="start"/>
      <w:pPr>
        <w:ind w:start="198pt" w:hanging="18pt"/>
      </w:pPr>
      <w:rPr>
        <w:rFonts w:ascii="Courier New" w:hAnsi="Courier New" w:cs="Courier New" w:hint="default"/>
      </w:rPr>
    </w:lvl>
    <w:lvl w:ilvl="5" w:tplc="08090005" w:tentative="1">
      <w:start w:val="1"/>
      <w:numFmt w:val="bullet"/>
      <w:lvlText w:val=""/>
      <w:lvlJc w:val="start"/>
      <w:pPr>
        <w:ind w:start="234pt" w:hanging="18pt"/>
      </w:pPr>
      <w:rPr>
        <w:rFonts w:ascii="Wingdings" w:hAnsi="Wingdings" w:hint="default"/>
      </w:rPr>
    </w:lvl>
    <w:lvl w:ilvl="6" w:tplc="08090001" w:tentative="1">
      <w:start w:val="1"/>
      <w:numFmt w:val="bullet"/>
      <w:lvlText w:val=""/>
      <w:lvlJc w:val="start"/>
      <w:pPr>
        <w:ind w:start="270pt" w:hanging="18pt"/>
      </w:pPr>
      <w:rPr>
        <w:rFonts w:ascii="Symbol" w:hAnsi="Symbol" w:hint="default"/>
      </w:rPr>
    </w:lvl>
    <w:lvl w:ilvl="7" w:tplc="08090003" w:tentative="1">
      <w:start w:val="1"/>
      <w:numFmt w:val="bullet"/>
      <w:lvlText w:val="o"/>
      <w:lvlJc w:val="start"/>
      <w:pPr>
        <w:ind w:start="306pt" w:hanging="18pt"/>
      </w:pPr>
      <w:rPr>
        <w:rFonts w:ascii="Courier New" w:hAnsi="Courier New" w:cs="Courier New" w:hint="default"/>
      </w:rPr>
    </w:lvl>
    <w:lvl w:ilvl="8" w:tplc="08090005" w:tentative="1">
      <w:start w:val="1"/>
      <w:numFmt w:val="bullet"/>
      <w:lvlText w:val=""/>
      <w:lvlJc w:val="start"/>
      <w:pPr>
        <w:ind w:start="342pt" w:hanging="18pt"/>
      </w:pPr>
      <w:rPr>
        <w:rFonts w:ascii="Wingdings" w:hAnsi="Wingdings" w:hint="default"/>
      </w:rPr>
    </w:lvl>
  </w:abstractNum>
  <w:abstractNum w:abstractNumId="13" w15:restartNumberingAfterBreak="0">
    <w:nsid w:val="41BB7049"/>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4" w15:restartNumberingAfterBreak="0">
    <w:nsid w:val="49B313EC"/>
    <w:multiLevelType w:val="multilevel"/>
    <w:tmpl w:val="F8100458"/>
    <w:lvl w:ilvl="0">
      <w:start w:val="5"/>
      <w:numFmt w:val="decimal"/>
      <w:lvlText w:val="%1"/>
      <w:lvlJc w:val="start"/>
      <w:pPr>
        <w:ind w:start="18pt" w:hanging="18pt"/>
      </w:pPr>
      <w:rPr>
        <w:rFonts w:hint="default"/>
      </w:rPr>
    </w:lvl>
    <w:lvl w:ilvl="1">
      <w:start w:val="1"/>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5" w15:restartNumberingAfterBreak="0">
    <w:nsid w:val="49EC319C"/>
    <w:multiLevelType w:val="multilevel"/>
    <w:tmpl w:val="B874D8DE"/>
    <w:lvl w:ilvl="0">
      <w:start w:val="6"/>
      <w:numFmt w:val="decimal"/>
      <w:lvlText w:val="%1."/>
      <w:lvlJc w:val="start"/>
      <w:pPr>
        <w:ind w:start="18pt" w:hanging="18pt"/>
      </w:pPr>
      <w:rPr>
        <w:rFonts w:hint="default"/>
      </w:rPr>
    </w:lvl>
    <w:lvl w:ilvl="1">
      <w:start w:val="4"/>
      <w:numFmt w:val="decimal"/>
      <w:lvlText w:val="%1.%2."/>
      <w:lvlJc w:val="start"/>
      <w:pPr>
        <w:ind w:start="36pt" w:hanging="18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6" w15:restartNumberingAfterBreak="0">
    <w:nsid w:val="4AFF4A52"/>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7" w15:restartNumberingAfterBreak="0">
    <w:nsid w:val="4C355712"/>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8" w15:restartNumberingAfterBreak="0">
    <w:nsid w:val="536338EA"/>
    <w:multiLevelType w:val="multilevel"/>
    <w:tmpl w:val="FE78ED78"/>
    <w:lvl w:ilvl="0">
      <w:start w:val="6"/>
      <w:numFmt w:val="decimal"/>
      <w:lvlText w:val="%1."/>
      <w:lvlJc w:val="start"/>
      <w:pPr>
        <w:ind w:start="36pt" w:hanging="36pt"/>
      </w:pPr>
      <w:rPr>
        <w:rFonts w:hint="default"/>
      </w:rPr>
    </w:lvl>
    <w:lvl w:ilvl="1">
      <w:start w:val="1"/>
      <w:numFmt w:val="decimal"/>
      <w:lvlText w:val="%1.%2."/>
      <w:lvlJc w:val="start"/>
      <w:pPr>
        <w:ind w:start="54pt" w:hanging="36pt"/>
      </w:pPr>
      <w:rPr>
        <w:rFonts w:hint="default"/>
      </w:rPr>
    </w:lvl>
    <w:lvl w:ilvl="2">
      <w:start w:val="3"/>
      <w:numFmt w:val="decimal"/>
      <w:lvlText w:val="%1.%2.%3."/>
      <w:lvlJc w:val="start"/>
      <w:pPr>
        <w:ind w:start="72pt" w:hanging="36pt"/>
      </w:pPr>
      <w:rPr>
        <w:rFonts w:hint="default"/>
      </w:rPr>
    </w:lvl>
    <w:lvl w:ilvl="3">
      <w:start w:val="4"/>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19" w15:restartNumberingAfterBreak="0">
    <w:nsid w:val="538A2AEA"/>
    <w:multiLevelType w:val="multilevel"/>
    <w:tmpl w:val="A1A26B1E"/>
    <w:lvl w:ilvl="0">
      <w:start w:val="1"/>
      <w:numFmt w:val="decimal"/>
      <w:lvlText w:val="%1."/>
      <w:lvlJc w:val="start"/>
      <w:pPr>
        <w:ind w:start="36pt" w:hanging="18pt"/>
      </w:pPr>
      <w:rPr>
        <w:rFonts w:hint="default"/>
      </w:rPr>
    </w:lvl>
    <w:lvl w:ilvl="1">
      <w:start w:val="1"/>
      <w:numFmt w:val="decimal"/>
      <w:isLgl/>
      <w:lvlText w:val="%1.%2."/>
      <w:lvlJc w:val="start"/>
      <w:pPr>
        <w:ind w:start="36pt" w:hanging="18pt"/>
      </w:pPr>
      <w:rPr>
        <w:rFonts w:hint="default"/>
      </w:rPr>
    </w:lvl>
    <w:lvl w:ilvl="2">
      <w:start w:val="1"/>
      <w:numFmt w:val="decimal"/>
      <w:isLgl/>
      <w:lvlText w:val="%1.%2.%3."/>
      <w:lvlJc w:val="start"/>
      <w:pPr>
        <w:ind w:start="54pt" w:hanging="36pt"/>
      </w:pPr>
      <w:rPr>
        <w:rFonts w:hint="default"/>
      </w:rPr>
    </w:lvl>
    <w:lvl w:ilvl="3">
      <w:start w:val="1"/>
      <w:numFmt w:val="decimal"/>
      <w:isLgl/>
      <w:lvlText w:val="%1.%2.%3.%4."/>
      <w:lvlJc w:val="start"/>
      <w:pPr>
        <w:ind w:start="54pt" w:hanging="36pt"/>
      </w:pPr>
      <w:rPr>
        <w:rFonts w:hint="default"/>
      </w:rPr>
    </w:lvl>
    <w:lvl w:ilvl="4">
      <w:start w:val="1"/>
      <w:numFmt w:val="decimal"/>
      <w:isLgl/>
      <w:lvlText w:val="%1.%2.%3.%4.%5."/>
      <w:lvlJc w:val="start"/>
      <w:pPr>
        <w:ind w:start="72pt" w:hanging="54pt"/>
      </w:pPr>
      <w:rPr>
        <w:rFonts w:hint="default"/>
      </w:rPr>
    </w:lvl>
    <w:lvl w:ilvl="5">
      <w:start w:val="1"/>
      <w:numFmt w:val="decimal"/>
      <w:isLgl/>
      <w:lvlText w:val="%1.%2.%3.%4.%5.%6."/>
      <w:lvlJc w:val="start"/>
      <w:pPr>
        <w:ind w:start="72pt" w:hanging="54pt"/>
      </w:pPr>
      <w:rPr>
        <w:rFonts w:hint="default"/>
      </w:rPr>
    </w:lvl>
    <w:lvl w:ilvl="6">
      <w:start w:val="1"/>
      <w:numFmt w:val="decimal"/>
      <w:isLgl/>
      <w:lvlText w:val="%1.%2.%3.%4.%5.%6.%7."/>
      <w:lvlJc w:val="start"/>
      <w:pPr>
        <w:ind w:start="90pt" w:hanging="72pt"/>
      </w:pPr>
      <w:rPr>
        <w:rFonts w:hint="default"/>
      </w:rPr>
    </w:lvl>
    <w:lvl w:ilvl="7">
      <w:start w:val="1"/>
      <w:numFmt w:val="decimal"/>
      <w:isLgl/>
      <w:lvlText w:val="%1.%2.%3.%4.%5.%6.%7.%8."/>
      <w:lvlJc w:val="start"/>
      <w:pPr>
        <w:ind w:start="90pt" w:hanging="72pt"/>
      </w:pPr>
      <w:rPr>
        <w:rFonts w:hint="default"/>
      </w:rPr>
    </w:lvl>
    <w:lvl w:ilvl="8">
      <w:start w:val="1"/>
      <w:numFmt w:val="decimal"/>
      <w:isLgl/>
      <w:lvlText w:val="%1.%2.%3.%4.%5.%6.%7.%8.%9."/>
      <w:lvlJc w:val="start"/>
      <w:pPr>
        <w:ind w:start="108pt" w:hanging="90pt"/>
      </w:pPr>
      <w:rPr>
        <w:rFonts w:hint="default"/>
      </w:rPr>
    </w:lvl>
  </w:abstractNum>
  <w:abstractNum w:abstractNumId="20" w15:restartNumberingAfterBreak="0">
    <w:nsid w:val="56B17F92"/>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5"/>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1" w15:restartNumberingAfterBreak="0">
    <w:nsid w:val="614B565A"/>
    <w:multiLevelType w:val="multilevel"/>
    <w:tmpl w:val="EF7299E2"/>
    <w:lvl w:ilvl="0">
      <w:start w:val="2"/>
      <w:numFmt w:val="decimal"/>
      <w:lvlText w:val="%1."/>
      <w:lvlJc w:val="start"/>
      <w:pPr>
        <w:ind w:start="36pt" w:hanging="36pt"/>
      </w:pPr>
      <w:rPr>
        <w:rFonts w:hint="default"/>
      </w:rPr>
    </w:lvl>
    <w:lvl w:ilvl="1">
      <w:start w:val="2"/>
      <w:numFmt w:val="decimal"/>
      <w:lvlText w:val="%1.%2."/>
      <w:lvlJc w:val="start"/>
      <w:pPr>
        <w:ind w:start="36pt" w:hanging="36pt"/>
      </w:pPr>
      <w:rPr>
        <w:rFonts w:hint="default"/>
      </w:rPr>
    </w:lvl>
    <w:lvl w:ilvl="2">
      <w:start w:val="4"/>
      <w:numFmt w:val="decimal"/>
      <w:lvlText w:val="%1.%2.%3."/>
      <w:lvlJc w:val="start"/>
      <w:pPr>
        <w:ind w:start="36pt" w:hanging="36pt"/>
      </w:pPr>
      <w:rPr>
        <w:rFonts w:hint="default"/>
      </w:rPr>
    </w:lvl>
    <w:lvl w:ilvl="3">
      <w:start w:val="4"/>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90pt" w:hanging="90pt"/>
      </w:pPr>
      <w:rPr>
        <w:rFonts w:hint="default"/>
      </w:rPr>
    </w:lvl>
  </w:abstractNum>
  <w:abstractNum w:abstractNumId="22" w15:restartNumberingAfterBreak="0">
    <w:nsid w:val="64100E11"/>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2"/>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3" w15:restartNumberingAfterBreak="0">
    <w:nsid w:val="6FBF424B"/>
    <w:multiLevelType w:val="hybridMultilevel"/>
    <w:tmpl w:val="DC5A0B70"/>
    <w:lvl w:ilvl="0" w:tplc="08090001">
      <w:start w:val="1"/>
      <w:numFmt w:val="bullet"/>
      <w:lvlText w:val=""/>
      <w:lvlJc w:val="start"/>
      <w:pPr>
        <w:ind w:start="54pt" w:hanging="18pt"/>
      </w:pPr>
      <w:rPr>
        <w:rFonts w:ascii="Symbol" w:hAnsi="Symbol" w:hint="default"/>
      </w:rPr>
    </w:lvl>
    <w:lvl w:ilvl="1" w:tplc="08090003" w:tentative="1">
      <w:start w:val="1"/>
      <w:numFmt w:val="bullet"/>
      <w:lvlText w:val="o"/>
      <w:lvlJc w:val="start"/>
      <w:pPr>
        <w:ind w:start="90pt" w:hanging="18pt"/>
      </w:pPr>
      <w:rPr>
        <w:rFonts w:ascii="Courier New" w:hAnsi="Courier New" w:cs="Courier New" w:hint="default"/>
      </w:rPr>
    </w:lvl>
    <w:lvl w:ilvl="2" w:tplc="08090005" w:tentative="1">
      <w:start w:val="1"/>
      <w:numFmt w:val="bullet"/>
      <w:lvlText w:val=""/>
      <w:lvlJc w:val="start"/>
      <w:pPr>
        <w:ind w:start="126pt" w:hanging="18pt"/>
      </w:pPr>
      <w:rPr>
        <w:rFonts w:ascii="Wingdings" w:hAnsi="Wingdings" w:hint="default"/>
      </w:rPr>
    </w:lvl>
    <w:lvl w:ilvl="3" w:tplc="08090001" w:tentative="1">
      <w:start w:val="1"/>
      <w:numFmt w:val="bullet"/>
      <w:lvlText w:val=""/>
      <w:lvlJc w:val="start"/>
      <w:pPr>
        <w:ind w:start="162pt" w:hanging="18pt"/>
      </w:pPr>
      <w:rPr>
        <w:rFonts w:ascii="Symbol" w:hAnsi="Symbol" w:hint="default"/>
      </w:rPr>
    </w:lvl>
    <w:lvl w:ilvl="4" w:tplc="08090003" w:tentative="1">
      <w:start w:val="1"/>
      <w:numFmt w:val="bullet"/>
      <w:lvlText w:val="o"/>
      <w:lvlJc w:val="start"/>
      <w:pPr>
        <w:ind w:start="198pt" w:hanging="18pt"/>
      </w:pPr>
      <w:rPr>
        <w:rFonts w:ascii="Courier New" w:hAnsi="Courier New" w:cs="Courier New" w:hint="default"/>
      </w:rPr>
    </w:lvl>
    <w:lvl w:ilvl="5" w:tplc="08090005" w:tentative="1">
      <w:start w:val="1"/>
      <w:numFmt w:val="bullet"/>
      <w:lvlText w:val=""/>
      <w:lvlJc w:val="start"/>
      <w:pPr>
        <w:ind w:start="234pt" w:hanging="18pt"/>
      </w:pPr>
      <w:rPr>
        <w:rFonts w:ascii="Wingdings" w:hAnsi="Wingdings" w:hint="default"/>
      </w:rPr>
    </w:lvl>
    <w:lvl w:ilvl="6" w:tplc="08090001" w:tentative="1">
      <w:start w:val="1"/>
      <w:numFmt w:val="bullet"/>
      <w:lvlText w:val=""/>
      <w:lvlJc w:val="start"/>
      <w:pPr>
        <w:ind w:start="270pt" w:hanging="18pt"/>
      </w:pPr>
      <w:rPr>
        <w:rFonts w:ascii="Symbol" w:hAnsi="Symbol" w:hint="default"/>
      </w:rPr>
    </w:lvl>
    <w:lvl w:ilvl="7" w:tplc="08090003" w:tentative="1">
      <w:start w:val="1"/>
      <w:numFmt w:val="bullet"/>
      <w:lvlText w:val="o"/>
      <w:lvlJc w:val="start"/>
      <w:pPr>
        <w:ind w:start="306pt" w:hanging="18pt"/>
      </w:pPr>
      <w:rPr>
        <w:rFonts w:ascii="Courier New" w:hAnsi="Courier New" w:cs="Courier New" w:hint="default"/>
      </w:rPr>
    </w:lvl>
    <w:lvl w:ilvl="8" w:tplc="08090005" w:tentative="1">
      <w:start w:val="1"/>
      <w:numFmt w:val="bullet"/>
      <w:lvlText w:val=""/>
      <w:lvlJc w:val="start"/>
      <w:pPr>
        <w:ind w:start="342pt" w:hanging="18pt"/>
      </w:pPr>
      <w:rPr>
        <w:rFonts w:ascii="Wingdings" w:hAnsi="Wingdings" w:hint="default"/>
      </w:rPr>
    </w:lvl>
  </w:abstractNum>
  <w:abstractNum w:abstractNumId="24" w15:restartNumberingAfterBreak="0">
    <w:nsid w:val="7017010C"/>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6"/>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5" w15:restartNumberingAfterBreak="0">
    <w:nsid w:val="71FA5B9B"/>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6"/>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6" w15:restartNumberingAfterBreak="0">
    <w:nsid w:val="75EC267A"/>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4"/>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7" w15:restartNumberingAfterBreak="0">
    <w:nsid w:val="78F40C20"/>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abstractNum w:abstractNumId="28" w15:restartNumberingAfterBreak="0">
    <w:nsid w:val="7B1A7664"/>
    <w:multiLevelType w:val="multilevel"/>
    <w:tmpl w:val="CEBED80C"/>
    <w:lvl w:ilvl="0">
      <w:start w:val="2"/>
      <w:numFmt w:val="decimal"/>
      <w:lvlText w:val="%1."/>
      <w:lvlJc w:val="start"/>
      <w:pPr>
        <w:ind w:start="36pt" w:hanging="36pt"/>
      </w:pPr>
      <w:rPr>
        <w:rFonts w:hint="default"/>
      </w:rPr>
    </w:lvl>
    <w:lvl w:ilvl="1">
      <w:start w:val="2"/>
      <w:numFmt w:val="decimal"/>
      <w:lvlText w:val="%1.%2."/>
      <w:lvlJc w:val="start"/>
      <w:pPr>
        <w:ind w:start="54pt" w:hanging="36pt"/>
      </w:pPr>
      <w:rPr>
        <w:rFonts w:hint="default"/>
      </w:rPr>
    </w:lvl>
    <w:lvl w:ilvl="2">
      <w:start w:val="7"/>
      <w:numFmt w:val="decimal"/>
      <w:lvlText w:val="%1.%2.%3."/>
      <w:lvlJc w:val="start"/>
      <w:pPr>
        <w:ind w:start="72pt" w:hanging="36pt"/>
      </w:pPr>
      <w:rPr>
        <w:rFonts w:hint="default"/>
      </w:rPr>
    </w:lvl>
    <w:lvl w:ilvl="3">
      <w:start w:val="3"/>
      <w:numFmt w:val="decimal"/>
      <w:lvlText w:val="%1.%2.%3.%4."/>
      <w:lvlJc w:val="start"/>
      <w:pPr>
        <w:ind w:start="90pt" w:hanging="36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44pt" w:hanging="54pt"/>
      </w:pPr>
      <w:rPr>
        <w:rFonts w:hint="default"/>
      </w:rPr>
    </w:lvl>
    <w:lvl w:ilvl="6">
      <w:start w:val="1"/>
      <w:numFmt w:val="decimal"/>
      <w:lvlText w:val="%1.%2.%3.%4.%5.%6.%7."/>
      <w:lvlJc w:val="start"/>
      <w:pPr>
        <w:ind w:start="180pt" w:hanging="72pt"/>
      </w:pPr>
      <w:rPr>
        <w:rFonts w:hint="default"/>
      </w:rPr>
    </w:lvl>
    <w:lvl w:ilvl="7">
      <w:start w:val="1"/>
      <w:numFmt w:val="decimal"/>
      <w:lvlText w:val="%1.%2.%3.%4.%5.%6.%7.%8."/>
      <w:lvlJc w:val="start"/>
      <w:pPr>
        <w:ind w:start="198pt" w:hanging="72pt"/>
      </w:pPr>
      <w:rPr>
        <w:rFonts w:hint="default"/>
      </w:rPr>
    </w:lvl>
    <w:lvl w:ilvl="8">
      <w:start w:val="1"/>
      <w:numFmt w:val="decimal"/>
      <w:lvlText w:val="%1.%2.%3.%4.%5.%6.%7.%8.%9."/>
      <w:lvlJc w:val="start"/>
      <w:pPr>
        <w:ind w:start="234pt" w:hanging="90pt"/>
      </w:pPr>
      <w:rPr>
        <w:rFonts w:hint="default"/>
      </w:rPr>
    </w:lvl>
  </w:abstractNum>
  <w:num w:numId="1" w16cid:durableId="1963489841">
    <w:abstractNumId w:val="19"/>
  </w:num>
  <w:num w:numId="2" w16cid:durableId="1508130266">
    <w:abstractNumId w:val="27"/>
  </w:num>
  <w:num w:numId="3" w16cid:durableId="1697151648">
    <w:abstractNumId w:val="13"/>
  </w:num>
  <w:num w:numId="4" w16cid:durableId="1273516042">
    <w:abstractNumId w:val="9"/>
  </w:num>
  <w:num w:numId="5" w16cid:durableId="1357386661">
    <w:abstractNumId w:val="22"/>
  </w:num>
  <w:num w:numId="6" w16cid:durableId="1032455428">
    <w:abstractNumId w:val="17"/>
  </w:num>
  <w:num w:numId="7" w16cid:durableId="2143571661">
    <w:abstractNumId w:val="1"/>
  </w:num>
  <w:num w:numId="8" w16cid:durableId="275869217">
    <w:abstractNumId w:val="26"/>
  </w:num>
  <w:num w:numId="9" w16cid:durableId="659889302">
    <w:abstractNumId w:val="16"/>
  </w:num>
  <w:num w:numId="10" w16cid:durableId="210924477">
    <w:abstractNumId w:val="20"/>
  </w:num>
  <w:num w:numId="11" w16cid:durableId="1939874536">
    <w:abstractNumId w:val="5"/>
  </w:num>
  <w:num w:numId="12" w16cid:durableId="630284753">
    <w:abstractNumId w:val="25"/>
  </w:num>
  <w:num w:numId="13" w16cid:durableId="750739903">
    <w:abstractNumId w:val="24"/>
  </w:num>
  <w:num w:numId="14" w16cid:durableId="1652100767">
    <w:abstractNumId w:val="28"/>
  </w:num>
  <w:num w:numId="15" w16cid:durableId="13697513">
    <w:abstractNumId w:val="8"/>
  </w:num>
  <w:num w:numId="16" w16cid:durableId="547036928">
    <w:abstractNumId w:val="21"/>
  </w:num>
  <w:num w:numId="17" w16cid:durableId="1447194649">
    <w:abstractNumId w:val="10"/>
  </w:num>
  <w:num w:numId="18" w16cid:durableId="1870146573">
    <w:abstractNumId w:val="6"/>
  </w:num>
  <w:num w:numId="19" w16cid:durableId="1078022235">
    <w:abstractNumId w:val="7"/>
  </w:num>
  <w:num w:numId="20" w16cid:durableId="290400133">
    <w:abstractNumId w:val="18"/>
  </w:num>
  <w:num w:numId="21" w16cid:durableId="1115947112">
    <w:abstractNumId w:val="0"/>
  </w:num>
  <w:num w:numId="22" w16cid:durableId="1913782295">
    <w:abstractNumId w:val="14"/>
  </w:num>
  <w:num w:numId="23" w16cid:durableId="455953393">
    <w:abstractNumId w:val="11"/>
  </w:num>
  <w:num w:numId="24" w16cid:durableId="1868785110">
    <w:abstractNumId w:val="2"/>
  </w:num>
  <w:num w:numId="25" w16cid:durableId="2083409822">
    <w:abstractNumId w:val="4"/>
  </w:num>
  <w:num w:numId="26" w16cid:durableId="71585653">
    <w:abstractNumId w:val="3"/>
  </w:num>
  <w:num w:numId="27" w16cid:durableId="394291">
    <w:abstractNumId w:val="15"/>
  </w:num>
  <w:num w:numId="28" w16cid:durableId="1465346788">
    <w:abstractNumId w:val="23"/>
  </w:num>
  <w:num w:numId="29" w16cid:durableId="205413760">
    <w:abstractNumId w:val="1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pt"/>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12ACC"/>
    <w:rsid w:val="00013385"/>
    <w:rsid w:val="000164BB"/>
    <w:rsid w:val="0002600D"/>
    <w:rsid w:val="00032D06"/>
    <w:rsid w:val="00033619"/>
    <w:rsid w:val="00036CE2"/>
    <w:rsid w:val="000414D4"/>
    <w:rsid w:val="00042036"/>
    <w:rsid w:val="00056319"/>
    <w:rsid w:val="00060285"/>
    <w:rsid w:val="00073B76"/>
    <w:rsid w:val="000746F4"/>
    <w:rsid w:val="00076F25"/>
    <w:rsid w:val="0008144F"/>
    <w:rsid w:val="000822A5"/>
    <w:rsid w:val="0008260A"/>
    <w:rsid w:val="000828E0"/>
    <w:rsid w:val="00082907"/>
    <w:rsid w:val="000837AB"/>
    <w:rsid w:val="0009486D"/>
    <w:rsid w:val="000A0088"/>
    <w:rsid w:val="000A0A24"/>
    <w:rsid w:val="000A3F9E"/>
    <w:rsid w:val="000B7299"/>
    <w:rsid w:val="000C47D5"/>
    <w:rsid w:val="000C612D"/>
    <w:rsid w:val="000D45F8"/>
    <w:rsid w:val="000D637A"/>
    <w:rsid w:val="000D70B8"/>
    <w:rsid w:val="000E459D"/>
    <w:rsid w:val="000E7990"/>
    <w:rsid w:val="000F05B9"/>
    <w:rsid w:val="000F06E1"/>
    <w:rsid w:val="000F3314"/>
    <w:rsid w:val="000F3932"/>
    <w:rsid w:val="000F4B6D"/>
    <w:rsid w:val="000F7350"/>
    <w:rsid w:val="00101FB2"/>
    <w:rsid w:val="00104859"/>
    <w:rsid w:val="00112095"/>
    <w:rsid w:val="0011613C"/>
    <w:rsid w:val="001263D7"/>
    <w:rsid w:val="001319C1"/>
    <w:rsid w:val="00131A86"/>
    <w:rsid w:val="00134564"/>
    <w:rsid w:val="00134B57"/>
    <w:rsid w:val="00135EE5"/>
    <w:rsid w:val="00141554"/>
    <w:rsid w:val="0014173B"/>
    <w:rsid w:val="00160B5C"/>
    <w:rsid w:val="00160D16"/>
    <w:rsid w:val="00175C68"/>
    <w:rsid w:val="00184176"/>
    <w:rsid w:val="00184747"/>
    <w:rsid w:val="001C2E59"/>
    <w:rsid w:val="001C32B7"/>
    <w:rsid w:val="001C5741"/>
    <w:rsid w:val="001D3128"/>
    <w:rsid w:val="001D498C"/>
    <w:rsid w:val="001D5D73"/>
    <w:rsid w:val="001F2C83"/>
    <w:rsid w:val="001F3631"/>
    <w:rsid w:val="001F4898"/>
    <w:rsid w:val="00200B47"/>
    <w:rsid w:val="00207062"/>
    <w:rsid w:val="0021153A"/>
    <w:rsid w:val="002150B4"/>
    <w:rsid w:val="002159F1"/>
    <w:rsid w:val="002258CC"/>
    <w:rsid w:val="002324F1"/>
    <w:rsid w:val="002469C6"/>
    <w:rsid w:val="00250C8E"/>
    <w:rsid w:val="0026434D"/>
    <w:rsid w:val="00272BC4"/>
    <w:rsid w:val="00281E30"/>
    <w:rsid w:val="00283037"/>
    <w:rsid w:val="002A0DAB"/>
    <w:rsid w:val="002A12FA"/>
    <w:rsid w:val="002A782D"/>
    <w:rsid w:val="002A79A3"/>
    <w:rsid w:val="002B0E31"/>
    <w:rsid w:val="002B666B"/>
    <w:rsid w:val="002C08D5"/>
    <w:rsid w:val="002D12F3"/>
    <w:rsid w:val="002E24B5"/>
    <w:rsid w:val="002E3BA0"/>
    <w:rsid w:val="002F0227"/>
    <w:rsid w:val="002F568F"/>
    <w:rsid w:val="002F61B6"/>
    <w:rsid w:val="002F763E"/>
    <w:rsid w:val="00304CDA"/>
    <w:rsid w:val="00305214"/>
    <w:rsid w:val="0031084F"/>
    <w:rsid w:val="0031117F"/>
    <w:rsid w:val="00316D94"/>
    <w:rsid w:val="003226E4"/>
    <w:rsid w:val="003227BA"/>
    <w:rsid w:val="00325712"/>
    <w:rsid w:val="00333261"/>
    <w:rsid w:val="003435C5"/>
    <w:rsid w:val="003449AA"/>
    <w:rsid w:val="003469C2"/>
    <w:rsid w:val="00357907"/>
    <w:rsid w:val="00366699"/>
    <w:rsid w:val="00367011"/>
    <w:rsid w:val="00371512"/>
    <w:rsid w:val="003911DB"/>
    <w:rsid w:val="003970D5"/>
    <w:rsid w:val="003A1EF7"/>
    <w:rsid w:val="003B1316"/>
    <w:rsid w:val="003B6542"/>
    <w:rsid w:val="003C4DAE"/>
    <w:rsid w:val="003D1941"/>
    <w:rsid w:val="003D1FD8"/>
    <w:rsid w:val="003D23F6"/>
    <w:rsid w:val="003D4869"/>
    <w:rsid w:val="003D62FB"/>
    <w:rsid w:val="003E7759"/>
    <w:rsid w:val="0040053A"/>
    <w:rsid w:val="004028E0"/>
    <w:rsid w:val="00404609"/>
    <w:rsid w:val="00404990"/>
    <w:rsid w:val="00413EAC"/>
    <w:rsid w:val="00427D33"/>
    <w:rsid w:val="004307BA"/>
    <w:rsid w:val="00431C45"/>
    <w:rsid w:val="00445892"/>
    <w:rsid w:val="00445F70"/>
    <w:rsid w:val="0045557F"/>
    <w:rsid w:val="004607D0"/>
    <w:rsid w:val="00473621"/>
    <w:rsid w:val="0048060D"/>
    <w:rsid w:val="00483675"/>
    <w:rsid w:val="004922E1"/>
    <w:rsid w:val="004A21A3"/>
    <w:rsid w:val="004A67D5"/>
    <w:rsid w:val="004A7C4D"/>
    <w:rsid w:val="004B27F6"/>
    <w:rsid w:val="004B2EC1"/>
    <w:rsid w:val="004B7BED"/>
    <w:rsid w:val="004C14B6"/>
    <w:rsid w:val="004C5920"/>
    <w:rsid w:val="004D14A7"/>
    <w:rsid w:val="004D208A"/>
    <w:rsid w:val="004D6151"/>
    <w:rsid w:val="004D71F7"/>
    <w:rsid w:val="004F27FD"/>
    <w:rsid w:val="004F30A0"/>
    <w:rsid w:val="004F5402"/>
    <w:rsid w:val="004F5E85"/>
    <w:rsid w:val="00500783"/>
    <w:rsid w:val="00502B57"/>
    <w:rsid w:val="00511AC6"/>
    <w:rsid w:val="0053145E"/>
    <w:rsid w:val="00542D4A"/>
    <w:rsid w:val="005508E6"/>
    <w:rsid w:val="00550A1A"/>
    <w:rsid w:val="00554F70"/>
    <w:rsid w:val="00562454"/>
    <w:rsid w:val="00566FF6"/>
    <w:rsid w:val="0058067B"/>
    <w:rsid w:val="00585607"/>
    <w:rsid w:val="0059336A"/>
    <w:rsid w:val="0059524E"/>
    <w:rsid w:val="005A05EC"/>
    <w:rsid w:val="005A6EF1"/>
    <w:rsid w:val="005B1C25"/>
    <w:rsid w:val="005B227B"/>
    <w:rsid w:val="005B76E2"/>
    <w:rsid w:val="005C36E0"/>
    <w:rsid w:val="005C6A4C"/>
    <w:rsid w:val="005D0111"/>
    <w:rsid w:val="005D3384"/>
    <w:rsid w:val="005D492E"/>
    <w:rsid w:val="005E3863"/>
    <w:rsid w:val="005E4B05"/>
    <w:rsid w:val="005F3113"/>
    <w:rsid w:val="00611C51"/>
    <w:rsid w:val="006167AD"/>
    <w:rsid w:val="00621747"/>
    <w:rsid w:val="00624C7F"/>
    <w:rsid w:val="00626C46"/>
    <w:rsid w:val="00634407"/>
    <w:rsid w:val="00642526"/>
    <w:rsid w:val="00644C57"/>
    <w:rsid w:val="0064534C"/>
    <w:rsid w:val="00651D96"/>
    <w:rsid w:val="00652C85"/>
    <w:rsid w:val="00666AC9"/>
    <w:rsid w:val="0067441F"/>
    <w:rsid w:val="006746E8"/>
    <w:rsid w:val="006906DC"/>
    <w:rsid w:val="006A6933"/>
    <w:rsid w:val="006A7127"/>
    <w:rsid w:val="006C6BB2"/>
    <w:rsid w:val="006F1FD4"/>
    <w:rsid w:val="006F6845"/>
    <w:rsid w:val="0070105C"/>
    <w:rsid w:val="00705280"/>
    <w:rsid w:val="007128EA"/>
    <w:rsid w:val="00716673"/>
    <w:rsid w:val="0071711D"/>
    <w:rsid w:val="00724B37"/>
    <w:rsid w:val="00726C55"/>
    <w:rsid w:val="00731984"/>
    <w:rsid w:val="00751394"/>
    <w:rsid w:val="00751414"/>
    <w:rsid w:val="0075246F"/>
    <w:rsid w:val="00752890"/>
    <w:rsid w:val="007529E4"/>
    <w:rsid w:val="007531BE"/>
    <w:rsid w:val="007639E7"/>
    <w:rsid w:val="00767058"/>
    <w:rsid w:val="00771635"/>
    <w:rsid w:val="00775128"/>
    <w:rsid w:val="00787CF4"/>
    <w:rsid w:val="007A2A63"/>
    <w:rsid w:val="007B3E2E"/>
    <w:rsid w:val="007C1C5F"/>
    <w:rsid w:val="007C2736"/>
    <w:rsid w:val="007D33EB"/>
    <w:rsid w:val="007D788B"/>
    <w:rsid w:val="007E4F9E"/>
    <w:rsid w:val="007F04A5"/>
    <w:rsid w:val="007F2B12"/>
    <w:rsid w:val="007F3A34"/>
    <w:rsid w:val="007F5892"/>
    <w:rsid w:val="007F6A34"/>
    <w:rsid w:val="0080109C"/>
    <w:rsid w:val="0080184D"/>
    <w:rsid w:val="00801C74"/>
    <w:rsid w:val="0080452C"/>
    <w:rsid w:val="00814B11"/>
    <w:rsid w:val="00822997"/>
    <w:rsid w:val="00835066"/>
    <w:rsid w:val="008363B2"/>
    <w:rsid w:val="00847ED7"/>
    <w:rsid w:val="00853204"/>
    <w:rsid w:val="00854F69"/>
    <w:rsid w:val="0086255C"/>
    <w:rsid w:val="00867F68"/>
    <w:rsid w:val="0087236F"/>
    <w:rsid w:val="008760ED"/>
    <w:rsid w:val="0088086E"/>
    <w:rsid w:val="0089442E"/>
    <w:rsid w:val="008B773F"/>
    <w:rsid w:val="008C03BF"/>
    <w:rsid w:val="008C5CA5"/>
    <w:rsid w:val="008C691C"/>
    <w:rsid w:val="008C6AB5"/>
    <w:rsid w:val="008C788F"/>
    <w:rsid w:val="008D0957"/>
    <w:rsid w:val="008E5D6A"/>
    <w:rsid w:val="008F5E70"/>
    <w:rsid w:val="0090439B"/>
    <w:rsid w:val="0090776D"/>
    <w:rsid w:val="00907C5E"/>
    <w:rsid w:val="009109E9"/>
    <w:rsid w:val="00916516"/>
    <w:rsid w:val="00930C23"/>
    <w:rsid w:val="00931668"/>
    <w:rsid w:val="00941953"/>
    <w:rsid w:val="009501F3"/>
    <w:rsid w:val="00956705"/>
    <w:rsid w:val="00956932"/>
    <w:rsid w:val="009642D7"/>
    <w:rsid w:val="00964BE0"/>
    <w:rsid w:val="00967CE1"/>
    <w:rsid w:val="00994917"/>
    <w:rsid w:val="00996394"/>
    <w:rsid w:val="009A458D"/>
    <w:rsid w:val="009B300F"/>
    <w:rsid w:val="009B344E"/>
    <w:rsid w:val="009B34D7"/>
    <w:rsid w:val="009C29EF"/>
    <w:rsid w:val="009D360C"/>
    <w:rsid w:val="009D6D32"/>
    <w:rsid w:val="009D77DC"/>
    <w:rsid w:val="009E4601"/>
    <w:rsid w:val="009E4761"/>
    <w:rsid w:val="009E65DA"/>
    <w:rsid w:val="00A059F2"/>
    <w:rsid w:val="00A06D7C"/>
    <w:rsid w:val="00A13315"/>
    <w:rsid w:val="00A14604"/>
    <w:rsid w:val="00A17806"/>
    <w:rsid w:val="00A40529"/>
    <w:rsid w:val="00A41B5F"/>
    <w:rsid w:val="00A47544"/>
    <w:rsid w:val="00A5001B"/>
    <w:rsid w:val="00A572D0"/>
    <w:rsid w:val="00A65CD9"/>
    <w:rsid w:val="00A67FF5"/>
    <w:rsid w:val="00A71772"/>
    <w:rsid w:val="00A73D2E"/>
    <w:rsid w:val="00A7605E"/>
    <w:rsid w:val="00AA4772"/>
    <w:rsid w:val="00AA72CD"/>
    <w:rsid w:val="00AC079B"/>
    <w:rsid w:val="00AC2A31"/>
    <w:rsid w:val="00AC3A81"/>
    <w:rsid w:val="00AC66BA"/>
    <w:rsid w:val="00AD4901"/>
    <w:rsid w:val="00AD574C"/>
    <w:rsid w:val="00AD7C84"/>
    <w:rsid w:val="00AE21A9"/>
    <w:rsid w:val="00AE2AA3"/>
    <w:rsid w:val="00AE7C1E"/>
    <w:rsid w:val="00B0567F"/>
    <w:rsid w:val="00B1020E"/>
    <w:rsid w:val="00B10543"/>
    <w:rsid w:val="00B12A61"/>
    <w:rsid w:val="00B14842"/>
    <w:rsid w:val="00B41386"/>
    <w:rsid w:val="00B5172B"/>
    <w:rsid w:val="00B539B8"/>
    <w:rsid w:val="00B6504E"/>
    <w:rsid w:val="00B666D0"/>
    <w:rsid w:val="00B825FA"/>
    <w:rsid w:val="00B934A7"/>
    <w:rsid w:val="00B9518D"/>
    <w:rsid w:val="00B965FB"/>
    <w:rsid w:val="00BA3C6E"/>
    <w:rsid w:val="00BD3533"/>
    <w:rsid w:val="00BD5446"/>
    <w:rsid w:val="00BD6B2F"/>
    <w:rsid w:val="00BE0676"/>
    <w:rsid w:val="00BE1EE4"/>
    <w:rsid w:val="00BE4790"/>
    <w:rsid w:val="00BF57B0"/>
    <w:rsid w:val="00C040EB"/>
    <w:rsid w:val="00C11818"/>
    <w:rsid w:val="00C11F2F"/>
    <w:rsid w:val="00C210E7"/>
    <w:rsid w:val="00C23E6C"/>
    <w:rsid w:val="00C2407D"/>
    <w:rsid w:val="00C30036"/>
    <w:rsid w:val="00C311A9"/>
    <w:rsid w:val="00C31CBA"/>
    <w:rsid w:val="00C369CE"/>
    <w:rsid w:val="00C3712B"/>
    <w:rsid w:val="00C40D89"/>
    <w:rsid w:val="00C426CA"/>
    <w:rsid w:val="00C52E17"/>
    <w:rsid w:val="00C549B5"/>
    <w:rsid w:val="00C55310"/>
    <w:rsid w:val="00C55ED4"/>
    <w:rsid w:val="00C6182F"/>
    <w:rsid w:val="00C62F90"/>
    <w:rsid w:val="00C645BF"/>
    <w:rsid w:val="00C727E0"/>
    <w:rsid w:val="00C74CEF"/>
    <w:rsid w:val="00C77D18"/>
    <w:rsid w:val="00C77FDA"/>
    <w:rsid w:val="00C80EB7"/>
    <w:rsid w:val="00C8580E"/>
    <w:rsid w:val="00C90B43"/>
    <w:rsid w:val="00C91BCE"/>
    <w:rsid w:val="00C92EC2"/>
    <w:rsid w:val="00CA4BA3"/>
    <w:rsid w:val="00CA6862"/>
    <w:rsid w:val="00CA7605"/>
    <w:rsid w:val="00CB543C"/>
    <w:rsid w:val="00CB5CBC"/>
    <w:rsid w:val="00CD14D5"/>
    <w:rsid w:val="00CD6070"/>
    <w:rsid w:val="00CD7475"/>
    <w:rsid w:val="00D26A5B"/>
    <w:rsid w:val="00D272D2"/>
    <w:rsid w:val="00D46295"/>
    <w:rsid w:val="00D50043"/>
    <w:rsid w:val="00D51DFD"/>
    <w:rsid w:val="00D52039"/>
    <w:rsid w:val="00D5443B"/>
    <w:rsid w:val="00D5551A"/>
    <w:rsid w:val="00D7155E"/>
    <w:rsid w:val="00D80DCF"/>
    <w:rsid w:val="00D946CD"/>
    <w:rsid w:val="00DA6C4D"/>
    <w:rsid w:val="00DB7705"/>
    <w:rsid w:val="00DD061F"/>
    <w:rsid w:val="00DD5072"/>
    <w:rsid w:val="00DE2364"/>
    <w:rsid w:val="00DE2F87"/>
    <w:rsid w:val="00DE3316"/>
    <w:rsid w:val="00DE3319"/>
    <w:rsid w:val="00DE5DF7"/>
    <w:rsid w:val="00DE7463"/>
    <w:rsid w:val="00DF7D31"/>
    <w:rsid w:val="00E00CC5"/>
    <w:rsid w:val="00E03C34"/>
    <w:rsid w:val="00E158FD"/>
    <w:rsid w:val="00E16BA4"/>
    <w:rsid w:val="00E2046C"/>
    <w:rsid w:val="00E20842"/>
    <w:rsid w:val="00E22DC0"/>
    <w:rsid w:val="00E2449D"/>
    <w:rsid w:val="00E25E21"/>
    <w:rsid w:val="00E2662C"/>
    <w:rsid w:val="00E34666"/>
    <w:rsid w:val="00E37519"/>
    <w:rsid w:val="00E401D6"/>
    <w:rsid w:val="00E445B4"/>
    <w:rsid w:val="00E45F81"/>
    <w:rsid w:val="00E63FDB"/>
    <w:rsid w:val="00E648F2"/>
    <w:rsid w:val="00E650CF"/>
    <w:rsid w:val="00E671B3"/>
    <w:rsid w:val="00E71B72"/>
    <w:rsid w:val="00E732E2"/>
    <w:rsid w:val="00E77DE8"/>
    <w:rsid w:val="00E86B67"/>
    <w:rsid w:val="00E877DD"/>
    <w:rsid w:val="00E939E0"/>
    <w:rsid w:val="00E93A9B"/>
    <w:rsid w:val="00E96FD4"/>
    <w:rsid w:val="00E97886"/>
    <w:rsid w:val="00EA3EE3"/>
    <w:rsid w:val="00EA6D76"/>
    <w:rsid w:val="00EB3678"/>
    <w:rsid w:val="00ED3A70"/>
    <w:rsid w:val="00ED7A8E"/>
    <w:rsid w:val="00ED7DFF"/>
    <w:rsid w:val="00EE2480"/>
    <w:rsid w:val="00EE29F6"/>
    <w:rsid w:val="00F017EF"/>
    <w:rsid w:val="00F203CC"/>
    <w:rsid w:val="00F2637D"/>
    <w:rsid w:val="00F37152"/>
    <w:rsid w:val="00F56D6D"/>
    <w:rsid w:val="00F56FB9"/>
    <w:rsid w:val="00F60D68"/>
    <w:rsid w:val="00F7616E"/>
    <w:rsid w:val="00F77292"/>
    <w:rsid w:val="00F811BF"/>
    <w:rsid w:val="00F8202A"/>
    <w:rsid w:val="00F831A8"/>
    <w:rsid w:val="00F84828"/>
    <w:rsid w:val="00F91F3C"/>
    <w:rsid w:val="00FA0CFE"/>
    <w:rsid w:val="00FA7765"/>
    <w:rsid w:val="00FB4F5C"/>
    <w:rsid w:val="00FB72ED"/>
    <w:rsid w:val="00FD070B"/>
    <w:rsid w:val="00FE191C"/>
    <w:rsid w:val="00FE37DD"/>
    <w:rsid w:val="00FF4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E4E27CE"/>
  <w15:chartTrackingRefBased/>
  <w15:docId w15:val="{385F9013-2AC3-485D-8449-DAC32F7B9E3E}"/>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PT" w:eastAsia="pt-PT"/>
    </w:rPr>
  </w:style>
  <w:style w:type="paragraph" w:styleId="Heading1">
    <w:name w:val="heading 1"/>
    <w:basedOn w:val="Normal"/>
    <w:next w:val="Normal"/>
    <w:qFormat/>
    <w:rsid w:val="00A67FF5"/>
    <w:pPr>
      <w:keepNext/>
      <w:spacing w:before="12pt" w:after="3pt"/>
      <w:outlineLvl w:val="0"/>
    </w:pPr>
    <w:rPr>
      <w:b/>
      <w:kern w:val="28"/>
      <w:sz w:val="28"/>
    </w:rPr>
  </w:style>
  <w:style w:type="paragraph" w:styleId="Heading3">
    <w:name w:val="heading 3"/>
    <w:basedOn w:val="Normal"/>
    <w:next w:val="Normal"/>
    <w:link w:val="Heading3Char"/>
    <w:semiHidden/>
    <w:unhideWhenUsed/>
    <w:qFormat/>
    <w:rsid w:val="00E877DD"/>
    <w:pPr>
      <w:keepNext/>
      <w:spacing w:before="12pt" w:after="3pt"/>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E877DD"/>
    <w:pPr>
      <w:keepNext/>
      <w:spacing w:before="12pt" w:after="3pt"/>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rPr>
  </w:style>
  <w:style w:type="paragraph" w:styleId="Title">
    <w:name w:val="Title"/>
    <w:basedOn w:val="Normal"/>
    <w:next w:val="Normal"/>
    <w:link w:val="TitleChar"/>
    <w:qFormat/>
    <w:rsid w:val="00A67FF5"/>
    <w:pPr>
      <w:spacing w:before="12pt" w:after="3pt"/>
      <w:jc w:val="center"/>
      <w:outlineLvl w:val="0"/>
    </w:pPr>
    <w:rPr>
      <w:b/>
      <w:bCs/>
      <w:kern w:val="28"/>
      <w:sz w:val="32"/>
      <w:szCs w:val="32"/>
    </w:rPr>
  </w:style>
  <w:style w:type="character" w:customStyle="1" w:styleId="TitleChar">
    <w:name w:val="Title Char"/>
    <w:link w:val="Title"/>
    <w:rsid w:val="00A67FF5"/>
    <w:rPr>
      <w:b/>
      <w:bCs/>
      <w:kern w:val="28"/>
      <w:sz w:val="32"/>
      <w:szCs w:val="32"/>
      <w:lang w:val="pt-PT" w:eastAsia="pt-PT"/>
    </w:rPr>
  </w:style>
  <w:style w:type="paragraph" w:styleId="Header">
    <w:name w:val="header"/>
    <w:basedOn w:val="Normal"/>
    <w:link w:val="HeaderChar"/>
    <w:rsid w:val="00E86B67"/>
    <w:pPr>
      <w:tabs>
        <w:tab w:val="center" w:pos="225.65pt"/>
        <w:tab w:val="end" w:pos="451.30pt"/>
      </w:tabs>
    </w:pPr>
  </w:style>
  <w:style w:type="character" w:customStyle="1" w:styleId="HeaderChar">
    <w:name w:val="Header Char"/>
    <w:link w:val="Header"/>
    <w:rsid w:val="00E86B67"/>
    <w:rPr>
      <w:lang w:eastAsia="pt-PT"/>
    </w:rPr>
  </w:style>
  <w:style w:type="paragraph" w:styleId="Footer">
    <w:name w:val="footer"/>
    <w:basedOn w:val="Normal"/>
    <w:link w:val="FooterChar"/>
    <w:uiPriority w:val="99"/>
    <w:rsid w:val="00E86B67"/>
    <w:pPr>
      <w:tabs>
        <w:tab w:val="center" w:pos="225.65pt"/>
        <w:tab w:val="end" w:pos="451.30pt"/>
      </w:tabs>
    </w:pPr>
  </w:style>
  <w:style w:type="character" w:customStyle="1" w:styleId="FooterChar">
    <w:name w:val="Footer Char"/>
    <w:link w:val="Footer"/>
    <w:uiPriority w:val="99"/>
    <w:rsid w:val="00E86B67"/>
    <w:rPr>
      <w:lang w:eastAsia="pt-PT"/>
    </w:rPr>
  </w:style>
  <w:style w:type="paragraph" w:styleId="TOCHeading">
    <w:name w:val="TOC Heading"/>
    <w:basedOn w:val="Heading1"/>
    <w:next w:val="Normal"/>
    <w:uiPriority w:val="39"/>
    <w:unhideWhenUsed/>
    <w:qFormat/>
    <w:rsid w:val="00E86B67"/>
    <w:pPr>
      <w:keepLines/>
      <w:spacing w:after="0pt" w:line="12.95pt" w:lineRule="auto"/>
      <w:outlineLvl w:val="9"/>
    </w:pPr>
    <w:rPr>
      <w:rFonts w:ascii="Calibri Light" w:hAnsi="Calibri Light"/>
      <w:b w:val="0"/>
      <w:color w:val="2F5496"/>
      <w:kern w:val="0"/>
      <w:sz w:val="32"/>
      <w:szCs w:val="32"/>
      <w:lang w:val="en-US" w:eastAsia="en-US"/>
    </w:rPr>
  </w:style>
  <w:style w:type="paragraph" w:styleId="TOC1">
    <w:name w:val="toc 1"/>
    <w:basedOn w:val="Normal"/>
    <w:next w:val="Normal"/>
    <w:autoRedefine/>
    <w:uiPriority w:val="39"/>
    <w:rsid w:val="00E86B67"/>
  </w:style>
  <w:style w:type="character" w:styleId="Hyperlink">
    <w:name w:val="Hyperlink"/>
    <w:uiPriority w:val="99"/>
    <w:unhideWhenUsed/>
    <w:rsid w:val="00E86B67"/>
    <w:rPr>
      <w:color w:val="0563C1"/>
      <w:u w:val="single"/>
    </w:rPr>
  </w:style>
  <w:style w:type="paragraph" w:styleId="Subtitle">
    <w:name w:val="Subtitle"/>
    <w:basedOn w:val="Normal"/>
    <w:next w:val="Normal"/>
    <w:link w:val="SubtitleChar"/>
    <w:qFormat/>
    <w:rsid w:val="00A67FF5"/>
    <w:pPr>
      <w:spacing w:after="3pt"/>
      <w:jc w:val="center"/>
      <w:outlineLvl w:val="1"/>
    </w:pPr>
    <w:rPr>
      <w:sz w:val="24"/>
      <w:szCs w:val="24"/>
    </w:rPr>
  </w:style>
  <w:style w:type="character" w:customStyle="1" w:styleId="SubtitleChar">
    <w:name w:val="Subtitle Char"/>
    <w:link w:val="Subtitle"/>
    <w:rsid w:val="00A67FF5"/>
    <w:rPr>
      <w:sz w:val="24"/>
      <w:szCs w:val="24"/>
      <w:lang w:val="pt-PT" w:eastAsia="pt-PT"/>
    </w:rPr>
  </w:style>
  <w:style w:type="table" w:styleId="TableGrid">
    <w:name w:val="Table Grid"/>
    <w:basedOn w:val="TableNormal"/>
    <w:uiPriority w:val="39"/>
    <w:rsid w:val="004C14B6"/>
    <w:pPr>
      <w:widowControl w:val="0"/>
      <w:autoSpaceDE w:val="0"/>
      <w:autoSpaceDN w:val="0"/>
    </w:pPr>
    <w:rPr>
      <w:rFonts w:ascii="Calibri" w:eastAsia="Calibri" w:hAnsi="Calibri"/>
      <w:sz w:val="22"/>
      <w:szCs w:val="22"/>
      <w:lang w:val="en-US" w:eastAsia="en-US"/>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4B6"/>
    <w:pPr>
      <w:widowControl w:val="0"/>
      <w:autoSpaceDE w:val="0"/>
      <w:autoSpaceDN w:val="0"/>
      <w:spacing w:after="10pt"/>
    </w:pPr>
    <w:rPr>
      <w:rFonts w:ascii="Arial MT" w:eastAsia="Arial MT" w:hAnsi="Arial MT" w:cs="Arial MT"/>
      <w:i/>
      <w:iCs/>
      <w:color w:val="1F497D"/>
      <w:sz w:val="18"/>
      <w:szCs w:val="18"/>
      <w:lang w:eastAsia="en-US"/>
    </w:rPr>
  </w:style>
  <w:style w:type="paragraph" w:styleId="TOC2">
    <w:name w:val="toc 2"/>
    <w:basedOn w:val="Normal"/>
    <w:next w:val="Normal"/>
    <w:autoRedefine/>
    <w:uiPriority w:val="39"/>
    <w:rsid w:val="000D70B8"/>
    <w:pPr>
      <w:ind w:start="10pt"/>
    </w:pPr>
  </w:style>
  <w:style w:type="character" w:customStyle="1" w:styleId="Heading3Char">
    <w:name w:val="Heading 3 Char"/>
    <w:link w:val="Heading3"/>
    <w:semiHidden/>
    <w:rsid w:val="00E877DD"/>
    <w:rPr>
      <w:rFonts w:ascii="Calibri Light" w:eastAsia="Times New Roman" w:hAnsi="Calibri Light" w:cs="Times New Roman"/>
      <w:b/>
      <w:bCs/>
      <w:sz w:val="26"/>
      <w:szCs w:val="26"/>
      <w:lang w:eastAsia="pt-PT"/>
    </w:rPr>
  </w:style>
  <w:style w:type="character" w:customStyle="1" w:styleId="Heading4Char">
    <w:name w:val="Heading 4 Char"/>
    <w:link w:val="Heading4"/>
    <w:semiHidden/>
    <w:rsid w:val="00E877DD"/>
    <w:rPr>
      <w:rFonts w:ascii="Calibri" w:eastAsia="Times New Roman" w:hAnsi="Calibri" w:cs="Times New Roman"/>
      <w:b/>
      <w:bCs/>
      <w:sz w:val="28"/>
      <w:szCs w:val="28"/>
      <w:lang w:eastAsia="pt-PT"/>
    </w:rPr>
  </w:style>
  <w:style w:type="character" w:styleId="UnresolvedMention">
    <w:name w:val="Unresolved Mention"/>
    <w:uiPriority w:val="99"/>
    <w:semiHidden/>
    <w:unhideWhenUsed/>
    <w:rsid w:val="00E71B72"/>
    <w:rPr>
      <w:color w:val="605E5C"/>
      <w:shd w:val="clear" w:color="auto" w:fill="E1DFDD"/>
    </w:rPr>
  </w:style>
  <w:style w:type="paragraph" w:styleId="EndnoteText">
    <w:name w:val="endnote text"/>
    <w:basedOn w:val="Normal"/>
    <w:link w:val="EndnoteTextChar"/>
    <w:rsid w:val="0040053A"/>
  </w:style>
  <w:style w:type="character" w:customStyle="1" w:styleId="EndnoteTextChar">
    <w:name w:val="Endnote Text Char"/>
    <w:link w:val="EndnoteText"/>
    <w:rsid w:val="0040053A"/>
    <w:rPr>
      <w:lang w:val="pt-PT" w:eastAsia="pt-PT"/>
    </w:rPr>
  </w:style>
  <w:style w:type="character" w:styleId="EndnoteReference">
    <w:name w:val="endnote reference"/>
    <w:rsid w:val="0040053A"/>
    <w:rPr>
      <w:vertAlign w:val="superscript"/>
    </w:rPr>
  </w:style>
  <w:style w:type="paragraph" w:styleId="ListParagraph">
    <w:name w:val="List Paragraph"/>
    <w:basedOn w:val="Normal"/>
    <w:uiPriority w:val="34"/>
    <w:qFormat/>
    <w:rsid w:val="00AD574C"/>
    <w:pPr>
      <w:ind w:start="36pt"/>
      <w:contextualSpacing/>
    </w:pPr>
  </w:style>
  <w:style w:type="paragraph" w:styleId="TableofFigures">
    <w:name w:val="table of figures"/>
    <w:basedOn w:val="Normal"/>
    <w:next w:val="Normal"/>
    <w:uiPriority w:val="99"/>
    <w:rsid w:val="003227BA"/>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2764">
      <w:bodyDiv w:val="1"/>
      <w:marLeft w:val="0pt"/>
      <w:marRight w:val="0pt"/>
      <w:marTop w:val="0pt"/>
      <w:marBottom w:val="0pt"/>
      <w:divBdr>
        <w:top w:val="none" w:sz="0" w:space="0" w:color="auto"/>
        <w:left w:val="none" w:sz="0" w:space="0" w:color="auto"/>
        <w:bottom w:val="none" w:sz="0" w:space="0" w:color="auto"/>
        <w:right w:val="none" w:sz="0" w:space="0" w:color="auto"/>
      </w:divBdr>
    </w:div>
    <w:div w:id="349993661">
      <w:bodyDiv w:val="1"/>
      <w:marLeft w:val="0pt"/>
      <w:marRight w:val="0pt"/>
      <w:marTop w:val="0pt"/>
      <w:marBottom w:val="0pt"/>
      <w:divBdr>
        <w:top w:val="none" w:sz="0" w:space="0" w:color="auto"/>
        <w:left w:val="none" w:sz="0" w:space="0" w:color="auto"/>
        <w:bottom w:val="none" w:sz="0" w:space="0" w:color="auto"/>
        <w:right w:val="none" w:sz="0" w:space="0" w:color="auto"/>
      </w:divBdr>
    </w:div>
    <w:div w:id="544681748">
      <w:bodyDiv w:val="1"/>
      <w:marLeft w:val="0pt"/>
      <w:marRight w:val="0pt"/>
      <w:marTop w:val="0pt"/>
      <w:marBottom w:val="0pt"/>
      <w:divBdr>
        <w:top w:val="none" w:sz="0" w:space="0" w:color="auto"/>
        <w:left w:val="none" w:sz="0" w:space="0" w:color="auto"/>
        <w:bottom w:val="none" w:sz="0" w:space="0" w:color="auto"/>
        <w:right w:val="none" w:sz="0" w:space="0" w:color="auto"/>
      </w:divBdr>
    </w:div>
    <w:div w:id="857617518">
      <w:bodyDiv w:val="1"/>
      <w:marLeft w:val="0pt"/>
      <w:marRight w:val="0pt"/>
      <w:marTop w:val="0pt"/>
      <w:marBottom w:val="0pt"/>
      <w:divBdr>
        <w:top w:val="none" w:sz="0" w:space="0" w:color="auto"/>
        <w:left w:val="none" w:sz="0" w:space="0" w:color="auto"/>
        <w:bottom w:val="none" w:sz="0" w:space="0" w:color="auto"/>
        <w:right w:val="none" w:sz="0" w:space="0" w:color="auto"/>
      </w:divBdr>
    </w:div>
    <w:div w:id="134305192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purl.oclc.org/ooxml/officeDocument/relationships/image" Target="media/image16.png"/><Relationship Id="rId21" Type="http://purl.oclc.org/ooxml/officeDocument/relationships/image" Target="media/image11.png"/><Relationship Id="rId42" Type="http://purl.oclc.org/ooxml/officeDocument/relationships/image" Target="media/image32.png"/><Relationship Id="rId47" Type="http://purl.oclc.org/ooxml/officeDocument/relationships/image" Target="media/image37.png"/><Relationship Id="rId63" Type="http://purl.oclc.org/ooxml/officeDocument/relationships/image" Target="media/image53.png"/><Relationship Id="rId68" Type="http://purl.oclc.org/ooxml/officeDocument/relationships/image" Target="media/image58.png"/><Relationship Id="rId16" Type="http://purl.oclc.org/ooxml/officeDocument/relationships/image" Target="media/image6.png"/><Relationship Id="rId11" Type="http://purl.oclc.org/ooxml/officeDocument/relationships/footer" Target="footer3.xml"/><Relationship Id="rId32" Type="http://purl.oclc.org/ooxml/officeDocument/relationships/image" Target="media/image22.png"/><Relationship Id="rId37" Type="http://purl.oclc.org/ooxml/officeDocument/relationships/image" Target="media/image27.gif"/><Relationship Id="rId53" Type="http://purl.oclc.org/ooxml/officeDocument/relationships/image" Target="media/image43.png"/><Relationship Id="rId58" Type="http://purl.oclc.org/ooxml/officeDocument/relationships/image" Target="media/image48.png"/><Relationship Id="rId74" Type="http://purl.oclc.org/ooxml/officeDocument/relationships/image" Target="media/image64.png"/><Relationship Id="rId79" Type="http://purl.oclc.org/ooxml/officeDocument/relationships/image" Target="media/image69.png"/><Relationship Id="rId5" Type="http://purl.oclc.org/ooxml/officeDocument/relationships/webSettings" Target="webSettings.xml"/><Relationship Id="rId61" Type="http://purl.oclc.org/ooxml/officeDocument/relationships/image" Target="media/image51.svg"/><Relationship Id="rId82" Type="http://purl.oclc.org/ooxml/officeDocument/relationships/fontTable" Target="fontTable.xml"/><Relationship Id="rId19" Type="http://purl.oclc.org/ooxml/officeDocument/relationships/image" Target="media/image9.jpeg"/><Relationship Id="rId14" Type="http://purl.oclc.org/ooxml/officeDocument/relationships/image" Target="media/image4.png"/><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35" Type="http://purl.oclc.org/ooxml/officeDocument/relationships/image" Target="media/image25.png"/><Relationship Id="rId43" Type="http://purl.oclc.org/ooxml/officeDocument/relationships/image" Target="media/image33.png"/><Relationship Id="rId48" Type="http://purl.oclc.org/ooxml/officeDocument/relationships/image" Target="media/image38.png"/><Relationship Id="rId56" Type="http://purl.oclc.org/ooxml/officeDocument/relationships/image" Target="media/image46.png"/><Relationship Id="rId64" Type="http://purl.oclc.org/ooxml/officeDocument/relationships/image" Target="media/image54.jpeg"/><Relationship Id="rId69" Type="http://purl.oclc.org/ooxml/officeDocument/relationships/image" Target="media/image59.png"/><Relationship Id="rId77" Type="http://purl.oclc.org/ooxml/officeDocument/relationships/image" Target="media/image67.png"/><Relationship Id="rId8" Type="http://purl.oclc.org/ooxml/officeDocument/relationships/image" Target="media/image1.png"/><Relationship Id="rId51" Type="http://purl.oclc.org/ooxml/officeDocument/relationships/image" Target="media/image41.png"/><Relationship Id="rId72" Type="http://purl.oclc.org/ooxml/officeDocument/relationships/image" Target="media/image62.png"/><Relationship Id="rId80" Type="http://purl.oclc.org/ooxml/officeDocument/relationships/footer" Target="footer4.xml"/><Relationship Id="rId3" Type="http://purl.oclc.org/ooxml/officeDocument/relationships/styles" Target="styl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33" Type="http://purl.oclc.org/ooxml/officeDocument/relationships/image" Target="media/image23.png"/><Relationship Id="rId38" Type="http://purl.oclc.org/ooxml/officeDocument/relationships/image" Target="media/image28.png"/><Relationship Id="rId46" Type="http://purl.oclc.org/ooxml/officeDocument/relationships/image" Target="media/image36.png"/><Relationship Id="rId59" Type="http://purl.oclc.org/ooxml/officeDocument/relationships/image" Target="media/image49.svg"/><Relationship Id="rId67" Type="http://purl.oclc.org/ooxml/officeDocument/relationships/image" Target="media/image57.png"/><Relationship Id="rId20" Type="http://purl.oclc.org/ooxml/officeDocument/relationships/image" Target="media/image10.png"/><Relationship Id="rId41" Type="http://purl.oclc.org/ooxml/officeDocument/relationships/image" Target="media/image31.png"/><Relationship Id="rId54" Type="http://purl.oclc.org/ooxml/officeDocument/relationships/image" Target="media/image44.png"/><Relationship Id="rId62" Type="http://purl.oclc.org/ooxml/officeDocument/relationships/image" Target="media/image52.png"/><Relationship Id="rId70" Type="http://purl.oclc.org/ooxml/officeDocument/relationships/image" Target="media/image60.png"/><Relationship Id="rId75" Type="http://purl.oclc.org/ooxml/officeDocument/relationships/image" Target="media/image65.png"/><Relationship Id="rId83"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5.png"/><Relationship Id="rId23" Type="http://purl.oclc.org/ooxml/officeDocument/relationships/image" Target="media/image13.png"/><Relationship Id="rId28" Type="http://purl.oclc.org/ooxml/officeDocument/relationships/image" Target="media/image18.png"/><Relationship Id="rId36" Type="http://purl.oclc.org/ooxml/officeDocument/relationships/image" Target="media/image26.png"/><Relationship Id="rId49" Type="http://purl.oclc.org/ooxml/officeDocument/relationships/image" Target="media/image39.png"/><Relationship Id="rId57" Type="http://purl.oclc.org/ooxml/officeDocument/relationships/image" Target="media/image47.png"/><Relationship Id="rId10" Type="http://purl.oclc.org/ooxml/officeDocument/relationships/footer" Target="footer2.xml"/><Relationship Id="rId31" Type="http://purl.oclc.org/ooxml/officeDocument/relationships/image" Target="media/image21.png"/><Relationship Id="rId44" Type="http://purl.oclc.org/ooxml/officeDocument/relationships/image" Target="media/image34.png"/><Relationship Id="rId52" Type="http://purl.oclc.org/ooxml/officeDocument/relationships/image" Target="media/image42.png"/><Relationship Id="rId60" Type="http://purl.oclc.org/ooxml/officeDocument/relationships/image" Target="media/image50.png"/><Relationship Id="rId65" Type="http://purl.oclc.org/ooxml/officeDocument/relationships/image" Target="media/image55.png"/><Relationship Id="rId73" Type="http://purl.oclc.org/ooxml/officeDocument/relationships/image" Target="media/image63.png"/><Relationship Id="rId78" Type="http://purl.oclc.org/ooxml/officeDocument/relationships/image" Target="media/image68.png"/><Relationship Id="rId81" Type="http://purl.oclc.org/ooxml/officeDocument/relationships/footer" Target="footer5.xml"/><Relationship Id="rId4" Type="http://purl.oclc.org/ooxml/officeDocument/relationships/settings" Target="settings.xml"/><Relationship Id="rId9"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39" Type="http://purl.oclc.org/ooxml/officeDocument/relationships/image" Target="media/image29.png"/><Relationship Id="rId34" Type="http://purl.oclc.org/ooxml/officeDocument/relationships/image" Target="media/image24.png"/><Relationship Id="rId50" Type="http://purl.oclc.org/ooxml/officeDocument/relationships/image" Target="media/image40.png"/><Relationship Id="rId55" Type="http://purl.oclc.org/ooxml/officeDocument/relationships/image" Target="media/image45.png"/><Relationship Id="rId76" Type="http://purl.oclc.org/ooxml/officeDocument/relationships/image" Target="media/image66.png"/><Relationship Id="rId7" Type="http://purl.oclc.org/ooxml/officeDocument/relationships/endnotes" Target="endnotes.xml"/><Relationship Id="rId71" Type="http://purl.oclc.org/ooxml/officeDocument/relationships/image" Target="media/image61.png"/><Relationship Id="rId2" Type="http://purl.oclc.org/ooxml/officeDocument/relationships/numbering" Target="numbering.xml"/><Relationship Id="rId29" Type="http://purl.oclc.org/ooxml/officeDocument/relationships/image" Target="media/image19.png"/><Relationship Id="rId24" Type="http://purl.oclc.org/ooxml/officeDocument/relationships/image" Target="media/image14.png"/><Relationship Id="rId40" Type="http://purl.oclc.org/ooxml/officeDocument/relationships/image" Target="media/image30.png"/><Relationship Id="rId45" Type="http://purl.oclc.org/ooxml/officeDocument/relationships/image" Target="media/image35.png"/><Relationship Id="rId66" Type="http://purl.oclc.org/ooxml/officeDocument/relationships/image" Target="media/image5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52703A69-E0ED-466C-81B5-A3CD7CDACA7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2120</TotalTime>
  <Pages>1</Pages>
  <Words>8907</Words>
  <Characters>50774</Characters>
  <Application>Microsoft Office Word</Application>
  <DocSecurity>0</DocSecurity>
  <Lines>423</Lines>
  <Paragraphs>119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59562</CharactersWithSpaces>
  <SharedDoc>false</SharedDoc>
  <HLinks>
    <vt:vector size="162" baseType="variant">
      <vt:variant>
        <vt:i4>4915211</vt:i4>
      </vt:variant>
      <vt:variant>
        <vt:i4>162</vt:i4>
      </vt:variant>
      <vt:variant>
        <vt:i4>0</vt:i4>
      </vt:variant>
      <vt:variant>
        <vt:i4>5</vt:i4>
      </vt:variant>
      <vt:variant>
        <vt:lpwstr>https://en.wikipedia.org/wiki/Barcode</vt:lpwstr>
      </vt:variant>
      <vt:variant>
        <vt:lpwstr/>
      </vt:variant>
      <vt:variant>
        <vt:i4>1769533</vt:i4>
      </vt:variant>
      <vt:variant>
        <vt:i4>152</vt:i4>
      </vt:variant>
      <vt:variant>
        <vt:i4>0</vt:i4>
      </vt:variant>
      <vt:variant>
        <vt:i4>5</vt:i4>
      </vt:variant>
      <vt:variant>
        <vt:lpwstr/>
      </vt:variant>
      <vt:variant>
        <vt:lpwstr>_Toc93918957</vt:lpwstr>
      </vt:variant>
      <vt:variant>
        <vt:i4>1703997</vt:i4>
      </vt:variant>
      <vt:variant>
        <vt:i4>146</vt:i4>
      </vt:variant>
      <vt:variant>
        <vt:i4>0</vt:i4>
      </vt:variant>
      <vt:variant>
        <vt:i4>5</vt:i4>
      </vt:variant>
      <vt:variant>
        <vt:lpwstr/>
      </vt:variant>
      <vt:variant>
        <vt:lpwstr>_Toc93918956</vt:lpwstr>
      </vt:variant>
      <vt:variant>
        <vt:i4>1638461</vt:i4>
      </vt:variant>
      <vt:variant>
        <vt:i4>140</vt:i4>
      </vt:variant>
      <vt:variant>
        <vt:i4>0</vt:i4>
      </vt:variant>
      <vt:variant>
        <vt:i4>5</vt:i4>
      </vt:variant>
      <vt:variant>
        <vt:lpwstr/>
      </vt:variant>
      <vt:variant>
        <vt:lpwstr>_Toc93918955</vt:lpwstr>
      </vt:variant>
      <vt:variant>
        <vt:i4>1572925</vt:i4>
      </vt:variant>
      <vt:variant>
        <vt:i4>134</vt:i4>
      </vt:variant>
      <vt:variant>
        <vt:i4>0</vt:i4>
      </vt:variant>
      <vt:variant>
        <vt:i4>5</vt:i4>
      </vt:variant>
      <vt:variant>
        <vt:lpwstr/>
      </vt:variant>
      <vt:variant>
        <vt:lpwstr>_Toc93918954</vt:lpwstr>
      </vt:variant>
      <vt:variant>
        <vt:i4>2031677</vt:i4>
      </vt:variant>
      <vt:variant>
        <vt:i4>128</vt:i4>
      </vt:variant>
      <vt:variant>
        <vt:i4>0</vt:i4>
      </vt:variant>
      <vt:variant>
        <vt:i4>5</vt:i4>
      </vt:variant>
      <vt:variant>
        <vt:lpwstr/>
      </vt:variant>
      <vt:variant>
        <vt:lpwstr>_Toc93918953</vt:lpwstr>
      </vt:variant>
      <vt:variant>
        <vt:i4>1966141</vt:i4>
      </vt:variant>
      <vt:variant>
        <vt:i4>122</vt:i4>
      </vt:variant>
      <vt:variant>
        <vt:i4>0</vt:i4>
      </vt:variant>
      <vt:variant>
        <vt:i4>5</vt:i4>
      </vt:variant>
      <vt:variant>
        <vt:lpwstr/>
      </vt:variant>
      <vt:variant>
        <vt:lpwstr>_Toc93918952</vt:lpwstr>
      </vt:variant>
      <vt:variant>
        <vt:i4>1900605</vt:i4>
      </vt:variant>
      <vt:variant>
        <vt:i4>116</vt:i4>
      </vt:variant>
      <vt:variant>
        <vt:i4>0</vt:i4>
      </vt:variant>
      <vt:variant>
        <vt:i4>5</vt:i4>
      </vt:variant>
      <vt:variant>
        <vt:lpwstr/>
      </vt:variant>
      <vt:variant>
        <vt:lpwstr>_Toc93918951</vt:lpwstr>
      </vt:variant>
      <vt:variant>
        <vt:i4>1835069</vt:i4>
      </vt:variant>
      <vt:variant>
        <vt:i4>110</vt:i4>
      </vt:variant>
      <vt:variant>
        <vt:i4>0</vt:i4>
      </vt:variant>
      <vt:variant>
        <vt:i4>5</vt:i4>
      </vt:variant>
      <vt:variant>
        <vt:lpwstr/>
      </vt:variant>
      <vt:variant>
        <vt:lpwstr>_Toc93918950</vt:lpwstr>
      </vt:variant>
      <vt:variant>
        <vt:i4>1376316</vt:i4>
      </vt:variant>
      <vt:variant>
        <vt:i4>104</vt:i4>
      </vt:variant>
      <vt:variant>
        <vt:i4>0</vt:i4>
      </vt:variant>
      <vt:variant>
        <vt:i4>5</vt:i4>
      </vt:variant>
      <vt:variant>
        <vt:lpwstr/>
      </vt:variant>
      <vt:variant>
        <vt:lpwstr>_Toc93918949</vt:lpwstr>
      </vt:variant>
      <vt:variant>
        <vt:i4>1310780</vt:i4>
      </vt:variant>
      <vt:variant>
        <vt:i4>98</vt:i4>
      </vt:variant>
      <vt:variant>
        <vt:i4>0</vt:i4>
      </vt:variant>
      <vt:variant>
        <vt:i4>5</vt:i4>
      </vt:variant>
      <vt:variant>
        <vt:lpwstr/>
      </vt:variant>
      <vt:variant>
        <vt:lpwstr>_Toc93918948</vt:lpwstr>
      </vt:variant>
      <vt:variant>
        <vt:i4>1769532</vt:i4>
      </vt:variant>
      <vt:variant>
        <vt:i4>92</vt:i4>
      </vt:variant>
      <vt:variant>
        <vt:i4>0</vt:i4>
      </vt:variant>
      <vt:variant>
        <vt:i4>5</vt:i4>
      </vt:variant>
      <vt:variant>
        <vt:lpwstr/>
      </vt:variant>
      <vt:variant>
        <vt:lpwstr>_Toc93918947</vt:lpwstr>
      </vt:variant>
      <vt:variant>
        <vt:i4>1703996</vt:i4>
      </vt:variant>
      <vt:variant>
        <vt:i4>86</vt:i4>
      </vt:variant>
      <vt:variant>
        <vt:i4>0</vt:i4>
      </vt:variant>
      <vt:variant>
        <vt:i4>5</vt:i4>
      </vt:variant>
      <vt:variant>
        <vt:lpwstr/>
      </vt:variant>
      <vt:variant>
        <vt:lpwstr>_Toc93918946</vt:lpwstr>
      </vt:variant>
      <vt:variant>
        <vt:i4>1638460</vt:i4>
      </vt:variant>
      <vt:variant>
        <vt:i4>80</vt:i4>
      </vt:variant>
      <vt:variant>
        <vt:i4>0</vt:i4>
      </vt:variant>
      <vt:variant>
        <vt:i4>5</vt:i4>
      </vt:variant>
      <vt:variant>
        <vt:lpwstr/>
      </vt:variant>
      <vt:variant>
        <vt:lpwstr>_Toc93918945</vt:lpwstr>
      </vt:variant>
      <vt:variant>
        <vt:i4>1572924</vt:i4>
      </vt:variant>
      <vt:variant>
        <vt:i4>74</vt:i4>
      </vt:variant>
      <vt:variant>
        <vt:i4>0</vt:i4>
      </vt:variant>
      <vt:variant>
        <vt:i4>5</vt:i4>
      </vt:variant>
      <vt:variant>
        <vt:lpwstr/>
      </vt:variant>
      <vt:variant>
        <vt:lpwstr>_Toc93918944</vt:lpwstr>
      </vt:variant>
      <vt:variant>
        <vt:i4>2031676</vt:i4>
      </vt:variant>
      <vt:variant>
        <vt:i4>68</vt:i4>
      </vt:variant>
      <vt:variant>
        <vt:i4>0</vt:i4>
      </vt:variant>
      <vt:variant>
        <vt:i4>5</vt:i4>
      </vt:variant>
      <vt:variant>
        <vt:lpwstr/>
      </vt:variant>
      <vt:variant>
        <vt:lpwstr>_Toc93918943</vt:lpwstr>
      </vt:variant>
      <vt:variant>
        <vt:i4>1966140</vt:i4>
      </vt:variant>
      <vt:variant>
        <vt:i4>62</vt:i4>
      </vt:variant>
      <vt:variant>
        <vt:i4>0</vt:i4>
      </vt:variant>
      <vt:variant>
        <vt:i4>5</vt:i4>
      </vt:variant>
      <vt:variant>
        <vt:lpwstr/>
      </vt:variant>
      <vt:variant>
        <vt:lpwstr>_Toc93918942</vt:lpwstr>
      </vt:variant>
      <vt:variant>
        <vt:i4>1900604</vt:i4>
      </vt:variant>
      <vt:variant>
        <vt:i4>56</vt:i4>
      </vt:variant>
      <vt:variant>
        <vt:i4>0</vt:i4>
      </vt:variant>
      <vt:variant>
        <vt:i4>5</vt:i4>
      </vt:variant>
      <vt:variant>
        <vt:lpwstr/>
      </vt:variant>
      <vt:variant>
        <vt:lpwstr>_Toc93918941</vt:lpwstr>
      </vt:variant>
      <vt:variant>
        <vt:i4>1835068</vt:i4>
      </vt:variant>
      <vt:variant>
        <vt:i4>50</vt:i4>
      </vt:variant>
      <vt:variant>
        <vt:i4>0</vt:i4>
      </vt:variant>
      <vt:variant>
        <vt:i4>5</vt:i4>
      </vt:variant>
      <vt:variant>
        <vt:lpwstr/>
      </vt:variant>
      <vt:variant>
        <vt:lpwstr>_Toc93918940</vt:lpwstr>
      </vt:variant>
      <vt:variant>
        <vt:i4>1376315</vt:i4>
      </vt:variant>
      <vt:variant>
        <vt:i4>44</vt:i4>
      </vt:variant>
      <vt:variant>
        <vt:i4>0</vt:i4>
      </vt:variant>
      <vt:variant>
        <vt:i4>5</vt:i4>
      </vt:variant>
      <vt:variant>
        <vt:lpwstr/>
      </vt:variant>
      <vt:variant>
        <vt:lpwstr>_Toc93918939</vt:lpwstr>
      </vt:variant>
      <vt:variant>
        <vt:i4>1310779</vt:i4>
      </vt:variant>
      <vt:variant>
        <vt:i4>38</vt:i4>
      </vt:variant>
      <vt:variant>
        <vt:i4>0</vt:i4>
      </vt:variant>
      <vt:variant>
        <vt:i4>5</vt:i4>
      </vt:variant>
      <vt:variant>
        <vt:lpwstr/>
      </vt:variant>
      <vt:variant>
        <vt:lpwstr>_Toc93918938</vt:lpwstr>
      </vt:variant>
      <vt:variant>
        <vt:i4>1769531</vt:i4>
      </vt:variant>
      <vt:variant>
        <vt:i4>32</vt:i4>
      </vt:variant>
      <vt:variant>
        <vt:i4>0</vt:i4>
      </vt:variant>
      <vt:variant>
        <vt:i4>5</vt:i4>
      </vt:variant>
      <vt:variant>
        <vt:lpwstr/>
      </vt:variant>
      <vt:variant>
        <vt:lpwstr>_Toc93918937</vt:lpwstr>
      </vt:variant>
      <vt:variant>
        <vt:i4>1703995</vt:i4>
      </vt:variant>
      <vt:variant>
        <vt:i4>26</vt:i4>
      </vt:variant>
      <vt:variant>
        <vt:i4>0</vt:i4>
      </vt:variant>
      <vt:variant>
        <vt:i4>5</vt:i4>
      </vt:variant>
      <vt:variant>
        <vt:lpwstr/>
      </vt:variant>
      <vt:variant>
        <vt:lpwstr>_Toc93918936</vt:lpwstr>
      </vt:variant>
      <vt:variant>
        <vt:i4>1638459</vt:i4>
      </vt:variant>
      <vt:variant>
        <vt:i4>20</vt:i4>
      </vt:variant>
      <vt:variant>
        <vt:i4>0</vt:i4>
      </vt:variant>
      <vt:variant>
        <vt:i4>5</vt:i4>
      </vt:variant>
      <vt:variant>
        <vt:lpwstr/>
      </vt:variant>
      <vt:variant>
        <vt:lpwstr>_Toc93918935</vt:lpwstr>
      </vt:variant>
      <vt:variant>
        <vt:i4>1572923</vt:i4>
      </vt:variant>
      <vt:variant>
        <vt:i4>14</vt:i4>
      </vt:variant>
      <vt:variant>
        <vt:i4>0</vt:i4>
      </vt:variant>
      <vt:variant>
        <vt:i4>5</vt:i4>
      </vt:variant>
      <vt:variant>
        <vt:lpwstr/>
      </vt:variant>
      <vt:variant>
        <vt:lpwstr>_Toc93918934</vt:lpwstr>
      </vt:variant>
      <vt:variant>
        <vt:i4>2031675</vt:i4>
      </vt:variant>
      <vt:variant>
        <vt:i4>8</vt:i4>
      </vt:variant>
      <vt:variant>
        <vt:i4>0</vt:i4>
      </vt:variant>
      <vt:variant>
        <vt:i4>5</vt:i4>
      </vt:variant>
      <vt:variant>
        <vt:lpwstr/>
      </vt:variant>
      <vt:variant>
        <vt:lpwstr>_Toc93918933</vt:lpwstr>
      </vt:variant>
      <vt:variant>
        <vt:i4>1966139</vt:i4>
      </vt:variant>
      <vt:variant>
        <vt:i4>2</vt:i4>
      </vt:variant>
      <vt:variant>
        <vt:i4>0</vt:i4>
      </vt:variant>
      <vt:variant>
        <vt:i4>5</vt:i4>
      </vt:variant>
      <vt:variant>
        <vt:lpwstr/>
      </vt:variant>
      <vt:variant>
        <vt:lpwstr>_Toc93918932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cp:lastModifiedBy>António Ramos</cp:lastModifiedBy>
  <cp:revision>56</cp:revision>
  <cp:lastPrinted>2022-01-26T10:30:00Z</cp:lastPrinted>
  <dcterms:created xsi:type="dcterms:W3CDTF">2022-03-09T14:18:00Z</dcterms:created>
  <dcterms:modified xsi:type="dcterms:W3CDTF">2022-10-06T16:36:00Z</dcterms:modified>
</cp:coreProperties>
</file>

<file path=docProps/custom.xml><?xml version="1.0" encoding="utf-8"?>
<Properties xmlns="http://purl.oclc.org/ooxml/officeDocument/customProperties" xmlns:vt="http://purl.oclc.org/ooxml/officeDocument/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ac5bcba9-ef9b-3b74-8d34-f4e4d149ad06</vt:lpwstr>
  </property>
  <property fmtid="{D5CDD505-2E9C-101B-9397-08002B2CF9AE}" pid="24" name="Mendeley Citation Style_1">
    <vt:lpwstr>http://www.zotero.org/styles/ieee</vt:lpwstr>
  </property>
</Properties>
</file>