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E684" w14:textId="1423FC47" w:rsidR="000561A5" w:rsidRPr="00431D4C" w:rsidRDefault="00431D4C" w:rsidP="00431D4C">
      <w:pPr>
        <w:jc w:val="center"/>
        <w:rPr>
          <w:lang w:val="es-EC"/>
        </w:rPr>
      </w:pPr>
      <w:r w:rsidRPr="00431D4C">
        <w:rPr>
          <w:noProof/>
          <w:lang w:val="es-EC"/>
        </w:rPr>
        <w:drawing>
          <wp:inline distT="0" distB="0" distL="0" distR="0" wp14:anchorId="4391F0E8" wp14:editId="50D3C833">
            <wp:extent cx="1096645" cy="1021080"/>
            <wp:effectExtent l="0" t="0" r="8255" b="7620"/>
            <wp:docPr id="1" name="Imagen 1" descr="C:\Users\Ricardo\AppData\Local\Microsoft\Windows\INetCache\Content.MSO\C77AA7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AppData\Local\Microsoft\Windows\INetCache\Content.MSO\C77AA7D3.tmp"/>
                    <pic:cNvPicPr>
                      <a:picLocks noChangeAspect="1" noChangeArrowheads="1"/>
                    </pic:cNvPicPr>
                  </pic:nvPicPr>
                  <pic:blipFill rotWithShape="1">
                    <a:blip r:embed="rId6">
                      <a:extLst>
                        <a:ext uri="{28A0092B-C50C-407E-A947-70E740481C1C}">
                          <a14:useLocalDpi xmlns:a14="http://schemas.microsoft.com/office/drawing/2010/main" val="0"/>
                        </a:ext>
                      </a:extLst>
                    </a:blip>
                    <a:srcRect t="7599" b="7526"/>
                    <a:stretch/>
                  </pic:blipFill>
                  <pic:spPr bwMode="auto">
                    <a:xfrm>
                      <a:off x="0" y="0"/>
                      <a:ext cx="1124517" cy="1047031"/>
                    </a:xfrm>
                    <a:prstGeom prst="rect">
                      <a:avLst/>
                    </a:prstGeom>
                    <a:noFill/>
                    <a:ln>
                      <a:noFill/>
                    </a:ln>
                    <a:extLst>
                      <a:ext uri="{53640926-AAD7-44D8-BBD7-CCE9431645EC}">
                        <a14:shadowObscured xmlns:a14="http://schemas.microsoft.com/office/drawing/2010/main"/>
                      </a:ext>
                    </a:extLst>
                  </pic:spPr>
                </pic:pic>
              </a:graphicData>
            </a:graphic>
          </wp:inline>
        </w:drawing>
      </w:r>
    </w:p>
    <w:p w14:paraId="04F42BE6" w14:textId="77777777" w:rsidR="000561A5" w:rsidRPr="00431D4C" w:rsidRDefault="000561A5">
      <w:pPr>
        <w:rPr>
          <w:lang w:val="es-EC"/>
        </w:rPr>
      </w:pPr>
    </w:p>
    <w:p w14:paraId="2644D725" w14:textId="77777777" w:rsidR="000561A5" w:rsidRPr="00431D4C" w:rsidRDefault="000561A5">
      <w:pPr>
        <w:rPr>
          <w:lang w:val="es-EC"/>
        </w:rPr>
      </w:pPr>
    </w:p>
    <w:p w14:paraId="39FE6FF2" w14:textId="77777777" w:rsidR="000561A5" w:rsidRPr="00431D4C" w:rsidRDefault="00000000">
      <w:pPr>
        <w:jc w:val="center"/>
        <w:rPr>
          <w:lang w:val="es-EC"/>
        </w:rPr>
      </w:pPr>
      <w:r w:rsidRPr="00431D4C">
        <w:rPr>
          <w:b/>
          <w:sz w:val="28"/>
          <w:lang w:val="es-EC"/>
        </w:rPr>
        <w:t>UNIVERSIDAD SAN FRANCISCO DE QUITO USFQ</w:t>
      </w:r>
    </w:p>
    <w:p w14:paraId="71197805" w14:textId="3A75EAF4" w:rsidR="000561A5" w:rsidRPr="00431D4C" w:rsidRDefault="00000000">
      <w:pPr>
        <w:jc w:val="center"/>
        <w:rPr>
          <w:lang w:val="es-EC"/>
        </w:rPr>
      </w:pPr>
      <w:r w:rsidRPr="00431D4C">
        <w:rPr>
          <w:lang w:val="es-EC"/>
        </w:rPr>
        <w:t xml:space="preserve">Colegio de Ciencias e </w:t>
      </w:r>
      <w:r w:rsidR="00A43837" w:rsidRPr="00431D4C">
        <w:rPr>
          <w:lang w:val="es-EC"/>
        </w:rPr>
        <w:t>Ingeniería</w:t>
      </w:r>
    </w:p>
    <w:p w14:paraId="791E413D" w14:textId="77777777" w:rsidR="000561A5" w:rsidRPr="00431D4C" w:rsidRDefault="000561A5">
      <w:pPr>
        <w:rPr>
          <w:lang w:val="es-EC"/>
        </w:rPr>
      </w:pPr>
    </w:p>
    <w:p w14:paraId="18B9B0E2" w14:textId="77777777" w:rsidR="000561A5" w:rsidRPr="00431D4C" w:rsidRDefault="000561A5">
      <w:pPr>
        <w:rPr>
          <w:lang w:val="es-EC"/>
        </w:rPr>
      </w:pPr>
    </w:p>
    <w:p w14:paraId="26C37AFC" w14:textId="77777777" w:rsidR="000561A5" w:rsidRPr="00431D4C" w:rsidRDefault="000561A5">
      <w:pPr>
        <w:rPr>
          <w:lang w:val="es-EC"/>
        </w:rPr>
      </w:pPr>
    </w:p>
    <w:p w14:paraId="3451E7D2" w14:textId="77777777" w:rsidR="000561A5" w:rsidRPr="00431D4C" w:rsidRDefault="000561A5">
      <w:pPr>
        <w:rPr>
          <w:lang w:val="es-EC"/>
        </w:rPr>
      </w:pPr>
    </w:p>
    <w:p w14:paraId="453727B3" w14:textId="74A3A62E" w:rsidR="000561A5" w:rsidRPr="00431D4C" w:rsidRDefault="00000000">
      <w:pPr>
        <w:jc w:val="center"/>
        <w:rPr>
          <w:lang w:val="es-EC"/>
        </w:rPr>
      </w:pPr>
      <w:r w:rsidRPr="007E7F3C">
        <w:rPr>
          <w:lang w:val="es-EC"/>
        </w:rPr>
        <w:t xml:space="preserve">Sistema de </w:t>
      </w:r>
      <w:proofErr w:type="spellStart"/>
      <w:r w:rsidRPr="007E7F3C">
        <w:rPr>
          <w:lang w:val="es-EC"/>
        </w:rPr>
        <w:t>forecasting</w:t>
      </w:r>
      <w:proofErr w:type="spellEnd"/>
      <w:r w:rsidRPr="007E7F3C">
        <w:rPr>
          <w:lang w:val="es-EC"/>
        </w:rPr>
        <w:t xml:space="preserve"> de </w:t>
      </w:r>
      <w:proofErr w:type="spellStart"/>
      <w:r w:rsidRPr="007E7F3C">
        <w:rPr>
          <w:lang w:val="es-EC"/>
        </w:rPr>
        <w:t>produccion</w:t>
      </w:r>
      <w:proofErr w:type="spellEnd"/>
      <w:r w:rsidRPr="007E7F3C">
        <w:rPr>
          <w:lang w:val="es-EC"/>
        </w:rPr>
        <w:t xml:space="preserve"> para soporte a la </w:t>
      </w:r>
      <w:proofErr w:type="spellStart"/>
      <w:r w:rsidRPr="007E7F3C">
        <w:rPr>
          <w:lang w:val="es-EC"/>
        </w:rPr>
        <w:t>planificacion</w:t>
      </w:r>
      <w:proofErr w:type="spellEnd"/>
      <w:r w:rsidRPr="007E7F3C">
        <w:rPr>
          <w:lang w:val="es-EC"/>
        </w:rPr>
        <w:t xml:space="preserve"> operativa en CONDIMENSA</w:t>
      </w:r>
    </w:p>
    <w:p w14:paraId="6FFAD1A5" w14:textId="77777777" w:rsidR="000561A5" w:rsidRPr="00431D4C" w:rsidRDefault="000561A5">
      <w:pPr>
        <w:rPr>
          <w:lang w:val="es-EC"/>
        </w:rPr>
      </w:pPr>
    </w:p>
    <w:p w14:paraId="04499C0F" w14:textId="77777777" w:rsidR="000561A5" w:rsidRPr="00431D4C" w:rsidRDefault="000561A5">
      <w:pPr>
        <w:rPr>
          <w:lang w:val="es-EC"/>
        </w:rPr>
      </w:pPr>
    </w:p>
    <w:p w14:paraId="16F49B55" w14:textId="77777777" w:rsidR="000561A5" w:rsidRPr="00CE4298" w:rsidRDefault="000561A5">
      <w:pPr>
        <w:rPr>
          <w:u w:val="single"/>
          <w:lang w:val="es-EC"/>
        </w:rPr>
      </w:pPr>
    </w:p>
    <w:p w14:paraId="40F7C1FA" w14:textId="77777777" w:rsidR="000561A5" w:rsidRPr="00431D4C" w:rsidRDefault="000561A5">
      <w:pPr>
        <w:rPr>
          <w:lang w:val="es-EC"/>
        </w:rPr>
      </w:pPr>
    </w:p>
    <w:p w14:paraId="7BD97333" w14:textId="77777777" w:rsidR="000561A5" w:rsidRPr="00431D4C" w:rsidRDefault="00000000">
      <w:pPr>
        <w:jc w:val="center"/>
        <w:rPr>
          <w:lang w:val="es-EC"/>
        </w:rPr>
      </w:pPr>
      <w:r w:rsidRPr="00431D4C">
        <w:rPr>
          <w:b/>
          <w:lang w:val="es-EC"/>
        </w:rPr>
        <w:t>Anthony Fajardo</w:t>
      </w:r>
    </w:p>
    <w:p w14:paraId="7F2E8827" w14:textId="77777777" w:rsidR="00CE4298" w:rsidRDefault="00CE4298">
      <w:pPr>
        <w:jc w:val="center"/>
        <w:rPr>
          <w:lang w:val="es-EC"/>
        </w:rPr>
      </w:pPr>
    </w:p>
    <w:p w14:paraId="6D419F35" w14:textId="77777777" w:rsidR="00CE4298" w:rsidRDefault="00CE4298">
      <w:pPr>
        <w:jc w:val="center"/>
        <w:rPr>
          <w:lang w:val="es-EC"/>
        </w:rPr>
      </w:pPr>
    </w:p>
    <w:p w14:paraId="690FA22F" w14:textId="77777777" w:rsidR="00CE4298" w:rsidRDefault="00CE4298">
      <w:pPr>
        <w:jc w:val="center"/>
        <w:rPr>
          <w:lang w:val="es-EC"/>
        </w:rPr>
      </w:pPr>
    </w:p>
    <w:p w14:paraId="4CF67399" w14:textId="77777777" w:rsidR="00CE4298" w:rsidRDefault="00CE4298">
      <w:pPr>
        <w:jc w:val="center"/>
        <w:rPr>
          <w:lang w:val="es-EC"/>
        </w:rPr>
      </w:pPr>
    </w:p>
    <w:p w14:paraId="6242FAD9" w14:textId="77777777" w:rsidR="00CE4298" w:rsidRDefault="00CE4298">
      <w:pPr>
        <w:jc w:val="center"/>
        <w:rPr>
          <w:lang w:val="es-EC"/>
        </w:rPr>
      </w:pPr>
    </w:p>
    <w:p w14:paraId="6025747F" w14:textId="2FD6E604" w:rsidR="000561A5" w:rsidRPr="00431D4C" w:rsidRDefault="00431D4C">
      <w:pPr>
        <w:jc w:val="center"/>
        <w:rPr>
          <w:lang w:val="es-EC"/>
        </w:rPr>
      </w:pPr>
      <w:r>
        <w:rPr>
          <w:lang w:val="es-EC"/>
        </w:rPr>
        <w:t>I</w:t>
      </w:r>
      <w:r w:rsidRPr="00431D4C">
        <w:rPr>
          <w:lang w:val="es-EC"/>
        </w:rPr>
        <w:t>ngeniería en Ciencias de la computación</w:t>
      </w:r>
    </w:p>
    <w:p w14:paraId="17F3077A" w14:textId="77777777" w:rsidR="000561A5" w:rsidRPr="00431D4C" w:rsidRDefault="000561A5">
      <w:pPr>
        <w:rPr>
          <w:lang w:val="es-EC"/>
        </w:rPr>
      </w:pPr>
    </w:p>
    <w:p w14:paraId="617296E7" w14:textId="77777777" w:rsidR="000561A5" w:rsidRPr="00431D4C" w:rsidRDefault="000561A5">
      <w:pPr>
        <w:rPr>
          <w:lang w:val="es-EC"/>
        </w:rPr>
      </w:pPr>
    </w:p>
    <w:p w14:paraId="041415FB" w14:textId="77777777" w:rsidR="000561A5" w:rsidRPr="00431D4C" w:rsidRDefault="00000000">
      <w:pPr>
        <w:jc w:val="center"/>
        <w:rPr>
          <w:lang w:val="es-EC"/>
        </w:rPr>
      </w:pPr>
      <w:r w:rsidRPr="00431D4C">
        <w:rPr>
          <w:lang w:val="es-EC"/>
        </w:rPr>
        <w:t>Trabajo de fin de carrera presentado como requisito</w:t>
      </w:r>
    </w:p>
    <w:p w14:paraId="119BED8B" w14:textId="7676DB95" w:rsidR="000561A5" w:rsidRPr="00431D4C" w:rsidRDefault="00000000">
      <w:pPr>
        <w:jc w:val="center"/>
        <w:rPr>
          <w:lang w:val="es-EC"/>
        </w:rPr>
      </w:pPr>
      <w:r w:rsidRPr="00431D4C">
        <w:rPr>
          <w:lang w:val="es-EC"/>
        </w:rPr>
        <w:t xml:space="preserve">para la </w:t>
      </w:r>
      <w:r w:rsidR="00431D4C" w:rsidRPr="00431D4C">
        <w:rPr>
          <w:lang w:val="es-EC"/>
        </w:rPr>
        <w:t>obtención</w:t>
      </w:r>
      <w:r w:rsidRPr="00431D4C">
        <w:rPr>
          <w:lang w:val="es-EC"/>
        </w:rPr>
        <w:t xml:space="preserve"> del </w:t>
      </w:r>
      <w:r w:rsidR="00431D4C" w:rsidRPr="00431D4C">
        <w:rPr>
          <w:lang w:val="es-EC"/>
        </w:rPr>
        <w:t>título</w:t>
      </w:r>
      <w:r w:rsidRPr="00431D4C">
        <w:rPr>
          <w:lang w:val="es-EC"/>
        </w:rPr>
        <w:t xml:space="preserve"> de</w:t>
      </w:r>
    </w:p>
    <w:p w14:paraId="25F4992E" w14:textId="1EF36AD7" w:rsidR="000561A5" w:rsidRPr="00431D4C" w:rsidRDefault="00000000">
      <w:pPr>
        <w:jc w:val="center"/>
        <w:rPr>
          <w:lang w:val="es-EC"/>
        </w:rPr>
      </w:pPr>
      <w:r w:rsidRPr="00431D4C">
        <w:rPr>
          <w:b/>
          <w:lang w:val="es-EC"/>
        </w:rPr>
        <w:t xml:space="preserve">Ingeniero en Ciencias de la </w:t>
      </w:r>
      <w:r w:rsidR="00431D4C" w:rsidRPr="00431D4C">
        <w:rPr>
          <w:b/>
          <w:lang w:val="es-EC"/>
        </w:rPr>
        <w:t>computación</w:t>
      </w:r>
    </w:p>
    <w:p w14:paraId="33A54F94" w14:textId="77777777" w:rsidR="000561A5" w:rsidRPr="00431D4C" w:rsidRDefault="000561A5">
      <w:pPr>
        <w:rPr>
          <w:lang w:val="es-EC"/>
        </w:rPr>
      </w:pPr>
    </w:p>
    <w:p w14:paraId="67EAC0BF" w14:textId="77777777" w:rsidR="000561A5" w:rsidRPr="00431D4C" w:rsidRDefault="000561A5">
      <w:pPr>
        <w:rPr>
          <w:lang w:val="es-EC"/>
        </w:rPr>
      </w:pPr>
    </w:p>
    <w:p w14:paraId="33F15360" w14:textId="77777777" w:rsidR="000561A5" w:rsidRPr="00431D4C" w:rsidRDefault="000561A5">
      <w:pPr>
        <w:rPr>
          <w:lang w:val="es-EC"/>
        </w:rPr>
      </w:pPr>
    </w:p>
    <w:p w14:paraId="4C186A9B" w14:textId="77777777" w:rsidR="000561A5" w:rsidRPr="00431D4C" w:rsidRDefault="000561A5">
      <w:pPr>
        <w:rPr>
          <w:lang w:val="es-EC"/>
        </w:rPr>
      </w:pPr>
    </w:p>
    <w:p w14:paraId="5FBEA941" w14:textId="77777777" w:rsidR="000561A5" w:rsidRPr="00431D4C" w:rsidRDefault="00000000">
      <w:pPr>
        <w:jc w:val="center"/>
        <w:rPr>
          <w:lang w:val="es-EC"/>
        </w:rPr>
      </w:pPr>
      <w:r w:rsidRPr="007E7F3C">
        <w:rPr>
          <w:lang w:val="es-EC"/>
        </w:rPr>
        <w:t>Quito, 29 de marzo de 2026</w:t>
      </w:r>
    </w:p>
    <w:p w14:paraId="30700080" w14:textId="77777777" w:rsidR="000561A5" w:rsidRPr="00431D4C" w:rsidRDefault="00000000">
      <w:pPr>
        <w:rPr>
          <w:lang w:val="es-EC"/>
        </w:rPr>
      </w:pPr>
      <w:r w:rsidRPr="00431D4C">
        <w:rPr>
          <w:lang w:val="es-EC"/>
        </w:rPr>
        <w:br w:type="page"/>
      </w:r>
    </w:p>
    <w:p w14:paraId="53CFF8D4" w14:textId="77777777" w:rsidR="000561A5" w:rsidRPr="00431D4C" w:rsidRDefault="000561A5">
      <w:pPr>
        <w:rPr>
          <w:lang w:val="es-EC"/>
        </w:rPr>
      </w:pPr>
    </w:p>
    <w:p w14:paraId="6C89BE0C" w14:textId="77777777" w:rsidR="000561A5" w:rsidRPr="00431D4C" w:rsidRDefault="000561A5">
      <w:pPr>
        <w:rPr>
          <w:lang w:val="es-EC"/>
        </w:rPr>
      </w:pPr>
    </w:p>
    <w:p w14:paraId="7B4CB4D0" w14:textId="77777777" w:rsidR="000561A5" w:rsidRPr="00431D4C" w:rsidRDefault="00000000">
      <w:pPr>
        <w:jc w:val="center"/>
        <w:rPr>
          <w:lang w:val="es-EC"/>
        </w:rPr>
      </w:pPr>
      <w:r w:rsidRPr="00431D4C">
        <w:rPr>
          <w:b/>
          <w:lang w:val="es-EC"/>
        </w:rPr>
        <w:t>UNIVERSIDAD SAN FRANCISCO DE QUITO USFQ</w:t>
      </w:r>
    </w:p>
    <w:p w14:paraId="48C1837A" w14:textId="43E24821" w:rsidR="000561A5" w:rsidRPr="00431D4C" w:rsidRDefault="00000000">
      <w:pPr>
        <w:jc w:val="center"/>
        <w:rPr>
          <w:lang w:val="es-EC"/>
        </w:rPr>
      </w:pPr>
      <w:r w:rsidRPr="00431D4C">
        <w:rPr>
          <w:lang w:val="es-EC"/>
        </w:rPr>
        <w:t xml:space="preserve">Colegio de Ciencias e </w:t>
      </w:r>
      <w:r w:rsidR="00431D4C" w:rsidRPr="00431D4C">
        <w:rPr>
          <w:lang w:val="es-EC"/>
        </w:rPr>
        <w:t>Ingenierías</w:t>
      </w:r>
    </w:p>
    <w:p w14:paraId="42DDB929" w14:textId="77777777" w:rsidR="000561A5" w:rsidRPr="00431D4C" w:rsidRDefault="000561A5">
      <w:pPr>
        <w:rPr>
          <w:lang w:val="es-EC"/>
        </w:rPr>
      </w:pPr>
    </w:p>
    <w:p w14:paraId="4F152B91" w14:textId="77777777" w:rsidR="000561A5" w:rsidRPr="00431D4C" w:rsidRDefault="00000000">
      <w:pPr>
        <w:jc w:val="center"/>
        <w:rPr>
          <w:lang w:val="es-EC"/>
        </w:rPr>
      </w:pPr>
      <w:r w:rsidRPr="00431D4C">
        <w:rPr>
          <w:b/>
          <w:lang w:val="es-EC"/>
        </w:rPr>
        <w:t>HOJA DE CALIFICACION</w:t>
      </w:r>
    </w:p>
    <w:p w14:paraId="7A353310" w14:textId="77777777" w:rsidR="000561A5" w:rsidRPr="00431D4C" w:rsidRDefault="00000000">
      <w:pPr>
        <w:jc w:val="center"/>
        <w:rPr>
          <w:lang w:val="es-EC"/>
        </w:rPr>
      </w:pPr>
      <w:r w:rsidRPr="00431D4C">
        <w:rPr>
          <w:b/>
          <w:lang w:val="es-EC"/>
        </w:rPr>
        <w:t>DE TRABAJO DE FIN DE CARRERA</w:t>
      </w:r>
    </w:p>
    <w:p w14:paraId="65F4E166" w14:textId="77777777" w:rsidR="000561A5" w:rsidRPr="00431D4C" w:rsidRDefault="000561A5">
      <w:pPr>
        <w:rPr>
          <w:lang w:val="es-EC"/>
        </w:rPr>
      </w:pPr>
    </w:p>
    <w:p w14:paraId="7E77F82B" w14:textId="77777777" w:rsidR="000561A5" w:rsidRPr="00431D4C" w:rsidRDefault="000561A5">
      <w:pPr>
        <w:rPr>
          <w:lang w:val="es-EC"/>
        </w:rPr>
      </w:pPr>
    </w:p>
    <w:p w14:paraId="38386D66" w14:textId="75588D81" w:rsidR="000561A5" w:rsidRPr="00431D4C" w:rsidRDefault="00000000" w:rsidP="003C3799">
      <w:pPr>
        <w:jc w:val="center"/>
        <w:rPr>
          <w:lang w:val="es-EC"/>
        </w:rPr>
      </w:pPr>
      <w:r w:rsidRPr="007E7F3C">
        <w:rPr>
          <w:lang w:val="es-EC"/>
        </w:rPr>
        <w:t xml:space="preserve">Sistema de </w:t>
      </w:r>
      <w:proofErr w:type="spellStart"/>
      <w:r w:rsidRPr="007E7F3C">
        <w:rPr>
          <w:lang w:val="es-EC"/>
        </w:rPr>
        <w:t>forecasting</w:t>
      </w:r>
      <w:proofErr w:type="spellEnd"/>
      <w:r w:rsidRPr="007E7F3C">
        <w:rPr>
          <w:lang w:val="es-EC"/>
        </w:rPr>
        <w:t xml:space="preserve"> de </w:t>
      </w:r>
      <w:proofErr w:type="spellStart"/>
      <w:r w:rsidRPr="007E7F3C">
        <w:rPr>
          <w:lang w:val="es-EC"/>
        </w:rPr>
        <w:t>produccion</w:t>
      </w:r>
      <w:proofErr w:type="spellEnd"/>
      <w:r w:rsidRPr="007E7F3C">
        <w:rPr>
          <w:lang w:val="es-EC"/>
        </w:rPr>
        <w:t xml:space="preserve"> para soporte a la </w:t>
      </w:r>
      <w:proofErr w:type="spellStart"/>
      <w:r w:rsidRPr="007E7F3C">
        <w:rPr>
          <w:lang w:val="es-EC"/>
        </w:rPr>
        <w:t>planificacion</w:t>
      </w:r>
      <w:proofErr w:type="spellEnd"/>
      <w:r w:rsidRPr="007E7F3C">
        <w:rPr>
          <w:lang w:val="es-EC"/>
        </w:rPr>
        <w:t xml:space="preserve"> operativa en CONDIMENSA</w:t>
      </w:r>
    </w:p>
    <w:p w14:paraId="67C9C482" w14:textId="77777777" w:rsidR="000561A5" w:rsidRPr="00431D4C" w:rsidRDefault="000561A5">
      <w:pPr>
        <w:rPr>
          <w:lang w:val="es-EC"/>
        </w:rPr>
      </w:pPr>
    </w:p>
    <w:p w14:paraId="79B4021E" w14:textId="0AB329B6" w:rsidR="000561A5" w:rsidRDefault="00000000" w:rsidP="003C3799">
      <w:pPr>
        <w:jc w:val="center"/>
        <w:rPr>
          <w:b/>
          <w:u w:val="single"/>
          <w:lang w:val="es-EC"/>
        </w:rPr>
      </w:pPr>
      <w:r w:rsidRPr="00431D4C">
        <w:rPr>
          <w:b/>
          <w:u w:val="single"/>
          <w:lang w:val="es-EC"/>
        </w:rPr>
        <w:t>Anthony Fajardo</w:t>
      </w:r>
    </w:p>
    <w:p w14:paraId="7A825735" w14:textId="77777777" w:rsidR="003C3799" w:rsidRPr="00431D4C" w:rsidRDefault="003C3799" w:rsidP="003C3799">
      <w:pPr>
        <w:jc w:val="center"/>
        <w:rPr>
          <w:lang w:val="es-EC"/>
        </w:rPr>
      </w:pPr>
    </w:p>
    <w:p w14:paraId="6B789CB2" w14:textId="3E063E33" w:rsidR="003C3799" w:rsidRPr="00431D4C" w:rsidRDefault="00A43837">
      <w:pPr>
        <w:rPr>
          <w:lang w:val="es-EC"/>
        </w:rPr>
      </w:pPr>
      <w:r w:rsidRPr="00431D4C">
        <w:rPr>
          <w:lang w:val="es-EC"/>
        </w:rPr>
        <w:t xml:space="preserve">José David Vega </w:t>
      </w:r>
      <w:r w:rsidR="009865BD" w:rsidRPr="00431D4C">
        <w:rPr>
          <w:lang w:val="es-EC"/>
        </w:rPr>
        <w:t>Sánchez</w:t>
      </w:r>
      <w:r w:rsidRPr="00431D4C">
        <w:rPr>
          <w:lang w:val="es-EC"/>
        </w:rPr>
        <w:t>, M.Sc.                    ______________________________</w:t>
      </w:r>
    </w:p>
    <w:p w14:paraId="1092B00D" w14:textId="77777777" w:rsidR="000561A5" w:rsidRPr="00431D4C" w:rsidRDefault="000561A5">
      <w:pPr>
        <w:rPr>
          <w:lang w:val="es-EC"/>
        </w:rPr>
      </w:pPr>
    </w:p>
    <w:p w14:paraId="6678A2EF" w14:textId="77777777" w:rsidR="000561A5" w:rsidRPr="00431D4C" w:rsidRDefault="00000000">
      <w:pPr>
        <w:jc w:val="center"/>
        <w:rPr>
          <w:lang w:val="es-EC"/>
        </w:rPr>
      </w:pPr>
      <w:r w:rsidRPr="007E7F3C">
        <w:rPr>
          <w:lang w:val="es-EC"/>
        </w:rPr>
        <w:t>Quito, 29 de marzo de 2026</w:t>
      </w:r>
    </w:p>
    <w:p w14:paraId="1B357355" w14:textId="79227558" w:rsidR="000561A5" w:rsidRPr="00431D4C" w:rsidRDefault="00000000">
      <w:pPr>
        <w:rPr>
          <w:lang w:val="es-EC"/>
        </w:rPr>
      </w:pPr>
      <w:r w:rsidRPr="00431D4C">
        <w:rPr>
          <w:lang w:val="es-EC"/>
        </w:rPr>
        <w:br w:type="page"/>
      </w:r>
    </w:p>
    <w:p w14:paraId="6C964510" w14:textId="77777777" w:rsidR="000561A5" w:rsidRPr="00431D4C" w:rsidRDefault="000561A5">
      <w:pPr>
        <w:rPr>
          <w:lang w:val="es-EC"/>
        </w:rPr>
      </w:pPr>
    </w:p>
    <w:p w14:paraId="66DEE463" w14:textId="7C80ED74" w:rsidR="000561A5" w:rsidRPr="00431D4C" w:rsidRDefault="00000000" w:rsidP="003C3799">
      <w:pPr>
        <w:jc w:val="center"/>
        <w:rPr>
          <w:lang w:val="es-EC"/>
        </w:rPr>
      </w:pPr>
      <w:r w:rsidRPr="00431D4C">
        <w:rPr>
          <w:b/>
          <w:sz w:val="28"/>
          <w:lang w:val="es-EC"/>
        </w:rPr>
        <w:t>© DERECHOS DE AUTOR</w:t>
      </w:r>
    </w:p>
    <w:p w14:paraId="0FEC9D5C" w14:textId="77777777" w:rsidR="000561A5" w:rsidRPr="00431D4C" w:rsidRDefault="000561A5">
      <w:pPr>
        <w:rPr>
          <w:lang w:val="es-EC"/>
        </w:rPr>
      </w:pPr>
    </w:p>
    <w:p w14:paraId="035D7B69" w14:textId="7339634B" w:rsidR="000561A5" w:rsidRPr="00431D4C" w:rsidRDefault="00000000">
      <w:pPr>
        <w:ind w:firstLine="720"/>
        <w:rPr>
          <w:lang w:val="es-EC"/>
        </w:rPr>
      </w:pPr>
      <w:r w:rsidRPr="00431D4C">
        <w:rPr>
          <w:lang w:val="es-EC"/>
        </w:rPr>
        <w:t xml:space="preserve">Por medio del presente documento certifico que he </w:t>
      </w:r>
      <w:r w:rsidR="00A43837" w:rsidRPr="00431D4C">
        <w:rPr>
          <w:lang w:val="es-EC"/>
        </w:rPr>
        <w:t>leído</w:t>
      </w:r>
      <w:r w:rsidRPr="00431D4C">
        <w:rPr>
          <w:lang w:val="es-EC"/>
        </w:rPr>
        <w:t xml:space="preserve"> todas las </w:t>
      </w:r>
      <w:r w:rsidR="009865BD" w:rsidRPr="00431D4C">
        <w:rPr>
          <w:lang w:val="es-EC"/>
        </w:rPr>
        <w:t>Políticas</w:t>
      </w:r>
      <w:r w:rsidRPr="00431D4C">
        <w:rPr>
          <w:lang w:val="es-EC"/>
        </w:rPr>
        <w:t xml:space="preserve"> y Manuales de la Universidad San Francisco de Quito USFQ, incluyendo la </w:t>
      </w:r>
      <w:r w:rsidR="00A43837" w:rsidRPr="00431D4C">
        <w:rPr>
          <w:lang w:val="es-EC"/>
        </w:rPr>
        <w:t>Política</w:t>
      </w:r>
      <w:r w:rsidRPr="00431D4C">
        <w:rPr>
          <w:lang w:val="es-EC"/>
        </w:rPr>
        <w:t xml:space="preserve"> de Propiedad Intelectual USFQ, y estoy de acuerdo con su contenido, por lo que los derechos de propiedad intelectual del presente trabajo quedan sujetos a lo dispuesto en esas </w:t>
      </w:r>
      <w:r w:rsidR="00A43837" w:rsidRPr="00431D4C">
        <w:rPr>
          <w:lang w:val="es-EC"/>
        </w:rPr>
        <w:t>Políticas</w:t>
      </w:r>
      <w:r w:rsidRPr="00431D4C">
        <w:rPr>
          <w:lang w:val="es-EC"/>
        </w:rPr>
        <w:t>.</w:t>
      </w:r>
    </w:p>
    <w:p w14:paraId="34542C55" w14:textId="77777777" w:rsidR="000561A5" w:rsidRPr="00431D4C" w:rsidRDefault="000561A5">
      <w:pPr>
        <w:rPr>
          <w:lang w:val="es-EC"/>
        </w:rPr>
      </w:pPr>
    </w:p>
    <w:p w14:paraId="1C3593C5" w14:textId="03776860" w:rsidR="000561A5" w:rsidRPr="00431D4C" w:rsidRDefault="00000000">
      <w:pPr>
        <w:ind w:firstLine="720"/>
        <w:rPr>
          <w:lang w:val="es-EC"/>
        </w:rPr>
      </w:pPr>
      <w:r w:rsidRPr="00431D4C">
        <w:rPr>
          <w:lang w:val="es-EC"/>
        </w:rPr>
        <w:t xml:space="preserve">Asimismo, autorizo a la USFQ para que realice la </w:t>
      </w:r>
      <w:r w:rsidR="00A43837" w:rsidRPr="00431D4C">
        <w:rPr>
          <w:lang w:val="es-EC"/>
        </w:rPr>
        <w:t>digitalización</w:t>
      </w:r>
      <w:r w:rsidRPr="00431D4C">
        <w:rPr>
          <w:lang w:val="es-EC"/>
        </w:rPr>
        <w:t xml:space="preserve"> y </w:t>
      </w:r>
      <w:r w:rsidR="009865BD" w:rsidRPr="00431D4C">
        <w:rPr>
          <w:lang w:val="es-EC"/>
        </w:rPr>
        <w:t>publicación</w:t>
      </w:r>
      <w:r w:rsidRPr="00431D4C">
        <w:rPr>
          <w:lang w:val="es-EC"/>
        </w:rPr>
        <w:t xml:space="preserve"> de este trabajo en el repositorio virtual, de conformidad a lo dispuesto en la Ley </w:t>
      </w:r>
      <w:r w:rsidR="00A43837" w:rsidRPr="00431D4C">
        <w:rPr>
          <w:lang w:val="es-EC"/>
        </w:rPr>
        <w:t>Orgánica</w:t>
      </w:r>
      <w:r w:rsidRPr="00431D4C">
        <w:rPr>
          <w:lang w:val="es-EC"/>
        </w:rPr>
        <w:t xml:space="preserve"> de </w:t>
      </w:r>
      <w:r w:rsidR="009865BD" w:rsidRPr="00431D4C">
        <w:rPr>
          <w:lang w:val="es-EC"/>
        </w:rPr>
        <w:t>Educación</w:t>
      </w:r>
      <w:r w:rsidRPr="00431D4C">
        <w:rPr>
          <w:lang w:val="es-EC"/>
        </w:rPr>
        <w:t xml:space="preserve"> Superior del Ecuador.</w:t>
      </w:r>
    </w:p>
    <w:p w14:paraId="05E4E616" w14:textId="77777777" w:rsidR="000561A5" w:rsidRPr="003C3799" w:rsidRDefault="000561A5">
      <w:pPr>
        <w:rPr>
          <w:b/>
          <w:bCs/>
          <w:lang w:val="es-EC"/>
        </w:rPr>
      </w:pPr>
    </w:p>
    <w:p w14:paraId="395B921D" w14:textId="77777777" w:rsidR="000561A5" w:rsidRPr="00431D4C" w:rsidRDefault="00000000">
      <w:pPr>
        <w:rPr>
          <w:lang w:val="es-EC"/>
        </w:rPr>
      </w:pPr>
      <w:r w:rsidRPr="003C3799">
        <w:rPr>
          <w:b/>
          <w:bCs/>
          <w:lang w:val="es-EC"/>
        </w:rPr>
        <w:t>Nombres y apellidos:</w:t>
      </w:r>
      <w:r w:rsidRPr="00431D4C">
        <w:rPr>
          <w:lang w:val="es-EC"/>
        </w:rPr>
        <w:t xml:space="preserve">          Anthony Fajardo</w:t>
      </w:r>
    </w:p>
    <w:p w14:paraId="09013E40" w14:textId="77777777" w:rsidR="000561A5" w:rsidRPr="003C3799" w:rsidRDefault="000561A5">
      <w:pPr>
        <w:rPr>
          <w:b/>
          <w:bCs/>
          <w:lang w:val="es-EC"/>
        </w:rPr>
      </w:pPr>
    </w:p>
    <w:p w14:paraId="0FBDDD51" w14:textId="04BE2949" w:rsidR="000561A5" w:rsidRPr="00431D4C" w:rsidRDefault="00A43837">
      <w:pPr>
        <w:rPr>
          <w:lang w:val="es-EC"/>
        </w:rPr>
      </w:pPr>
      <w:r w:rsidRPr="003C3799">
        <w:rPr>
          <w:b/>
          <w:bCs/>
          <w:lang w:val="es-EC"/>
        </w:rPr>
        <w:t>Código</w:t>
      </w:r>
      <w:r w:rsidR="00431D4C" w:rsidRPr="003C3799">
        <w:rPr>
          <w:b/>
          <w:bCs/>
          <w:lang w:val="es-EC"/>
        </w:rPr>
        <w:t>:</w:t>
      </w:r>
      <w:r w:rsidR="00431D4C">
        <w:rPr>
          <w:lang w:val="es-EC"/>
        </w:rPr>
        <w:t xml:space="preserve"> </w:t>
      </w:r>
      <w:r w:rsidR="00431D4C">
        <w:rPr>
          <w:lang w:val="es-EC"/>
        </w:rPr>
        <w:tab/>
        <w:t>325019</w:t>
      </w:r>
    </w:p>
    <w:p w14:paraId="01E02B85" w14:textId="77777777" w:rsidR="000561A5" w:rsidRPr="00431D4C" w:rsidRDefault="000561A5">
      <w:pPr>
        <w:rPr>
          <w:lang w:val="es-EC"/>
        </w:rPr>
      </w:pPr>
    </w:p>
    <w:p w14:paraId="0FF23E8C" w14:textId="3A91F31D" w:rsidR="000561A5" w:rsidRPr="00431D4C" w:rsidRDefault="00000000">
      <w:pPr>
        <w:rPr>
          <w:lang w:val="es-EC"/>
        </w:rPr>
      </w:pPr>
      <w:r w:rsidRPr="003C3799">
        <w:rPr>
          <w:b/>
          <w:bCs/>
          <w:lang w:val="es-EC"/>
        </w:rPr>
        <w:t>Cedula de identidad:</w:t>
      </w:r>
      <w:r w:rsidRPr="00431D4C">
        <w:rPr>
          <w:lang w:val="es-EC"/>
        </w:rPr>
        <w:t xml:space="preserve">          </w:t>
      </w:r>
      <w:r w:rsidR="00431D4C">
        <w:rPr>
          <w:lang w:val="es-EC"/>
        </w:rPr>
        <w:t>1721361228</w:t>
      </w:r>
    </w:p>
    <w:p w14:paraId="5B56414C" w14:textId="77777777" w:rsidR="000561A5" w:rsidRPr="00431D4C" w:rsidRDefault="000561A5">
      <w:pPr>
        <w:rPr>
          <w:lang w:val="es-EC"/>
        </w:rPr>
      </w:pPr>
    </w:p>
    <w:p w14:paraId="745929C7" w14:textId="39FCBB10" w:rsidR="000561A5" w:rsidRPr="00431D4C" w:rsidRDefault="00000000">
      <w:pPr>
        <w:rPr>
          <w:lang w:val="es-EC"/>
        </w:rPr>
      </w:pPr>
      <w:r w:rsidRPr="007E7F3C">
        <w:rPr>
          <w:lang w:val="es-EC"/>
        </w:rPr>
        <w:t>Lugar y fecha:                   Quito, 29 de marzo de 2026</w:t>
      </w:r>
    </w:p>
    <w:p w14:paraId="1BA4A0CB" w14:textId="77777777" w:rsidR="000561A5" w:rsidRPr="00431D4C" w:rsidRDefault="000561A5">
      <w:pPr>
        <w:rPr>
          <w:lang w:val="es-EC"/>
        </w:rPr>
      </w:pPr>
    </w:p>
    <w:p w14:paraId="15B95BFF" w14:textId="77777777" w:rsidR="000561A5" w:rsidRPr="00431D4C" w:rsidRDefault="000561A5">
      <w:pPr>
        <w:rPr>
          <w:lang w:val="es-EC"/>
        </w:rPr>
      </w:pPr>
    </w:p>
    <w:p w14:paraId="030B0DB9" w14:textId="77777777" w:rsidR="000561A5" w:rsidRPr="00431D4C" w:rsidRDefault="00000000">
      <w:pPr>
        <w:jc w:val="center"/>
        <w:rPr>
          <w:lang w:val="es-EC"/>
        </w:rPr>
      </w:pPr>
      <w:r w:rsidRPr="00431D4C">
        <w:rPr>
          <w:b/>
          <w:sz w:val="28"/>
          <w:lang w:val="es-EC"/>
        </w:rPr>
        <w:t>ACLARACION PARA PUBLICACION</w:t>
      </w:r>
    </w:p>
    <w:p w14:paraId="5A1A1BA4" w14:textId="77777777" w:rsidR="000561A5" w:rsidRPr="00431D4C" w:rsidRDefault="000561A5">
      <w:pPr>
        <w:rPr>
          <w:lang w:val="es-EC"/>
        </w:rPr>
      </w:pPr>
    </w:p>
    <w:p w14:paraId="36A34D94" w14:textId="77777777" w:rsidR="000561A5" w:rsidRPr="00431D4C" w:rsidRDefault="000561A5">
      <w:pPr>
        <w:rPr>
          <w:lang w:val="es-EC"/>
        </w:rPr>
      </w:pPr>
    </w:p>
    <w:p w14:paraId="31E3FFEE" w14:textId="106ACF18" w:rsidR="000561A5" w:rsidRPr="00A43837" w:rsidRDefault="00000000">
      <w:r w:rsidRPr="00431D4C">
        <w:rPr>
          <w:b/>
          <w:lang w:val="es-EC"/>
        </w:rPr>
        <w:t xml:space="preserve">Nota: </w:t>
      </w:r>
      <w:r w:rsidRPr="00431D4C">
        <w:rPr>
          <w:lang w:val="es-EC"/>
        </w:rPr>
        <w:t xml:space="preserve">El presente trabajo, en su totalidad o cualquiera de sus partes, no debe ser considerado como una </w:t>
      </w:r>
      <w:r w:rsidR="00A43837" w:rsidRPr="00431D4C">
        <w:rPr>
          <w:lang w:val="es-EC"/>
        </w:rPr>
        <w:t>publicación</w:t>
      </w:r>
      <w:r w:rsidRPr="00431D4C">
        <w:rPr>
          <w:lang w:val="es-EC"/>
        </w:rPr>
        <w:t xml:space="preserve">, incluso a pesar de estar disponible sin restricciones a </w:t>
      </w:r>
      <w:r w:rsidR="00A43837" w:rsidRPr="00431D4C">
        <w:rPr>
          <w:lang w:val="es-EC"/>
        </w:rPr>
        <w:t>través</w:t>
      </w:r>
      <w:r w:rsidRPr="00431D4C">
        <w:rPr>
          <w:lang w:val="es-EC"/>
        </w:rPr>
        <w:t xml:space="preserve"> de un repositorio institucional. Esta </w:t>
      </w:r>
      <w:r w:rsidR="00A43837" w:rsidRPr="00431D4C">
        <w:rPr>
          <w:lang w:val="es-EC"/>
        </w:rPr>
        <w:t>declaración</w:t>
      </w:r>
      <w:r w:rsidRPr="00431D4C">
        <w:rPr>
          <w:lang w:val="es-EC"/>
        </w:rPr>
        <w:t xml:space="preserve"> se alinea con las </w:t>
      </w:r>
      <w:r w:rsidR="00A43837" w:rsidRPr="00431D4C">
        <w:rPr>
          <w:lang w:val="es-EC"/>
        </w:rPr>
        <w:t>prácticas</w:t>
      </w:r>
      <w:r w:rsidRPr="00431D4C">
        <w:rPr>
          <w:lang w:val="es-EC"/>
        </w:rPr>
        <w:t xml:space="preserve"> y recomendaciones presentadas por el Committee on Publication Ethics COPE descritas por Barbour et al. </w:t>
      </w:r>
      <w:r w:rsidRPr="00A43837">
        <w:t>(2017) Discussion document on best practice for issues around theses publishing, disponible en http://bit.ly/COPETheses.</w:t>
      </w:r>
    </w:p>
    <w:p w14:paraId="12DE2D26" w14:textId="77777777" w:rsidR="000561A5" w:rsidRPr="00A43837" w:rsidRDefault="000561A5"/>
    <w:p w14:paraId="7076BC8E" w14:textId="77777777" w:rsidR="000561A5" w:rsidRDefault="000561A5"/>
    <w:p w14:paraId="1BDEECEA" w14:textId="77777777" w:rsidR="003C3799" w:rsidRDefault="003C3799"/>
    <w:p w14:paraId="20168137" w14:textId="77777777" w:rsidR="003C3799" w:rsidRDefault="003C3799"/>
    <w:p w14:paraId="203678D4" w14:textId="77777777" w:rsidR="003C3799" w:rsidRPr="009865BD" w:rsidRDefault="003C3799">
      <w:pPr>
        <w:rPr>
          <w:u w:val="single"/>
        </w:rPr>
      </w:pPr>
    </w:p>
    <w:p w14:paraId="1D84C2AC" w14:textId="77777777" w:rsidR="003C3799" w:rsidRDefault="003C3799"/>
    <w:p w14:paraId="1E91DF48" w14:textId="77777777" w:rsidR="003C3799" w:rsidRDefault="003C3799"/>
    <w:p w14:paraId="02DF5319" w14:textId="77777777" w:rsidR="003C3799" w:rsidRDefault="003C3799"/>
    <w:p w14:paraId="6CA47748" w14:textId="77777777" w:rsidR="003C3799" w:rsidRPr="00A43837" w:rsidRDefault="003C3799"/>
    <w:p w14:paraId="162C84CE" w14:textId="77777777" w:rsidR="000561A5" w:rsidRPr="00A43837" w:rsidRDefault="000561A5"/>
    <w:p w14:paraId="44EF97FF" w14:textId="77777777" w:rsidR="000561A5" w:rsidRPr="00A43837" w:rsidRDefault="00000000">
      <w:pPr>
        <w:jc w:val="center"/>
      </w:pPr>
      <w:r w:rsidRPr="00A43837">
        <w:rPr>
          <w:b/>
          <w:sz w:val="28"/>
        </w:rPr>
        <w:t>UNPUBLISHED DOCUMENT</w:t>
      </w:r>
    </w:p>
    <w:p w14:paraId="36A6DE37" w14:textId="77777777" w:rsidR="000561A5" w:rsidRPr="00A43837" w:rsidRDefault="000561A5"/>
    <w:p w14:paraId="3AA7AFE2" w14:textId="77777777" w:rsidR="000561A5" w:rsidRPr="00A43837" w:rsidRDefault="000561A5"/>
    <w:p w14:paraId="4E134B04" w14:textId="77777777" w:rsidR="000561A5" w:rsidRPr="00A43837" w:rsidRDefault="00000000">
      <w:r w:rsidRPr="00A43837">
        <w:rPr>
          <w:b/>
        </w:rPr>
        <w:t xml:space="preserve">Note: </w:t>
      </w:r>
      <w:r w:rsidRPr="00A43837">
        <w:t xml:space="preserve">The following capstone project is available through Universidad San Francisco de Quito USFQ institutional repository. Nonetheless, this project - in whole or in part - should not be considered </w:t>
      </w:r>
      <w:proofErr w:type="gramStart"/>
      <w:r w:rsidRPr="00A43837">
        <w:t>a publication</w:t>
      </w:r>
      <w:proofErr w:type="gramEnd"/>
      <w:r w:rsidRPr="00A43837">
        <w:t>. This statement follows the recommendations presented by the Committee on Publication Ethics COPE described by Barbour et al. (2017) Discussion document on best practice for issues around theses publishing available on http://bit.ly/COPETheses.</w:t>
      </w:r>
    </w:p>
    <w:p w14:paraId="5531B118" w14:textId="77777777" w:rsidR="000561A5" w:rsidRPr="00A43837" w:rsidRDefault="00000000">
      <w:r w:rsidRPr="00A43837">
        <w:br w:type="page"/>
      </w:r>
    </w:p>
    <w:p w14:paraId="6E63BAFC" w14:textId="77777777" w:rsidR="000561A5" w:rsidRPr="00431D4C" w:rsidRDefault="00000000">
      <w:pPr>
        <w:jc w:val="center"/>
        <w:rPr>
          <w:lang w:val="es-EC"/>
        </w:rPr>
      </w:pPr>
      <w:r w:rsidRPr="00431D4C">
        <w:rPr>
          <w:b/>
          <w:lang w:val="es-EC"/>
        </w:rPr>
        <w:lastRenderedPageBreak/>
        <w:t>RESUMEN</w:t>
      </w:r>
    </w:p>
    <w:p w14:paraId="03094A84" w14:textId="77777777" w:rsidR="000561A5" w:rsidRPr="00431D4C" w:rsidRDefault="000561A5">
      <w:pPr>
        <w:rPr>
          <w:lang w:val="es-EC"/>
        </w:rPr>
      </w:pPr>
    </w:p>
    <w:p w14:paraId="167C4BE6" w14:textId="2244B5DC" w:rsidR="000561A5" w:rsidRPr="00431D4C" w:rsidRDefault="00000000">
      <w:pPr>
        <w:ind w:firstLine="720"/>
        <w:rPr>
          <w:lang w:val="es-EC"/>
        </w:rPr>
      </w:pPr>
      <w:r w:rsidRPr="007E7F3C">
        <w:rPr>
          <w:lang w:val="es-EC"/>
        </w:rPr>
        <w:t xml:space="preserve">Este trabajo presenta la </w:t>
      </w:r>
      <w:proofErr w:type="spellStart"/>
      <w:r w:rsidRPr="007E7F3C">
        <w:rPr>
          <w:lang w:val="es-EC"/>
        </w:rPr>
        <w:t>implementacion</w:t>
      </w:r>
      <w:proofErr w:type="spellEnd"/>
      <w:r w:rsidRPr="007E7F3C">
        <w:rPr>
          <w:lang w:val="es-EC"/>
        </w:rPr>
        <w:t xml:space="preserve"> de un sistema de </w:t>
      </w:r>
      <w:proofErr w:type="spellStart"/>
      <w:r w:rsidRPr="007E7F3C">
        <w:rPr>
          <w:lang w:val="es-EC"/>
        </w:rPr>
        <w:t>forecasting</w:t>
      </w:r>
      <w:proofErr w:type="spellEnd"/>
      <w:r w:rsidRPr="007E7F3C">
        <w:rPr>
          <w:lang w:val="es-EC"/>
        </w:rPr>
        <w:t xml:space="preserve"> mensual de </w:t>
      </w:r>
      <w:proofErr w:type="spellStart"/>
      <w:r w:rsidRPr="007E7F3C">
        <w:rPr>
          <w:lang w:val="es-EC"/>
        </w:rPr>
        <w:t>produccion</w:t>
      </w:r>
      <w:proofErr w:type="spellEnd"/>
      <w:r w:rsidRPr="007E7F3C">
        <w:rPr>
          <w:lang w:val="es-EC"/>
        </w:rPr>
        <w:t xml:space="preserve"> para CONDIMENSA, orientado a apoyar la </w:t>
      </w:r>
      <w:proofErr w:type="spellStart"/>
      <w:r w:rsidRPr="007E7F3C">
        <w:rPr>
          <w:lang w:val="es-EC"/>
        </w:rPr>
        <w:t>planificacion</w:t>
      </w:r>
      <w:proofErr w:type="spellEnd"/>
      <w:r w:rsidRPr="007E7F3C">
        <w:rPr>
          <w:lang w:val="es-EC"/>
        </w:rPr>
        <w:t xml:space="preserve"> operativa con evidencia cuantitativa y trazabilidad de datos. Se desarrollo un flujo </w:t>
      </w:r>
      <w:proofErr w:type="spellStart"/>
      <w:r w:rsidRPr="007E7F3C">
        <w:rPr>
          <w:lang w:val="es-EC"/>
        </w:rPr>
        <w:t>end-to-end</w:t>
      </w:r>
      <w:proofErr w:type="spellEnd"/>
      <w:r w:rsidRPr="007E7F3C">
        <w:rPr>
          <w:lang w:val="es-EC"/>
        </w:rPr>
        <w:t xml:space="preserve"> que integra </w:t>
      </w:r>
      <w:proofErr w:type="spellStart"/>
      <w:r w:rsidRPr="007E7F3C">
        <w:rPr>
          <w:lang w:val="es-EC"/>
        </w:rPr>
        <w:t>orquestacion</w:t>
      </w:r>
      <w:proofErr w:type="spellEnd"/>
      <w:r w:rsidRPr="007E7F3C">
        <w:rPr>
          <w:lang w:val="es-EC"/>
        </w:rPr>
        <w:t xml:space="preserve"> ETL con Mage, </w:t>
      </w:r>
      <w:proofErr w:type="spellStart"/>
      <w:r w:rsidRPr="007E7F3C">
        <w:rPr>
          <w:lang w:val="es-EC"/>
        </w:rPr>
        <w:t>consolidacion</w:t>
      </w:r>
      <w:proofErr w:type="spellEnd"/>
      <w:r w:rsidRPr="007E7F3C">
        <w:rPr>
          <w:lang w:val="es-EC"/>
        </w:rPr>
        <w:t xml:space="preserve"> </w:t>
      </w:r>
      <w:proofErr w:type="spellStart"/>
      <w:r w:rsidRPr="007E7F3C">
        <w:rPr>
          <w:lang w:val="es-EC"/>
        </w:rPr>
        <w:t>analitica</w:t>
      </w:r>
      <w:proofErr w:type="spellEnd"/>
      <w:r w:rsidRPr="007E7F3C">
        <w:rPr>
          <w:lang w:val="es-EC"/>
        </w:rPr>
        <w:t xml:space="preserve"> en arquitectura </w:t>
      </w:r>
      <w:proofErr w:type="spellStart"/>
      <w:r w:rsidRPr="007E7F3C">
        <w:rPr>
          <w:lang w:val="es-EC"/>
        </w:rPr>
        <w:t>Medallion</w:t>
      </w:r>
      <w:proofErr w:type="spellEnd"/>
      <w:r w:rsidRPr="007E7F3C">
        <w:rPr>
          <w:lang w:val="es-EC"/>
        </w:rPr>
        <w:t xml:space="preserve"> (Bronze-Silver-Gold), </w:t>
      </w:r>
      <w:proofErr w:type="spellStart"/>
      <w:r w:rsidRPr="007E7F3C">
        <w:rPr>
          <w:lang w:val="es-EC"/>
        </w:rPr>
        <w:t>preparacion</w:t>
      </w:r>
      <w:proofErr w:type="spellEnd"/>
      <w:r w:rsidRPr="007E7F3C">
        <w:rPr>
          <w:lang w:val="es-EC"/>
        </w:rPr>
        <w:t xml:space="preserve"> temporal de datos y </w:t>
      </w:r>
      <w:proofErr w:type="spellStart"/>
      <w:r w:rsidRPr="007E7F3C">
        <w:rPr>
          <w:lang w:val="es-EC"/>
        </w:rPr>
        <w:t>evaluacion</w:t>
      </w:r>
      <w:proofErr w:type="spellEnd"/>
      <w:r w:rsidRPr="007E7F3C">
        <w:rPr>
          <w:lang w:val="es-EC"/>
        </w:rPr>
        <w:t xml:space="preserve"> de modelos de </w:t>
      </w:r>
      <w:proofErr w:type="spellStart"/>
      <w:r w:rsidRPr="007E7F3C">
        <w:rPr>
          <w:lang w:val="es-EC"/>
        </w:rPr>
        <w:t>pronostico</w:t>
      </w:r>
      <w:proofErr w:type="spellEnd"/>
      <w:r w:rsidRPr="007E7F3C">
        <w:rPr>
          <w:lang w:val="es-EC"/>
        </w:rPr>
        <w:t>.</w:t>
      </w:r>
      <w:r w:rsidRPr="007E7F3C">
        <w:rPr>
          <w:lang w:val="es-EC"/>
        </w:rPr>
        <w:br/>
      </w:r>
      <w:r w:rsidRPr="007E7F3C">
        <w:rPr>
          <w:lang w:val="es-EC"/>
        </w:rPr>
        <w:br/>
        <w:t xml:space="preserve">El </w:t>
      </w:r>
      <w:proofErr w:type="spellStart"/>
      <w:r w:rsidRPr="007E7F3C">
        <w:rPr>
          <w:lang w:val="es-EC"/>
        </w:rPr>
        <w:t>dataset</w:t>
      </w:r>
      <w:proofErr w:type="spellEnd"/>
      <w:r w:rsidRPr="007E7F3C">
        <w:rPr>
          <w:lang w:val="es-EC"/>
        </w:rPr>
        <w:t xml:space="preserve"> base de modelado proviene de </w:t>
      </w:r>
      <w:proofErr w:type="spellStart"/>
      <w:proofErr w:type="gramStart"/>
      <w:r w:rsidRPr="007E7F3C">
        <w:rPr>
          <w:lang w:val="es-EC"/>
        </w:rPr>
        <w:t>silver.produccion</w:t>
      </w:r>
      <w:proofErr w:type="gramEnd"/>
      <w:r w:rsidRPr="007E7F3C">
        <w:rPr>
          <w:lang w:val="es-EC"/>
        </w:rPr>
        <w:t>_modelado_mensual</w:t>
      </w:r>
      <w:proofErr w:type="spellEnd"/>
      <w:r w:rsidRPr="007E7F3C">
        <w:rPr>
          <w:lang w:val="es-EC"/>
        </w:rPr>
        <w:t xml:space="preserve">. En la fase de calidad se validaron nulos, duplicados producto-periodo, consistencia de tipos y cobertura temporal por SKU. El </w:t>
      </w:r>
      <w:proofErr w:type="spellStart"/>
      <w:r w:rsidRPr="007E7F3C">
        <w:rPr>
          <w:lang w:val="es-EC"/>
        </w:rPr>
        <w:t>wrangling</w:t>
      </w:r>
      <w:proofErr w:type="spellEnd"/>
      <w:r w:rsidRPr="007E7F3C">
        <w:rPr>
          <w:lang w:val="es-EC"/>
        </w:rPr>
        <w:t xml:space="preserve"> incluyo completitud mensual, </w:t>
      </w:r>
      <w:proofErr w:type="spellStart"/>
      <w:r w:rsidRPr="007E7F3C">
        <w:rPr>
          <w:lang w:val="es-EC"/>
        </w:rPr>
        <w:t>imputacion</w:t>
      </w:r>
      <w:proofErr w:type="spellEnd"/>
      <w:r w:rsidRPr="007E7F3C">
        <w:rPr>
          <w:lang w:val="es-EC"/>
        </w:rPr>
        <w:t xml:space="preserve"> </w:t>
      </w:r>
      <w:proofErr w:type="spellStart"/>
      <w:r w:rsidRPr="007E7F3C">
        <w:rPr>
          <w:lang w:val="es-EC"/>
        </w:rPr>
        <w:t>jerarquica</w:t>
      </w:r>
      <w:proofErr w:type="spellEnd"/>
      <w:r w:rsidRPr="007E7F3C">
        <w:rPr>
          <w:lang w:val="es-EC"/>
        </w:rPr>
        <w:t xml:space="preserve"> para faltantes (cero estructural en estacionales, </w:t>
      </w:r>
      <w:proofErr w:type="spellStart"/>
      <w:r w:rsidRPr="007E7F3C">
        <w:rPr>
          <w:lang w:val="es-EC"/>
        </w:rPr>
        <w:t>imputacion</w:t>
      </w:r>
      <w:proofErr w:type="spellEnd"/>
      <w:r w:rsidRPr="007E7F3C">
        <w:rPr>
          <w:lang w:val="es-EC"/>
        </w:rPr>
        <w:t xml:space="preserve"> temporal y mediana de respaldo), </w:t>
      </w:r>
      <w:proofErr w:type="spellStart"/>
      <w:r w:rsidRPr="007E7F3C">
        <w:rPr>
          <w:lang w:val="es-EC"/>
        </w:rPr>
        <w:t>clasificacion</w:t>
      </w:r>
      <w:proofErr w:type="spellEnd"/>
      <w:r w:rsidRPr="007E7F3C">
        <w:rPr>
          <w:lang w:val="es-EC"/>
        </w:rPr>
        <w:t xml:space="preserve"> robusta PT/PP/OTRO y tratamiento inteligente de </w:t>
      </w:r>
      <w:proofErr w:type="spellStart"/>
      <w:r w:rsidRPr="007E7F3C">
        <w:rPr>
          <w:lang w:val="es-EC"/>
        </w:rPr>
        <w:t>outliers</w:t>
      </w:r>
      <w:proofErr w:type="spellEnd"/>
      <w:r w:rsidRPr="007E7F3C">
        <w:rPr>
          <w:lang w:val="es-EC"/>
        </w:rPr>
        <w:t xml:space="preserve"> sospechosos con trazabilidad.</w:t>
      </w:r>
      <w:r w:rsidRPr="007E7F3C">
        <w:rPr>
          <w:lang w:val="es-EC"/>
        </w:rPr>
        <w:br/>
      </w:r>
      <w:r w:rsidRPr="007E7F3C">
        <w:rPr>
          <w:lang w:val="es-EC"/>
        </w:rPr>
        <w:br/>
        <w:t xml:space="preserve">Se evaluaron </w:t>
      </w:r>
      <w:proofErr w:type="spellStart"/>
      <w:r w:rsidRPr="007E7F3C">
        <w:rPr>
          <w:lang w:val="es-EC"/>
        </w:rPr>
        <w:t>baselines</w:t>
      </w:r>
      <w:proofErr w:type="spellEnd"/>
      <w:r w:rsidRPr="007E7F3C">
        <w:rPr>
          <w:lang w:val="es-EC"/>
        </w:rPr>
        <w:t xml:space="preserve"> y modelos con </w:t>
      </w:r>
      <w:proofErr w:type="spellStart"/>
      <w:r w:rsidRPr="007E7F3C">
        <w:rPr>
          <w:lang w:val="es-EC"/>
        </w:rPr>
        <w:t>validacion</w:t>
      </w:r>
      <w:proofErr w:type="spellEnd"/>
      <w:r w:rsidRPr="007E7F3C">
        <w:rPr>
          <w:lang w:val="es-EC"/>
        </w:rPr>
        <w:t xml:space="preserve"> temporal estricta y controles </w:t>
      </w:r>
      <w:proofErr w:type="spellStart"/>
      <w:r w:rsidRPr="007E7F3C">
        <w:rPr>
          <w:lang w:val="es-EC"/>
        </w:rPr>
        <w:t>anti-leakage</w:t>
      </w:r>
      <w:proofErr w:type="spellEnd"/>
      <w:r w:rsidRPr="007E7F3C">
        <w:rPr>
          <w:lang w:val="es-EC"/>
        </w:rPr>
        <w:t xml:space="preserve">. El mejor modelo por </w:t>
      </w:r>
      <w:proofErr w:type="spellStart"/>
      <w:r w:rsidRPr="007E7F3C">
        <w:rPr>
          <w:lang w:val="es-EC"/>
        </w:rPr>
        <w:t>validacion</w:t>
      </w:r>
      <w:proofErr w:type="spellEnd"/>
      <w:r w:rsidRPr="007E7F3C">
        <w:rPr>
          <w:lang w:val="es-EC"/>
        </w:rPr>
        <w:t xml:space="preserve"> fue </w:t>
      </w:r>
      <w:proofErr w:type="spellStart"/>
      <w:r w:rsidRPr="007E7F3C">
        <w:rPr>
          <w:lang w:val="es-EC"/>
        </w:rPr>
        <w:t>RandomForest</w:t>
      </w:r>
      <w:proofErr w:type="spellEnd"/>
      <w:r w:rsidRPr="007E7F3C">
        <w:rPr>
          <w:lang w:val="es-EC"/>
        </w:rPr>
        <w:t xml:space="preserve"> (</w:t>
      </w:r>
      <w:proofErr w:type="spellStart"/>
      <w:r w:rsidRPr="007E7F3C">
        <w:rPr>
          <w:lang w:val="es-EC"/>
        </w:rPr>
        <w:t>WAPE_val</w:t>
      </w:r>
      <w:proofErr w:type="spellEnd"/>
      <w:r w:rsidRPr="007E7F3C">
        <w:rPr>
          <w:lang w:val="es-EC"/>
        </w:rPr>
        <w:t xml:space="preserve">=0.3637; </w:t>
      </w:r>
      <w:proofErr w:type="spellStart"/>
      <w:r w:rsidRPr="007E7F3C">
        <w:rPr>
          <w:lang w:val="es-EC"/>
        </w:rPr>
        <w:t>WAPE_test</w:t>
      </w:r>
      <w:proofErr w:type="spellEnd"/>
      <w:r w:rsidRPr="007E7F3C">
        <w:rPr>
          <w:lang w:val="es-EC"/>
        </w:rPr>
        <w:t xml:space="preserve">=0.4102), superando a </w:t>
      </w:r>
      <w:proofErr w:type="spellStart"/>
      <w:r w:rsidRPr="007E7F3C">
        <w:rPr>
          <w:lang w:val="es-EC"/>
        </w:rPr>
        <w:t>baselines</w:t>
      </w:r>
      <w:proofErr w:type="spellEnd"/>
      <w:r w:rsidRPr="007E7F3C">
        <w:rPr>
          <w:lang w:val="es-EC"/>
        </w:rPr>
        <w:t xml:space="preserve"> temporales. Sin embargo, en </w:t>
      </w:r>
      <w:proofErr w:type="spellStart"/>
      <w:r w:rsidRPr="007E7F3C">
        <w:rPr>
          <w:lang w:val="es-EC"/>
        </w:rPr>
        <w:t>comparacion</w:t>
      </w:r>
      <w:proofErr w:type="spellEnd"/>
      <w:r w:rsidRPr="007E7F3C">
        <w:rPr>
          <w:lang w:val="es-EC"/>
        </w:rPr>
        <w:t xml:space="preserve"> formal contra la </w:t>
      </w:r>
      <w:proofErr w:type="spellStart"/>
      <w:r w:rsidRPr="007E7F3C">
        <w:rPr>
          <w:lang w:val="es-EC"/>
        </w:rPr>
        <w:t>planificacion</w:t>
      </w:r>
      <w:proofErr w:type="spellEnd"/>
      <w:r w:rsidRPr="007E7F3C">
        <w:rPr>
          <w:lang w:val="es-EC"/>
        </w:rPr>
        <w:t xml:space="preserve"> humana (</w:t>
      </w:r>
      <w:proofErr w:type="spellStart"/>
      <w:r w:rsidRPr="007E7F3C">
        <w:rPr>
          <w:lang w:val="es-EC"/>
        </w:rPr>
        <w:t>qty_planificada</w:t>
      </w:r>
      <w:proofErr w:type="spellEnd"/>
      <w:r w:rsidRPr="007E7F3C">
        <w:rPr>
          <w:lang w:val="es-EC"/>
        </w:rPr>
        <w:t>), el plan actual obtuvo menor error en este corte (</w:t>
      </w:r>
      <w:proofErr w:type="spellStart"/>
      <w:r w:rsidRPr="007E7F3C">
        <w:rPr>
          <w:lang w:val="es-EC"/>
        </w:rPr>
        <w:t>WAPE_planificada</w:t>
      </w:r>
      <w:proofErr w:type="spellEnd"/>
      <w:r w:rsidRPr="007E7F3C">
        <w:rPr>
          <w:lang w:val="es-EC"/>
        </w:rPr>
        <w:t xml:space="preserve">=0.0980 vs </w:t>
      </w:r>
      <w:proofErr w:type="spellStart"/>
      <w:r w:rsidRPr="007E7F3C">
        <w:rPr>
          <w:lang w:val="es-EC"/>
        </w:rPr>
        <w:t>WAPE_modelo</w:t>
      </w:r>
      <w:proofErr w:type="spellEnd"/>
      <w:r w:rsidRPr="007E7F3C">
        <w:rPr>
          <w:lang w:val="es-EC"/>
        </w:rPr>
        <w:t xml:space="preserve">=0.3940), por lo que se </w:t>
      </w:r>
      <w:proofErr w:type="spellStart"/>
      <w:r w:rsidRPr="007E7F3C">
        <w:rPr>
          <w:lang w:val="es-EC"/>
        </w:rPr>
        <w:t>adopto</w:t>
      </w:r>
      <w:proofErr w:type="spellEnd"/>
      <w:r w:rsidRPr="007E7F3C">
        <w:rPr>
          <w:lang w:val="es-EC"/>
        </w:rPr>
        <w:t xml:space="preserve"> una estrategia hibrida: plan humano como base y modelo como sistema de alertas para </w:t>
      </w:r>
      <w:proofErr w:type="spellStart"/>
      <w:r w:rsidRPr="007E7F3C">
        <w:rPr>
          <w:lang w:val="es-EC"/>
        </w:rPr>
        <w:t>revision</w:t>
      </w:r>
      <w:proofErr w:type="spellEnd"/>
      <w:r w:rsidRPr="007E7F3C">
        <w:rPr>
          <w:lang w:val="es-EC"/>
        </w:rPr>
        <w:t xml:space="preserve"> de SKU </w:t>
      </w:r>
      <w:proofErr w:type="spellStart"/>
      <w:r w:rsidRPr="007E7F3C">
        <w:rPr>
          <w:lang w:val="es-EC"/>
        </w:rPr>
        <w:t>criticos</w:t>
      </w:r>
      <w:proofErr w:type="spellEnd"/>
      <w:r w:rsidRPr="007E7F3C">
        <w:rPr>
          <w:lang w:val="es-EC"/>
        </w:rPr>
        <w:t>.</w:t>
      </w:r>
      <w:r w:rsidRPr="007E7F3C">
        <w:rPr>
          <w:lang w:val="es-EC"/>
        </w:rPr>
        <w:br/>
      </w:r>
      <w:r w:rsidRPr="007E7F3C">
        <w:rPr>
          <w:lang w:val="es-EC"/>
        </w:rPr>
        <w:br/>
      </w:r>
      <w:r w:rsidRPr="007E7F3C">
        <w:rPr>
          <w:lang w:val="es-EC"/>
        </w:rPr>
        <w:lastRenderedPageBreak/>
        <w:t xml:space="preserve">Los resultados se publicaron en gold.pronostico_produccion_resultado_v2 y se integraron al </w:t>
      </w:r>
      <w:proofErr w:type="spellStart"/>
      <w:r w:rsidRPr="007E7F3C">
        <w:rPr>
          <w:lang w:val="es-EC"/>
        </w:rPr>
        <w:t>dashboard</w:t>
      </w:r>
      <w:proofErr w:type="spellEnd"/>
      <w:r w:rsidRPr="007E7F3C">
        <w:rPr>
          <w:lang w:val="es-EC"/>
        </w:rPr>
        <w:t xml:space="preserve"> </w:t>
      </w:r>
      <w:proofErr w:type="spellStart"/>
      <w:r w:rsidRPr="007E7F3C">
        <w:rPr>
          <w:lang w:val="es-EC"/>
        </w:rPr>
        <w:t>Streamlit</w:t>
      </w:r>
      <w:proofErr w:type="spellEnd"/>
      <w:r w:rsidRPr="007E7F3C">
        <w:rPr>
          <w:lang w:val="es-EC"/>
        </w:rPr>
        <w:t xml:space="preserve"> con trazabilidad de </w:t>
      </w:r>
      <w:proofErr w:type="spellStart"/>
      <w:r w:rsidRPr="007E7F3C">
        <w:rPr>
          <w:lang w:val="es-EC"/>
        </w:rPr>
        <w:t>ejecucion</w:t>
      </w:r>
      <w:proofErr w:type="spellEnd"/>
      <w:r w:rsidRPr="007E7F3C">
        <w:rPr>
          <w:lang w:val="es-EC"/>
        </w:rPr>
        <w:t xml:space="preserve">, </w:t>
      </w:r>
      <w:proofErr w:type="spellStart"/>
      <w:r w:rsidRPr="007E7F3C">
        <w:rPr>
          <w:lang w:val="es-EC"/>
        </w:rPr>
        <w:t>seccion</w:t>
      </w:r>
      <w:proofErr w:type="spellEnd"/>
      <w:r w:rsidRPr="007E7F3C">
        <w:rPr>
          <w:lang w:val="es-EC"/>
        </w:rPr>
        <w:t xml:space="preserve"> de productos inactivos y alertas de </w:t>
      </w:r>
      <w:proofErr w:type="spellStart"/>
      <w:r w:rsidRPr="007E7F3C">
        <w:rPr>
          <w:lang w:val="es-EC"/>
        </w:rPr>
        <w:t>revision</w:t>
      </w:r>
      <w:proofErr w:type="spellEnd"/>
      <w:r w:rsidRPr="007E7F3C">
        <w:rPr>
          <w:lang w:val="es-EC"/>
        </w:rPr>
        <w:t xml:space="preserve"> manual.</w:t>
      </w:r>
    </w:p>
    <w:p w14:paraId="397874E6" w14:textId="77777777" w:rsidR="000561A5" w:rsidRPr="00431D4C" w:rsidRDefault="000561A5">
      <w:pPr>
        <w:ind w:firstLine="720"/>
        <w:rPr>
          <w:lang w:val="es-EC"/>
        </w:rPr>
      </w:pPr>
    </w:p>
    <w:p w14:paraId="5D296AD4" w14:textId="77777777" w:rsidR="000561A5" w:rsidRPr="00431D4C" w:rsidRDefault="000561A5">
      <w:pPr>
        <w:ind w:firstLine="720"/>
        <w:rPr>
          <w:lang w:val="es-EC"/>
        </w:rPr>
      </w:pPr>
    </w:p>
    <w:p w14:paraId="18F4279A" w14:textId="77777777" w:rsidR="000561A5" w:rsidRPr="00431D4C" w:rsidRDefault="000561A5">
      <w:pPr>
        <w:rPr>
          <w:lang w:val="es-EC"/>
        </w:rPr>
      </w:pPr>
    </w:p>
    <w:p w14:paraId="699FF797" w14:textId="00CA3BEC" w:rsidR="000561A5" w:rsidRPr="00431D4C" w:rsidRDefault="00000000">
      <w:pPr>
        <w:rPr>
          <w:lang w:val="es-EC"/>
        </w:rPr>
      </w:pPr>
      <w:r w:rsidRPr="007E7F3C">
        <w:rPr>
          <w:lang w:val="es-EC"/>
        </w:rPr>
        <w:t xml:space="preserve">Palabras clave: </w:t>
      </w:r>
      <w:proofErr w:type="spellStart"/>
      <w:r w:rsidRPr="007E7F3C">
        <w:rPr>
          <w:lang w:val="es-EC"/>
        </w:rPr>
        <w:t>forecasting</w:t>
      </w:r>
      <w:proofErr w:type="spellEnd"/>
      <w:r w:rsidRPr="007E7F3C">
        <w:rPr>
          <w:lang w:val="es-EC"/>
        </w:rPr>
        <w:t xml:space="preserve">, series de tiempo, arquitectura </w:t>
      </w:r>
      <w:proofErr w:type="spellStart"/>
      <w:r w:rsidRPr="007E7F3C">
        <w:rPr>
          <w:lang w:val="es-EC"/>
        </w:rPr>
        <w:t>medallion</w:t>
      </w:r>
      <w:proofErr w:type="spellEnd"/>
      <w:r w:rsidRPr="007E7F3C">
        <w:rPr>
          <w:lang w:val="es-EC"/>
        </w:rPr>
        <w:t xml:space="preserve">, ETL, calidad de datos, </w:t>
      </w:r>
      <w:proofErr w:type="spellStart"/>
      <w:r w:rsidRPr="007E7F3C">
        <w:rPr>
          <w:lang w:val="es-EC"/>
        </w:rPr>
        <w:t>leakage</w:t>
      </w:r>
      <w:proofErr w:type="spellEnd"/>
      <w:r w:rsidRPr="007E7F3C">
        <w:rPr>
          <w:lang w:val="es-EC"/>
        </w:rPr>
        <w:t xml:space="preserve">, </w:t>
      </w:r>
      <w:proofErr w:type="spellStart"/>
      <w:r w:rsidRPr="007E7F3C">
        <w:rPr>
          <w:lang w:val="es-EC"/>
        </w:rPr>
        <w:t>planificacion</w:t>
      </w:r>
      <w:proofErr w:type="spellEnd"/>
      <w:r w:rsidRPr="007E7F3C">
        <w:rPr>
          <w:lang w:val="es-EC"/>
        </w:rPr>
        <w:t xml:space="preserve"> de </w:t>
      </w:r>
      <w:proofErr w:type="spellStart"/>
      <w:r w:rsidRPr="007E7F3C">
        <w:rPr>
          <w:lang w:val="es-EC"/>
        </w:rPr>
        <w:t>produccion</w:t>
      </w:r>
      <w:proofErr w:type="spellEnd"/>
      <w:r w:rsidRPr="007E7F3C">
        <w:rPr>
          <w:lang w:val="es-EC"/>
        </w:rPr>
        <w:t xml:space="preserve">, </w:t>
      </w:r>
      <w:proofErr w:type="spellStart"/>
      <w:r w:rsidRPr="007E7F3C">
        <w:rPr>
          <w:lang w:val="es-EC"/>
        </w:rPr>
        <w:t>dashboard</w:t>
      </w:r>
      <w:proofErr w:type="spellEnd"/>
      <w:r w:rsidRPr="007E7F3C">
        <w:rPr>
          <w:lang w:val="es-EC"/>
        </w:rPr>
        <w:t xml:space="preserve">, machine </w:t>
      </w:r>
      <w:proofErr w:type="spellStart"/>
      <w:r w:rsidRPr="007E7F3C">
        <w:rPr>
          <w:lang w:val="es-EC"/>
        </w:rPr>
        <w:t>learning</w:t>
      </w:r>
      <w:proofErr w:type="spellEnd"/>
      <w:r w:rsidRPr="007E7F3C">
        <w:rPr>
          <w:lang w:val="es-EC"/>
        </w:rPr>
        <w:t>.</w:t>
      </w:r>
    </w:p>
    <w:p w14:paraId="38EA41FC" w14:textId="77777777" w:rsidR="000561A5" w:rsidRPr="00431D4C" w:rsidRDefault="00000000">
      <w:pPr>
        <w:rPr>
          <w:lang w:val="es-EC"/>
        </w:rPr>
      </w:pPr>
      <w:r w:rsidRPr="00431D4C">
        <w:rPr>
          <w:lang w:val="es-EC"/>
        </w:rPr>
        <w:br w:type="page"/>
      </w:r>
    </w:p>
    <w:p w14:paraId="0DF22A21" w14:textId="77777777" w:rsidR="000561A5" w:rsidRPr="00A43837" w:rsidRDefault="00000000">
      <w:pPr>
        <w:jc w:val="center"/>
      </w:pPr>
      <w:r w:rsidRPr="00A43837">
        <w:rPr>
          <w:b/>
        </w:rPr>
        <w:lastRenderedPageBreak/>
        <w:t>ABSTRACT</w:t>
      </w:r>
    </w:p>
    <w:p w14:paraId="1E46F5B4" w14:textId="77777777" w:rsidR="000561A5" w:rsidRPr="00A43837" w:rsidRDefault="000561A5"/>
    <w:p w14:paraId="234CB955" w14:textId="77777777" w:rsidR="000561A5" w:rsidRPr="00A43837" w:rsidRDefault="00000000">
      <w:pPr>
        <w:ind w:firstLine="720"/>
      </w:pPr>
      <w:r>
        <w:t>This project presents the implementation of a monthly production forecasting system for CONDIMENSA to support operational planning through a reproducible and auditable analytics pipeline. The solution integrates ETL orchestration with Mage, Medallion architecture (Bronze-Silver-Gold), time-series data preparation, and model benchmarking under strict temporal validation.</w:t>
      </w:r>
      <w:r>
        <w:br/>
      </w:r>
      <w:r>
        <w:br/>
        <w:t>The modeling dataset is sourced from silver.produccion_modelado_mensual. Data-quality controls include null checks, product-period duplicate validation, temporal coverage checks, robust PT/PP/OTHER product-type assignment, hierarchical imputation for missing months, and intelligent treatment of suspicious outliers with full traceability.</w:t>
      </w:r>
      <w:r>
        <w:br/>
      </w:r>
      <w:r>
        <w:br/>
        <w:t>Forecasting baselines and machine-learning models were compared using anti-leakage safeguards. RandomForest achieved the best validation performance (WAPE_val=0.3637; WAPE_test=0.4102), outperforming temporal baselines. However, a formal comparison against human planning (qty_planificada) showed lower error for the current planning process in this data cut (WAPE_planificada=0.0980 vs WAPE_modelo=0.3940). Therefore, a hybrid operational strategy was adopted: keep human planning as baseline and use the model as an alerting layer for high-risk SKUs.</w:t>
      </w:r>
      <w:r>
        <w:br/>
      </w:r>
      <w:r>
        <w:br/>
        <w:t xml:space="preserve">Outputs are published to gold.pronostico_produccion_resultado_v2 and consumed in a </w:t>
      </w:r>
      <w:r>
        <w:lastRenderedPageBreak/>
        <w:t>Streamlit dashboard with execution traceability, inactive-product view, and manual-review alerts.</w:t>
      </w:r>
    </w:p>
    <w:p w14:paraId="516EBB88" w14:textId="77777777" w:rsidR="000561A5" w:rsidRPr="00A43837" w:rsidRDefault="000561A5">
      <w:pPr>
        <w:ind w:firstLine="720"/>
      </w:pPr>
    </w:p>
    <w:p w14:paraId="201D3F74" w14:textId="77777777" w:rsidR="000561A5" w:rsidRPr="00A43837" w:rsidRDefault="000561A5">
      <w:pPr>
        <w:ind w:firstLine="720"/>
      </w:pPr>
    </w:p>
    <w:p w14:paraId="1D17FFF6" w14:textId="77777777" w:rsidR="000561A5" w:rsidRPr="00A43837" w:rsidRDefault="000561A5"/>
    <w:p w14:paraId="3CC34A66" w14:textId="77777777" w:rsidR="000561A5" w:rsidRPr="00A43837" w:rsidRDefault="00000000">
      <w:r>
        <w:t>Key words: forecasting, time series, Medallion architecture, ETL, data quality, leakage, production planning, dashboard, machine learning.</w:t>
      </w:r>
    </w:p>
    <w:p w14:paraId="2B09F037" w14:textId="77777777" w:rsidR="000561A5" w:rsidRPr="00A43837" w:rsidRDefault="00000000">
      <w:r w:rsidRPr="00A43837">
        <w:br w:type="page"/>
      </w:r>
    </w:p>
    <w:p w14:paraId="37513A8F" w14:textId="77777777" w:rsidR="000561A5" w:rsidRPr="00431D4C" w:rsidRDefault="00000000">
      <w:pPr>
        <w:jc w:val="center"/>
        <w:rPr>
          <w:lang w:val="es-EC"/>
        </w:rPr>
      </w:pPr>
      <w:r w:rsidRPr="00431D4C">
        <w:rPr>
          <w:b/>
          <w:lang w:val="es-EC"/>
        </w:rPr>
        <w:lastRenderedPageBreak/>
        <w:t>TABLA DE CONTENIDO</w:t>
      </w:r>
    </w:p>
    <w:p w14:paraId="42404BDA" w14:textId="77777777" w:rsidR="000561A5" w:rsidRPr="00431D4C" w:rsidRDefault="000561A5">
      <w:pPr>
        <w:rPr>
          <w:lang w:val="es-EC"/>
        </w:rPr>
      </w:pPr>
    </w:p>
    <w:p w14:paraId="37AAC41C" w14:textId="0CD626E9" w:rsidR="000561A5" w:rsidRPr="00431D4C" w:rsidRDefault="00A43837">
      <w:pPr>
        <w:rPr>
          <w:lang w:val="es-EC"/>
        </w:rPr>
      </w:pPr>
      <w:r w:rsidRPr="007E7F3C">
        <w:rPr>
          <w:lang w:val="es-EC"/>
        </w:rPr>
        <w:t xml:space="preserve">1. </w:t>
      </w:r>
      <w:proofErr w:type="spellStart"/>
      <w:r w:rsidRPr="007E7F3C">
        <w:rPr>
          <w:lang w:val="es-EC"/>
        </w:rPr>
        <w:t>Introduccion</w:t>
      </w:r>
      <w:proofErr w:type="spellEnd"/>
      <w:r w:rsidRPr="007E7F3C">
        <w:rPr>
          <w:lang w:val="es-EC"/>
        </w:rPr>
        <w:t>.............................................1</w:t>
      </w:r>
    </w:p>
    <w:p w14:paraId="2D323ED0" w14:textId="77777777" w:rsidR="000561A5" w:rsidRPr="00431D4C" w:rsidRDefault="00000000">
      <w:pPr>
        <w:rPr>
          <w:lang w:val="es-EC"/>
        </w:rPr>
      </w:pPr>
      <w:r w:rsidRPr="007E7F3C">
        <w:rPr>
          <w:lang w:val="es-EC"/>
        </w:rPr>
        <w:t>2. Estado del arte..........................................3</w:t>
      </w:r>
    </w:p>
    <w:p w14:paraId="7BA086D4" w14:textId="145CFA70" w:rsidR="000561A5" w:rsidRPr="00431D4C" w:rsidRDefault="00A43837">
      <w:pPr>
        <w:rPr>
          <w:lang w:val="es-EC"/>
        </w:rPr>
      </w:pPr>
      <w:r w:rsidRPr="007E7F3C">
        <w:rPr>
          <w:lang w:val="es-EC"/>
        </w:rPr>
        <w:t xml:space="preserve">3. </w:t>
      </w:r>
      <w:proofErr w:type="spellStart"/>
      <w:r w:rsidRPr="007E7F3C">
        <w:rPr>
          <w:lang w:val="es-EC"/>
        </w:rPr>
        <w:t>Metodologia</w:t>
      </w:r>
      <w:proofErr w:type="spellEnd"/>
      <w:r w:rsidRPr="007E7F3C">
        <w:rPr>
          <w:lang w:val="es-EC"/>
        </w:rPr>
        <w:t xml:space="preserve"> y Arquitectura...............................6</w:t>
      </w:r>
    </w:p>
    <w:p w14:paraId="586167FA" w14:textId="7E056471" w:rsidR="000561A5" w:rsidRPr="00431D4C" w:rsidRDefault="00A43837">
      <w:pPr>
        <w:rPr>
          <w:lang w:val="es-EC"/>
        </w:rPr>
      </w:pPr>
      <w:r w:rsidRPr="007E7F3C">
        <w:rPr>
          <w:lang w:val="es-EC"/>
        </w:rPr>
        <w:t xml:space="preserve">   3.1 </w:t>
      </w:r>
      <w:proofErr w:type="spellStart"/>
      <w:r w:rsidRPr="007E7F3C">
        <w:rPr>
          <w:lang w:val="es-EC"/>
        </w:rPr>
        <w:t>Justificacion</w:t>
      </w:r>
      <w:proofErr w:type="spellEnd"/>
      <w:r w:rsidRPr="007E7F3C">
        <w:rPr>
          <w:lang w:val="es-EC"/>
        </w:rPr>
        <w:t xml:space="preserve"> OLTP vs OLAP...........................6</w:t>
      </w:r>
    </w:p>
    <w:p w14:paraId="2BDED07E" w14:textId="6F40A934" w:rsidR="000561A5" w:rsidRPr="00431D4C" w:rsidRDefault="00A43837">
      <w:pPr>
        <w:rPr>
          <w:lang w:val="es-EC"/>
        </w:rPr>
      </w:pPr>
      <w:r w:rsidRPr="007E7F3C">
        <w:rPr>
          <w:lang w:val="es-EC"/>
        </w:rPr>
        <w:t xml:space="preserve">   3.2 Arquitectura </w:t>
      </w:r>
      <w:proofErr w:type="spellStart"/>
      <w:r w:rsidRPr="007E7F3C">
        <w:rPr>
          <w:lang w:val="es-EC"/>
        </w:rPr>
        <w:t>Medallion</w:t>
      </w:r>
      <w:proofErr w:type="spellEnd"/>
      <w:r w:rsidRPr="007E7F3C">
        <w:rPr>
          <w:lang w:val="es-EC"/>
        </w:rPr>
        <w:t>...............................7</w:t>
      </w:r>
    </w:p>
    <w:p w14:paraId="1DF1301E" w14:textId="77777777" w:rsidR="000561A5" w:rsidRPr="00431D4C" w:rsidRDefault="00000000">
      <w:pPr>
        <w:rPr>
          <w:lang w:val="es-EC"/>
        </w:rPr>
      </w:pPr>
      <w:r w:rsidRPr="007E7F3C">
        <w:rPr>
          <w:lang w:val="es-EC"/>
        </w:rPr>
        <w:t xml:space="preserve">4. </w:t>
      </w:r>
      <w:proofErr w:type="spellStart"/>
      <w:r w:rsidRPr="007E7F3C">
        <w:rPr>
          <w:lang w:val="es-EC"/>
        </w:rPr>
        <w:t>Implementacion</w:t>
      </w:r>
      <w:proofErr w:type="spellEnd"/>
      <w:r w:rsidRPr="007E7F3C">
        <w:rPr>
          <w:lang w:val="es-EC"/>
        </w:rPr>
        <w:t xml:space="preserve"> </w:t>
      </w:r>
      <w:proofErr w:type="spellStart"/>
      <w:r w:rsidRPr="007E7F3C">
        <w:rPr>
          <w:lang w:val="es-EC"/>
        </w:rPr>
        <w:t>Tecnica</w:t>
      </w:r>
      <w:proofErr w:type="spellEnd"/>
      <w:r w:rsidRPr="007E7F3C">
        <w:rPr>
          <w:lang w:val="es-EC"/>
        </w:rPr>
        <w:t>...................................9</w:t>
      </w:r>
    </w:p>
    <w:p w14:paraId="48CFA72B" w14:textId="329AD94D" w:rsidR="000561A5" w:rsidRPr="00431D4C" w:rsidRDefault="00000000">
      <w:pPr>
        <w:rPr>
          <w:lang w:val="es-EC"/>
        </w:rPr>
      </w:pPr>
      <w:r w:rsidRPr="007E7F3C">
        <w:rPr>
          <w:lang w:val="es-EC"/>
        </w:rPr>
        <w:t xml:space="preserve">   4.1 Pipelines ETL........................................9</w:t>
      </w:r>
    </w:p>
    <w:p w14:paraId="614D0645" w14:textId="77777777" w:rsidR="000561A5" w:rsidRPr="00431D4C" w:rsidRDefault="00000000">
      <w:pPr>
        <w:rPr>
          <w:lang w:val="es-EC"/>
        </w:rPr>
      </w:pPr>
      <w:r w:rsidRPr="007E7F3C">
        <w:rPr>
          <w:lang w:val="es-EC"/>
        </w:rPr>
        <w:t xml:space="preserve">   4.2 Data </w:t>
      </w:r>
      <w:proofErr w:type="spellStart"/>
      <w:r w:rsidRPr="007E7F3C">
        <w:rPr>
          <w:lang w:val="es-EC"/>
        </w:rPr>
        <w:t>Warehouse</w:t>
      </w:r>
      <w:proofErr w:type="spellEnd"/>
      <w:r w:rsidRPr="007E7F3C">
        <w:rPr>
          <w:lang w:val="es-EC"/>
        </w:rPr>
        <w:t>.......................................10</w:t>
      </w:r>
    </w:p>
    <w:p w14:paraId="62F66340" w14:textId="77777777" w:rsidR="000561A5" w:rsidRPr="00431D4C" w:rsidRDefault="00000000">
      <w:pPr>
        <w:rPr>
          <w:lang w:val="es-EC"/>
        </w:rPr>
      </w:pPr>
      <w:r w:rsidRPr="007E7F3C">
        <w:rPr>
          <w:lang w:val="es-EC"/>
        </w:rPr>
        <w:t>5. Experimentos y Resultados................................12</w:t>
      </w:r>
    </w:p>
    <w:p w14:paraId="214A7474" w14:textId="77777777" w:rsidR="000561A5" w:rsidRPr="00431D4C" w:rsidRDefault="00000000">
      <w:pPr>
        <w:rPr>
          <w:lang w:val="es-EC"/>
        </w:rPr>
      </w:pPr>
      <w:r w:rsidRPr="007E7F3C">
        <w:rPr>
          <w:lang w:val="es-EC"/>
        </w:rPr>
        <w:t xml:space="preserve">   5.1 Experimento 1: </w:t>
      </w:r>
      <w:proofErr w:type="spellStart"/>
      <w:r w:rsidRPr="007E7F3C">
        <w:rPr>
          <w:lang w:val="es-EC"/>
        </w:rPr>
        <w:t>Forecasting</w:t>
      </w:r>
      <w:proofErr w:type="spellEnd"/>
      <w:r w:rsidRPr="007E7F3C">
        <w:rPr>
          <w:lang w:val="es-EC"/>
        </w:rPr>
        <w:t>...........................12</w:t>
      </w:r>
    </w:p>
    <w:p w14:paraId="406256B0" w14:textId="77777777" w:rsidR="000561A5" w:rsidRPr="00431D4C" w:rsidRDefault="00000000">
      <w:pPr>
        <w:rPr>
          <w:lang w:val="es-EC"/>
        </w:rPr>
      </w:pPr>
      <w:r w:rsidRPr="007E7F3C">
        <w:rPr>
          <w:lang w:val="es-EC"/>
        </w:rPr>
        <w:t xml:space="preserve">   5.2 Experimento 2: Cross-Selling.........................14</w:t>
      </w:r>
      <w:r w:rsidRPr="007E7F3C">
        <w:rPr>
          <w:lang w:val="es-EC"/>
        </w:rPr>
        <w:br/>
        <w:t xml:space="preserve">   5.3 Experimento 3: </w:t>
      </w:r>
      <w:proofErr w:type="spellStart"/>
      <w:r w:rsidRPr="007E7F3C">
        <w:rPr>
          <w:lang w:val="es-EC"/>
        </w:rPr>
        <w:t>Anomalias</w:t>
      </w:r>
      <w:proofErr w:type="spellEnd"/>
      <w:r w:rsidRPr="007E7F3C">
        <w:rPr>
          <w:lang w:val="es-EC"/>
        </w:rPr>
        <w:t>.............................15</w:t>
      </w:r>
      <w:r w:rsidRPr="007E7F3C">
        <w:rPr>
          <w:lang w:val="es-EC"/>
        </w:rPr>
        <w:br/>
        <w:t>6. Conclusiones.............................................17</w:t>
      </w:r>
      <w:r w:rsidRPr="007E7F3C">
        <w:rPr>
          <w:lang w:val="es-EC"/>
        </w:rPr>
        <w:br/>
        <w:t>Referencias.................................................19</w:t>
      </w:r>
      <w:r w:rsidRPr="007E7F3C">
        <w:rPr>
          <w:lang w:val="es-EC"/>
        </w:rPr>
        <w:br/>
        <w:t>Anexos......................................................21</w:t>
      </w:r>
    </w:p>
    <w:p w14:paraId="17A481E5" w14:textId="77777777" w:rsidR="000561A5" w:rsidRPr="00431D4C" w:rsidRDefault="00000000">
      <w:pPr>
        <w:jc w:val="center"/>
        <w:rPr>
          <w:lang w:val="es-EC"/>
        </w:rPr>
      </w:pPr>
      <w:r w:rsidRPr="00431D4C">
        <w:rPr>
          <w:b/>
          <w:lang w:val="es-EC"/>
        </w:rPr>
        <w:t>INTRODUCCION</w:t>
      </w:r>
    </w:p>
    <w:p w14:paraId="1D17ED82" w14:textId="77777777" w:rsidR="000561A5" w:rsidRPr="00431D4C" w:rsidRDefault="000561A5">
      <w:pPr>
        <w:rPr>
          <w:lang w:val="es-EC"/>
        </w:rPr>
      </w:pPr>
    </w:p>
    <w:p w14:paraId="39FF5A5C" w14:textId="733C8474" w:rsidR="000561A5" w:rsidRPr="00431D4C" w:rsidRDefault="00000000">
      <w:pPr>
        <w:ind w:firstLine="720"/>
        <w:rPr>
          <w:lang w:val="es-EC"/>
        </w:rPr>
      </w:pPr>
      <w:r w:rsidRPr="007E7F3C">
        <w:rPr>
          <w:lang w:val="es-EC"/>
        </w:rPr>
        <w:t xml:space="preserve">CONDIMENSA requiere mejorar la </w:t>
      </w:r>
      <w:proofErr w:type="spellStart"/>
      <w:r w:rsidRPr="007E7F3C">
        <w:rPr>
          <w:lang w:val="es-EC"/>
        </w:rPr>
        <w:t>planificacion</w:t>
      </w:r>
      <w:proofErr w:type="spellEnd"/>
      <w:r w:rsidRPr="007E7F3C">
        <w:rPr>
          <w:lang w:val="es-EC"/>
        </w:rPr>
        <w:t xml:space="preserve"> de </w:t>
      </w:r>
      <w:proofErr w:type="spellStart"/>
      <w:r w:rsidRPr="007E7F3C">
        <w:rPr>
          <w:lang w:val="es-EC"/>
        </w:rPr>
        <w:t>produccion</w:t>
      </w:r>
      <w:proofErr w:type="spellEnd"/>
      <w:r w:rsidRPr="007E7F3C">
        <w:rPr>
          <w:lang w:val="es-EC"/>
        </w:rPr>
        <w:t xml:space="preserve"> mensual en un contexto donde los datos operativos </w:t>
      </w:r>
      <w:proofErr w:type="spellStart"/>
      <w:r w:rsidRPr="007E7F3C">
        <w:rPr>
          <w:lang w:val="es-EC"/>
        </w:rPr>
        <w:t>historicamente</w:t>
      </w:r>
      <w:proofErr w:type="spellEnd"/>
      <w:r w:rsidRPr="007E7F3C">
        <w:rPr>
          <w:lang w:val="es-EC"/>
        </w:rPr>
        <w:t xml:space="preserve"> han estado distribuidos en sistemas transaccionales distintos. Esta </w:t>
      </w:r>
      <w:proofErr w:type="spellStart"/>
      <w:r w:rsidRPr="007E7F3C">
        <w:rPr>
          <w:lang w:val="es-EC"/>
        </w:rPr>
        <w:t>situacion</w:t>
      </w:r>
      <w:proofErr w:type="spellEnd"/>
      <w:r w:rsidRPr="007E7F3C">
        <w:rPr>
          <w:lang w:val="es-EC"/>
        </w:rPr>
        <w:t xml:space="preserve"> dificulta comparar </w:t>
      </w:r>
      <w:proofErr w:type="spellStart"/>
      <w:r w:rsidRPr="007E7F3C">
        <w:rPr>
          <w:lang w:val="es-EC"/>
        </w:rPr>
        <w:t>rapidamente</w:t>
      </w:r>
      <w:proofErr w:type="spellEnd"/>
      <w:r w:rsidRPr="007E7F3C">
        <w:rPr>
          <w:lang w:val="es-EC"/>
        </w:rPr>
        <w:t xml:space="preserve"> plan vs real, detectar desviaciones tempranas y sostener decisiones operativas con evidencia reproducible.</w:t>
      </w:r>
    </w:p>
    <w:p w14:paraId="143A55DD" w14:textId="547C345F" w:rsidR="000561A5" w:rsidRPr="00431D4C" w:rsidRDefault="00000000">
      <w:pPr>
        <w:ind w:firstLine="720"/>
        <w:rPr>
          <w:lang w:val="es-EC"/>
        </w:rPr>
      </w:pPr>
      <w:r w:rsidRPr="007E7F3C">
        <w:rPr>
          <w:lang w:val="es-EC"/>
        </w:rPr>
        <w:t xml:space="preserve">El proyecto reorienta el alcance hacia </w:t>
      </w:r>
      <w:proofErr w:type="spellStart"/>
      <w:r w:rsidRPr="007E7F3C">
        <w:rPr>
          <w:lang w:val="es-EC"/>
        </w:rPr>
        <w:t>forecasting</w:t>
      </w:r>
      <w:proofErr w:type="spellEnd"/>
      <w:r w:rsidRPr="007E7F3C">
        <w:rPr>
          <w:lang w:val="es-EC"/>
        </w:rPr>
        <w:t xml:space="preserve"> de </w:t>
      </w:r>
      <w:proofErr w:type="spellStart"/>
      <w:r w:rsidRPr="007E7F3C">
        <w:rPr>
          <w:lang w:val="es-EC"/>
        </w:rPr>
        <w:t>produccion</w:t>
      </w:r>
      <w:proofErr w:type="spellEnd"/>
      <w:r w:rsidRPr="007E7F3C">
        <w:rPr>
          <w:lang w:val="es-EC"/>
        </w:rPr>
        <w:t xml:space="preserve"> como problema principal de negocio. Para ello se separa claramente la capa transaccional (OLTP) de la capa </w:t>
      </w:r>
      <w:proofErr w:type="spellStart"/>
      <w:r w:rsidRPr="007E7F3C">
        <w:rPr>
          <w:lang w:val="es-EC"/>
        </w:rPr>
        <w:t>analitica</w:t>
      </w:r>
      <w:proofErr w:type="spellEnd"/>
      <w:r w:rsidRPr="007E7F3C">
        <w:rPr>
          <w:lang w:val="es-EC"/>
        </w:rPr>
        <w:t xml:space="preserve"> (OLAP), implementando arquitectura </w:t>
      </w:r>
      <w:proofErr w:type="spellStart"/>
      <w:r w:rsidRPr="007E7F3C">
        <w:rPr>
          <w:lang w:val="es-EC"/>
        </w:rPr>
        <w:t>Medallion</w:t>
      </w:r>
      <w:proofErr w:type="spellEnd"/>
      <w:r w:rsidRPr="007E7F3C">
        <w:rPr>
          <w:lang w:val="es-EC"/>
        </w:rPr>
        <w:t xml:space="preserve"> para estandarizar, curar y publicar datos listos para modelado y consumo en </w:t>
      </w:r>
      <w:proofErr w:type="spellStart"/>
      <w:r w:rsidRPr="007E7F3C">
        <w:rPr>
          <w:lang w:val="es-EC"/>
        </w:rPr>
        <w:t>dashboard</w:t>
      </w:r>
      <w:proofErr w:type="spellEnd"/>
      <w:r w:rsidRPr="007E7F3C">
        <w:rPr>
          <w:lang w:val="es-EC"/>
        </w:rPr>
        <w:t>.</w:t>
      </w:r>
    </w:p>
    <w:p w14:paraId="1CFCBBFB" w14:textId="09520644" w:rsidR="000561A5" w:rsidRPr="00431D4C" w:rsidRDefault="00000000">
      <w:pPr>
        <w:ind w:firstLine="720"/>
        <w:rPr>
          <w:lang w:val="es-EC"/>
        </w:rPr>
      </w:pPr>
      <w:r w:rsidRPr="007E7F3C">
        <w:rPr>
          <w:lang w:val="es-EC"/>
        </w:rPr>
        <w:t xml:space="preserve">El aporte principal no es solo un modelo predictivo, sino un proceso completo y defendible: calidad de datos, trazabilidad de transformaciones, </w:t>
      </w:r>
      <w:proofErr w:type="spellStart"/>
      <w:r w:rsidRPr="007E7F3C">
        <w:rPr>
          <w:lang w:val="es-EC"/>
        </w:rPr>
        <w:t>evaluacion</w:t>
      </w:r>
      <w:proofErr w:type="spellEnd"/>
      <w:r w:rsidRPr="007E7F3C">
        <w:rPr>
          <w:lang w:val="es-EC"/>
        </w:rPr>
        <w:t xml:space="preserve"> temporal sin </w:t>
      </w:r>
      <w:proofErr w:type="spellStart"/>
      <w:r w:rsidRPr="007E7F3C">
        <w:rPr>
          <w:lang w:val="es-EC"/>
        </w:rPr>
        <w:t>leakage</w:t>
      </w:r>
      <w:proofErr w:type="spellEnd"/>
      <w:r w:rsidRPr="007E7F3C">
        <w:rPr>
          <w:lang w:val="es-EC"/>
        </w:rPr>
        <w:t xml:space="preserve">, </w:t>
      </w:r>
      <w:proofErr w:type="spellStart"/>
      <w:r w:rsidRPr="007E7F3C">
        <w:rPr>
          <w:lang w:val="es-EC"/>
        </w:rPr>
        <w:t>comparacion</w:t>
      </w:r>
      <w:proofErr w:type="spellEnd"/>
      <w:r w:rsidRPr="007E7F3C">
        <w:rPr>
          <w:lang w:val="es-EC"/>
        </w:rPr>
        <w:t xml:space="preserve"> formal con la </w:t>
      </w:r>
      <w:proofErr w:type="spellStart"/>
      <w:r w:rsidRPr="007E7F3C">
        <w:rPr>
          <w:lang w:val="es-EC"/>
        </w:rPr>
        <w:t>planificacion</w:t>
      </w:r>
      <w:proofErr w:type="spellEnd"/>
      <w:r w:rsidRPr="007E7F3C">
        <w:rPr>
          <w:lang w:val="es-EC"/>
        </w:rPr>
        <w:t xml:space="preserve"> humana y despliegue operativo en Gold y </w:t>
      </w:r>
      <w:proofErr w:type="spellStart"/>
      <w:r w:rsidRPr="007E7F3C">
        <w:rPr>
          <w:lang w:val="es-EC"/>
        </w:rPr>
        <w:t>Streamlit</w:t>
      </w:r>
      <w:proofErr w:type="spellEnd"/>
      <w:r w:rsidRPr="007E7F3C">
        <w:rPr>
          <w:lang w:val="es-EC"/>
        </w:rPr>
        <w:t>.</w:t>
      </w:r>
    </w:p>
    <w:p w14:paraId="26C4449B" w14:textId="17454E06" w:rsidR="000561A5" w:rsidRPr="00431D4C" w:rsidRDefault="00000000">
      <w:pPr>
        <w:ind w:firstLine="720"/>
        <w:rPr>
          <w:lang w:val="es-EC"/>
        </w:rPr>
      </w:pPr>
      <w:r w:rsidRPr="007E7F3C">
        <w:rPr>
          <w:lang w:val="es-EC"/>
        </w:rPr>
        <w:t>La pregunta de negocio central es: "</w:t>
      </w:r>
      <w:proofErr w:type="gramStart"/>
      <w:r w:rsidRPr="007E7F3C">
        <w:rPr>
          <w:lang w:val="es-EC"/>
        </w:rPr>
        <w:t xml:space="preserve">Que cantidad debe planificarse por producto para el siguiente mes, reduciendo riesgo operativo y manteniendo trazabilidad </w:t>
      </w:r>
      <w:proofErr w:type="spellStart"/>
      <w:r w:rsidRPr="007E7F3C">
        <w:rPr>
          <w:lang w:val="es-EC"/>
        </w:rPr>
        <w:t>metodologica</w:t>
      </w:r>
      <w:proofErr w:type="spellEnd"/>
      <w:r w:rsidRPr="007E7F3C">
        <w:rPr>
          <w:lang w:val="es-EC"/>
        </w:rPr>
        <w:t>?</w:t>
      </w:r>
      <w:proofErr w:type="gramEnd"/>
      <w:r w:rsidRPr="007E7F3C">
        <w:rPr>
          <w:lang w:val="es-EC"/>
        </w:rPr>
        <w:t xml:space="preserve">". Esta pregunta se responde con un pipeline de series temporales y reglas de </w:t>
      </w:r>
      <w:proofErr w:type="spellStart"/>
      <w:r w:rsidRPr="007E7F3C">
        <w:rPr>
          <w:lang w:val="es-EC"/>
        </w:rPr>
        <w:t>decision</w:t>
      </w:r>
      <w:proofErr w:type="spellEnd"/>
      <w:r w:rsidRPr="007E7F3C">
        <w:rPr>
          <w:lang w:val="es-EC"/>
        </w:rPr>
        <w:t xml:space="preserve"> hibridas para uso real de </w:t>
      </w:r>
      <w:proofErr w:type="spellStart"/>
      <w:r w:rsidRPr="007E7F3C">
        <w:rPr>
          <w:lang w:val="es-EC"/>
        </w:rPr>
        <w:t>planificacion</w:t>
      </w:r>
      <w:proofErr w:type="spellEnd"/>
      <w:r w:rsidRPr="007E7F3C">
        <w:rPr>
          <w:lang w:val="es-EC"/>
        </w:rPr>
        <w:t>.</w:t>
      </w:r>
    </w:p>
    <w:p w14:paraId="5288BF88" w14:textId="7485CEB5" w:rsidR="000561A5" w:rsidRPr="00431D4C" w:rsidRDefault="00000000">
      <w:pPr>
        <w:ind w:firstLine="720"/>
        <w:rPr>
          <w:lang w:val="es-EC"/>
        </w:rPr>
      </w:pPr>
      <w:r w:rsidRPr="007E7F3C">
        <w:rPr>
          <w:lang w:val="es-EC"/>
        </w:rPr>
        <w:t xml:space="preserve">El documento se organiza en seis bloques: estado del arte, </w:t>
      </w:r>
      <w:proofErr w:type="spellStart"/>
      <w:r w:rsidRPr="007E7F3C">
        <w:rPr>
          <w:lang w:val="es-EC"/>
        </w:rPr>
        <w:t>metodologia</w:t>
      </w:r>
      <w:proofErr w:type="spellEnd"/>
      <w:r w:rsidRPr="007E7F3C">
        <w:rPr>
          <w:lang w:val="es-EC"/>
        </w:rPr>
        <w:t xml:space="preserve"> y arquitectura, </w:t>
      </w:r>
      <w:proofErr w:type="spellStart"/>
      <w:r w:rsidRPr="007E7F3C">
        <w:rPr>
          <w:lang w:val="es-EC"/>
        </w:rPr>
        <w:t>implementacion</w:t>
      </w:r>
      <w:proofErr w:type="spellEnd"/>
      <w:r w:rsidRPr="007E7F3C">
        <w:rPr>
          <w:lang w:val="es-EC"/>
        </w:rPr>
        <w:t xml:space="preserve"> </w:t>
      </w:r>
      <w:proofErr w:type="spellStart"/>
      <w:r w:rsidRPr="007E7F3C">
        <w:rPr>
          <w:lang w:val="es-EC"/>
        </w:rPr>
        <w:t>tecnica</w:t>
      </w:r>
      <w:proofErr w:type="spellEnd"/>
      <w:r w:rsidRPr="007E7F3C">
        <w:rPr>
          <w:lang w:val="es-EC"/>
        </w:rPr>
        <w:t xml:space="preserve">, resultados y </w:t>
      </w:r>
      <w:proofErr w:type="spellStart"/>
      <w:r w:rsidRPr="007E7F3C">
        <w:rPr>
          <w:lang w:val="es-EC"/>
        </w:rPr>
        <w:t>discusion</w:t>
      </w:r>
      <w:proofErr w:type="spellEnd"/>
      <w:r w:rsidRPr="007E7F3C">
        <w:rPr>
          <w:lang w:val="es-EC"/>
        </w:rPr>
        <w:t xml:space="preserve">, conclusiones y </w:t>
      </w:r>
      <w:proofErr w:type="spellStart"/>
      <w:r w:rsidRPr="007E7F3C">
        <w:rPr>
          <w:lang w:val="es-EC"/>
        </w:rPr>
        <w:t>lineas</w:t>
      </w:r>
      <w:proofErr w:type="spellEnd"/>
      <w:r w:rsidRPr="007E7F3C">
        <w:rPr>
          <w:lang w:val="es-EC"/>
        </w:rPr>
        <w:t xml:space="preserve"> futuras, y anexos de evidencia para </w:t>
      </w:r>
      <w:proofErr w:type="spellStart"/>
      <w:r w:rsidRPr="007E7F3C">
        <w:rPr>
          <w:lang w:val="es-EC"/>
        </w:rPr>
        <w:t>validacion</w:t>
      </w:r>
      <w:proofErr w:type="spellEnd"/>
      <w:r w:rsidRPr="007E7F3C">
        <w:rPr>
          <w:lang w:val="es-EC"/>
        </w:rPr>
        <w:t xml:space="preserve"> </w:t>
      </w:r>
      <w:proofErr w:type="spellStart"/>
      <w:r w:rsidRPr="007E7F3C">
        <w:rPr>
          <w:lang w:val="es-EC"/>
        </w:rPr>
        <w:t>academica</w:t>
      </w:r>
      <w:proofErr w:type="spellEnd"/>
      <w:r w:rsidRPr="007E7F3C">
        <w:rPr>
          <w:lang w:val="es-EC"/>
        </w:rPr>
        <w:t xml:space="preserve"> y </w:t>
      </w:r>
      <w:proofErr w:type="spellStart"/>
      <w:r w:rsidRPr="007E7F3C">
        <w:rPr>
          <w:lang w:val="es-EC"/>
        </w:rPr>
        <w:t>tecnica</w:t>
      </w:r>
      <w:proofErr w:type="spellEnd"/>
      <w:r w:rsidRPr="007E7F3C">
        <w:rPr>
          <w:lang w:val="es-EC"/>
        </w:rPr>
        <w:t>.</w:t>
      </w:r>
    </w:p>
    <w:p w14:paraId="63289A59" w14:textId="65B68398" w:rsidR="000561A5" w:rsidRPr="00431D4C" w:rsidRDefault="000561A5">
      <w:pPr>
        <w:ind w:firstLine="720"/>
        <w:rPr>
          <w:lang w:val="es-EC"/>
        </w:rPr>
      </w:pPr>
    </w:p>
    <w:p w14:paraId="27B62F49" w14:textId="2D28A485" w:rsidR="000561A5" w:rsidRPr="00431D4C" w:rsidRDefault="000561A5">
      <w:pPr>
        <w:ind w:firstLine="720"/>
        <w:rPr>
          <w:lang w:val="es-EC"/>
        </w:rPr>
      </w:pPr>
    </w:p>
    <w:p w14:paraId="1340CD07" w14:textId="77777777" w:rsidR="000561A5" w:rsidRPr="00431D4C" w:rsidRDefault="00000000">
      <w:pPr>
        <w:rPr>
          <w:lang w:val="es-EC"/>
        </w:rPr>
      </w:pPr>
      <w:r w:rsidRPr="00431D4C">
        <w:rPr>
          <w:lang w:val="es-EC"/>
        </w:rPr>
        <w:br w:type="page"/>
      </w:r>
    </w:p>
    <w:p w14:paraId="3806404A" w14:textId="77777777" w:rsidR="000561A5" w:rsidRPr="00431D4C" w:rsidRDefault="00000000">
      <w:pPr>
        <w:jc w:val="center"/>
        <w:rPr>
          <w:lang w:val="es-EC"/>
        </w:rPr>
      </w:pPr>
      <w:r w:rsidRPr="00431D4C">
        <w:rPr>
          <w:b/>
          <w:lang w:val="es-EC"/>
        </w:rPr>
        <w:lastRenderedPageBreak/>
        <w:t>ESTADO DEL ARTE</w:t>
      </w:r>
    </w:p>
    <w:p w14:paraId="62DD19F1" w14:textId="77777777" w:rsidR="000561A5" w:rsidRPr="00431D4C" w:rsidRDefault="000561A5">
      <w:pPr>
        <w:rPr>
          <w:lang w:val="es-EC"/>
        </w:rPr>
      </w:pPr>
    </w:p>
    <w:p w14:paraId="57392231" w14:textId="77777777" w:rsidR="000561A5" w:rsidRPr="00431D4C" w:rsidRDefault="00000000">
      <w:pPr>
        <w:rPr>
          <w:lang w:val="es-EC"/>
        </w:rPr>
      </w:pPr>
      <w:r w:rsidRPr="007E7F3C">
        <w:rPr>
          <w:lang w:val="es-EC"/>
        </w:rPr>
        <w:t xml:space="preserve">Fundamentos y trabajos relacionados en </w:t>
      </w:r>
      <w:proofErr w:type="spellStart"/>
      <w:r w:rsidRPr="007E7F3C">
        <w:rPr>
          <w:lang w:val="es-EC"/>
        </w:rPr>
        <w:t>forecasting</w:t>
      </w:r>
      <w:proofErr w:type="spellEnd"/>
      <w:r w:rsidRPr="007E7F3C">
        <w:rPr>
          <w:lang w:val="es-EC"/>
        </w:rPr>
        <w:t xml:space="preserve"> operativo</w:t>
      </w:r>
    </w:p>
    <w:p w14:paraId="45E1A45E" w14:textId="73A35AC9" w:rsidR="000561A5" w:rsidRPr="00431D4C" w:rsidRDefault="00000000">
      <w:pPr>
        <w:ind w:firstLine="720"/>
        <w:rPr>
          <w:lang w:val="es-EC"/>
        </w:rPr>
      </w:pPr>
      <w:r w:rsidRPr="007E7F3C">
        <w:rPr>
          <w:lang w:val="es-EC"/>
        </w:rPr>
        <w:t xml:space="preserve">El </w:t>
      </w:r>
      <w:proofErr w:type="spellStart"/>
      <w:r w:rsidRPr="007E7F3C">
        <w:rPr>
          <w:lang w:val="es-EC"/>
        </w:rPr>
        <w:t>forecasting</w:t>
      </w:r>
      <w:proofErr w:type="spellEnd"/>
      <w:r w:rsidRPr="007E7F3C">
        <w:rPr>
          <w:lang w:val="es-EC"/>
        </w:rPr>
        <w:t xml:space="preserve"> en </w:t>
      </w:r>
      <w:proofErr w:type="spellStart"/>
      <w:r w:rsidRPr="007E7F3C">
        <w:rPr>
          <w:lang w:val="es-EC"/>
        </w:rPr>
        <w:t>planificacion</w:t>
      </w:r>
      <w:proofErr w:type="spellEnd"/>
      <w:r w:rsidRPr="007E7F3C">
        <w:rPr>
          <w:lang w:val="es-EC"/>
        </w:rPr>
        <w:t xml:space="preserve"> de operaciones se estudia como un problema de toma de decisiones bajo incertidumbre, donde la calidad del dato y la estrategia de </w:t>
      </w:r>
      <w:proofErr w:type="spellStart"/>
      <w:r w:rsidRPr="007E7F3C">
        <w:rPr>
          <w:lang w:val="es-EC"/>
        </w:rPr>
        <w:t>evaluacion</w:t>
      </w:r>
      <w:proofErr w:type="spellEnd"/>
      <w:r w:rsidRPr="007E7F3C">
        <w:rPr>
          <w:lang w:val="es-EC"/>
        </w:rPr>
        <w:t xml:space="preserve"> son tan importantes como el algoritmo utilizado (Hyndman &amp; Athanasopoulos, 2021). La evidencia de competiciones de gran escala (M4 y M5) muestra que no existe un modelo universalmente ganador; el </w:t>
      </w:r>
      <w:proofErr w:type="spellStart"/>
      <w:r w:rsidRPr="007E7F3C">
        <w:rPr>
          <w:lang w:val="es-EC"/>
        </w:rPr>
        <w:t>desempeno</w:t>
      </w:r>
      <w:proofErr w:type="spellEnd"/>
      <w:r w:rsidRPr="007E7F3C">
        <w:rPr>
          <w:lang w:val="es-EC"/>
        </w:rPr>
        <w:t xml:space="preserve"> depende de horizonte, granularidad, intermitencia y estructura estacional de las series (</w:t>
      </w:r>
      <w:proofErr w:type="spellStart"/>
      <w:r w:rsidRPr="007E7F3C">
        <w:rPr>
          <w:lang w:val="es-EC"/>
        </w:rPr>
        <w:t>Makridakis</w:t>
      </w:r>
      <w:proofErr w:type="spellEnd"/>
      <w:r w:rsidRPr="007E7F3C">
        <w:rPr>
          <w:lang w:val="es-EC"/>
        </w:rPr>
        <w:t xml:space="preserve"> et al., 2018; </w:t>
      </w:r>
      <w:proofErr w:type="spellStart"/>
      <w:r w:rsidRPr="007E7F3C">
        <w:rPr>
          <w:lang w:val="es-EC"/>
        </w:rPr>
        <w:t>Makridakis</w:t>
      </w:r>
      <w:proofErr w:type="spellEnd"/>
      <w:r w:rsidRPr="007E7F3C">
        <w:rPr>
          <w:lang w:val="es-EC"/>
        </w:rPr>
        <w:t xml:space="preserve"> et al., 2022).</w:t>
      </w:r>
    </w:p>
    <w:p w14:paraId="7C6B7992" w14:textId="003E8143" w:rsidR="000561A5" w:rsidRPr="00431D4C" w:rsidRDefault="00000000">
      <w:pPr>
        <w:ind w:firstLine="720"/>
        <w:rPr>
          <w:lang w:val="es-EC"/>
        </w:rPr>
      </w:pPr>
      <w:r w:rsidRPr="007E7F3C">
        <w:rPr>
          <w:lang w:val="es-EC"/>
        </w:rPr>
        <w:t xml:space="preserve">En ambientes empresariales, la literatura recomienda comparar siempre contra </w:t>
      </w:r>
      <w:proofErr w:type="spellStart"/>
      <w:r w:rsidRPr="007E7F3C">
        <w:rPr>
          <w:lang w:val="es-EC"/>
        </w:rPr>
        <w:t>baselines</w:t>
      </w:r>
      <w:proofErr w:type="spellEnd"/>
      <w:r w:rsidRPr="007E7F3C">
        <w:rPr>
          <w:lang w:val="es-EC"/>
        </w:rPr>
        <w:t xml:space="preserve"> simples (por ejemplo, </w:t>
      </w:r>
      <w:proofErr w:type="spellStart"/>
      <w:r w:rsidRPr="007E7F3C">
        <w:rPr>
          <w:lang w:val="es-EC"/>
        </w:rPr>
        <w:t>naive</w:t>
      </w:r>
      <w:proofErr w:type="spellEnd"/>
      <w:r w:rsidRPr="007E7F3C">
        <w:rPr>
          <w:lang w:val="es-EC"/>
        </w:rPr>
        <w:t xml:space="preserve"> y estacional) y contra practicas vigentes de negocio antes de proponer reemplazos operativos (Hyndman &amp; Athanasopoulos, 2021; </w:t>
      </w:r>
      <w:proofErr w:type="spellStart"/>
      <w:r w:rsidRPr="007E7F3C">
        <w:rPr>
          <w:lang w:val="es-EC"/>
        </w:rPr>
        <w:t>Makridakis</w:t>
      </w:r>
      <w:proofErr w:type="spellEnd"/>
      <w:r w:rsidRPr="007E7F3C">
        <w:rPr>
          <w:lang w:val="es-EC"/>
        </w:rPr>
        <w:t xml:space="preserve"> et al., 2018). </w:t>
      </w:r>
      <w:proofErr w:type="spellStart"/>
      <w:r w:rsidRPr="007E7F3C">
        <w:rPr>
          <w:lang w:val="es-EC"/>
        </w:rPr>
        <w:t>Tambien</w:t>
      </w:r>
      <w:proofErr w:type="spellEnd"/>
      <w:r w:rsidRPr="007E7F3C">
        <w:rPr>
          <w:lang w:val="es-EC"/>
        </w:rPr>
        <w:t xml:space="preserve"> se reporta que esquemas de </w:t>
      </w:r>
      <w:proofErr w:type="spellStart"/>
      <w:r w:rsidRPr="007E7F3C">
        <w:rPr>
          <w:lang w:val="es-EC"/>
        </w:rPr>
        <w:t>combinacion</w:t>
      </w:r>
      <w:proofErr w:type="spellEnd"/>
      <w:r w:rsidRPr="007E7F3C">
        <w:rPr>
          <w:lang w:val="es-EC"/>
        </w:rPr>
        <w:t xml:space="preserve"> o </w:t>
      </w:r>
      <w:proofErr w:type="spellStart"/>
      <w:r w:rsidRPr="007E7F3C">
        <w:rPr>
          <w:lang w:val="es-EC"/>
        </w:rPr>
        <w:t>decision</w:t>
      </w:r>
      <w:proofErr w:type="spellEnd"/>
      <w:r w:rsidRPr="007E7F3C">
        <w:rPr>
          <w:lang w:val="es-EC"/>
        </w:rPr>
        <w:t xml:space="preserve"> hibrida suelen ser </w:t>
      </w:r>
      <w:proofErr w:type="spellStart"/>
      <w:r w:rsidRPr="007E7F3C">
        <w:rPr>
          <w:lang w:val="es-EC"/>
        </w:rPr>
        <w:t>mas</w:t>
      </w:r>
      <w:proofErr w:type="spellEnd"/>
      <w:r w:rsidRPr="007E7F3C">
        <w:rPr>
          <w:lang w:val="es-EC"/>
        </w:rPr>
        <w:t xml:space="preserve"> robustos que apostar por un </w:t>
      </w:r>
      <w:proofErr w:type="spellStart"/>
      <w:r w:rsidRPr="007E7F3C">
        <w:rPr>
          <w:lang w:val="es-EC"/>
        </w:rPr>
        <w:t>unico</w:t>
      </w:r>
      <w:proofErr w:type="spellEnd"/>
      <w:r w:rsidRPr="007E7F3C">
        <w:rPr>
          <w:lang w:val="es-EC"/>
        </w:rPr>
        <w:t xml:space="preserve"> </w:t>
      </w:r>
      <w:proofErr w:type="spellStart"/>
      <w:r w:rsidRPr="007E7F3C">
        <w:rPr>
          <w:lang w:val="es-EC"/>
        </w:rPr>
        <w:t>metodo</w:t>
      </w:r>
      <w:proofErr w:type="spellEnd"/>
      <w:r w:rsidRPr="007E7F3C">
        <w:rPr>
          <w:lang w:val="es-EC"/>
        </w:rPr>
        <w:t xml:space="preserve">, especialmente cuando existen miles de SKU con comportamiento </w:t>
      </w:r>
      <w:proofErr w:type="spellStart"/>
      <w:r w:rsidRPr="007E7F3C">
        <w:rPr>
          <w:lang w:val="es-EC"/>
        </w:rPr>
        <w:t>heterogeneo</w:t>
      </w:r>
      <w:proofErr w:type="spellEnd"/>
      <w:r w:rsidRPr="007E7F3C">
        <w:rPr>
          <w:lang w:val="es-EC"/>
        </w:rPr>
        <w:t xml:space="preserve"> (</w:t>
      </w:r>
      <w:proofErr w:type="spellStart"/>
      <w:r w:rsidRPr="007E7F3C">
        <w:rPr>
          <w:lang w:val="es-EC"/>
        </w:rPr>
        <w:t>Makridakis</w:t>
      </w:r>
      <w:proofErr w:type="spellEnd"/>
      <w:r w:rsidRPr="007E7F3C">
        <w:rPr>
          <w:lang w:val="es-EC"/>
        </w:rPr>
        <w:t xml:space="preserve"> et al., 2018; </w:t>
      </w:r>
      <w:proofErr w:type="spellStart"/>
      <w:r w:rsidRPr="007E7F3C">
        <w:rPr>
          <w:lang w:val="es-EC"/>
        </w:rPr>
        <w:t>Makridakis</w:t>
      </w:r>
      <w:proofErr w:type="spellEnd"/>
      <w:r w:rsidRPr="007E7F3C">
        <w:rPr>
          <w:lang w:val="es-EC"/>
        </w:rPr>
        <w:t xml:space="preserve"> et al., 2022).</w:t>
      </w:r>
    </w:p>
    <w:p w14:paraId="4223C48F" w14:textId="77777777" w:rsidR="000561A5" w:rsidRPr="00431D4C" w:rsidRDefault="000561A5">
      <w:pPr>
        <w:rPr>
          <w:lang w:val="es-EC"/>
        </w:rPr>
      </w:pPr>
      <w:r w:rsidRPr="007E7F3C">
        <w:rPr>
          <w:lang w:val="es-EC"/>
        </w:rPr>
        <w:t xml:space="preserve">Respecto a la </w:t>
      </w:r>
      <w:proofErr w:type="spellStart"/>
      <w:r w:rsidRPr="007E7F3C">
        <w:rPr>
          <w:lang w:val="es-EC"/>
        </w:rPr>
        <w:t>interaccion</w:t>
      </w:r>
      <w:proofErr w:type="spellEnd"/>
      <w:r w:rsidRPr="007E7F3C">
        <w:rPr>
          <w:lang w:val="es-EC"/>
        </w:rPr>
        <w:t xml:space="preserve"> modelo-analista, los ajustes de juicio humano pueden aportar conocimiento contextual (promociones, quiebres, restricciones de capacidad), pero deben gobernarse con trazabilidad para evitar sesgos. Estudios de </w:t>
      </w:r>
      <w:proofErr w:type="spellStart"/>
      <w:r w:rsidRPr="007E7F3C">
        <w:rPr>
          <w:lang w:val="es-EC"/>
        </w:rPr>
        <w:t>judgmental</w:t>
      </w:r>
      <w:proofErr w:type="spellEnd"/>
      <w:r w:rsidRPr="007E7F3C">
        <w:rPr>
          <w:lang w:val="es-EC"/>
        </w:rPr>
        <w:t xml:space="preserve"> </w:t>
      </w:r>
      <w:proofErr w:type="spellStart"/>
      <w:r w:rsidRPr="007E7F3C">
        <w:rPr>
          <w:lang w:val="es-EC"/>
        </w:rPr>
        <w:t>forecasting</w:t>
      </w:r>
      <w:proofErr w:type="spellEnd"/>
      <w:r w:rsidRPr="007E7F3C">
        <w:rPr>
          <w:lang w:val="es-EC"/>
        </w:rPr>
        <w:t xml:space="preserve"> muestran que el impacto de estos ajustes puede ser positivo o negativo </w:t>
      </w:r>
      <w:proofErr w:type="spellStart"/>
      <w:r w:rsidRPr="007E7F3C">
        <w:rPr>
          <w:lang w:val="es-EC"/>
        </w:rPr>
        <w:t>segun</w:t>
      </w:r>
      <w:proofErr w:type="spellEnd"/>
      <w:r w:rsidRPr="007E7F3C">
        <w:rPr>
          <w:lang w:val="es-EC"/>
        </w:rPr>
        <w:t xml:space="preserve"> el proceso de control implementado (Fildes et al., 2009).</w:t>
      </w:r>
    </w:p>
    <w:p w14:paraId="713878CA" w14:textId="77777777" w:rsidR="000561A5" w:rsidRPr="007E7F3C" w:rsidRDefault="00000000">
      <w:pPr>
        <w:rPr>
          <w:lang w:val="es-EC"/>
        </w:rPr>
      </w:pPr>
      <w:r w:rsidRPr="007E7F3C">
        <w:rPr>
          <w:lang w:val="es-EC"/>
        </w:rPr>
        <w:t xml:space="preserve">OLTP, OLAP y arquitectura </w:t>
      </w:r>
      <w:proofErr w:type="spellStart"/>
      <w:r w:rsidRPr="007E7F3C">
        <w:rPr>
          <w:lang w:val="es-EC"/>
        </w:rPr>
        <w:t>Medallion</w:t>
      </w:r>
      <w:proofErr w:type="spellEnd"/>
    </w:p>
    <w:p w14:paraId="1E7ECB3B" w14:textId="6E473893" w:rsidR="000561A5" w:rsidRPr="00431D4C" w:rsidRDefault="00000000">
      <w:pPr>
        <w:ind w:firstLine="720"/>
        <w:rPr>
          <w:lang w:val="es-EC"/>
        </w:rPr>
      </w:pPr>
      <w:r w:rsidRPr="007E7F3C">
        <w:rPr>
          <w:lang w:val="es-EC"/>
        </w:rPr>
        <w:lastRenderedPageBreak/>
        <w:t xml:space="preserve">La </w:t>
      </w:r>
      <w:proofErr w:type="spellStart"/>
      <w:r w:rsidRPr="007E7F3C">
        <w:rPr>
          <w:lang w:val="es-EC"/>
        </w:rPr>
        <w:t>separacion</w:t>
      </w:r>
      <w:proofErr w:type="spellEnd"/>
      <w:r w:rsidRPr="007E7F3C">
        <w:rPr>
          <w:lang w:val="es-EC"/>
        </w:rPr>
        <w:t xml:space="preserve"> entre OLTP y OLAP es un principio consolidado para proteger el rendimiento transaccional y habilitar </w:t>
      </w:r>
      <w:proofErr w:type="spellStart"/>
      <w:r w:rsidRPr="007E7F3C">
        <w:rPr>
          <w:lang w:val="es-EC"/>
        </w:rPr>
        <w:t>analitica</w:t>
      </w:r>
      <w:proofErr w:type="spellEnd"/>
      <w:r w:rsidRPr="007E7F3C">
        <w:rPr>
          <w:lang w:val="es-EC"/>
        </w:rPr>
        <w:t xml:space="preserve"> </w:t>
      </w:r>
      <w:proofErr w:type="spellStart"/>
      <w:r w:rsidRPr="007E7F3C">
        <w:rPr>
          <w:lang w:val="es-EC"/>
        </w:rPr>
        <w:t>historica</w:t>
      </w:r>
      <w:proofErr w:type="spellEnd"/>
      <w:r w:rsidRPr="007E7F3C">
        <w:rPr>
          <w:lang w:val="es-EC"/>
        </w:rPr>
        <w:t xml:space="preserve"> reproducible (Chaudhuri &amp; Dayal, 1997; Kimball &amp; Ross, 2013). En OLTP se priorizan escrituras y consistencia operacional; en OLAP se priorizan consultas agregadas, </w:t>
      </w:r>
      <w:proofErr w:type="spellStart"/>
      <w:r w:rsidRPr="007E7F3C">
        <w:rPr>
          <w:lang w:val="es-EC"/>
        </w:rPr>
        <w:t>historizacion</w:t>
      </w:r>
      <w:proofErr w:type="spellEnd"/>
      <w:r w:rsidRPr="007E7F3C">
        <w:rPr>
          <w:lang w:val="es-EC"/>
        </w:rPr>
        <w:t xml:space="preserve"> y auditoria. Esta </w:t>
      </w:r>
      <w:proofErr w:type="spellStart"/>
      <w:r w:rsidRPr="007E7F3C">
        <w:rPr>
          <w:lang w:val="es-EC"/>
        </w:rPr>
        <w:t>distincion</w:t>
      </w:r>
      <w:proofErr w:type="spellEnd"/>
      <w:r w:rsidRPr="007E7F3C">
        <w:rPr>
          <w:lang w:val="es-EC"/>
        </w:rPr>
        <w:t xml:space="preserve"> es clave para justificar que el </w:t>
      </w:r>
      <w:proofErr w:type="spellStart"/>
      <w:r w:rsidRPr="007E7F3C">
        <w:rPr>
          <w:lang w:val="es-EC"/>
        </w:rPr>
        <w:t>dashboard</w:t>
      </w:r>
      <w:proofErr w:type="spellEnd"/>
      <w:r w:rsidRPr="007E7F3C">
        <w:rPr>
          <w:lang w:val="es-EC"/>
        </w:rPr>
        <w:t xml:space="preserve"> y el modelado no consulten directamente sistemas operacionales.</w:t>
      </w:r>
    </w:p>
    <w:p w14:paraId="01475501" w14:textId="4E2E300B" w:rsidR="000561A5" w:rsidRPr="00431D4C" w:rsidRDefault="00000000">
      <w:pPr>
        <w:ind w:firstLine="720"/>
        <w:rPr>
          <w:lang w:val="es-EC"/>
        </w:rPr>
      </w:pPr>
      <w:r w:rsidRPr="007E7F3C">
        <w:rPr>
          <w:lang w:val="es-EC"/>
        </w:rPr>
        <w:t xml:space="preserve">La arquitectura </w:t>
      </w:r>
      <w:proofErr w:type="spellStart"/>
      <w:r w:rsidRPr="007E7F3C">
        <w:rPr>
          <w:lang w:val="es-EC"/>
        </w:rPr>
        <w:t>Medallion</w:t>
      </w:r>
      <w:proofErr w:type="spellEnd"/>
      <w:r w:rsidRPr="007E7F3C">
        <w:rPr>
          <w:lang w:val="es-EC"/>
        </w:rPr>
        <w:t xml:space="preserve"> operacionaliza esta </w:t>
      </w:r>
      <w:proofErr w:type="spellStart"/>
      <w:r w:rsidRPr="007E7F3C">
        <w:rPr>
          <w:lang w:val="es-EC"/>
        </w:rPr>
        <w:t>separacion</w:t>
      </w:r>
      <w:proofErr w:type="spellEnd"/>
      <w:r w:rsidRPr="007E7F3C">
        <w:rPr>
          <w:lang w:val="es-EC"/>
        </w:rPr>
        <w:t xml:space="preserve"> por niveles de refinamiento: Bronze (ingesta cruda), Silver (</w:t>
      </w:r>
      <w:proofErr w:type="spellStart"/>
      <w:r w:rsidRPr="007E7F3C">
        <w:rPr>
          <w:lang w:val="es-EC"/>
        </w:rPr>
        <w:t>depuracion</w:t>
      </w:r>
      <w:proofErr w:type="spellEnd"/>
      <w:r w:rsidRPr="007E7F3C">
        <w:rPr>
          <w:lang w:val="es-EC"/>
        </w:rPr>
        <w:t xml:space="preserve"> y </w:t>
      </w:r>
      <w:proofErr w:type="spellStart"/>
      <w:r w:rsidRPr="007E7F3C">
        <w:rPr>
          <w:lang w:val="es-EC"/>
        </w:rPr>
        <w:t>estandarizacion</w:t>
      </w:r>
      <w:proofErr w:type="spellEnd"/>
      <w:r w:rsidRPr="007E7F3C">
        <w:rPr>
          <w:lang w:val="es-EC"/>
        </w:rPr>
        <w:t xml:space="preserve">) y Gold (consumo </w:t>
      </w:r>
      <w:proofErr w:type="spellStart"/>
      <w:r w:rsidRPr="007E7F3C">
        <w:rPr>
          <w:lang w:val="es-EC"/>
        </w:rPr>
        <w:t>analitico</w:t>
      </w:r>
      <w:proofErr w:type="spellEnd"/>
      <w:r w:rsidRPr="007E7F3C">
        <w:rPr>
          <w:lang w:val="es-EC"/>
        </w:rPr>
        <w:t xml:space="preserve">). En literatura reciente de data </w:t>
      </w:r>
      <w:proofErr w:type="spellStart"/>
      <w:r w:rsidRPr="007E7F3C">
        <w:rPr>
          <w:lang w:val="es-EC"/>
        </w:rPr>
        <w:t>platforms</w:t>
      </w:r>
      <w:proofErr w:type="spellEnd"/>
      <w:r w:rsidRPr="007E7F3C">
        <w:rPr>
          <w:lang w:val="es-EC"/>
        </w:rPr>
        <w:t xml:space="preserve">, este enfoque se alinea con principios de </w:t>
      </w:r>
      <w:proofErr w:type="spellStart"/>
      <w:r w:rsidRPr="007E7F3C">
        <w:rPr>
          <w:lang w:val="es-EC"/>
        </w:rPr>
        <w:t>lakehouse</w:t>
      </w:r>
      <w:proofErr w:type="spellEnd"/>
      <w:r w:rsidRPr="007E7F3C">
        <w:rPr>
          <w:lang w:val="es-EC"/>
        </w:rPr>
        <w:t xml:space="preserve"> y gobierno de datos por capas (Armbrust et al., 2021). En este proyecto, </w:t>
      </w:r>
      <w:proofErr w:type="spellStart"/>
      <w:r w:rsidRPr="007E7F3C">
        <w:rPr>
          <w:lang w:val="es-EC"/>
        </w:rPr>
        <w:t>Medallion</w:t>
      </w:r>
      <w:proofErr w:type="spellEnd"/>
      <w:r w:rsidRPr="007E7F3C">
        <w:rPr>
          <w:lang w:val="es-EC"/>
        </w:rPr>
        <w:t xml:space="preserve"> habilita trazabilidad de transformaciones y control de calidad por etapa.</w:t>
      </w:r>
    </w:p>
    <w:p w14:paraId="2894AE2E" w14:textId="77777777" w:rsidR="000561A5" w:rsidRPr="00431D4C" w:rsidRDefault="000561A5">
      <w:pPr>
        <w:rPr>
          <w:lang w:val="es-EC"/>
        </w:rPr>
      </w:pPr>
      <w:proofErr w:type="spellStart"/>
      <w:r w:rsidRPr="007E7F3C">
        <w:rPr>
          <w:lang w:val="es-EC"/>
        </w:rPr>
        <w:t>Evaluacion</w:t>
      </w:r>
      <w:proofErr w:type="spellEnd"/>
      <w:r w:rsidRPr="007E7F3C">
        <w:rPr>
          <w:lang w:val="es-EC"/>
        </w:rPr>
        <w:t xml:space="preserve"> temporal, </w:t>
      </w:r>
      <w:proofErr w:type="spellStart"/>
      <w:r w:rsidRPr="007E7F3C">
        <w:rPr>
          <w:lang w:val="es-EC"/>
        </w:rPr>
        <w:t>leakage</w:t>
      </w:r>
      <w:proofErr w:type="spellEnd"/>
      <w:r w:rsidRPr="007E7F3C">
        <w:rPr>
          <w:lang w:val="es-EC"/>
        </w:rPr>
        <w:t xml:space="preserve"> y validez experimental</w:t>
      </w:r>
    </w:p>
    <w:p w14:paraId="6AEAD1A2" w14:textId="1DA08E7B" w:rsidR="000561A5" w:rsidRPr="00431D4C" w:rsidRDefault="003C3799">
      <w:pPr>
        <w:rPr>
          <w:lang w:val="es-EC"/>
        </w:rPr>
      </w:pPr>
      <w:r w:rsidRPr="007E7F3C">
        <w:rPr>
          <w:lang w:val="es-EC"/>
        </w:rPr>
        <w:t xml:space="preserve">En series temporales, dividir datos aleatoriamente produce estimaciones optimistas porque mezcla </w:t>
      </w:r>
      <w:proofErr w:type="spellStart"/>
      <w:r w:rsidRPr="007E7F3C">
        <w:rPr>
          <w:lang w:val="es-EC"/>
        </w:rPr>
        <w:t>informacion</w:t>
      </w:r>
      <w:proofErr w:type="spellEnd"/>
      <w:r w:rsidRPr="007E7F3C">
        <w:rPr>
          <w:lang w:val="es-EC"/>
        </w:rPr>
        <w:t xml:space="preserve"> futura en entrenamiento. Por ello se recomiendan esquemas de </w:t>
      </w:r>
      <w:proofErr w:type="spellStart"/>
      <w:r w:rsidRPr="007E7F3C">
        <w:rPr>
          <w:lang w:val="es-EC"/>
        </w:rPr>
        <w:t>evaluacion</w:t>
      </w:r>
      <w:proofErr w:type="spellEnd"/>
      <w:r w:rsidRPr="007E7F3C">
        <w:rPr>
          <w:lang w:val="es-EC"/>
        </w:rPr>
        <w:t xml:space="preserve"> </w:t>
      </w:r>
      <w:proofErr w:type="spellStart"/>
      <w:r w:rsidRPr="007E7F3C">
        <w:rPr>
          <w:lang w:val="es-EC"/>
        </w:rPr>
        <w:t>out-of-sample</w:t>
      </w:r>
      <w:proofErr w:type="spellEnd"/>
      <w:r w:rsidRPr="007E7F3C">
        <w:rPr>
          <w:lang w:val="es-EC"/>
        </w:rPr>
        <w:t xml:space="preserve"> con orden temporal (</w:t>
      </w:r>
      <w:proofErr w:type="spellStart"/>
      <w:r w:rsidRPr="007E7F3C">
        <w:rPr>
          <w:lang w:val="es-EC"/>
        </w:rPr>
        <w:t>rolling-origin</w:t>
      </w:r>
      <w:proofErr w:type="spellEnd"/>
      <w:r w:rsidRPr="007E7F3C">
        <w:rPr>
          <w:lang w:val="es-EC"/>
        </w:rPr>
        <w:t xml:space="preserve"> / forward </w:t>
      </w:r>
      <w:proofErr w:type="spellStart"/>
      <w:r w:rsidRPr="007E7F3C">
        <w:rPr>
          <w:lang w:val="es-EC"/>
        </w:rPr>
        <w:t>chaining</w:t>
      </w:r>
      <w:proofErr w:type="spellEnd"/>
      <w:r w:rsidRPr="007E7F3C">
        <w:rPr>
          <w:lang w:val="es-EC"/>
        </w:rPr>
        <w:t>) (</w:t>
      </w:r>
      <w:proofErr w:type="spellStart"/>
      <w:r w:rsidRPr="007E7F3C">
        <w:rPr>
          <w:lang w:val="es-EC"/>
        </w:rPr>
        <w:t>Bergmeir</w:t>
      </w:r>
      <w:proofErr w:type="spellEnd"/>
      <w:r w:rsidRPr="007E7F3C">
        <w:rPr>
          <w:lang w:val="es-EC"/>
        </w:rPr>
        <w:t xml:space="preserve"> et al., 2018; Tashman, 2000). Este criterio es central para sostener validez </w:t>
      </w:r>
      <w:proofErr w:type="spellStart"/>
      <w:r w:rsidRPr="007E7F3C">
        <w:rPr>
          <w:lang w:val="es-EC"/>
        </w:rPr>
        <w:t>metodologica</w:t>
      </w:r>
      <w:proofErr w:type="spellEnd"/>
      <w:r w:rsidRPr="007E7F3C">
        <w:rPr>
          <w:lang w:val="es-EC"/>
        </w:rPr>
        <w:t xml:space="preserve"> en </w:t>
      </w:r>
      <w:proofErr w:type="spellStart"/>
      <w:r w:rsidRPr="007E7F3C">
        <w:rPr>
          <w:lang w:val="es-EC"/>
        </w:rPr>
        <w:t>forecasting</w:t>
      </w:r>
      <w:proofErr w:type="spellEnd"/>
      <w:r w:rsidRPr="007E7F3C">
        <w:rPr>
          <w:lang w:val="es-EC"/>
        </w:rPr>
        <w:t xml:space="preserve"> aplicado.</w:t>
      </w:r>
    </w:p>
    <w:p w14:paraId="4D791EA9" w14:textId="1D3DD8D8" w:rsidR="000561A5" w:rsidRPr="00431D4C" w:rsidRDefault="00000000">
      <w:pPr>
        <w:ind w:firstLine="720"/>
        <w:rPr>
          <w:lang w:val="es-EC"/>
        </w:rPr>
      </w:pPr>
      <w:r w:rsidRPr="007E7F3C">
        <w:rPr>
          <w:lang w:val="es-EC"/>
        </w:rPr>
        <w:t xml:space="preserve">Adicionalmente, la literatura de data </w:t>
      </w:r>
      <w:proofErr w:type="spellStart"/>
      <w:r w:rsidRPr="007E7F3C">
        <w:rPr>
          <w:lang w:val="es-EC"/>
        </w:rPr>
        <w:t>leakage</w:t>
      </w:r>
      <w:proofErr w:type="spellEnd"/>
      <w:r w:rsidRPr="007E7F3C">
        <w:rPr>
          <w:lang w:val="es-EC"/>
        </w:rPr>
        <w:t xml:space="preserve"> documenta que variables derivadas del </w:t>
      </w:r>
      <w:proofErr w:type="gramStart"/>
      <w:r w:rsidRPr="007E7F3C">
        <w:rPr>
          <w:lang w:val="es-EC"/>
        </w:rPr>
        <w:t>target</w:t>
      </w:r>
      <w:proofErr w:type="gramEnd"/>
      <w:r w:rsidRPr="007E7F3C">
        <w:rPr>
          <w:lang w:val="es-EC"/>
        </w:rPr>
        <w:t xml:space="preserve">, codificaciones entrenadas con todo el </w:t>
      </w:r>
      <w:proofErr w:type="spellStart"/>
      <w:r w:rsidRPr="007E7F3C">
        <w:rPr>
          <w:lang w:val="es-EC"/>
        </w:rPr>
        <w:t>dataset</w:t>
      </w:r>
      <w:proofErr w:type="spellEnd"/>
      <w:r w:rsidRPr="007E7F3C">
        <w:rPr>
          <w:lang w:val="es-EC"/>
        </w:rPr>
        <w:t xml:space="preserve"> o reglas calibradas con datos de prueba inflan </w:t>
      </w:r>
      <w:proofErr w:type="spellStart"/>
      <w:r w:rsidRPr="007E7F3C">
        <w:rPr>
          <w:lang w:val="es-EC"/>
        </w:rPr>
        <w:t>metricas</w:t>
      </w:r>
      <w:proofErr w:type="spellEnd"/>
      <w:r w:rsidRPr="007E7F3C">
        <w:rPr>
          <w:lang w:val="es-EC"/>
        </w:rPr>
        <w:t xml:space="preserve"> y pueden invalidar conclusiones (Kaufman et al., 2012). Por esta </w:t>
      </w:r>
      <w:proofErr w:type="spellStart"/>
      <w:r w:rsidRPr="007E7F3C">
        <w:rPr>
          <w:lang w:val="es-EC"/>
        </w:rPr>
        <w:t>razon</w:t>
      </w:r>
      <w:proofErr w:type="spellEnd"/>
      <w:r w:rsidRPr="007E7F3C">
        <w:rPr>
          <w:lang w:val="es-EC"/>
        </w:rPr>
        <w:t xml:space="preserve">, el presente trabajo adopta </w:t>
      </w:r>
      <w:proofErr w:type="spellStart"/>
      <w:r w:rsidRPr="007E7F3C">
        <w:rPr>
          <w:lang w:val="es-EC"/>
        </w:rPr>
        <w:t>split</w:t>
      </w:r>
      <w:proofErr w:type="spellEnd"/>
      <w:r w:rsidRPr="007E7F3C">
        <w:rPr>
          <w:lang w:val="es-EC"/>
        </w:rPr>
        <w:t xml:space="preserve"> temporal estricto, </w:t>
      </w:r>
      <w:proofErr w:type="spellStart"/>
      <w:r w:rsidRPr="007E7F3C">
        <w:rPr>
          <w:lang w:val="es-EC"/>
        </w:rPr>
        <w:t>encoding</w:t>
      </w:r>
      <w:proofErr w:type="spellEnd"/>
      <w:r w:rsidRPr="007E7F3C">
        <w:rPr>
          <w:lang w:val="es-EC"/>
        </w:rPr>
        <w:t xml:space="preserve"> con </w:t>
      </w:r>
      <w:proofErr w:type="spellStart"/>
      <w:r w:rsidRPr="007E7F3C">
        <w:rPr>
          <w:lang w:val="es-EC"/>
        </w:rPr>
        <w:t>train</w:t>
      </w:r>
      <w:proofErr w:type="spellEnd"/>
      <w:r w:rsidRPr="007E7F3C">
        <w:rPr>
          <w:lang w:val="es-EC"/>
        </w:rPr>
        <w:t xml:space="preserve">, reglas estacionales </w:t>
      </w:r>
      <w:proofErr w:type="spellStart"/>
      <w:r w:rsidRPr="007E7F3C">
        <w:rPr>
          <w:lang w:val="es-EC"/>
        </w:rPr>
        <w:t>train+val</w:t>
      </w:r>
      <w:proofErr w:type="spellEnd"/>
      <w:r w:rsidRPr="007E7F3C">
        <w:rPr>
          <w:lang w:val="es-EC"/>
        </w:rPr>
        <w:t xml:space="preserve"> y reporte </w:t>
      </w:r>
      <w:proofErr w:type="spellStart"/>
      <w:r w:rsidRPr="007E7F3C">
        <w:rPr>
          <w:lang w:val="es-EC"/>
        </w:rPr>
        <w:t>explicito</w:t>
      </w:r>
      <w:proofErr w:type="spellEnd"/>
      <w:r w:rsidRPr="007E7F3C">
        <w:rPr>
          <w:lang w:val="es-EC"/>
        </w:rPr>
        <w:t xml:space="preserve"> de controles </w:t>
      </w:r>
      <w:proofErr w:type="spellStart"/>
      <w:r w:rsidRPr="007E7F3C">
        <w:rPr>
          <w:lang w:val="es-EC"/>
        </w:rPr>
        <w:t>anti-leakage</w:t>
      </w:r>
      <w:proofErr w:type="spellEnd"/>
      <w:r w:rsidRPr="007E7F3C">
        <w:rPr>
          <w:lang w:val="es-EC"/>
        </w:rPr>
        <w:t>.</w:t>
      </w:r>
    </w:p>
    <w:p w14:paraId="3A9A23B8" w14:textId="77777777" w:rsidR="000561A5" w:rsidRPr="00431D4C" w:rsidRDefault="000561A5">
      <w:pPr>
        <w:rPr>
          <w:lang w:val="es-EC"/>
        </w:rPr>
      </w:pPr>
      <w:r w:rsidRPr="007E7F3C">
        <w:rPr>
          <w:lang w:val="es-EC"/>
        </w:rPr>
        <w:t xml:space="preserve">Criterios de </w:t>
      </w:r>
      <w:proofErr w:type="spellStart"/>
      <w:r w:rsidRPr="007E7F3C">
        <w:rPr>
          <w:lang w:val="es-EC"/>
        </w:rPr>
        <w:t>evaluacion</w:t>
      </w:r>
      <w:proofErr w:type="spellEnd"/>
      <w:r w:rsidRPr="007E7F3C">
        <w:rPr>
          <w:lang w:val="es-EC"/>
        </w:rPr>
        <w:t xml:space="preserve"> y reporte</w:t>
      </w:r>
    </w:p>
    <w:p w14:paraId="46591A04" w14:textId="7434E026" w:rsidR="000561A5" w:rsidRPr="00431D4C" w:rsidRDefault="003C3799">
      <w:pPr>
        <w:rPr>
          <w:lang w:val="es-EC"/>
        </w:rPr>
      </w:pPr>
      <w:r w:rsidRPr="007E7F3C">
        <w:rPr>
          <w:lang w:val="es-EC"/>
        </w:rPr>
        <w:lastRenderedPageBreak/>
        <w:t xml:space="preserve">Para </w:t>
      </w:r>
      <w:proofErr w:type="spellStart"/>
      <w:r w:rsidRPr="007E7F3C">
        <w:rPr>
          <w:lang w:val="es-EC"/>
        </w:rPr>
        <w:t>forecasting</w:t>
      </w:r>
      <w:proofErr w:type="spellEnd"/>
      <w:r w:rsidRPr="007E7F3C">
        <w:rPr>
          <w:lang w:val="es-EC"/>
        </w:rPr>
        <w:t xml:space="preserve"> de volumen, WAPE se utiliza como </w:t>
      </w:r>
      <w:proofErr w:type="spellStart"/>
      <w:r w:rsidRPr="007E7F3C">
        <w:rPr>
          <w:lang w:val="es-EC"/>
        </w:rPr>
        <w:t>metrica</w:t>
      </w:r>
      <w:proofErr w:type="spellEnd"/>
      <w:r w:rsidRPr="007E7F3C">
        <w:rPr>
          <w:lang w:val="es-EC"/>
        </w:rPr>
        <w:t xml:space="preserve"> principal por su interpretabilidad operacional en contextos con alta </w:t>
      </w:r>
      <w:proofErr w:type="spellStart"/>
      <w:r w:rsidRPr="007E7F3C">
        <w:rPr>
          <w:lang w:val="es-EC"/>
        </w:rPr>
        <w:t>dispersion</w:t>
      </w:r>
      <w:proofErr w:type="spellEnd"/>
      <w:r w:rsidRPr="007E7F3C">
        <w:rPr>
          <w:lang w:val="es-EC"/>
        </w:rPr>
        <w:t xml:space="preserve"> de magnitudes; se complementa con MAE y RMSE para capturar error absoluto y sensibilidad a picos (Hyndman &amp; Athanasopoulos, 2021; </w:t>
      </w:r>
      <w:proofErr w:type="spellStart"/>
      <w:r w:rsidRPr="007E7F3C">
        <w:rPr>
          <w:lang w:val="es-EC"/>
        </w:rPr>
        <w:t>Makridakis</w:t>
      </w:r>
      <w:proofErr w:type="spellEnd"/>
      <w:r w:rsidRPr="007E7F3C">
        <w:rPr>
          <w:lang w:val="es-EC"/>
        </w:rPr>
        <w:t xml:space="preserve"> et al., 2018). </w:t>
      </w:r>
      <w:proofErr w:type="spellStart"/>
      <w:r w:rsidRPr="007E7F3C">
        <w:rPr>
          <w:lang w:val="es-EC"/>
        </w:rPr>
        <w:t>Ademas</w:t>
      </w:r>
      <w:proofErr w:type="spellEnd"/>
      <w:r w:rsidRPr="007E7F3C">
        <w:rPr>
          <w:lang w:val="es-EC"/>
        </w:rPr>
        <w:t xml:space="preserve">, cuando se modelan subtareas de </w:t>
      </w:r>
      <w:proofErr w:type="spellStart"/>
      <w:r w:rsidRPr="007E7F3C">
        <w:rPr>
          <w:lang w:val="es-EC"/>
        </w:rPr>
        <w:t>clasificacion</w:t>
      </w:r>
      <w:proofErr w:type="spellEnd"/>
      <w:r w:rsidRPr="007E7F3C">
        <w:rPr>
          <w:lang w:val="es-EC"/>
        </w:rPr>
        <w:t xml:space="preserve"> complementarias (por ejemplo, alertas binarias), la </w:t>
      </w:r>
      <w:proofErr w:type="spellStart"/>
      <w:r w:rsidRPr="007E7F3C">
        <w:rPr>
          <w:lang w:val="es-EC"/>
        </w:rPr>
        <w:t>recomendacion</w:t>
      </w:r>
      <w:proofErr w:type="spellEnd"/>
      <w:r w:rsidRPr="007E7F3C">
        <w:rPr>
          <w:lang w:val="es-EC"/>
        </w:rPr>
        <w:t xml:space="preserve"> </w:t>
      </w:r>
      <w:proofErr w:type="spellStart"/>
      <w:r w:rsidRPr="007E7F3C">
        <w:rPr>
          <w:lang w:val="es-EC"/>
        </w:rPr>
        <w:t>metodologica</w:t>
      </w:r>
      <w:proofErr w:type="spellEnd"/>
      <w:r w:rsidRPr="007E7F3C">
        <w:rPr>
          <w:lang w:val="es-EC"/>
        </w:rPr>
        <w:t xml:space="preserve"> es reportar </w:t>
      </w:r>
      <w:proofErr w:type="spellStart"/>
      <w:r w:rsidRPr="007E7F3C">
        <w:rPr>
          <w:lang w:val="es-EC"/>
        </w:rPr>
        <w:t>precision</w:t>
      </w:r>
      <w:proofErr w:type="spellEnd"/>
      <w:r w:rsidRPr="007E7F3C">
        <w:rPr>
          <w:lang w:val="es-EC"/>
        </w:rPr>
        <w:t xml:space="preserve">, </w:t>
      </w:r>
      <w:proofErr w:type="spellStart"/>
      <w:r w:rsidRPr="007E7F3C">
        <w:rPr>
          <w:lang w:val="es-EC"/>
        </w:rPr>
        <w:t>recall</w:t>
      </w:r>
      <w:proofErr w:type="spellEnd"/>
      <w:r w:rsidRPr="007E7F3C">
        <w:rPr>
          <w:lang w:val="es-EC"/>
        </w:rPr>
        <w:t xml:space="preserve">, F1 y AUPRC, evitando interpretar </w:t>
      </w:r>
      <w:proofErr w:type="spellStart"/>
      <w:r w:rsidRPr="007E7F3C">
        <w:rPr>
          <w:lang w:val="es-EC"/>
        </w:rPr>
        <w:t>accuracy</w:t>
      </w:r>
      <w:proofErr w:type="spellEnd"/>
      <w:r w:rsidRPr="007E7F3C">
        <w:rPr>
          <w:lang w:val="es-EC"/>
        </w:rPr>
        <w:t xml:space="preserve"> aislada en </w:t>
      </w:r>
      <w:proofErr w:type="spellStart"/>
      <w:r w:rsidRPr="007E7F3C">
        <w:rPr>
          <w:lang w:val="es-EC"/>
        </w:rPr>
        <w:t>datasets</w:t>
      </w:r>
      <w:proofErr w:type="spellEnd"/>
      <w:r w:rsidRPr="007E7F3C">
        <w:rPr>
          <w:lang w:val="es-EC"/>
        </w:rPr>
        <w:t xml:space="preserve"> desbalanceados (Kaufman et al., 2012; Chandola et al., 2009).</w:t>
      </w:r>
    </w:p>
    <w:p w14:paraId="6347F2ED" w14:textId="729E9987" w:rsidR="000561A5" w:rsidRPr="00431D4C" w:rsidRDefault="00000000">
      <w:pPr>
        <w:ind w:firstLine="720"/>
        <w:rPr>
          <w:lang w:val="es-EC"/>
        </w:rPr>
      </w:pPr>
      <w:r w:rsidRPr="007E7F3C">
        <w:rPr>
          <w:lang w:val="es-EC"/>
        </w:rPr>
        <w:t xml:space="preserve">Este marco de </w:t>
      </w:r>
      <w:proofErr w:type="spellStart"/>
      <w:r w:rsidRPr="007E7F3C">
        <w:rPr>
          <w:lang w:val="es-EC"/>
        </w:rPr>
        <w:t>evaluacion</w:t>
      </w:r>
      <w:proofErr w:type="spellEnd"/>
      <w:r w:rsidRPr="007E7F3C">
        <w:rPr>
          <w:lang w:val="es-EC"/>
        </w:rPr>
        <w:t xml:space="preserve"> responde a la </w:t>
      </w:r>
      <w:proofErr w:type="spellStart"/>
      <w:r w:rsidRPr="007E7F3C">
        <w:rPr>
          <w:lang w:val="es-EC"/>
        </w:rPr>
        <w:t>retroalimentacion</w:t>
      </w:r>
      <w:proofErr w:type="spellEnd"/>
      <w:r w:rsidRPr="007E7F3C">
        <w:rPr>
          <w:lang w:val="es-EC"/>
        </w:rPr>
        <w:t xml:space="preserve"> </w:t>
      </w:r>
      <w:proofErr w:type="spellStart"/>
      <w:r w:rsidRPr="007E7F3C">
        <w:rPr>
          <w:lang w:val="es-EC"/>
        </w:rPr>
        <w:t>academica</w:t>
      </w:r>
      <w:proofErr w:type="spellEnd"/>
      <w:r w:rsidRPr="007E7F3C">
        <w:rPr>
          <w:lang w:val="es-EC"/>
        </w:rPr>
        <w:t xml:space="preserve"> recibida: evitar resultados artificialmente altos, transparentar </w:t>
      </w:r>
      <w:proofErr w:type="spellStart"/>
      <w:r w:rsidRPr="007E7F3C">
        <w:rPr>
          <w:lang w:val="es-EC"/>
        </w:rPr>
        <w:t>tamano</w:t>
      </w:r>
      <w:proofErr w:type="spellEnd"/>
      <w:r w:rsidRPr="007E7F3C">
        <w:rPr>
          <w:lang w:val="es-EC"/>
        </w:rPr>
        <w:t>/</w:t>
      </w:r>
      <w:proofErr w:type="spellStart"/>
      <w:r w:rsidRPr="007E7F3C">
        <w:rPr>
          <w:lang w:val="es-EC"/>
        </w:rPr>
        <w:t>distribucion</w:t>
      </w:r>
      <w:proofErr w:type="spellEnd"/>
      <w:r w:rsidRPr="007E7F3C">
        <w:rPr>
          <w:lang w:val="es-EC"/>
        </w:rPr>
        <w:t xml:space="preserve"> de datos y asegurar que toda </w:t>
      </w:r>
      <w:proofErr w:type="spellStart"/>
      <w:r w:rsidRPr="007E7F3C">
        <w:rPr>
          <w:lang w:val="es-EC"/>
        </w:rPr>
        <w:t>conclusion</w:t>
      </w:r>
      <w:proofErr w:type="spellEnd"/>
      <w:r w:rsidRPr="007E7F3C">
        <w:rPr>
          <w:lang w:val="es-EC"/>
        </w:rPr>
        <w:t xml:space="preserve"> provenga de pruebas temporalmente separadas y reproducibles.</w:t>
      </w:r>
    </w:p>
    <w:p w14:paraId="5A3F6861" w14:textId="77777777" w:rsidR="000561A5" w:rsidRPr="009865BD" w:rsidRDefault="000561A5">
      <w:pPr>
        <w:rPr>
          <w:u w:val="single"/>
          <w:lang w:val="es-EC"/>
        </w:rPr>
      </w:pPr>
      <w:r w:rsidRPr="007E7F3C">
        <w:rPr>
          <w:lang w:val="es-EC"/>
        </w:rPr>
        <w:t>Brecha identificada y aporte del proyecto</w:t>
      </w:r>
    </w:p>
    <w:p w14:paraId="4D943BDC" w14:textId="30814B1A" w:rsidR="000561A5" w:rsidRPr="00431D4C" w:rsidRDefault="009865BD">
      <w:pPr>
        <w:rPr>
          <w:lang w:val="es-EC"/>
        </w:rPr>
      </w:pPr>
      <w:r w:rsidRPr="007E7F3C">
        <w:rPr>
          <w:lang w:val="es-EC"/>
        </w:rPr>
        <w:t xml:space="preserve">La </w:t>
      </w:r>
      <w:proofErr w:type="spellStart"/>
      <w:r w:rsidRPr="007E7F3C">
        <w:rPr>
          <w:lang w:val="es-EC"/>
        </w:rPr>
        <w:t>revision</w:t>
      </w:r>
      <w:proofErr w:type="spellEnd"/>
      <w:r w:rsidRPr="007E7F3C">
        <w:rPr>
          <w:lang w:val="es-EC"/>
        </w:rPr>
        <w:t xml:space="preserve"> muestra una brecha frecuente entre prototipos </w:t>
      </w:r>
      <w:proofErr w:type="spellStart"/>
      <w:r w:rsidRPr="007E7F3C">
        <w:rPr>
          <w:lang w:val="es-EC"/>
        </w:rPr>
        <w:t>analiticos</w:t>
      </w:r>
      <w:proofErr w:type="spellEnd"/>
      <w:r w:rsidRPr="007E7F3C">
        <w:rPr>
          <w:lang w:val="es-EC"/>
        </w:rPr>
        <w:t xml:space="preserve"> y </w:t>
      </w:r>
      <w:proofErr w:type="spellStart"/>
      <w:r w:rsidRPr="007E7F3C">
        <w:rPr>
          <w:lang w:val="es-EC"/>
        </w:rPr>
        <w:t>adopcion</w:t>
      </w:r>
      <w:proofErr w:type="spellEnd"/>
      <w:r w:rsidRPr="007E7F3C">
        <w:rPr>
          <w:lang w:val="es-EC"/>
        </w:rPr>
        <w:t xml:space="preserve"> operativa: muchos trabajos reportan </w:t>
      </w:r>
      <w:proofErr w:type="spellStart"/>
      <w:r w:rsidRPr="007E7F3C">
        <w:rPr>
          <w:lang w:val="es-EC"/>
        </w:rPr>
        <w:t>metricas</w:t>
      </w:r>
      <w:proofErr w:type="spellEnd"/>
      <w:r w:rsidRPr="007E7F3C">
        <w:rPr>
          <w:lang w:val="es-EC"/>
        </w:rPr>
        <w:t xml:space="preserve">, pero no documentan flujo E2E con trazabilidad desde ingesta hasta consumo de negocio. Este proyecto aborda esa brecha integrando arquitectura, calidad, modelado, </w:t>
      </w:r>
      <w:proofErr w:type="spellStart"/>
      <w:r w:rsidRPr="007E7F3C">
        <w:rPr>
          <w:lang w:val="es-EC"/>
        </w:rPr>
        <w:t>publicacion</w:t>
      </w:r>
      <w:proofErr w:type="spellEnd"/>
      <w:r w:rsidRPr="007E7F3C">
        <w:rPr>
          <w:lang w:val="es-EC"/>
        </w:rPr>
        <w:t xml:space="preserve"> y </w:t>
      </w:r>
      <w:proofErr w:type="spellStart"/>
      <w:r w:rsidRPr="007E7F3C">
        <w:rPr>
          <w:lang w:val="es-EC"/>
        </w:rPr>
        <w:t>dashboard</w:t>
      </w:r>
      <w:proofErr w:type="spellEnd"/>
      <w:r w:rsidRPr="007E7F3C">
        <w:rPr>
          <w:lang w:val="es-EC"/>
        </w:rPr>
        <w:t xml:space="preserve"> en un </w:t>
      </w:r>
      <w:proofErr w:type="spellStart"/>
      <w:r w:rsidRPr="007E7F3C">
        <w:rPr>
          <w:lang w:val="es-EC"/>
        </w:rPr>
        <w:t>unico</w:t>
      </w:r>
      <w:proofErr w:type="spellEnd"/>
      <w:r w:rsidRPr="007E7F3C">
        <w:rPr>
          <w:lang w:val="es-EC"/>
        </w:rPr>
        <w:t xml:space="preserve"> proceso auditable.</w:t>
      </w:r>
    </w:p>
    <w:p w14:paraId="4AC952F8" w14:textId="4BA686E7" w:rsidR="000561A5" w:rsidRPr="00431D4C" w:rsidRDefault="00000000">
      <w:pPr>
        <w:ind w:firstLine="720"/>
        <w:rPr>
          <w:lang w:val="es-EC"/>
        </w:rPr>
      </w:pPr>
      <w:r w:rsidRPr="007E7F3C">
        <w:rPr>
          <w:lang w:val="es-EC"/>
        </w:rPr>
        <w:t xml:space="preserve">El aporte especifico no se limita a seleccionar un modelo con menor error frente a </w:t>
      </w:r>
      <w:proofErr w:type="spellStart"/>
      <w:r w:rsidRPr="007E7F3C">
        <w:rPr>
          <w:lang w:val="es-EC"/>
        </w:rPr>
        <w:t>baselines</w:t>
      </w:r>
      <w:proofErr w:type="spellEnd"/>
      <w:r w:rsidRPr="007E7F3C">
        <w:rPr>
          <w:lang w:val="es-EC"/>
        </w:rPr>
        <w:t xml:space="preserve">, sino a establecer un mecanismo de </w:t>
      </w:r>
      <w:proofErr w:type="spellStart"/>
      <w:r w:rsidRPr="007E7F3C">
        <w:rPr>
          <w:lang w:val="es-EC"/>
        </w:rPr>
        <w:t>decision</w:t>
      </w:r>
      <w:proofErr w:type="spellEnd"/>
      <w:r w:rsidRPr="007E7F3C">
        <w:rPr>
          <w:lang w:val="es-EC"/>
        </w:rPr>
        <w:t xml:space="preserve"> </w:t>
      </w:r>
      <w:proofErr w:type="spellStart"/>
      <w:r w:rsidRPr="007E7F3C">
        <w:rPr>
          <w:lang w:val="es-EC"/>
        </w:rPr>
        <w:t>util</w:t>
      </w:r>
      <w:proofErr w:type="spellEnd"/>
      <w:r w:rsidRPr="007E7F3C">
        <w:rPr>
          <w:lang w:val="es-EC"/>
        </w:rPr>
        <w:t xml:space="preserve"> para la </w:t>
      </w:r>
      <w:proofErr w:type="spellStart"/>
      <w:r w:rsidRPr="007E7F3C">
        <w:rPr>
          <w:lang w:val="es-EC"/>
        </w:rPr>
        <w:t>operacion</w:t>
      </w:r>
      <w:proofErr w:type="spellEnd"/>
      <w:r w:rsidRPr="007E7F3C">
        <w:rPr>
          <w:lang w:val="es-EC"/>
        </w:rPr>
        <w:t xml:space="preserve"> real: </w:t>
      </w:r>
      <w:proofErr w:type="spellStart"/>
      <w:r w:rsidRPr="007E7F3C">
        <w:rPr>
          <w:lang w:val="es-EC"/>
        </w:rPr>
        <w:t>comparacion</w:t>
      </w:r>
      <w:proofErr w:type="spellEnd"/>
      <w:r w:rsidRPr="007E7F3C">
        <w:rPr>
          <w:lang w:val="es-EC"/>
        </w:rPr>
        <w:t xml:space="preserve"> formal contra plan humano, criterio de uso hibrido y evidencia reproducible para seguimiento mensual.</w:t>
      </w:r>
    </w:p>
    <w:p w14:paraId="2880CB16" w14:textId="77777777" w:rsidR="000561A5" w:rsidRPr="00431D4C" w:rsidRDefault="000561A5">
      <w:pPr>
        <w:rPr>
          <w:lang w:val="es-EC"/>
        </w:rPr>
      </w:pPr>
      <w:proofErr w:type="spellStart"/>
      <w:r w:rsidRPr="007E7F3C">
        <w:rPr>
          <w:lang w:val="es-EC"/>
        </w:rPr>
        <w:t>Sintesis</w:t>
      </w:r>
      <w:proofErr w:type="spellEnd"/>
      <w:r w:rsidRPr="007E7F3C">
        <w:rPr>
          <w:lang w:val="es-EC"/>
        </w:rPr>
        <w:t xml:space="preserve"> del estado del arte</w:t>
      </w:r>
    </w:p>
    <w:p w14:paraId="6FFBE068" w14:textId="77777777" w:rsidR="000561A5" w:rsidRPr="00431D4C" w:rsidRDefault="00000000">
      <w:pPr>
        <w:rPr>
          <w:lang w:val="es-EC"/>
        </w:rPr>
      </w:pPr>
      <w:r w:rsidRPr="007E7F3C">
        <w:rPr>
          <w:lang w:val="es-EC"/>
        </w:rPr>
        <w:lastRenderedPageBreak/>
        <w:t xml:space="preserve">En </w:t>
      </w:r>
      <w:proofErr w:type="spellStart"/>
      <w:r w:rsidRPr="007E7F3C">
        <w:rPr>
          <w:lang w:val="es-EC"/>
        </w:rPr>
        <w:t>sintesis</w:t>
      </w:r>
      <w:proofErr w:type="spellEnd"/>
      <w:r w:rsidRPr="007E7F3C">
        <w:rPr>
          <w:lang w:val="es-EC"/>
        </w:rPr>
        <w:t xml:space="preserve">, la literatura respalda tres decisiones </w:t>
      </w:r>
      <w:proofErr w:type="spellStart"/>
      <w:r w:rsidRPr="007E7F3C">
        <w:rPr>
          <w:lang w:val="es-EC"/>
        </w:rPr>
        <w:t>metodologicas</w:t>
      </w:r>
      <w:proofErr w:type="spellEnd"/>
      <w:r w:rsidRPr="007E7F3C">
        <w:rPr>
          <w:lang w:val="es-EC"/>
        </w:rPr>
        <w:t xml:space="preserve"> de este trabajo: (i) evaluar con horizonte temporal real y controles </w:t>
      </w:r>
      <w:proofErr w:type="spellStart"/>
      <w:r w:rsidRPr="007E7F3C">
        <w:rPr>
          <w:lang w:val="es-EC"/>
        </w:rPr>
        <w:t>anti-leakage</w:t>
      </w:r>
      <w:proofErr w:type="spellEnd"/>
      <w:r w:rsidRPr="007E7F3C">
        <w:rPr>
          <w:lang w:val="es-EC"/>
        </w:rPr>
        <w:t>, (</w:t>
      </w:r>
      <w:proofErr w:type="spellStart"/>
      <w:r w:rsidRPr="007E7F3C">
        <w:rPr>
          <w:lang w:val="es-EC"/>
        </w:rPr>
        <w:t>ii</w:t>
      </w:r>
      <w:proofErr w:type="spellEnd"/>
      <w:r w:rsidRPr="007E7F3C">
        <w:rPr>
          <w:lang w:val="es-EC"/>
        </w:rPr>
        <w:t xml:space="preserve">) justificar la arquitectura </w:t>
      </w:r>
      <w:proofErr w:type="spellStart"/>
      <w:r w:rsidRPr="007E7F3C">
        <w:rPr>
          <w:lang w:val="es-EC"/>
        </w:rPr>
        <w:t>analitica</w:t>
      </w:r>
      <w:proofErr w:type="spellEnd"/>
      <w:r w:rsidRPr="007E7F3C">
        <w:rPr>
          <w:lang w:val="es-EC"/>
        </w:rPr>
        <w:t xml:space="preserve"> mediante </w:t>
      </w:r>
      <w:proofErr w:type="spellStart"/>
      <w:r w:rsidRPr="007E7F3C">
        <w:rPr>
          <w:lang w:val="es-EC"/>
        </w:rPr>
        <w:t>separacion</w:t>
      </w:r>
      <w:proofErr w:type="spellEnd"/>
      <w:r w:rsidRPr="007E7F3C">
        <w:rPr>
          <w:lang w:val="es-EC"/>
        </w:rPr>
        <w:t xml:space="preserve"> OLTP/OLAP y capas </w:t>
      </w:r>
      <w:proofErr w:type="spellStart"/>
      <w:r w:rsidRPr="007E7F3C">
        <w:rPr>
          <w:lang w:val="es-EC"/>
        </w:rPr>
        <w:t>Medallion</w:t>
      </w:r>
      <w:proofErr w:type="spellEnd"/>
      <w:r w:rsidRPr="007E7F3C">
        <w:rPr>
          <w:lang w:val="es-EC"/>
        </w:rPr>
        <w:t>, y (</w:t>
      </w:r>
      <w:proofErr w:type="spellStart"/>
      <w:r w:rsidRPr="007E7F3C">
        <w:rPr>
          <w:lang w:val="es-EC"/>
        </w:rPr>
        <w:t>iii</w:t>
      </w:r>
      <w:proofErr w:type="spellEnd"/>
      <w:r w:rsidRPr="007E7F3C">
        <w:rPr>
          <w:lang w:val="es-EC"/>
        </w:rPr>
        <w:t xml:space="preserve">) traducir el </w:t>
      </w:r>
      <w:proofErr w:type="spellStart"/>
      <w:r w:rsidRPr="007E7F3C">
        <w:rPr>
          <w:lang w:val="es-EC"/>
        </w:rPr>
        <w:t>pronostico</w:t>
      </w:r>
      <w:proofErr w:type="spellEnd"/>
      <w:r w:rsidRPr="007E7F3C">
        <w:rPr>
          <w:lang w:val="es-EC"/>
        </w:rPr>
        <w:t xml:space="preserve"> en reglas operativas defendibles frente a la </w:t>
      </w:r>
      <w:proofErr w:type="spellStart"/>
      <w:r w:rsidRPr="007E7F3C">
        <w:rPr>
          <w:lang w:val="es-EC"/>
        </w:rPr>
        <w:t>planificacion</w:t>
      </w:r>
      <w:proofErr w:type="spellEnd"/>
      <w:r w:rsidRPr="007E7F3C">
        <w:rPr>
          <w:lang w:val="es-EC"/>
        </w:rPr>
        <w:t xml:space="preserve"> vigente. Sobre esa base se construyen las secciones de </w:t>
      </w:r>
      <w:proofErr w:type="spellStart"/>
      <w:r w:rsidRPr="007E7F3C">
        <w:rPr>
          <w:lang w:val="es-EC"/>
        </w:rPr>
        <w:t>metodologia</w:t>
      </w:r>
      <w:proofErr w:type="spellEnd"/>
      <w:r w:rsidRPr="007E7F3C">
        <w:rPr>
          <w:lang w:val="es-EC"/>
        </w:rPr>
        <w:t xml:space="preserve"> y resultados.</w:t>
      </w:r>
    </w:p>
    <w:p w14:paraId="2CDCF8AF" w14:textId="58F38BCB" w:rsidR="000561A5" w:rsidRPr="00431D4C" w:rsidRDefault="000561A5">
      <w:pPr>
        <w:ind w:firstLine="720"/>
        <w:rPr>
          <w:lang w:val="es-EC"/>
        </w:rPr>
      </w:pPr>
    </w:p>
    <w:p w14:paraId="343D11A4" w14:textId="77777777" w:rsidR="000561A5" w:rsidRPr="00431D4C" w:rsidRDefault="00000000">
      <w:pPr>
        <w:rPr>
          <w:lang w:val="es-EC"/>
        </w:rPr>
      </w:pPr>
      <w:r w:rsidRPr="00431D4C">
        <w:rPr>
          <w:lang w:val="es-EC"/>
        </w:rPr>
        <w:br w:type="page"/>
      </w:r>
    </w:p>
    <w:p w14:paraId="25DA7FAB" w14:textId="77777777" w:rsidR="000561A5" w:rsidRPr="00431D4C" w:rsidRDefault="00000000">
      <w:pPr>
        <w:jc w:val="center"/>
        <w:rPr>
          <w:lang w:val="es-EC"/>
        </w:rPr>
      </w:pPr>
      <w:r w:rsidRPr="007E7F3C">
        <w:rPr>
          <w:lang w:val="es-EC"/>
        </w:rPr>
        <w:lastRenderedPageBreak/>
        <w:t>3. METODOLOGIA Y ARQUITECTURA</w:t>
      </w:r>
    </w:p>
    <w:p w14:paraId="4A609AB6" w14:textId="77777777" w:rsidR="000561A5" w:rsidRPr="00431D4C" w:rsidRDefault="000561A5">
      <w:pPr>
        <w:rPr>
          <w:lang w:val="es-EC"/>
        </w:rPr>
      </w:pPr>
    </w:p>
    <w:p w14:paraId="771C1EEA" w14:textId="77777777" w:rsidR="000561A5" w:rsidRPr="00431D4C" w:rsidRDefault="00000000">
      <w:pPr>
        <w:rPr>
          <w:lang w:val="es-EC"/>
        </w:rPr>
      </w:pPr>
      <w:r w:rsidRPr="007E7F3C">
        <w:rPr>
          <w:lang w:val="es-EC"/>
        </w:rPr>
        <w:t xml:space="preserve">3.1 </w:t>
      </w:r>
      <w:proofErr w:type="spellStart"/>
      <w:r w:rsidRPr="007E7F3C">
        <w:rPr>
          <w:lang w:val="es-EC"/>
        </w:rPr>
        <w:t>Justificacion</w:t>
      </w:r>
      <w:proofErr w:type="spellEnd"/>
      <w:r w:rsidRPr="007E7F3C">
        <w:rPr>
          <w:lang w:val="es-EC"/>
        </w:rPr>
        <w:t xml:space="preserve"> OLTP vs OLAP</w:t>
      </w:r>
    </w:p>
    <w:p w14:paraId="0CDAFF4E" w14:textId="64601EC8" w:rsidR="000561A5" w:rsidRPr="00431D4C" w:rsidRDefault="00000000">
      <w:pPr>
        <w:ind w:firstLine="720"/>
        <w:rPr>
          <w:lang w:val="es-EC"/>
        </w:rPr>
      </w:pPr>
      <w:r w:rsidRPr="007E7F3C">
        <w:rPr>
          <w:lang w:val="es-EC"/>
        </w:rPr>
        <w:t xml:space="preserve">La propuesta adopta una </w:t>
      </w:r>
      <w:proofErr w:type="spellStart"/>
      <w:r w:rsidRPr="007E7F3C">
        <w:rPr>
          <w:lang w:val="es-EC"/>
        </w:rPr>
        <w:t>separacion</w:t>
      </w:r>
      <w:proofErr w:type="spellEnd"/>
      <w:r w:rsidRPr="007E7F3C">
        <w:rPr>
          <w:lang w:val="es-EC"/>
        </w:rPr>
        <w:t xml:space="preserve"> explicita entre sistemas transaccionales (OLTP) y </w:t>
      </w:r>
      <w:proofErr w:type="spellStart"/>
      <w:r w:rsidRPr="007E7F3C">
        <w:rPr>
          <w:lang w:val="es-EC"/>
        </w:rPr>
        <w:t>analiticos</w:t>
      </w:r>
      <w:proofErr w:type="spellEnd"/>
      <w:r w:rsidRPr="007E7F3C">
        <w:rPr>
          <w:lang w:val="es-EC"/>
        </w:rPr>
        <w:t xml:space="preserve"> (OLAP). Esta </w:t>
      </w:r>
      <w:proofErr w:type="spellStart"/>
      <w:r w:rsidRPr="007E7F3C">
        <w:rPr>
          <w:lang w:val="es-EC"/>
        </w:rPr>
        <w:t>decision</w:t>
      </w:r>
      <w:proofErr w:type="spellEnd"/>
      <w:r w:rsidRPr="007E7F3C">
        <w:rPr>
          <w:lang w:val="es-EC"/>
        </w:rPr>
        <w:t xml:space="preserve"> responde a criterios </w:t>
      </w:r>
      <w:proofErr w:type="spellStart"/>
      <w:r w:rsidRPr="007E7F3C">
        <w:rPr>
          <w:lang w:val="es-EC"/>
        </w:rPr>
        <w:t>tecnicos</w:t>
      </w:r>
      <w:proofErr w:type="spellEnd"/>
      <w:r w:rsidRPr="007E7F3C">
        <w:rPr>
          <w:lang w:val="es-EC"/>
        </w:rPr>
        <w:t xml:space="preserve"> y de negocio: i) evitar que consultas </w:t>
      </w:r>
      <w:proofErr w:type="spellStart"/>
      <w:r w:rsidRPr="007E7F3C">
        <w:rPr>
          <w:lang w:val="es-EC"/>
        </w:rPr>
        <w:t>analiticas</w:t>
      </w:r>
      <w:proofErr w:type="spellEnd"/>
      <w:r w:rsidRPr="007E7F3C">
        <w:rPr>
          <w:lang w:val="es-EC"/>
        </w:rPr>
        <w:t xml:space="preserve"> degraden el rendimiento operacional, </w:t>
      </w:r>
      <w:proofErr w:type="spellStart"/>
      <w:r w:rsidRPr="007E7F3C">
        <w:rPr>
          <w:lang w:val="es-EC"/>
        </w:rPr>
        <w:t>ii</w:t>
      </w:r>
      <w:proofErr w:type="spellEnd"/>
      <w:r w:rsidRPr="007E7F3C">
        <w:rPr>
          <w:lang w:val="es-EC"/>
        </w:rPr>
        <w:t xml:space="preserve">) preservar trazabilidad </w:t>
      </w:r>
      <w:proofErr w:type="spellStart"/>
      <w:r w:rsidRPr="007E7F3C">
        <w:rPr>
          <w:lang w:val="es-EC"/>
        </w:rPr>
        <w:t>historica</w:t>
      </w:r>
      <w:proofErr w:type="spellEnd"/>
      <w:r w:rsidRPr="007E7F3C">
        <w:rPr>
          <w:lang w:val="es-EC"/>
        </w:rPr>
        <w:t xml:space="preserve"> para comparaciones mensuales, y </w:t>
      </w:r>
      <w:proofErr w:type="spellStart"/>
      <w:r w:rsidRPr="007E7F3C">
        <w:rPr>
          <w:lang w:val="es-EC"/>
        </w:rPr>
        <w:t>iii</w:t>
      </w:r>
      <w:proofErr w:type="spellEnd"/>
      <w:r w:rsidRPr="007E7F3C">
        <w:rPr>
          <w:lang w:val="es-EC"/>
        </w:rPr>
        <w:t>) asegurar reproducibilidad de modelos y reportes. En OLTP se priorizan operaciones de escritura/</w:t>
      </w:r>
      <w:proofErr w:type="spellStart"/>
      <w:r w:rsidRPr="007E7F3C">
        <w:rPr>
          <w:lang w:val="es-EC"/>
        </w:rPr>
        <w:t>actualizacion</w:t>
      </w:r>
      <w:proofErr w:type="spellEnd"/>
      <w:r w:rsidRPr="007E7F3C">
        <w:rPr>
          <w:lang w:val="es-EC"/>
        </w:rPr>
        <w:t xml:space="preserve"> y consistencia operacional; en OLAP se priorizan agregaciones, consultas </w:t>
      </w:r>
      <w:proofErr w:type="spellStart"/>
      <w:r w:rsidRPr="007E7F3C">
        <w:rPr>
          <w:lang w:val="es-EC"/>
        </w:rPr>
        <w:t>historicas</w:t>
      </w:r>
      <w:proofErr w:type="spellEnd"/>
      <w:r w:rsidRPr="007E7F3C">
        <w:rPr>
          <w:lang w:val="es-EC"/>
        </w:rPr>
        <w:t xml:space="preserve"> y </w:t>
      </w:r>
      <w:proofErr w:type="spellStart"/>
      <w:r w:rsidRPr="007E7F3C">
        <w:rPr>
          <w:lang w:val="es-EC"/>
        </w:rPr>
        <w:t>explotacion</w:t>
      </w:r>
      <w:proofErr w:type="spellEnd"/>
      <w:r w:rsidRPr="007E7F3C">
        <w:rPr>
          <w:lang w:val="es-EC"/>
        </w:rPr>
        <w:t xml:space="preserve"> </w:t>
      </w:r>
      <w:proofErr w:type="spellStart"/>
      <w:r w:rsidRPr="007E7F3C">
        <w:rPr>
          <w:lang w:val="es-EC"/>
        </w:rPr>
        <w:t>analitica</w:t>
      </w:r>
      <w:proofErr w:type="spellEnd"/>
      <w:r w:rsidRPr="007E7F3C">
        <w:rPr>
          <w:lang w:val="es-EC"/>
        </w:rPr>
        <w:t>.</w:t>
      </w:r>
    </w:p>
    <w:p w14:paraId="48811666" w14:textId="77777777" w:rsidR="000561A5" w:rsidRPr="00431D4C" w:rsidRDefault="000561A5">
      <w:pPr>
        <w:rPr>
          <w:lang w:val="es-EC"/>
        </w:rPr>
      </w:pPr>
      <w:r w:rsidRPr="007E7F3C">
        <w:rPr>
          <w:lang w:val="es-EC"/>
        </w:rPr>
        <w:t xml:space="preserve">En el contexto de CONDIMENSA, esta </w:t>
      </w:r>
      <w:proofErr w:type="spellStart"/>
      <w:r w:rsidRPr="007E7F3C">
        <w:rPr>
          <w:lang w:val="es-EC"/>
        </w:rPr>
        <w:t>separacion</w:t>
      </w:r>
      <w:proofErr w:type="spellEnd"/>
      <w:r w:rsidRPr="007E7F3C">
        <w:rPr>
          <w:lang w:val="es-EC"/>
        </w:rPr>
        <w:t xml:space="preserve"> permite que la </w:t>
      </w:r>
      <w:proofErr w:type="spellStart"/>
      <w:r w:rsidRPr="007E7F3C">
        <w:rPr>
          <w:lang w:val="es-EC"/>
        </w:rPr>
        <w:t>operacion</w:t>
      </w:r>
      <w:proofErr w:type="spellEnd"/>
      <w:r w:rsidRPr="007E7F3C">
        <w:rPr>
          <w:lang w:val="es-EC"/>
        </w:rPr>
        <w:t xml:space="preserve"> diaria continue sin impacto por cargas de </w:t>
      </w:r>
      <w:proofErr w:type="spellStart"/>
      <w:r w:rsidRPr="007E7F3C">
        <w:rPr>
          <w:lang w:val="es-EC"/>
        </w:rPr>
        <w:t>analitica</w:t>
      </w:r>
      <w:proofErr w:type="spellEnd"/>
      <w:r w:rsidRPr="007E7F3C">
        <w:rPr>
          <w:lang w:val="es-EC"/>
        </w:rPr>
        <w:t xml:space="preserve"> y que la </w:t>
      </w:r>
      <w:proofErr w:type="spellStart"/>
      <w:r w:rsidRPr="007E7F3C">
        <w:rPr>
          <w:lang w:val="es-EC"/>
        </w:rPr>
        <w:t>evaluacion</w:t>
      </w:r>
      <w:proofErr w:type="spellEnd"/>
      <w:r w:rsidRPr="007E7F3C">
        <w:rPr>
          <w:lang w:val="es-EC"/>
        </w:rPr>
        <w:t xml:space="preserve"> del </w:t>
      </w:r>
      <w:proofErr w:type="spellStart"/>
      <w:r w:rsidRPr="007E7F3C">
        <w:rPr>
          <w:lang w:val="es-EC"/>
        </w:rPr>
        <w:t>forecasting</w:t>
      </w:r>
      <w:proofErr w:type="spellEnd"/>
      <w:r w:rsidRPr="007E7F3C">
        <w:rPr>
          <w:lang w:val="es-EC"/>
        </w:rPr>
        <w:t xml:space="preserve"> use datos consolidados y estables. </w:t>
      </w:r>
      <w:proofErr w:type="spellStart"/>
      <w:r w:rsidRPr="007E7F3C">
        <w:rPr>
          <w:lang w:val="es-EC"/>
        </w:rPr>
        <w:t>Ademas</w:t>
      </w:r>
      <w:proofErr w:type="spellEnd"/>
      <w:r w:rsidRPr="007E7F3C">
        <w:rPr>
          <w:lang w:val="es-EC"/>
        </w:rPr>
        <w:t xml:space="preserve">, facilita auditar de donde proviene cada KPI y cada </w:t>
      </w:r>
      <w:proofErr w:type="spellStart"/>
      <w:r w:rsidRPr="007E7F3C">
        <w:rPr>
          <w:lang w:val="es-EC"/>
        </w:rPr>
        <w:t>recomendacion</w:t>
      </w:r>
      <w:proofErr w:type="spellEnd"/>
      <w:r w:rsidRPr="007E7F3C">
        <w:rPr>
          <w:lang w:val="es-EC"/>
        </w:rPr>
        <w:t xml:space="preserve"> publicada en </w:t>
      </w:r>
      <w:proofErr w:type="spellStart"/>
      <w:r w:rsidRPr="007E7F3C">
        <w:rPr>
          <w:lang w:val="es-EC"/>
        </w:rPr>
        <w:t>dashboard</w:t>
      </w:r>
      <w:proofErr w:type="spellEnd"/>
      <w:r w:rsidRPr="007E7F3C">
        <w:rPr>
          <w:lang w:val="es-EC"/>
        </w:rPr>
        <w:t>.</w:t>
      </w:r>
    </w:p>
    <w:p w14:paraId="1B451056" w14:textId="1454C1D1" w:rsidR="000561A5" w:rsidRPr="00431D4C" w:rsidRDefault="00000000">
      <w:pPr>
        <w:rPr>
          <w:lang w:val="es-EC"/>
        </w:rPr>
      </w:pPr>
      <w:r w:rsidRPr="007E7F3C">
        <w:rPr>
          <w:lang w:val="es-EC"/>
        </w:rPr>
        <w:t xml:space="preserve">3.2 Arquitectura </w:t>
      </w:r>
      <w:proofErr w:type="spellStart"/>
      <w:r w:rsidRPr="007E7F3C">
        <w:rPr>
          <w:lang w:val="es-EC"/>
        </w:rPr>
        <w:t>Medallion</w:t>
      </w:r>
      <w:proofErr w:type="spellEnd"/>
    </w:p>
    <w:p w14:paraId="43907F72" w14:textId="09652C2A" w:rsidR="000561A5" w:rsidRPr="00431D4C" w:rsidRDefault="00000000">
      <w:pPr>
        <w:ind w:left="720"/>
        <w:rPr>
          <w:lang w:val="es-EC"/>
        </w:rPr>
      </w:pPr>
      <w:r w:rsidRPr="007E7F3C">
        <w:rPr>
          <w:lang w:val="es-EC"/>
        </w:rPr>
        <w:t xml:space="preserve">Se implementa arquitectura </w:t>
      </w:r>
      <w:proofErr w:type="spellStart"/>
      <w:r w:rsidRPr="007E7F3C">
        <w:rPr>
          <w:lang w:val="es-EC"/>
        </w:rPr>
        <w:t>Medallion</w:t>
      </w:r>
      <w:proofErr w:type="spellEnd"/>
      <w:r w:rsidRPr="007E7F3C">
        <w:rPr>
          <w:lang w:val="es-EC"/>
        </w:rPr>
        <w:t xml:space="preserve"> con tres capas: Bronze (datos crudos de origen), Silver (</w:t>
      </w:r>
      <w:proofErr w:type="spellStart"/>
      <w:r w:rsidRPr="007E7F3C">
        <w:rPr>
          <w:lang w:val="es-EC"/>
        </w:rPr>
        <w:t>estandarizacion</w:t>
      </w:r>
      <w:proofErr w:type="spellEnd"/>
      <w:r w:rsidRPr="007E7F3C">
        <w:rPr>
          <w:lang w:val="es-EC"/>
        </w:rPr>
        <w:t xml:space="preserve"> y calidad), y Gold (salidas </w:t>
      </w:r>
      <w:proofErr w:type="spellStart"/>
      <w:r w:rsidRPr="007E7F3C">
        <w:rPr>
          <w:lang w:val="es-EC"/>
        </w:rPr>
        <w:t>analiticas</w:t>
      </w:r>
      <w:proofErr w:type="spellEnd"/>
      <w:r w:rsidRPr="007E7F3C">
        <w:rPr>
          <w:lang w:val="es-EC"/>
        </w:rPr>
        <w:t xml:space="preserve"> y de consumo). Bronze conserva granularidad y evidencia de ingesta; Silver corrige tipos, limpia inconsistencias y consolida estructuras para modelado; Gold publica resultados listos para </w:t>
      </w:r>
      <w:proofErr w:type="spellStart"/>
      <w:r w:rsidRPr="007E7F3C">
        <w:rPr>
          <w:lang w:val="es-EC"/>
        </w:rPr>
        <w:t>decision</w:t>
      </w:r>
      <w:proofErr w:type="spellEnd"/>
      <w:r w:rsidRPr="007E7F3C">
        <w:rPr>
          <w:lang w:val="es-EC"/>
        </w:rPr>
        <w:t>.</w:t>
      </w:r>
    </w:p>
    <w:p w14:paraId="197607D7" w14:textId="29A604D9" w:rsidR="000561A5" w:rsidRPr="00431D4C" w:rsidRDefault="00000000">
      <w:pPr>
        <w:ind w:left="720"/>
        <w:rPr>
          <w:lang w:val="es-EC"/>
        </w:rPr>
      </w:pPr>
      <w:r w:rsidRPr="007E7F3C">
        <w:rPr>
          <w:lang w:val="es-EC"/>
        </w:rPr>
        <w:t xml:space="preserve">En Silver se concentra la </w:t>
      </w:r>
      <w:proofErr w:type="spellStart"/>
      <w:r w:rsidRPr="007E7F3C">
        <w:rPr>
          <w:lang w:val="es-EC"/>
        </w:rPr>
        <w:t>logica</w:t>
      </w:r>
      <w:proofErr w:type="spellEnd"/>
      <w:r w:rsidRPr="007E7F3C">
        <w:rPr>
          <w:lang w:val="es-EC"/>
        </w:rPr>
        <w:t xml:space="preserve"> de </w:t>
      </w:r>
      <w:proofErr w:type="spellStart"/>
      <w:r w:rsidRPr="007E7F3C">
        <w:rPr>
          <w:lang w:val="es-EC"/>
        </w:rPr>
        <w:t>preparacion</w:t>
      </w:r>
      <w:proofErr w:type="spellEnd"/>
      <w:r w:rsidRPr="007E7F3C">
        <w:rPr>
          <w:lang w:val="es-EC"/>
        </w:rPr>
        <w:t xml:space="preserve"> del </w:t>
      </w:r>
      <w:proofErr w:type="spellStart"/>
      <w:r w:rsidRPr="007E7F3C">
        <w:rPr>
          <w:lang w:val="es-EC"/>
        </w:rPr>
        <w:t>dataset</w:t>
      </w:r>
      <w:proofErr w:type="spellEnd"/>
      <w:r w:rsidRPr="007E7F3C">
        <w:rPr>
          <w:lang w:val="es-EC"/>
        </w:rPr>
        <w:t xml:space="preserve"> mensual (producto, periodo, </w:t>
      </w:r>
      <w:proofErr w:type="spellStart"/>
      <w:r w:rsidRPr="007E7F3C">
        <w:rPr>
          <w:lang w:val="es-EC"/>
        </w:rPr>
        <w:t>qty_planificada</w:t>
      </w:r>
      <w:proofErr w:type="spellEnd"/>
      <w:r w:rsidRPr="007E7F3C">
        <w:rPr>
          <w:lang w:val="es-EC"/>
        </w:rPr>
        <w:t xml:space="preserve">, </w:t>
      </w:r>
      <w:proofErr w:type="spellStart"/>
      <w:r w:rsidRPr="007E7F3C">
        <w:rPr>
          <w:lang w:val="es-EC"/>
        </w:rPr>
        <w:t>qty_fabricada</w:t>
      </w:r>
      <w:proofErr w:type="spellEnd"/>
      <w:r w:rsidRPr="007E7F3C">
        <w:rPr>
          <w:lang w:val="es-EC"/>
        </w:rPr>
        <w:t xml:space="preserve">, </w:t>
      </w:r>
      <w:proofErr w:type="spellStart"/>
      <w:r w:rsidRPr="007E7F3C">
        <w:rPr>
          <w:lang w:val="es-EC"/>
        </w:rPr>
        <w:t>n_ordenes</w:t>
      </w:r>
      <w:proofErr w:type="spellEnd"/>
      <w:r w:rsidRPr="007E7F3C">
        <w:rPr>
          <w:lang w:val="es-EC"/>
        </w:rPr>
        <w:t xml:space="preserve">), incluyendo control de nulos, duplicados y </w:t>
      </w:r>
      <w:proofErr w:type="spellStart"/>
      <w:r w:rsidRPr="007E7F3C">
        <w:rPr>
          <w:lang w:val="es-EC"/>
        </w:rPr>
        <w:lastRenderedPageBreak/>
        <w:t>normalizacion</w:t>
      </w:r>
      <w:proofErr w:type="spellEnd"/>
      <w:r w:rsidRPr="007E7F3C">
        <w:rPr>
          <w:lang w:val="es-EC"/>
        </w:rPr>
        <w:t xml:space="preserve"> de tipos de producto (PT/PP/OTRO). En Gold se publica el resultado operativo en </w:t>
      </w:r>
      <w:proofErr w:type="gramStart"/>
      <w:r w:rsidRPr="007E7F3C">
        <w:rPr>
          <w:lang w:val="es-EC"/>
        </w:rPr>
        <w:t>gold.pronostico</w:t>
      </w:r>
      <w:proofErr w:type="gramEnd"/>
      <w:r w:rsidRPr="007E7F3C">
        <w:rPr>
          <w:lang w:val="es-EC"/>
        </w:rPr>
        <w:t>_produccion_resultado_v2 con campos de trazabilidad (</w:t>
      </w:r>
      <w:proofErr w:type="spellStart"/>
      <w:r w:rsidRPr="007E7F3C">
        <w:rPr>
          <w:lang w:val="es-EC"/>
        </w:rPr>
        <w:t>pipeline_id</w:t>
      </w:r>
      <w:proofErr w:type="spellEnd"/>
      <w:r w:rsidRPr="007E7F3C">
        <w:rPr>
          <w:lang w:val="es-EC"/>
        </w:rPr>
        <w:t xml:space="preserve">, </w:t>
      </w:r>
      <w:proofErr w:type="spellStart"/>
      <w:r w:rsidRPr="007E7F3C">
        <w:rPr>
          <w:lang w:val="es-EC"/>
        </w:rPr>
        <w:t>fecha_ejecucion</w:t>
      </w:r>
      <w:proofErr w:type="spellEnd"/>
      <w:r w:rsidRPr="007E7F3C">
        <w:rPr>
          <w:lang w:val="es-EC"/>
        </w:rPr>
        <w:t xml:space="preserve">, </w:t>
      </w:r>
      <w:proofErr w:type="spellStart"/>
      <w:r w:rsidRPr="007E7F3C">
        <w:rPr>
          <w:lang w:val="es-EC"/>
        </w:rPr>
        <w:t>modelo_ganador</w:t>
      </w:r>
      <w:proofErr w:type="spellEnd"/>
      <w:r w:rsidRPr="007E7F3C">
        <w:rPr>
          <w:lang w:val="es-EC"/>
        </w:rPr>
        <w:t>).</w:t>
      </w:r>
    </w:p>
    <w:p w14:paraId="60178B43" w14:textId="77777777" w:rsidR="000561A5" w:rsidRPr="00431D4C" w:rsidRDefault="00000000">
      <w:pPr>
        <w:ind w:left="720"/>
        <w:rPr>
          <w:lang w:val="es-EC"/>
        </w:rPr>
      </w:pPr>
      <w:r w:rsidRPr="007E7F3C">
        <w:rPr>
          <w:lang w:val="es-EC"/>
        </w:rPr>
        <w:t xml:space="preserve">3.3 </w:t>
      </w:r>
      <w:proofErr w:type="spellStart"/>
      <w:r w:rsidRPr="007E7F3C">
        <w:rPr>
          <w:lang w:val="es-EC"/>
        </w:rPr>
        <w:t>Metodologia</w:t>
      </w:r>
      <w:proofErr w:type="spellEnd"/>
      <w:r w:rsidRPr="007E7F3C">
        <w:rPr>
          <w:lang w:val="es-EC"/>
        </w:rPr>
        <w:t xml:space="preserve"> de trabajo</w:t>
      </w:r>
    </w:p>
    <w:p w14:paraId="0246601C" w14:textId="2066441C" w:rsidR="000561A5" w:rsidRPr="00431D4C" w:rsidRDefault="00000000">
      <w:pPr>
        <w:ind w:left="720"/>
        <w:rPr>
          <w:lang w:val="es-EC"/>
        </w:rPr>
      </w:pPr>
      <w:r w:rsidRPr="007E7F3C">
        <w:rPr>
          <w:lang w:val="es-EC"/>
        </w:rPr>
        <w:t xml:space="preserve">La </w:t>
      </w:r>
      <w:proofErr w:type="spellStart"/>
      <w:r w:rsidRPr="007E7F3C">
        <w:rPr>
          <w:lang w:val="es-EC"/>
        </w:rPr>
        <w:t>metodologia</w:t>
      </w:r>
      <w:proofErr w:type="spellEnd"/>
      <w:r w:rsidRPr="007E7F3C">
        <w:rPr>
          <w:lang w:val="es-EC"/>
        </w:rPr>
        <w:t xml:space="preserve"> combina </w:t>
      </w:r>
      <w:proofErr w:type="spellStart"/>
      <w:r w:rsidRPr="007E7F3C">
        <w:rPr>
          <w:lang w:val="es-EC"/>
        </w:rPr>
        <w:t>ingenieria</w:t>
      </w:r>
      <w:proofErr w:type="spellEnd"/>
      <w:r w:rsidRPr="007E7F3C">
        <w:rPr>
          <w:lang w:val="es-EC"/>
        </w:rPr>
        <w:t xml:space="preserve"> de datos y modelado temporal. Primero, se realiza EDA para validar cobertura y consistencia. Segundo, se ejecuta </w:t>
      </w:r>
      <w:proofErr w:type="spellStart"/>
      <w:r w:rsidRPr="007E7F3C">
        <w:rPr>
          <w:lang w:val="es-EC"/>
        </w:rPr>
        <w:t>wrangling</w:t>
      </w:r>
      <w:proofErr w:type="spellEnd"/>
      <w:r w:rsidRPr="007E7F3C">
        <w:rPr>
          <w:lang w:val="es-EC"/>
        </w:rPr>
        <w:t xml:space="preserve"> temporal con completitud mensual por SKU, </w:t>
      </w:r>
      <w:proofErr w:type="spellStart"/>
      <w:r w:rsidRPr="007E7F3C">
        <w:rPr>
          <w:lang w:val="es-EC"/>
        </w:rPr>
        <w:t>imputacion</w:t>
      </w:r>
      <w:proofErr w:type="spellEnd"/>
      <w:r w:rsidRPr="007E7F3C">
        <w:rPr>
          <w:lang w:val="es-EC"/>
        </w:rPr>
        <w:t xml:space="preserve"> </w:t>
      </w:r>
      <w:proofErr w:type="spellStart"/>
      <w:r w:rsidRPr="007E7F3C">
        <w:rPr>
          <w:lang w:val="es-EC"/>
        </w:rPr>
        <w:t>jerarquica</w:t>
      </w:r>
      <w:proofErr w:type="spellEnd"/>
      <w:r w:rsidRPr="007E7F3C">
        <w:rPr>
          <w:lang w:val="es-EC"/>
        </w:rPr>
        <w:t xml:space="preserve"> para faltantes y tratamiento inteligente de </w:t>
      </w:r>
      <w:proofErr w:type="spellStart"/>
      <w:r w:rsidRPr="007E7F3C">
        <w:rPr>
          <w:lang w:val="es-EC"/>
        </w:rPr>
        <w:t>outliers</w:t>
      </w:r>
      <w:proofErr w:type="spellEnd"/>
      <w:r w:rsidRPr="007E7F3C">
        <w:rPr>
          <w:lang w:val="es-EC"/>
        </w:rPr>
        <w:t xml:space="preserve"> sospechosos. Tercero, se entrena y </w:t>
      </w:r>
      <w:proofErr w:type="spellStart"/>
      <w:r w:rsidRPr="007E7F3C">
        <w:rPr>
          <w:lang w:val="es-EC"/>
        </w:rPr>
        <w:t>evalua</w:t>
      </w:r>
      <w:proofErr w:type="spellEnd"/>
      <w:r w:rsidRPr="007E7F3C">
        <w:rPr>
          <w:lang w:val="es-EC"/>
        </w:rPr>
        <w:t xml:space="preserve"> un </w:t>
      </w:r>
      <w:proofErr w:type="spellStart"/>
      <w:r w:rsidRPr="007E7F3C">
        <w:rPr>
          <w:lang w:val="es-EC"/>
        </w:rPr>
        <w:t>benchmark</w:t>
      </w:r>
      <w:proofErr w:type="spellEnd"/>
      <w:r w:rsidRPr="007E7F3C">
        <w:rPr>
          <w:lang w:val="es-EC"/>
        </w:rPr>
        <w:t xml:space="preserve"> de modelos con </w:t>
      </w:r>
      <w:proofErr w:type="spellStart"/>
      <w:r w:rsidRPr="007E7F3C">
        <w:rPr>
          <w:lang w:val="es-EC"/>
        </w:rPr>
        <w:t>split</w:t>
      </w:r>
      <w:proofErr w:type="spellEnd"/>
      <w:r w:rsidRPr="007E7F3C">
        <w:rPr>
          <w:lang w:val="es-EC"/>
        </w:rPr>
        <w:t xml:space="preserve"> temporal estricto y controles </w:t>
      </w:r>
      <w:proofErr w:type="spellStart"/>
      <w:r w:rsidRPr="007E7F3C">
        <w:rPr>
          <w:lang w:val="es-EC"/>
        </w:rPr>
        <w:t>anti-leakage</w:t>
      </w:r>
      <w:proofErr w:type="spellEnd"/>
      <w:r w:rsidRPr="007E7F3C">
        <w:rPr>
          <w:lang w:val="es-EC"/>
        </w:rPr>
        <w:t>.</w:t>
      </w:r>
    </w:p>
    <w:p w14:paraId="60E1D2AF" w14:textId="59F1D5F6" w:rsidR="000561A5" w:rsidRPr="00431D4C" w:rsidRDefault="00000000">
      <w:pPr>
        <w:ind w:left="720"/>
        <w:rPr>
          <w:lang w:val="es-EC"/>
        </w:rPr>
      </w:pPr>
      <w:r w:rsidRPr="007E7F3C">
        <w:rPr>
          <w:lang w:val="es-EC"/>
        </w:rPr>
        <w:t xml:space="preserve">Como regla de validez, todas las transformaciones que pueden inducir fuga se calibran con </w:t>
      </w:r>
      <w:proofErr w:type="spellStart"/>
      <w:r w:rsidRPr="007E7F3C">
        <w:rPr>
          <w:lang w:val="es-EC"/>
        </w:rPr>
        <w:t>informacion</w:t>
      </w:r>
      <w:proofErr w:type="spellEnd"/>
      <w:r w:rsidRPr="007E7F3C">
        <w:rPr>
          <w:lang w:val="es-EC"/>
        </w:rPr>
        <w:t xml:space="preserve"> de entrenamiento (o </w:t>
      </w:r>
      <w:proofErr w:type="spellStart"/>
      <w:r w:rsidRPr="007E7F3C">
        <w:rPr>
          <w:lang w:val="es-EC"/>
        </w:rPr>
        <w:t>train+val</w:t>
      </w:r>
      <w:proofErr w:type="spellEnd"/>
      <w:r w:rsidRPr="007E7F3C">
        <w:rPr>
          <w:lang w:val="es-EC"/>
        </w:rPr>
        <w:t xml:space="preserve"> cuando corresponde) y se valida su comportamiento en test separado temporalmente. Finalmente, los resultados se publican en Gold y se consumen en </w:t>
      </w:r>
      <w:proofErr w:type="spellStart"/>
      <w:r w:rsidRPr="007E7F3C">
        <w:rPr>
          <w:lang w:val="es-EC"/>
        </w:rPr>
        <w:t>dashboard</w:t>
      </w:r>
      <w:proofErr w:type="spellEnd"/>
      <w:r w:rsidRPr="007E7F3C">
        <w:rPr>
          <w:lang w:val="es-EC"/>
        </w:rPr>
        <w:t xml:space="preserve"> para soporte de decisiones.</w:t>
      </w:r>
    </w:p>
    <w:p w14:paraId="525C6C7A" w14:textId="2AF2C118" w:rsidR="000561A5" w:rsidRPr="00431D4C" w:rsidRDefault="000561A5">
      <w:pPr>
        <w:ind w:left="720"/>
        <w:rPr>
          <w:lang w:val="es-EC"/>
        </w:rPr>
      </w:pPr>
    </w:p>
    <w:p w14:paraId="3EBA5A30" w14:textId="73218765" w:rsidR="000561A5" w:rsidRPr="00431D4C" w:rsidRDefault="000561A5">
      <w:pPr>
        <w:ind w:left="720"/>
        <w:rPr>
          <w:lang w:val="es-EC"/>
        </w:rPr>
      </w:pPr>
    </w:p>
    <w:p w14:paraId="0E22C36D" w14:textId="77777777" w:rsidR="000561A5" w:rsidRPr="00431D4C" w:rsidRDefault="000561A5">
      <w:pPr>
        <w:rPr>
          <w:lang w:val="es-EC"/>
        </w:rPr>
      </w:pPr>
    </w:p>
    <w:p w14:paraId="66AFD3DC" w14:textId="77777777" w:rsidR="000561A5" w:rsidRPr="00431D4C" w:rsidRDefault="00000000">
      <w:pPr>
        <w:rPr>
          <w:lang w:val="es-EC"/>
        </w:rPr>
      </w:pPr>
      <w:r w:rsidRPr="007E7F3C">
        <w:rPr>
          <w:lang w:val="es-EC"/>
        </w:rPr>
        <w:t xml:space="preserve">Arquitectura de la </w:t>
      </w:r>
      <w:proofErr w:type="spellStart"/>
      <w:r w:rsidRPr="007E7F3C">
        <w:rPr>
          <w:lang w:val="es-EC"/>
        </w:rPr>
        <w:t>solucion</w:t>
      </w:r>
      <w:proofErr w:type="spellEnd"/>
    </w:p>
    <w:p w14:paraId="025F7FA9" w14:textId="50A857EC" w:rsidR="000561A5" w:rsidRPr="00431D4C" w:rsidRDefault="00000000">
      <w:pPr>
        <w:ind w:firstLine="720"/>
        <w:rPr>
          <w:lang w:val="es-EC"/>
        </w:rPr>
      </w:pPr>
      <w:r w:rsidRPr="007E7F3C">
        <w:rPr>
          <w:lang w:val="es-EC"/>
        </w:rPr>
        <w:t xml:space="preserve">La </w:t>
      </w:r>
      <w:proofErr w:type="spellStart"/>
      <w:r w:rsidRPr="007E7F3C">
        <w:rPr>
          <w:lang w:val="es-EC"/>
        </w:rPr>
        <w:t>solucion</w:t>
      </w:r>
      <w:proofErr w:type="spellEnd"/>
      <w:r w:rsidRPr="007E7F3C">
        <w:rPr>
          <w:lang w:val="es-EC"/>
        </w:rPr>
        <w:t xml:space="preserve"> integra: (i) fuentes operativas de </w:t>
      </w:r>
      <w:proofErr w:type="spellStart"/>
      <w:r w:rsidRPr="007E7F3C">
        <w:rPr>
          <w:lang w:val="es-EC"/>
        </w:rPr>
        <w:t>produccion</w:t>
      </w:r>
      <w:proofErr w:type="spellEnd"/>
      <w:r w:rsidRPr="007E7F3C">
        <w:rPr>
          <w:lang w:val="es-EC"/>
        </w:rPr>
        <w:t>/comercial, (</w:t>
      </w:r>
      <w:proofErr w:type="spellStart"/>
      <w:r w:rsidRPr="007E7F3C">
        <w:rPr>
          <w:lang w:val="es-EC"/>
        </w:rPr>
        <w:t>ii</w:t>
      </w:r>
      <w:proofErr w:type="spellEnd"/>
      <w:r w:rsidRPr="007E7F3C">
        <w:rPr>
          <w:lang w:val="es-EC"/>
        </w:rPr>
        <w:t xml:space="preserve">) </w:t>
      </w:r>
      <w:proofErr w:type="spellStart"/>
      <w:r w:rsidRPr="007E7F3C">
        <w:rPr>
          <w:lang w:val="es-EC"/>
        </w:rPr>
        <w:t>orquestacion</w:t>
      </w:r>
      <w:proofErr w:type="spellEnd"/>
      <w:r w:rsidRPr="007E7F3C">
        <w:rPr>
          <w:lang w:val="es-EC"/>
        </w:rPr>
        <w:t xml:space="preserve"> ETL con Mage, (</w:t>
      </w:r>
      <w:proofErr w:type="spellStart"/>
      <w:r w:rsidRPr="007E7F3C">
        <w:rPr>
          <w:lang w:val="es-EC"/>
        </w:rPr>
        <w:t>iii</w:t>
      </w:r>
      <w:proofErr w:type="spellEnd"/>
      <w:r w:rsidRPr="007E7F3C">
        <w:rPr>
          <w:lang w:val="es-EC"/>
        </w:rPr>
        <w:t xml:space="preserve">) almacenamiento </w:t>
      </w:r>
      <w:proofErr w:type="spellStart"/>
      <w:r w:rsidRPr="007E7F3C">
        <w:rPr>
          <w:lang w:val="es-EC"/>
        </w:rPr>
        <w:t>analitico</w:t>
      </w:r>
      <w:proofErr w:type="spellEnd"/>
      <w:r w:rsidRPr="007E7F3C">
        <w:rPr>
          <w:lang w:val="es-EC"/>
        </w:rPr>
        <w:t xml:space="preserve"> en PostgreSQL con Bronze/Silver/Gold, (</w:t>
      </w:r>
      <w:proofErr w:type="spellStart"/>
      <w:r w:rsidRPr="007E7F3C">
        <w:rPr>
          <w:lang w:val="es-EC"/>
        </w:rPr>
        <w:t>iv</w:t>
      </w:r>
      <w:proofErr w:type="spellEnd"/>
      <w:r w:rsidRPr="007E7F3C">
        <w:rPr>
          <w:lang w:val="es-EC"/>
        </w:rPr>
        <w:t xml:space="preserve">) capa de modelado en Python (forecasting_tesis_v2), y (v) </w:t>
      </w:r>
      <w:proofErr w:type="spellStart"/>
      <w:r w:rsidRPr="007E7F3C">
        <w:rPr>
          <w:lang w:val="es-EC"/>
        </w:rPr>
        <w:t>dashboard</w:t>
      </w:r>
      <w:proofErr w:type="spellEnd"/>
      <w:r w:rsidRPr="007E7F3C">
        <w:rPr>
          <w:lang w:val="es-EC"/>
        </w:rPr>
        <w:t xml:space="preserve"> </w:t>
      </w:r>
      <w:proofErr w:type="spellStart"/>
      <w:r w:rsidRPr="007E7F3C">
        <w:rPr>
          <w:lang w:val="es-EC"/>
        </w:rPr>
        <w:t>Streamlit</w:t>
      </w:r>
      <w:proofErr w:type="spellEnd"/>
      <w:r w:rsidRPr="007E7F3C">
        <w:rPr>
          <w:lang w:val="es-EC"/>
        </w:rPr>
        <w:t xml:space="preserve"> para </w:t>
      </w:r>
      <w:proofErr w:type="spellStart"/>
      <w:r w:rsidRPr="007E7F3C">
        <w:rPr>
          <w:lang w:val="es-EC"/>
        </w:rPr>
        <w:t>visualizacion</w:t>
      </w:r>
      <w:proofErr w:type="spellEnd"/>
      <w:r w:rsidRPr="007E7F3C">
        <w:rPr>
          <w:lang w:val="es-EC"/>
        </w:rPr>
        <w:t xml:space="preserve"> y soporte de decisiones.</w:t>
      </w:r>
    </w:p>
    <w:p w14:paraId="24B1169E" w14:textId="77777777" w:rsidR="000561A5" w:rsidRPr="00431D4C" w:rsidRDefault="000561A5">
      <w:pPr>
        <w:rPr>
          <w:lang w:val="es-EC"/>
        </w:rPr>
      </w:pPr>
    </w:p>
    <w:p w14:paraId="38BD62EC" w14:textId="1CE2C12B" w:rsidR="000561A5" w:rsidRPr="00431D4C" w:rsidRDefault="00000000">
      <w:pPr>
        <w:rPr>
          <w:lang w:val="es-EC"/>
        </w:rPr>
      </w:pPr>
      <w:r w:rsidRPr="007E7F3C">
        <w:rPr>
          <w:lang w:val="es-EC"/>
        </w:rPr>
        <w:t xml:space="preserve">Pregunta de negocio y criterio de </w:t>
      </w:r>
      <w:proofErr w:type="spellStart"/>
      <w:r w:rsidRPr="007E7F3C">
        <w:rPr>
          <w:lang w:val="es-EC"/>
        </w:rPr>
        <w:t>decision</w:t>
      </w:r>
      <w:proofErr w:type="spellEnd"/>
    </w:p>
    <w:p w14:paraId="5488D911" w14:textId="2F52081B" w:rsidR="000561A5" w:rsidRPr="00431D4C" w:rsidRDefault="00000000">
      <w:pPr>
        <w:ind w:left="720"/>
        <w:rPr>
          <w:lang w:val="es-EC"/>
        </w:rPr>
      </w:pPr>
      <w:r w:rsidRPr="007E7F3C">
        <w:rPr>
          <w:lang w:val="es-EC"/>
        </w:rPr>
        <w:t xml:space="preserve">Pregunta central: </w:t>
      </w:r>
      <w:proofErr w:type="gramStart"/>
      <w:r w:rsidRPr="007E7F3C">
        <w:rPr>
          <w:lang w:val="es-EC"/>
        </w:rPr>
        <w:t xml:space="preserve">como planificar </w:t>
      </w:r>
      <w:proofErr w:type="spellStart"/>
      <w:r w:rsidRPr="007E7F3C">
        <w:rPr>
          <w:lang w:val="es-EC"/>
        </w:rPr>
        <w:t>produccion</w:t>
      </w:r>
      <w:proofErr w:type="spellEnd"/>
      <w:r w:rsidRPr="007E7F3C">
        <w:rPr>
          <w:lang w:val="es-EC"/>
        </w:rPr>
        <w:t xml:space="preserve"> mensual por producto con menor error y mayor trazabilidad operativa?</w:t>
      </w:r>
      <w:proofErr w:type="gramEnd"/>
    </w:p>
    <w:p w14:paraId="20FC3925" w14:textId="02EA0E18" w:rsidR="000561A5" w:rsidRPr="00431D4C" w:rsidRDefault="00000000">
      <w:pPr>
        <w:ind w:left="720"/>
        <w:rPr>
          <w:lang w:val="es-EC"/>
        </w:rPr>
      </w:pPr>
      <w:r w:rsidRPr="007E7F3C">
        <w:rPr>
          <w:lang w:val="es-EC"/>
        </w:rPr>
        <w:t xml:space="preserve">Criterio de </w:t>
      </w:r>
      <w:proofErr w:type="spellStart"/>
      <w:r w:rsidRPr="007E7F3C">
        <w:rPr>
          <w:lang w:val="es-EC"/>
        </w:rPr>
        <w:t>decision</w:t>
      </w:r>
      <w:proofErr w:type="spellEnd"/>
      <w:r w:rsidRPr="007E7F3C">
        <w:rPr>
          <w:lang w:val="es-EC"/>
        </w:rPr>
        <w:t xml:space="preserve"> aplicado: usar modelo cuando aporta valor validado; mantener plan humano como base cuando su </w:t>
      </w:r>
      <w:proofErr w:type="spellStart"/>
      <w:r w:rsidRPr="007E7F3C">
        <w:rPr>
          <w:lang w:val="es-EC"/>
        </w:rPr>
        <w:t>desempeno</w:t>
      </w:r>
      <w:proofErr w:type="spellEnd"/>
      <w:r w:rsidRPr="007E7F3C">
        <w:rPr>
          <w:lang w:val="es-EC"/>
        </w:rPr>
        <w:t xml:space="preserve"> es superior; y activar alertas para </w:t>
      </w:r>
      <w:proofErr w:type="spellStart"/>
      <w:r w:rsidRPr="007E7F3C">
        <w:rPr>
          <w:lang w:val="es-EC"/>
        </w:rPr>
        <w:t>revision</w:t>
      </w:r>
      <w:proofErr w:type="spellEnd"/>
      <w:r w:rsidRPr="007E7F3C">
        <w:rPr>
          <w:lang w:val="es-EC"/>
        </w:rPr>
        <w:t xml:space="preserve"> manual en brechas relevantes.</w:t>
      </w:r>
    </w:p>
    <w:p w14:paraId="0728FD5D" w14:textId="5E098AC1" w:rsidR="000561A5" w:rsidRPr="00431D4C" w:rsidRDefault="000561A5">
      <w:pPr>
        <w:ind w:left="720"/>
        <w:rPr>
          <w:lang w:val="es-EC"/>
        </w:rPr>
      </w:pPr>
    </w:p>
    <w:p w14:paraId="4A8C7FBF" w14:textId="77777777" w:rsidR="000561A5" w:rsidRPr="00431D4C" w:rsidRDefault="00000000">
      <w:pPr>
        <w:rPr>
          <w:lang w:val="es-EC"/>
        </w:rPr>
      </w:pPr>
      <w:r w:rsidRPr="00431D4C">
        <w:rPr>
          <w:lang w:val="es-EC"/>
        </w:rPr>
        <w:br w:type="page"/>
      </w:r>
    </w:p>
    <w:p w14:paraId="0B0DAD9D" w14:textId="77777777" w:rsidR="000561A5" w:rsidRPr="00431D4C" w:rsidRDefault="00000000">
      <w:pPr>
        <w:jc w:val="center"/>
        <w:rPr>
          <w:lang w:val="es-EC"/>
        </w:rPr>
      </w:pPr>
      <w:r w:rsidRPr="007E7F3C">
        <w:rPr>
          <w:lang w:val="es-EC"/>
        </w:rPr>
        <w:lastRenderedPageBreak/>
        <w:t>4. IMPLEMENTACION TECNICA</w:t>
      </w:r>
    </w:p>
    <w:p w14:paraId="26CA10BE" w14:textId="77777777" w:rsidR="000561A5" w:rsidRPr="00431D4C" w:rsidRDefault="000561A5">
      <w:pPr>
        <w:rPr>
          <w:lang w:val="es-EC"/>
        </w:rPr>
      </w:pPr>
    </w:p>
    <w:p w14:paraId="30F0FF0C" w14:textId="77777777" w:rsidR="000561A5" w:rsidRPr="00431D4C" w:rsidRDefault="00000000">
      <w:pPr>
        <w:rPr>
          <w:lang w:val="es-EC"/>
        </w:rPr>
      </w:pPr>
      <w:r w:rsidRPr="007E7F3C">
        <w:rPr>
          <w:lang w:val="es-EC"/>
        </w:rPr>
        <w:t>4.1 Pipelines ETL</w:t>
      </w:r>
    </w:p>
    <w:p w14:paraId="287547C7" w14:textId="2B79E915" w:rsidR="000561A5" w:rsidRPr="00431D4C" w:rsidRDefault="00000000">
      <w:pPr>
        <w:ind w:firstLine="720"/>
        <w:rPr>
          <w:lang w:val="es-EC"/>
        </w:rPr>
      </w:pPr>
      <w:r w:rsidRPr="007E7F3C">
        <w:rPr>
          <w:lang w:val="es-EC"/>
        </w:rPr>
        <w:t xml:space="preserve">La </w:t>
      </w:r>
      <w:proofErr w:type="spellStart"/>
      <w:r w:rsidRPr="007E7F3C">
        <w:rPr>
          <w:lang w:val="es-EC"/>
        </w:rPr>
        <w:t>orquestacion</w:t>
      </w:r>
      <w:proofErr w:type="spellEnd"/>
      <w:r w:rsidRPr="007E7F3C">
        <w:rPr>
          <w:lang w:val="es-EC"/>
        </w:rPr>
        <w:t xml:space="preserve"> se implementa en Mage con pipelines de Bronze, Silver y Gold. En Bronze se extraen datos de fuentes operacionales y se registran evidencias de carga. En Silver se realizan validaciones de calidad, </w:t>
      </w:r>
      <w:proofErr w:type="spellStart"/>
      <w:r w:rsidRPr="007E7F3C">
        <w:rPr>
          <w:lang w:val="es-EC"/>
        </w:rPr>
        <w:t>estandarizacion</w:t>
      </w:r>
      <w:proofErr w:type="spellEnd"/>
      <w:r w:rsidRPr="007E7F3C">
        <w:rPr>
          <w:lang w:val="es-EC"/>
        </w:rPr>
        <w:t xml:space="preserve"> de campos y </w:t>
      </w:r>
      <w:proofErr w:type="spellStart"/>
      <w:r w:rsidRPr="007E7F3C">
        <w:rPr>
          <w:lang w:val="es-EC"/>
        </w:rPr>
        <w:t>consolidacion</w:t>
      </w:r>
      <w:proofErr w:type="spellEnd"/>
      <w:r w:rsidRPr="007E7F3C">
        <w:rPr>
          <w:lang w:val="es-EC"/>
        </w:rPr>
        <w:t xml:space="preserve"> mensual de datos para modelado.</w:t>
      </w:r>
    </w:p>
    <w:p w14:paraId="364F5DA8" w14:textId="77777777" w:rsidR="000561A5" w:rsidRPr="00431D4C" w:rsidRDefault="000561A5">
      <w:pPr>
        <w:rPr>
          <w:lang w:val="es-EC"/>
        </w:rPr>
      </w:pPr>
      <w:r w:rsidRPr="007E7F3C">
        <w:rPr>
          <w:lang w:val="es-EC"/>
        </w:rPr>
        <w:t xml:space="preserve">En la etapa de modelado (forecasting_tesis_v2) se ejecutan scripts reproducibles para EDA, </w:t>
      </w:r>
      <w:proofErr w:type="spellStart"/>
      <w:r w:rsidRPr="007E7F3C">
        <w:rPr>
          <w:lang w:val="es-EC"/>
        </w:rPr>
        <w:t>wrangling</w:t>
      </w:r>
      <w:proofErr w:type="spellEnd"/>
      <w:r w:rsidRPr="007E7F3C">
        <w:rPr>
          <w:lang w:val="es-EC"/>
        </w:rPr>
        <w:t xml:space="preserve">, entrenamiento y </w:t>
      </w:r>
      <w:proofErr w:type="spellStart"/>
      <w:r w:rsidRPr="007E7F3C">
        <w:rPr>
          <w:lang w:val="es-EC"/>
        </w:rPr>
        <w:t>generacion</w:t>
      </w:r>
      <w:proofErr w:type="spellEnd"/>
      <w:r w:rsidRPr="007E7F3C">
        <w:rPr>
          <w:lang w:val="es-EC"/>
        </w:rPr>
        <w:t xml:space="preserve"> de artefactos. Posteriormente, un script de </w:t>
      </w:r>
      <w:proofErr w:type="spellStart"/>
      <w:r w:rsidRPr="007E7F3C">
        <w:rPr>
          <w:lang w:val="es-EC"/>
        </w:rPr>
        <w:t>publicacion</w:t>
      </w:r>
      <w:proofErr w:type="spellEnd"/>
      <w:r w:rsidRPr="007E7F3C">
        <w:rPr>
          <w:lang w:val="es-EC"/>
        </w:rPr>
        <w:t xml:space="preserve"> inserta resultados en la tabla Gold v2 que consume el </w:t>
      </w:r>
      <w:proofErr w:type="spellStart"/>
      <w:r w:rsidRPr="007E7F3C">
        <w:rPr>
          <w:lang w:val="es-EC"/>
        </w:rPr>
        <w:t>dashboard</w:t>
      </w:r>
      <w:proofErr w:type="spellEnd"/>
      <w:r w:rsidRPr="007E7F3C">
        <w:rPr>
          <w:lang w:val="es-EC"/>
        </w:rPr>
        <w:t>.</w:t>
      </w:r>
    </w:p>
    <w:p w14:paraId="1DC8D0FF" w14:textId="77777777" w:rsidR="000561A5" w:rsidRPr="00431D4C" w:rsidRDefault="00000000">
      <w:pPr>
        <w:rPr>
          <w:lang w:val="es-EC"/>
        </w:rPr>
      </w:pPr>
      <w:r w:rsidRPr="007E7F3C">
        <w:rPr>
          <w:lang w:val="es-EC"/>
        </w:rPr>
        <w:t xml:space="preserve">4.2 Data </w:t>
      </w:r>
      <w:proofErr w:type="spellStart"/>
      <w:r w:rsidRPr="007E7F3C">
        <w:rPr>
          <w:lang w:val="es-EC"/>
        </w:rPr>
        <w:t>Warehouse</w:t>
      </w:r>
      <w:proofErr w:type="spellEnd"/>
    </w:p>
    <w:p w14:paraId="3C068DBF" w14:textId="77777777" w:rsidR="000561A5" w:rsidRPr="00431D4C" w:rsidRDefault="00000000">
      <w:pPr>
        <w:ind w:firstLine="720"/>
        <w:rPr>
          <w:lang w:val="es-EC"/>
        </w:rPr>
      </w:pPr>
      <w:r w:rsidRPr="007E7F3C">
        <w:rPr>
          <w:lang w:val="es-EC"/>
        </w:rPr>
        <w:t xml:space="preserve">El Data </w:t>
      </w:r>
      <w:proofErr w:type="spellStart"/>
      <w:r w:rsidRPr="007E7F3C">
        <w:rPr>
          <w:lang w:val="es-EC"/>
        </w:rPr>
        <w:t>Warehouse</w:t>
      </w:r>
      <w:proofErr w:type="spellEnd"/>
      <w:r w:rsidRPr="007E7F3C">
        <w:rPr>
          <w:lang w:val="es-EC"/>
        </w:rPr>
        <w:t xml:space="preserve"> en PostgreSQL separa funciones por capa. Silver contiene tablas de trabajo curadas para </w:t>
      </w:r>
      <w:proofErr w:type="spellStart"/>
      <w:r w:rsidRPr="007E7F3C">
        <w:rPr>
          <w:lang w:val="es-EC"/>
        </w:rPr>
        <w:t>analitica</w:t>
      </w:r>
      <w:proofErr w:type="spellEnd"/>
      <w:r w:rsidRPr="007E7F3C">
        <w:rPr>
          <w:lang w:val="es-EC"/>
        </w:rPr>
        <w:t>, mientras Gold contiene tablas de salida orientadas a consumo. Esta estructura facilita gobierno de datos, control de versiones de pipeline y auditoria de resultados.</w:t>
      </w:r>
    </w:p>
    <w:p w14:paraId="62789A52" w14:textId="77777777" w:rsidR="000561A5" w:rsidRPr="00431D4C" w:rsidRDefault="000561A5">
      <w:pPr>
        <w:rPr>
          <w:lang w:val="es-EC"/>
        </w:rPr>
      </w:pPr>
      <w:r w:rsidRPr="007E7F3C">
        <w:rPr>
          <w:lang w:val="es-EC"/>
        </w:rPr>
        <w:t xml:space="preserve">La tabla </w:t>
      </w:r>
      <w:proofErr w:type="gramStart"/>
      <w:r w:rsidRPr="007E7F3C">
        <w:rPr>
          <w:lang w:val="es-EC"/>
        </w:rPr>
        <w:t>gold.pronostico</w:t>
      </w:r>
      <w:proofErr w:type="gramEnd"/>
      <w:r w:rsidRPr="007E7F3C">
        <w:rPr>
          <w:lang w:val="es-EC"/>
        </w:rPr>
        <w:t xml:space="preserve">_produccion_resultado_v2 integra </w:t>
      </w:r>
      <w:proofErr w:type="spellStart"/>
      <w:r w:rsidRPr="007E7F3C">
        <w:rPr>
          <w:lang w:val="es-EC"/>
        </w:rPr>
        <w:t>informacion</w:t>
      </w:r>
      <w:proofErr w:type="spellEnd"/>
      <w:r w:rsidRPr="007E7F3C">
        <w:rPr>
          <w:lang w:val="es-EC"/>
        </w:rPr>
        <w:t xml:space="preserve"> </w:t>
      </w:r>
      <w:proofErr w:type="spellStart"/>
      <w:r w:rsidRPr="007E7F3C">
        <w:rPr>
          <w:lang w:val="es-EC"/>
        </w:rPr>
        <w:t>historica</w:t>
      </w:r>
      <w:proofErr w:type="spellEnd"/>
      <w:r w:rsidRPr="007E7F3C">
        <w:rPr>
          <w:lang w:val="es-EC"/>
        </w:rPr>
        <w:t xml:space="preserve"> y pronostico: producto, periodo, </w:t>
      </w:r>
      <w:proofErr w:type="spellStart"/>
      <w:r w:rsidRPr="007E7F3C">
        <w:rPr>
          <w:lang w:val="es-EC"/>
        </w:rPr>
        <w:t>pronostico_qty</w:t>
      </w:r>
      <w:proofErr w:type="spellEnd"/>
      <w:r w:rsidRPr="007E7F3C">
        <w:rPr>
          <w:lang w:val="es-EC"/>
        </w:rPr>
        <w:t xml:space="preserve">, </w:t>
      </w:r>
      <w:proofErr w:type="spellStart"/>
      <w:r w:rsidRPr="007E7F3C">
        <w:rPr>
          <w:lang w:val="es-EC"/>
        </w:rPr>
        <w:t>qty_planificada</w:t>
      </w:r>
      <w:proofErr w:type="spellEnd"/>
      <w:r w:rsidRPr="007E7F3C">
        <w:rPr>
          <w:lang w:val="es-EC"/>
        </w:rPr>
        <w:t xml:space="preserve">, recomendaciones, </w:t>
      </w:r>
      <w:proofErr w:type="spellStart"/>
      <w:r w:rsidRPr="007E7F3C">
        <w:rPr>
          <w:lang w:val="es-EC"/>
        </w:rPr>
        <w:t>nivel_confianza</w:t>
      </w:r>
      <w:proofErr w:type="spellEnd"/>
      <w:r w:rsidRPr="007E7F3C">
        <w:rPr>
          <w:lang w:val="es-EC"/>
        </w:rPr>
        <w:t xml:space="preserve">, vigencia operativa y metadatos de </w:t>
      </w:r>
      <w:proofErr w:type="spellStart"/>
      <w:r w:rsidRPr="007E7F3C">
        <w:rPr>
          <w:lang w:val="es-EC"/>
        </w:rPr>
        <w:t>ejecucion</w:t>
      </w:r>
      <w:proofErr w:type="spellEnd"/>
      <w:r w:rsidRPr="007E7F3C">
        <w:rPr>
          <w:lang w:val="es-EC"/>
        </w:rPr>
        <w:t xml:space="preserve">. Esta salida permite conectar modelado con </w:t>
      </w:r>
      <w:proofErr w:type="spellStart"/>
      <w:r w:rsidRPr="007E7F3C">
        <w:rPr>
          <w:lang w:val="es-EC"/>
        </w:rPr>
        <w:t>decision</w:t>
      </w:r>
      <w:proofErr w:type="spellEnd"/>
      <w:r w:rsidRPr="007E7F3C">
        <w:rPr>
          <w:lang w:val="es-EC"/>
        </w:rPr>
        <w:t xml:space="preserve"> operativa en una misma vista.</w:t>
      </w:r>
    </w:p>
    <w:p w14:paraId="47C535FF" w14:textId="47E90AFB" w:rsidR="000561A5" w:rsidRPr="00431D4C" w:rsidRDefault="009865BD">
      <w:pPr>
        <w:rPr>
          <w:lang w:val="es-EC"/>
        </w:rPr>
      </w:pPr>
      <w:r w:rsidRPr="007E7F3C">
        <w:rPr>
          <w:lang w:val="es-EC"/>
        </w:rPr>
        <w:t xml:space="preserve">4.3 </w:t>
      </w:r>
      <w:proofErr w:type="spellStart"/>
      <w:r w:rsidRPr="007E7F3C">
        <w:rPr>
          <w:lang w:val="es-EC"/>
        </w:rPr>
        <w:t>Integracion</w:t>
      </w:r>
      <w:proofErr w:type="spellEnd"/>
      <w:r w:rsidRPr="007E7F3C">
        <w:rPr>
          <w:lang w:val="es-EC"/>
        </w:rPr>
        <w:t xml:space="preserve"> con </w:t>
      </w:r>
      <w:proofErr w:type="spellStart"/>
      <w:r w:rsidRPr="007E7F3C">
        <w:rPr>
          <w:lang w:val="es-EC"/>
        </w:rPr>
        <w:t>dashboard</w:t>
      </w:r>
      <w:proofErr w:type="spellEnd"/>
    </w:p>
    <w:p w14:paraId="73B55B4A" w14:textId="0CFBE0CD" w:rsidR="000561A5" w:rsidRPr="00431D4C" w:rsidRDefault="009865BD">
      <w:pPr>
        <w:ind w:firstLine="720"/>
        <w:rPr>
          <w:lang w:val="es-EC"/>
        </w:rPr>
      </w:pPr>
      <w:r w:rsidRPr="007E7F3C">
        <w:rPr>
          <w:lang w:val="es-EC"/>
        </w:rPr>
        <w:lastRenderedPageBreak/>
        <w:t xml:space="preserve">El </w:t>
      </w:r>
      <w:proofErr w:type="spellStart"/>
      <w:r w:rsidRPr="007E7F3C">
        <w:rPr>
          <w:lang w:val="es-EC"/>
        </w:rPr>
        <w:t>dashboard</w:t>
      </w:r>
      <w:proofErr w:type="spellEnd"/>
      <w:r w:rsidRPr="007E7F3C">
        <w:rPr>
          <w:lang w:val="es-EC"/>
        </w:rPr>
        <w:t xml:space="preserve"> </w:t>
      </w:r>
      <w:proofErr w:type="spellStart"/>
      <w:r w:rsidRPr="007E7F3C">
        <w:rPr>
          <w:lang w:val="es-EC"/>
        </w:rPr>
        <w:t>Streamlit</w:t>
      </w:r>
      <w:proofErr w:type="spellEnd"/>
      <w:r w:rsidRPr="007E7F3C">
        <w:rPr>
          <w:lang w:val="es-EC"/>
        </w:rPr>
        <w:t xml:space="preserve"> consume primero la tabla Gold v2 y mantiene </w:t>
      </w:r>
      <w:proofErr w:type="spellStart"/>
      <w:r w:rsidRPr="007E7F3C">
        <w:rPr>
          <w:lang w:val="es-EC"/>
        </w:rPr>
        <w:t>fallback</w:t>
      </w:r>
      <w:proofErr w:type="spellEnd"/>
      <w:r w:rsidRPr="007E7F3C">
        <w:rPr>
          <w:lang w:val="es-EC"/>
        </w:rPr>
        <w:t xml:space="preserve"> a </w:t>
      </w:r>
      <w:proofErr w:type="spellStart"/>
      <w:r w:rsidRPr="007E7F3C">
        <w:rPr>
          <w:lang w:val="es-EC"/>
        </w:rPr>
        <w:t>version</w:t>
      </w:r>
      <w:proofErr w:type="spellEnd"/>
      <w:r w:rsidRPr="007E7F3C">
        <w:rPr>
          <w:lang w:val="es-EC"/>
        </w:rPr>
        <w:t xml:space="preserve"> </w:t>
      </w:r>
      <w:proofErr w:type="spellStart"/>
      <w:r w:rsidRPr="007E7F3C">
        <w:rPr>
          <w:lang w:val="es-EC"/>
        </w:rPr>
        <w:t>legacy</w:t>
      </w:r>
      <w:proofErr w:type="spellEnd"/>
      <w:r w:rsidRPr="007E7F3C">
        <w:rPr>
          <w:lang w:val="es-EC"/>
        </w:rPr>
        <w:t xml:space="preserve"> para continuidad operativa. Se incluyeron </w:t>
      </w:r>
      <w:proofErr w:type="spellStart"/>
      <w:r w:rsidRPr="007E7F3C">
        <w:rPr>
          <w:lang w:val="es-EC"/>
        </w:rPr>
        <w:t>KPIs</w:t>
      </w:r>
      <w:proofErr w:type="spellEnd"/>
      <w:r w:rsidRPr="007E7F3C">
        <w:rPr>
          <w:lang w:val="es-EC"/>
        </w:rPr>
        <w:t xml:space="preserve"> de </w:t>
      </w:r>
      <w:proofErr w:type="spellStart"/>
      <w:r w:rsidRPr="007E7F3C">
        <w:rPr>
          <w:lang w:val="es-EC"/>
        </w:rPr>
        <w:t>planificacion</w:t>
      </w:r>
      <w:proofErr w:type="spellEnd"/>
      <w:r w:rsidRPr="007E7F3C">
        <w:rPr>
          <w:lang w:val="es-EC"/>
        </w:rPr>
        <w:t xml:space="preserve">, alertas de </w:t>
      </w:r>
      <w:proofErr w:type="spellStart"/>
      <w:r w:rsidRPr="007E7F3C">
        <w:rPr>
          <w:lang w:val="es-EC"/>
        </w:rPr>
        <w:t>revision</w:t>
      </w:r>
      <w:proofErr w:type="spellEnd"/>
      <w:r w:rsidRPr="007E7F3C">
        <w:rPr>
          <w:lang w:val="es-EC"/>
        </w:rPr>
        <w:t xml:space="preserve"> manual y tabla de productos excluidos por vigencia. Esta </w:t>
      </w:r>
      <w:proofErr w:type="spellStart"/>
      <w:r w:rsidRPr="007E7F3C">
        <w:rPr>
          <w:lang w:val="es-EC"/>
        </w:rPr>
        <w:t>integracion</w:t>
      </w:r>
      <w:proofErr w:type="spellEnd"/>
      <w:r w:rsidRPr="007E7F3C">
        <w:rPr>
          <w:lang w:val="es-EC"/>
        </w:rPr>
        <w:t xml:space="preserve"> cierra el ciclo desde dato crudo hasta </w:t>
      </w:r>
      <w:proofErr w:type="spellStart"/>
      <w:r w:rsidRPr="007E7F3C">
        <w:rPr>
          <w:lang w:val="es-EC"/>
        </w:rPr>
        <w:t>decision</w:t>
      </w:r>
      <w:proofErr w:type="spellEnd"/>
      <w:r w:rsidRPr="007E7F3C">
        <w:rPr>
          <w:lang w:val="es-EC"/>
        </w:rPr>
        <w:t xml:space="preserve"> visible para usuarios.</w:t>
      </w:r>
    </w:p>
    <w:p w14:paraId="0F7C160E" w14:textId="68FBE3B0" w:rsidR="000561A5" w:rsidRPr="00431D4C" w:rsidRDefault="000561A5">
      <w:pPr>
        <w:rPr>
          <w:lang w:val="es-EC"/>
        </w:rPr>
      </w:pPr>
    </w:p>
    <w:p w14:paraId="2666C76B" w14:textId="77777777" w:rsidR="000561A5" w:rsidRPr="00431D4C" w:rsidRDefault="00000000">
      <w:pPr>
        <w:jc w:val="center"/>
        <w:rPr>
          <w:lang w:val="es-EC"/>
        </w:rPr>
      </w:pPr>
      <w:r w:rsidRPr="007E7F3C">
        <w:rPr>
          <w:lang w:val="es-EC"/>
        </w:rPr>
        <w:t>5. EXPERIMENTOS Y RESULTADOS</w:t>
      </w:r>
    </w:p>
    <w:p w14:paraId="4FFD0D6A" w14:textId="77777777" w:rsidR="000561A5" w:rsidRPr="00431D4C" w:rsidRDefault="000561A5">
      <w:pPr>
        <w:rPr>
          <w:lang w:val="es-EC"/>
        </w:rPr>
      </w:pPr>
    </w:p>
    <w:p w14:paraId="39F88887" w14:textId="506696C8" w:rsidR="000561A5" w:rsidRPr="00431D4C" w:rsidRDefault="00000000">
      <w:pPr>
        <w:rPr>
          <w:lang w:val="es-EC"/>
        </w:rPr>
      </w:pPr>
      <w:r w:rsidRPr="007E7F3C">
        <w:rPr>
          <w:lang w:val="es-EC"/>
        </w:rPr>
        <w:t xml:space="preserve">5.1 Experimento 1: </w:t>
      </w:r>
      <w:proofErr w:type="spellStart"/>
      <w:r w:rsidRPr="007E7F3C">
        <w:rPr>
          <w:lang w:val="es-EC"/>
        </w:rPr>
        <w:t>Forecasting</w:t>
      </w:r>
      <w:proofErr w:type="spellEnd"/>
    </w:p>
    <w:p w14:paraId="0E9A87E6" w14:textId="3E07C5D3" w:rsidR="000561A5" w:rsidRPr="00431D4C" w:rsidRDefault="00000000">
      <w:pPr>
        <w:ind w:firstLine="720"/>
        <w:rPr>
          <w:lang w:val="es-EC"/>
        </w:rPr>
      </w:pPr>
      <w:r w:rsidRPr="007E7F3C">
        <w:rPr>
          <w:lang w:val="es-EC"/>
        </w:rPr>
        <w:t xml:space="preserve">Se evaluaron </w:t>
      </w:r>
      <w:proofErr w:type="spellStart"/>
      <w:r w:rsidRPr="007E7F3C">
        <w:rPr>
          <w:lang w:val="es-EC"/>
        </w:rPr>
        <w:t>baselines</w:t>
      </w:r>
      <w:proofErr w:type="spellEnd"/>
      <w:r w:rsidRPr="007E7F3C">
        <w:rPr>
          <w:lang w:val="es-EC"/>
        </w:rPr>
        <w:t xml:space="preserve"> temporales (Lag1, Lag12 estacional, </w:t>
      </w:r>
      <w:proofErr w:type="spellStart"/>
      <w:r w:rsidRPr="007E7F3C">
        <w:rPr>
          <w:lang w:val="es-EC"/>
        </w:rPr>
        <w:t>baseline</w:t>
      </w:r>
      <w:proofErr w:type="spellEnd"/>
      <w:r w:rsidRPr="007E7F3C">
        <w:rPr>
          <w:lang w:val="es-EC"/>
        </w:rPr>
        <w:t xml:space="preserve"> hibrido) y modelos de ML (</w:t>
      </w:r>
      <w:proofErr w:type="spellStart"/>
      <w:r w:rsidRPr="007E7F3C">
        <w:rPr>
          <w:lang w:val="es-EC"/>
        </w:rPr>
        <w:t>RandomForest</w:t>
      </w:r>
      <w:proofErr w:type="spellEnd"/>
      <w:r w:rsidRPr="007E7F3C">
        <w:rPr>
          <w:lang w:val="es-EC"/>
        </w:rPr>
        <w:t xml:space="preserve">, </w:t>
      </w:r>
      <w:proofErr w:type="spellStart"/>
      <w:r w:rsidRPr="007E7F3C">
        <w:rPr>
          <w:lang w:val="es-EC"/>
        </w:rPr>
        <w:t>ExtraTrees</w:t>
      </w:r>
      <w:proofErr w:type="spellEnd"/>
      <w:r w:rsidRPr="007E7F3C">
        <w:rPr>
          <w:lang w:val="es-EC"/>
        </w:rPr>
        <w:t xml:space="preserve">, </w:t>
      </w:r>
      <w:proofErr w:type="spellStart"/>
      <w:r w:rsidRPr="007E7F3C">
        <w:rPr>
          <w:lang w:val="es-EC"/>
        </w:rPr>
        <w:t>LinearRegression</w:t>
      </w:r>
      <w:proofErr w:type="spellEnd"/>
      <w:r w:rsidRPr="007E7F3C">
        <w:rPr>
          <w:lang w:val="es-EC"/>
        </w:rPr>
        <w:t xml:space="preserve">, Prophet y variantes segmentadas). La </w:t>
      </w:r>
      <w:proofErr w:type="spellStart"/>
      <w:r w:rsidRPr="007E7F3C">
        <w:rPr>
          <w:lang w:val="es-EC"/>
        </w:rPr>
        <w:t>evaluacion</w:t>
      </w:r>
      <w:proofErr w:type="spellEnd"/>
      <w:r w:rsidRPr="007E7F3C">
        <w:rPr>
          <w:lang w:val="es-EC"/>
        </w:rPr>
        <w:t xml:space="preserve"> se hizo con </w:t>
      </w:r>
      <w:proofErr w:type="spellStart"/>
      <w:r w:rsidRPr="007E7F3C">
        <w:rPr>
          <w:lang w:val="es-EC"/>
        </w:rPr>
        <w:t>split</w:t>
      </w:r>
      <w:proofErr w:type="spellEnd"/>
      <w:r w:rsidRPr="007E7F3C">
        <w:rPr>
          <w:lang w:val="es-EC"/>
        </w:rPr>
        <w:t xml:space="preserve"> temporal </w:t>
      </w:r>
      <w:proofErr w:type="spellStart"/>
      <w:r w:rsidRPr="007E7F3C">
        <w:rPr>
          <w:lang w:val="es-EC"/>
        </w:rPr>
        <w:t>train</w:t>
      </w:r>
      <w:proofErr w:type="spellEnd"/>
      <w:r w:rsidRPr="007E7F3C">
        <w:rPr>
          <w:lang w:val="es-EC"/>
        </w:rPr>
        <w:t xml:space="preserve">/val/test y </w:t>
      </w:r>
      <w:proofErr w:type="spellStart"/>
      <w:r w:rsidRPr="007E7F3C">
        <w:rPr>
          <w:lang w:val="es-EC"/>
        </w:rPr>
        <w:t>metricas</w:t>
      </w:r>
      <w:proofErr w:type="spellEnd"/>
      <w:r w:rsidRPr="007E7F3C">
        <w:rPr>
          <w:lang w:val="es-EC"/>
        </w:rPr>
        <w:t xml:space="preserve"> WAPE, MAE y RMSE. Resultado principal: </w:t>
      </w:r>
      <w:proofErr w:type="spellStart"/>
      <w:r w:rsidRPr="007E7F3C">
        <w:rPr>
          <w:lang w:val="es-EC"/>
        </w:rPr>
        <w:t>RandomForest</w:t>
      </w:r>
      <w:proofErr w:type="spellEnd"/>
      <w:r w:rsidRPr="007E7F3C">
        <w:rPr>
          <w:lang w:val="es-EC"/>
        </w:rPr>
        <w:t xml:space="preserve"> obtuvo mejor </w:t>
      </w:r>
      <w:proofErr w:type="spellStart"/>
      <w:r w:rsidRPr="007E7F3C">
        <w:rPr>
          <w:lang w:val="es-EC"/>
        </w:rPr>
        <w:t>desempeno</w:t>
      </w:r>
      <w:proofErr w:type="spellEnd"/>
      <w:r w:rsidRPr="007E7F3C">
        <w:rPr>
          <w:lang w:val="es-EC"/>
        </w:rPr>
        <w:t xml:space="preserve"> por </w:t>
      </w:r>
      <w:proofErr w:type="spellStart"/>
      <w:r w:rsidRPr="007E7F3C">
        <w:rPr>
          <w:lang w:val="es-EC"/>
        </w:rPr>
        <w:t>validacion</w:t>
      </w:r>
      <w:proofErr w:type="spellEnd"/>
      <w:r w:rsidRPr="007E7F3C">
        <w:rPr>
          <w:lang w:val="es-EC"/>
        </w:rPr>
        <w:t xml:space="preserve"> (</w:t>
      </w:r>
      <w:proofErr w:type="spellStart"/>
      <w:r w:rsidRPr="007E7F3C">
        <w:rPr>
          <w:lang w:val="es-EC"/>
        </w:rPr>
        <w:t>WAPE_val</w:t>
      </w:r>
      <w:proofErr w:type="spellEnd"/>
      <w:r w:rsidRPr="007E7F3C">
        <w:rPr>
          <w:lang w:val="es-EC"/>
        </w:rPr>
        <w:t>=0.3637) y mantuvo estabilidad en test (</w:t>
      </w:r>
      <w:proofErr w:type="spellStart"/>
      <w:r w:rsidRPr="007E7F3C">
        <w:rPr>
          <w:lang w:val="es-EC"/>
        </w:rPr>
        <w:t>WAPE_test</w:t>
      </w:r>
      <w:proofErr w:type="spellEnd"/>
      <w:r w:rsidRPr="007E7F3C">
        <w:rPr>
          <w:lang w:val="es-EC"/>
        </w:rPr>
        <w:t xml:space="preserve">=0.4102), superando </w:t>
      </w:r>
      <w:proofErr w:type="spellStart"/>
      <w:r w:rsidRPr="007E7F3C">
        <w:rPr>
          <w:lang w:val="es-EC"/>
        </w:rPr>
        <w:t>baselines</w:t>
      </w:r>
      <w:proofErr w:type="spellEnd"/>
      <w:r w:rsidRPr="007E7F3C">
        <w:rPr>
          <w:lang w:val="es-EC"/>
        </w:rPr>
        <w:t xml:space="preserve"> simples.</w:t>
      </w:r>
    </w:p>
    <w:p w14:paraId="595C48C3" w14:textId="77777777" w:rsidR="000561A5" w:rsidRPr="00431D4C" w:rsidRDefault="000561A5">
      <w:pPr>
        <w:rPr>
          <w:lang w:val="es-EC"/>
        </w:rPr>
      </w:pPr>
      <w:r w:rsidRPr="007E7F3C">
        <w:rPr>
          <w:lang w:val="es-EC"/>
        </w:rPr>
        <w:t>5.2 Experimento 2: Cross-Selling</w:t>
      </w:r>
    </w:p>
    <w:p w14:paraId="4460423F" w14:textId="77777777" w:rsidR="000561A5" w:rsidRPr="00431D4C" w:rsidRDefault="00000000">
      <w:pPr>
        <w:rPr>
          <w:lang w:val="es-EC"/>
        </w:rPr>
      </w:pPr>
      <w:r w:rsidRPr="007E7F3C">
        <w:rPr>
          <w:lang w:val="es-EC"/>
        </w:rPr>
        <w:t xml:space="preserve">Como </w:t>
      </w:r>
      <w:proofErr w:type="spellStart"/>
      <w:r w:rsidRPr="007E7F3C">
        <w:rPr>
          <w:lang w:val="es-EC"/>
        </w:rPr>
        <w:t>analisis</w:t>
      </w:r>
      <w:proofErr w:type="spellEnd"/>
      <w:r w:rsidRPr="007E7F3C">
        <w:rPr>
          <w:lang w:val="es-EC"/>
        </w:rPr>
        <w:t xml:space="preserve"> complementario (no eje principal del avance 2), se mantuvo la </w:t>
      </w:r>
      <w:proofErr w:type="spellStart"/>
      <w:r w:rsidRPr="007E7F3C">
        <w:rPr>
          <w:lang w:val="es-EC"/>
        </w:rPr>
        <w:t>linea</w:t>
      </w:r>
      <w:proofErr w:type="spellEnd"/>
      <w:r w:rsidRPr="007E7F3C">
        <w:rPr>
          <w:lang w:val="es-EC"/>
        </w:rPr>
        <w:t xml:space="preserve"> de reglas de </w:t>
      </w:r>
      <w:proofErr w:type="spellStart"/>
      <w:r w:rsidRPr="007E7F3C">
        <w:rPr>
          <w:lang w:val="es-EC"/>
        </w:rPr>
        <w:t>asociacion</w:t>
      </w:r>
      <w:proofErr w:type="spellEnd"/>
      <w:r w:rsidRPr="007E7F3C">
        <w:rPr>
          <w:lang w:val="es-EC"/>
        </w:rPr>
        <w:t xml:space="preserve"> iniciada en avances previos para identificar combinaciones frecuentes de compra. Este experimento se utiliza como soporte comercial y no como criterio de </w:t>
      </w:r>
      <w:proofErr w:type="spellStart"/>
      <w:r w:rsidRPr="007E7F3C">
        <w:rPr>
          <w:lang w:val="es-EC"/>
        </w:rPr>
        <w:t>planificacion</w:t>
      </w:r>
      <w:proofErr w:type="spellEnd"/>
      <w:r w:rsidRPr="007E7F3C">
        <w:rPr>
          <w:lang w:val="es-EC"/>
        </w:rPr>
        <w:t xml:space="preserve"> de </w:t>
      </w:r>
      <w:proofErr w:type="spellStart"/>
      <w:r w:rsidRPr="007E7F3C">
        <w:rPr>
          <w:lang w:val="es-EC"/>
        </w:rPr>
        <w:t>produccion</w:t>
      </w:r>
      <w:proofErr w:type="spellEnd"/>
      <w:r w:rsidRPr="007E7F3C">
        <w:rPr>
          <w:lang w:val="es-EC"/>
        </w:rPr>
        <w:t xml:space="preserve">. Se considera </w:t>
      </w:r>
      <w:proofErr w:type="spellStart"/>
      <w:r w:rsidRPr="007E7F3C">
        <w:rPr>
          <w:lang w:val="es-EC"/>
        </w:rPr>
        <w:t>linea</w:t>
      </w:r>
      <w:proofErr w:type="spellEnd"/>
      <w:r w:rsidRPr="007E7F3C">
        <w:rPr>
          <w:lang w:val="es-EC"/>
        </w:rPr>
        <w:t xml:space="preserve"> secundaria para trabajo futuro en </w:t>
      </w:r>
      <w:proofErr w:type="spellStart"/>
      <w:r w:rsidRPr="007E7F3C">
        <w:rPr>
          <w:lang w:val="es-EC"/>
        </w:rPr>
        <w:t>integracion</w:t>
      </w:r>
      <w:proofErr w:type="spellEnd"/>
      <w:r w:rsidRPr="007E7F3C">
        <w:rPr>
          <w:lang w:val="es-EC"/>
        </w:rPr>
        <w:t xml:space="preserve"> comercial-operativa.</w:t>
      </w:r>
    </w:p>
    <w:p w14:paraId="3BDA49D2" w14:textId="0C513D9B" w:rsidR="000561A5" w:rsidRPr="00431D4C" w:rsidRDefault="00000000">
      <w:pPr>
        <w:ind w:firstLine="720"/>
        <w:rPr>
          <w:lang w:val="es-EC"/>
        </w:rPr>
      </w:pPr>
      <w:r w:rsidRPr="007E7F3C">
        <w:rPr>
          <w:lang w:val="es-EC"/>
        </w:rPr>
        <w:t xml:space="preserve">5.3 Experimento 3: </w:t>
      </w:r>
      <w:proofErr w:type="spellStart"/>
      <w:r w:rsidRPr="007E7F3C">
        <w:rPr>
          <w:lang w:val="es-EC"/>
        </w:rPr>
        <w:t>Anomalias</w:t>
      </w:r>
      <w:proofErr w:type="spellEnd"/>
    </w:p>
    <w:p w14:paraId="404EDC73" w14:textId="77777777" w:rsidR="000561A5" w:rsidRPr="00431D4C" w:rsidRDefault="000561A5">
      <w:pPr>
        <w:rPr>
          <w:lang w:val="es-EC"/>
        </w:rPr>
      </w:pPr>
      <w:proofErr w:type="spellStart"/>
      <w:r w:rsidRPr="007E7F3C">
        <w:rPr>
          <w:lang w:val="es-EC"/>
        </w:rPr>
        <w:lastRenderedPageBreak/>
        <w:t>Tambien</w:t>
      </w:r>
      <w:proofErr w:type="spellEnd"/>
      <w:r w:rsidRPr="007E7F3C">
        <w:rPr>
          <w:lang w:val="es-EC"/>
        </w:rPr>
        <w:t xml:space="preserve"> se mantuvo la </w:t>
      </w:r>
      <w:proofErr w:type="spellStart"/>
      <w:r w:rsidRPr="007E7F3C">
        <w:rPr>
          <w:lang w:val="es-EC"/>
        </w:rPr>
        <w:t>linea</w:t>
      </w:r>
      <w:proofErr w:type="spellEnd"/>
      <w:r w:rsidRPr="007E7F3C">
        <w:rPr>
          <w:lang w:val="es-EC"/>
        </w:rPr>
        <w:t xml:space="preserve"> de </w:t>
      </w:r>
      <w:proofErr w:type="spellStart"/>
      <w:r w:rsidRPr="007E7F3C">
        <w:rPr>
          <w:lang w:val="es-EC"/>
        </w:rPr>
        <w:t>deteccion</w:t>
      </w:r>
      <w:proofErr w:type="spellEnd"/>
      <w:r w:rsidRPr="007E7F3C">
        <w:rPr>
          <w:lang w:val="es-EC"/>
        </w:rPr>
        <w:t xml:space="preserve"> de </w:t>
      </w:r>
      <w:proofErr w:type="spellStart"/>
      <w:r w:rsidRPr="007E7F3C">
        <w:rPr>
          <w:lang w:val="es-EC"/>
        </w:rPr>
        <w:t>anomalias</w:t>
      </w:r>
      <w:proofErr w:type="spellEnd"/>
      <w:r w:rsidRPr="007E7F3C">
        <w:rPr>
          <w:lang w:val="es-EC"/>
        </w:rPr>
        <w:t xml:space="preserve"> iniciada previamente para identificar comportamientos </w:t>
      </w:r>
      <w:proofErr w:type="spellStart"/>
      <w:r w:rsidRPr="007E7F3C">
        <w:rPr>
          <w:lang w:val="es-EC"/>
        </w:rPr>
        <w:t>atipicos</w:t>
      </w:r>
      <w:proofErr w:type="spellEnd"/>
      <w:r w:rsidRPr="007E7F3C">
        <w:rPr>
          <w:lang w:val="es-EC"/>
        </w:rPr>
        <w:t xml:space="preserve"> en indicadores operativos/comerciales. En el alcance actual, este experimento tiene rol de alerta complementaria, mientras que el objetivo central y evaluado en profundidad corresponde al </w:t>
      </w:r>
      <w:proofErr w:type="spellStart"/>
      <w:r w:rsidRPr="007E7F3C">
        <w:rPr>
          <w:lang w:val="es-EC"/>
        </w:rPr>
        <w:t>forecasting</w:t>
      </w:r>
      <w:proofErr w:type="spellEnd"/>
      <w:r w:rsidRPr="007E7F3C">
        <w:rPr>
          <w:lang w:val="es-EC"/>
        </w:rPr>
        <w:t xml:space="preserve"> mensual de </w:t>
      </w:r>
      <w:proofErr w:type="spellStart"/>
      <w:r w:rsidRPr="007E7F3C">
        <w:rPr>
          <w:lang w:val="es-EC"/>
        </w:rPr>
        <w:t>produccion</w:t>
      </w:r>
      <w:proofErr w:type="spellEnd"/>
      <w:r w:rsidRPr="007E7F3C">
        <w:rPr>
          <w:lang w:val="es-EC"/>
        </w:rPr>
        <w:t>.</w:t>
      </w:r>
    </w:p>
    <w:p w14:paraId="2C6BF57B" w14:textId="77777777" w:rsidR="000561A5" w:rsidRPr="00431D4C" w:rsidRDefault="00000000">
      <w:pPr>
        <w:rPr>
          <w:lang w:val="es-EC"/>
        </w:rPr>
      </w:pPr>
      <w:r w:rsidRPr="007E7F3C">
        <w:rPr>
          <w:lang w:val="es-EC"/>
        </w:rPr>
        <w:t>Resultados integrados del avance 2</w:t>
      </w:r>
    </w:p>
    <w:p w14:paraId="44B53105" w14:textId="06000708" w:rsidR="000561A5" w:rsidRPr="00431D4C" w:rsidRDefault="00000000">
      <w:pPr>
        <w:ind w:firstLine="720"/>
        <w:rPr>
          <w:lang w:val="es-EC"/>
        </w:rPr>
      </w:pPr>
      <w:r w:rsidRPr="007E7F3C">
        <w:rPr>
          <w:lang w:val="es-EC"/>
        </w:rPr>
        <w:t xml:space="preserve">Indicadores clave: </w:t>
      </w:r>
      <w:proofErr w:type="spellStart"/>
      <w:r w:rsidRPr="007E7F3C">
        <w:rPr>
          <w:lang w:val="es-EC"/>
        </w:rPr>
        <w:t>wrangling</w:t>
      </w:r>
      <w:proofErr w:type="spellEnd"/>
      <w:r w:rsidRPr="007E7F3C">
        <w:rPr>
          <w:lang w:val="es-EC"/>
        </w:rPr>
        <w:t xml:space="preserve"> con 14,670 filas y 904 productos; 2,434 meses imputados; 37 productos estacionales detectados; 21 </w:t>
      </w:r>
      <w:proofErr w:type="spellStart"/>
      <w:r w:rsidRPr="007E7F3C">
        <w:rPr>
          <w:lang w:val="es-EC"/>
        </w:rPr>
        <w:t>caps</w:t>
      </w:r>
      <w:proofErr w:type="spellEnd"/>
      <w:r w:rsidRPr="007E7F3C">
        <w:rPr>
          <w:lang w:val="es-EC"/>
        </w:rPr>
        <w:t xml:space="preserve"> de </w:t>
      </w:r>
      <w:proofErr w:type="spellStart"/>
      <w:r w:rsidRPr="007E7F3C">
        <w:rPr>
          <w:lang w:val="es-EC"/>
        </w:rPr>
        <w:t>outliers</w:t>
      </w:r>
      <w:proofErr w:type="spellEnd"/>
      <w:r w:rsidRPr="007E7F3C">
        <w:rPr>
          <w:lang w:val="es-EC"/>
        </w:rPr>
        <w:t xml:space="preserve"> sospechosos aplicados. En </w:t>
      </w:r>
      <w:proofErr w:type="spellStart"/>
      <w:r w:rsidRPr="007E7F3C">
        <w:rPr>
          <w:lang w:val="es-EC"/>
        </w:rPr>
        <w:t>comparacion</w:t>
      </w:r>
      <w:proofErr w:type="spellEnd"/>
      <w:r w:rsidRPr="007E7F3C">
        <w:rPr>
          <w:lang w:val="es-EC"/>
        </w:rPr>
        <w:t xml:space="preserve"> formal contra plan humano, el modelo no supera al plan en este corte (</w:t>
      </w:r>
      <w:proofErr w:type="spellStart"/>
      <w:r w:rsidRPr="007E7F3C">
        <w:rPr>
          <w:lang w:val="es-EC"/>
        </w:rPr>
        <w:t>WAPE_modelo</w:t>
      </w:r>
      <w:proofErr w:type="spellEnd"/>
      <w:r w:rsidRPr="007E7F3C">
        <w:rPr>
          <w:lang w:val="es-EC"/>
        </w:rPr>
        <w:t xml:space="preserve">=0.3940 vs </w:t>
      </w:r>
      <w:proofErr w:type="spellStart"/>
      <w:r w:rsidRPr="007E7F3C">
        <w:rPr>
          <w:lang w:val="es-EC"/>
        </w:rPr>
        <w:t>WAPE_planificada</w:t>
      </w:r>
      <w:proofErr w:type="spellEnd"/>
      <w:r w:rsidRPr="007E7F3C">
        <w:rPr>
          <w:lang w:val="es-EC"/>
        </w:rPr>
        <w:t>=0.0980), por lo que se adopta estrategia hibrida operacional.</w:t>
      </w:r>
    </w:p>
    <w:p w14:paraId="762675A3" w14:textId="77777777" w:rsidR="000561A5" w:rsidRPr="00431D4C" w:rsidRDefault="00000000">
      <w:pPr>
        <w:rPr>
          <w:lang w:val="es-EC"/>
        </w:rPr>
      </w:pPr>
      <w:r w:rsidRPr="00431D4C">
        <w:rPr>
          <w:lang w:val="es-EC"/>
        </w:rPr>
        <w:br w:type="page"/>
      </w:r>
    </w:p>
    <w:p w14:paraId="3C7BF2D7" w14:textId="77777777" w:rsidR="000561A5" w:rsidRPr="00431D4C" w:rsidRDefault="00000000">
      <w:pPr>
        <w:jc w:val="center"/>
        <w:rPr>
          <w:lang w:val="es-EC"/>
        </w:rPr>
      </w:pPr>
      <w:r w:rsidRPr="007E7F3C">
        <w:rPr>
          <w:lang w:val="es-EC"/>
        </w:rPr>
        <w:lastRenderedPageBreak/>
        <w:t>6. CONCLUSIONES</w:t>
      </w:r>
    </w:p>
    <w:p w14:paraId="7A1FE90F" w14:textId="77777777" w:rsidR="000561A5" w:rsidRPr="00431D4C" w:rsidRDefault="000561A5">
      <w:pPr>
        <w:rPr>
          <w:lang w:val="es-EC"/>
        </w:rPr>
      </w:pPr>
    </w:p>
    <w:p w14:paraId="353CE52D" w14:textId="77777777" w:rsidR="000561A5" w:rsidRPr="00431D4C" w:rsidRDefault="00000000">
      <w:pPr>
        <w:rPr>
          <w:lang w:val="es-EC"/>
        </w:rPr>
      </w:pPr>
      <w:r w:rsidRPr="007E7F3C">
        <w:rPr>
          <w:lang w:val="es-EC"/>
        </w:rPr>
        <w:t>6.1 Principales hallazgos</w:t>
      </w:r>
    </w:p>
    <w:p w14:paraId="7C30CB95" w14:textId="6BF677C6" w:rsidR="000561A5" w:rsidRPr="00431D4C" w:rsidRDefault="00000000">
      <w:pPr>
        <w:ind w:firstLine="720"/>
        <w:rPr>
          <w:lang w:val="es-EC"/>
        </w:rPr>
      </w:pPr>
      <w:r w:rsidRPr="007E7F3C">
        <w:rPr>
          <w:lang w:val="es-EC"/>
        </w:rPr>
        <w:t xml:space="preserve">El proyecto consolido un flujo E2E defendible para </w:t>
      </w:r>
      <w:proofErr w:type="spellStart"/>
      <w:r w:rsidRPr="007E7F3C">
        <w:rPr>
          <w:lang w:val="es-EC"/>
        </w:rPr>
        <w:t>forecasting</w:t>
      </w:r>
      <w:proofErr w:type="spellEnd"/>
      <w:r w:rsidRPr="007E7F3C">
        <w:rPr>
          <w:lang w:val="es-EC"/>
        </w:rPr>
        <w:t xml:space="preserve">: arquitectura de datos funcional, calidad trazable, </w:t>
      </w:r>
      <w:proofErr w:type="spellStart"/>
      <w:r w:rsidRPr="007E7F3C">
        <w:rPr>
          <w:lang w:val="es-EC"/>
        </w:rPr>
        <w:t>evaluacion</w:t>
      </w:r>
      <w:proofErr w:type="spellEnd"/>
      <w:r w:rsidRPr="007E7F3C">
        <w:rPr>
          <w:lang w:val="es-EC"/>
        </w:rPr>
        <w:t xml:space="preserve"> temporal rigurosa y despliegue operativo en </w:t>
      </w:r>
      <w:proofErr w:type="spellStart"/>
      <w:r w:rsidRPr="007E7F3C">
        <w:rPr>
          <w:lang w:val="es-EC"/>
        </w:rPr>
        <w:t>dashboard</w:t>
      </w:r>
      <w:proofErr w:type="spellEnd"/>
      <w:r w:rsidRPr="007E7F3C">
        <w:rPr>
          <w:lang w:val="es-EC"/>
        </w:rPr>
        <w:t xml:space="preserve">. Se </w:t>
      </w:r>
      <w:proofErr w:type="spellStart"/>
      <w:r w:rsidRPr="007E7F3C">
        <w:rPr>
          <w:lang w:val="es-EC"/>
        </w:rPr>
        <w:t>demostro</w:t>
      </w:r>
      <w:proofErr w:type="spellEnd"/>
      <w:r w:rsidRPr="007E7F3C">
        <w:rPr>
          <w:lang w:val="es-EC"/>
        </w:rPr>
        <w:t xml:space="preserve"> mejora del modelo frente a </w:t>
      </w:r>
      <w:proofErr w:type="spellStart"/>
      <w:r w:rsidRPr="007E7F3C">
        <w:rPr>
          <w:lang w:val="es-EC"/>
        </w:rPr>
        <w:t>baselines</w:t>
      </w:r>
      <w:proofErr w:type="spellEnd"/>
      <w:r w:rsidRPr="007E7F3C">
        <w:rPr>
          <w:lang w:val="es-EC"/>
        </w:rPr>
        <w:t xml:space="preserve"> temporales, y a la vez se </w:t>
      </w:r>
      <w:proofErr w:type="spellStart"/>
      <w:r w:rsidRPr="007E7F3C">
        <w:rPr>
          <w:lang w:val="es-EC"/>
        </w:rPr>
        <w:t>documento</w:t>
      </w:r>
      <w:proofErr w:type="spellEnd"/>
      <w:r w:rsidRPr="007E7F3C">
        <w:rPr>
          <w:lang w:val="es-EC"/>
        </w:rPr>
        <w:t xml:space="preserve"> con transparencia que la </w:t>
      </w:r>
      <w:proofErr w:type="spellStart"/>
      <w:r w:rsidRPr="007E7F3C">
        <w:rPr>
          <w:lang w:val="es-EC"/>
        </w:rPr>
        <w:t>planificacion</w:t>
      </w:r>
      <w:proofErr w:type="spellEnd"/>
      <w:r w:rsidRPr="007E7F3C">
        <w:rPr>
          <w:lang w:val="es-EC"/>
        </w:rPr>
        <w:t xml:space="preserve"> humana actual mantiene menor error en este corte.</w:t>
      </w:r>
    </w:p>
    <w:p w14:paraId="76FF03F8" w14:textId="77777777" w:rsidR="000561A5" w:rsidRPr="00431D4C" w:rsidRDefault="000561A5">
      <w:pPr>
        <w:rPr>
          <w:lang w:val="es-EC"/>
        </w:rPr>
      </w:pPr>
    </w:p>
    <w:p w14:paraId="30483037" w14:textId="77777777" w:rsidR="000561A5" w:rsidRPr="00431D4C" w:rsidRDefault="00000000">
      <w:pPr>
        <w:rPr>
          <w:lang w:val="es-EC"/>
        </w:rPr>
      </w:pPr>
      <w:r w:rsidRPr="007E7F3C">
        <w:rPr>
          <w:lang w:val="es-EC"/>
        </w:rPr>
        <w:t>6.2 Trabajo futuro</w:t>
      </w:r>
    </w:p>
    <w:p w14:paraId="5C6E6FD7" w14:textId="30A37005" w:rsidR="000561A5" w:rsidRPr="00431D4C" w:rsidRDefault="00000000">
      <w:pPr>
        <w:ind w:firstLine="720"/>
        <w:rPr>
          <w:lang w:val="es-EC"/>
        </w:rPr>
      </w:pPr>
      <w:r w:rsidRPr="007E7F3C">
        <w:rPr>
          <w:lang w:val="es-EC"/>
        </w:rPr>
        <w:t xml:space="preserve">Se propone fortalecer cuatro frentes: i) </w:t>
      </w:r>
      <w:proofErr w:type="spellStart"/>
      <w:r w:rsidRPr="007E7F3C">
        <w:rPr>
          <w:lang w:val="es-EC"/>
        </w:rPr>
        <w:t>comparacion</w:t>
      </w:r>
      <w:proofErr w:type="spellEnd"/>
      <w:r w:rsidRPr="007E7F3C">
        <w:rPr>
          <w:lang w:val="es-EC"/>
        </w:rPr>
        <w:t xml:space="preserve"> contra plan </w:t>
      </w:r>
      <w:proofErr w:type="spellStart"/>
      <w:r w:rsidRPr="007E7F3C">
        <w:rPr>
          <w:lang w:val="es-EC"/>
        </w:rPr>
        <w:t>ex-ante</w:t>
      </w:r>
      <w:proofErr w:type="spellEnd"/>
      <w:r w:rsidRPr="007E7F3C">
        <w:rPr>
          <w:lang w:val="es-EC"/>
        </w:rPr>
        <w:t xml:space="preserve"> para eliminar sesgo por ajustes posteriores, </w:t>
      </w:r>
      <w:proofErr w:type="spellStart"/>
      <w:r w:rsidRPr="007E7F3C">
        <w:rPr>
          <w:lang w:val="es-EC"/>
        </w:rPr>
        <w:t>ii</w:t>
      </w:r>
      <w:proofErr w:type="spellEnd"/>
      <w:r w:rsidRPr="007E7F3C">
        <w:rPr>
          <w:lang w:val="es-EC"/>
        </w:rPr>
        <w:t xml:space="preserve">) </w:t>
      </w:r>
      <w:proofErr w:type="spellStart"/>
      <w:r w:rsidRPr="007E7F3C">
        <w:rPr>
          <w:lang w:val="es-EC"/>
        </w:rPr>
        <w:t>incorporacion</w:t>
      </w:r>
      <w:proofErr w:type="spellEnd"/>
      <w:r w:rsidRPr="007E7F3C">
        <w:rPr>
          <w:lang w:val="es-EC"/>
        </w:rPr>
        <w:t xml:space="preserve"> de variables </w:t>
      </w:r>
      <w:proofErr w:type="spellStart"/>
      <w:r w:rsidRPr="007E7F3C">
        <w:rPr>
          <w:lang w:val="es-EC"/>
        </w:rPr>
        <w:t>exogenas</w:t>
      </w:r>
      <w:proofErr w:type="spellEnd"/>
      <w:r w:rsidRPr="007E7F3C">
        <w:rPr>
          <w:lang w:val="es-EC"/>
        </w:rPr>
        <w:t xml:space="preserve"> (promociones, quiebres, calendario comercial), </w:t>
      </w:r>
      <w:proofErr w:type="spellStart"/>
      <w:r w:rsidRPr="007E7F3C">
        <w:rPr>
          <w:lang w:val="es-EC"/>
        </w:rPr>
        <w:t>iii</w:t>
      </w:r>
      <w:proofErr w:type="spellEnd"/>
      <w:r w:rsidRPr="007E7F3C">
        <w:rPr>
          <w:lang w:val="es-EC"/>
        </w:rPr>
        <w:t xml:space="preserve">) monitoreo de </w:t>
      </w:r>
      <w:proofErr w:type="spellStart"/>
      <w:r w:rsidRPr="007E7F3C">
        <w:rPr>
          <w:lang w:val="es-EC"/>
        </w:rPr>
        <w:t>drift</w:t>
      </w:r>
      <w:proofErr w:type="spellEnd"/>
      <w:r w:rsidRPr="007E7F3C">
        <w:rPr>
          <w:lang w:val="es-EC"/>
        </w:rPr>
        <w:t xml:space="preserve"> por segmento, y </w:t>
      </w:r>
      <w:proofErr w:type="spellStart"/>
      <w:r w:rsidRPr="007E7F3C">
        <w:rPr>
          <w:lang w:val="es-EC"/>
        </w:rPr>
        <w:t>iv</w:t>
      </w:r>
      <w:proofErr w:type="spellEnd"/>
      <w:r w:rsidRPr="007E7F3C">
        <w:rPr>
          <w:lang w:val="es-EC"/>
        </w:rPr>
        <w:t xml:space="preserve">) </w:t>
      </w:r>
      <w:proofErr w:type="spellStart"/>
      <w:r w:rsidRPr="007E7F3C">
        <w:rPr>
          <w:lang w:val="es-EC"/>
        </w:rPr>
        <w:t>evolucion</w:t>
      </w:r>
      <w:proofErr w:type="spellEnd"/>
      <w:r w:rsidRPr="007E7F3C">
        <w:rPr>
          <w:lang w:val="es-EC"/>
        </w:rPr>
        <w:t xml:space="preserve"> de reglas hibridas hacia </w:t>
      </w:r>
      <w:proofErr w:type="spellStart"/>
      <w:r w:rsidRPr="007E7F3C">
        <w:rPr>
          <w:lang w:val="es-EC"/>
        </w:rPr>
        <w:t>politicas</w:t>
      </w:r>
      <w:proofErr w:type="spellEnd"/>
      <w:r w:rsidRPr="007E7F3C">
        <w:rPr>
          <w:lang w:val="es-EC"/>
        </w:rPr>
        <w:t xml:space="preserve"> automatizadas por </w:t>
      </w:r>
      <w:proofErr w:type="spellStart"/>
      <w:r w:rsidRPr="007E7F3C">
        <w:rPr>
          <w:lang w:val="es-EC"/>
        </w:rPr>
        <w:t>categoria</w:t>
      </w:r>
      <w:proofErr w:type="spellEnd"/>
      <w:r w:rsidRPr="007E7F3C">
        <w:rPr>
          <w:lang w:val="es-EC"/>
        </w:rPr>
        <w:t>/tipo.</w:t>
      </w:r>
    </w:p>
    <w:p w14:paraId="13C57E59" w14:textId="77777777" w:rsidR="000561A5" w:rsidRPr="00431D4C" w:rsidRDefault="000561A5">
      <w:pPr>
        <w:rPr>
          <w:lang w:val="es-EC"/>
        </w:rPr>
      </w:pPr>
    </w:p>
    <w:p w14:paraId="1A8CDDBF" w14:textId="77777777" w:rsidR="000561A5" w:rsidRPr="00431D4C" w:rsidRDefault="00000000">
      <w:pPr>
        <w:rPr>
          <w:lang w:val="es-EC"/>
        </w:rPr>
      </w:pPr>
      <w:r w:rsidRPr="007E7F3C">
        <w:rPr>
          <w:lang w:val="es-EC"/>
        </w:rPr>
        <w:t>6.3 Limitaciones y consideraciones</w:t>
      </w:r>
    </w:p>
    <w:p w14:paraId="59697910" w14:textId="61468226" w:rsidR="000561A5" w:rsidRPr="00431D4C" w:rsidRDefault="00000000" w:rsidP="009865BD">
      <w:pPr>
        <w:ind w:firstLine="720"/>
        <w:rPr>
          <w:lang w:val="es-EC"/>
        </w:rPr>
      </w:pPr>
      <w:r w:rsidRPr="007E7F3C">
        <w:rPr>
          <w:lang w:val="es-EC"/>
        </w:rPr>
        <w:t xml:space="preserve">La principal </w:t>
      </w:r>
      <w:proofErr w:type="spellStart"/>
      <w:r w:rsidRPr="007E7F3C">
        <w:rPr>
          <w:lang w:val="es-EC"/>
        </w:rPr>
        <w:t>limitacion</w:t>
      </w:r>
      <w:proofErr w:type="spellEnd"/>
      <w:r w:rsidRPr="007E7F3C">
        <w:rPr>
          <w:lang w:val="es-EC"/>
        </w:rPr>
        <w:t xml:space="preserve"> del corte actual es la alta </w:t>
      </w:r>
      <w:proofErr w:type="spellStart"/>
      <w:r w:rsidRPr="007E7F3C">
        <w:rPr>
          <w:lang w:val="es-EC"/>
        </w:rPr>
        <w:t>correlacion</w:t>
      </w:r>
      <w:proofErr w:type="spellEnd"/>
      <w:r w:rsidRPr="007E7F3C">
        <w:rPr>
          <w:lang w:val="es-EC"/>
        </w:rPr>
        <w:t xml:space="preserve"> entre plan humano y valor real observado, lo que reduce el margen de mejora del modelo en </w:t>
      </w:r>
      <w:proofErr w:type="spellStart"/>
      <w:r w:rsidRPr="007E7F3C">
        <w:rPr>
          <w:lang w:val="es-EC"/>
        </w:rPr>
        <w:t>evaluacion</w:t>
      </w:r>
      <w:proofErr w:type="spellEnd"/>
      <w:r w:rsidRPr="007E7F3C">
        <w:rPr>
          <w:lang w:val="es-EC"/>
        </w:rPr>
        <w:t xml:space="preserve"> comparativa. Pese a ello, el sistema aporta valor en gobernanza, trazabilidad, alerta temprana y </w:t>
      </w:r>
      <w:proofErr w:type="spellStart"/>
      <w:r w:rsidRPr="007E7F3C">
        <w:rPr>
          <w:lang w:val="es-EC"/>
        </w:rPr>
        <w:t>estandarizacion</w:t>
      </w:r>
      <w:proofErr w:type="spellEnd"/>
      <w:r w:rsidRPr="007E7F3C">
        <w:rPr>
          <w:lang w:val="es-EC"/>
        </w:rPr>
        <w:t xml:space="preserve"> de decisiones </w:t>
      </w:r>
      <w:proofErr w:type="spellStart"/>
      <w:r w:rsidRPr="007E7F3C">
        <w:rPr>
          <w:lang w:val="es-EC"/>
        </w:rPr>
        <w:t>analiticas</w:t>
      </w:r>
      <w:proofErr w:type="spellEnd"/>
      <w:r w:rsidRPr="007E7F3C">
        <w:rPr>
          <w:lang w:val="es-EC"/>
        </w:rPr>
        <w:t>.</w:t>
      </w:r>
    </w:p>
    <w:p w14:paraId="3E56485C" w14:textId="77777777" w:rsidR="000561A5" w:rsidRPr="00431D4C" w:rsidRDefault="00000000">
      <w:pPr>
        <w:jc w:val="center"/>
        <w:rPr>
          <w:lang w:val="es-EC"/>
        </w:rPr>
      </w:pPr>
      <w:r w:rsidRPr="007E7F3C">
        <w:rPr>
          <w:lang w:val="es-EC"/>
        </w:rPr>
        <w:t>REFERENCIAS</w:t>
      </w:r>
    </w:p>
    <w:p w14:paraId="0F22BA55" w14:textId="77777777" w:rsidR="000561A5" w:rsidRPr="00431D4C" w:rsidRDefault="000561A5">
      <w:pPr>
        <w:rPr>
          <w:lang w:val="es-EC"/>
        </w:rPr>
      </w:pPr>
    </w:p>
    <w:p w14:paraId="4252F83D" w14:textId="77777777" w:rsidR="000561A5" w:rsidRPr="007E7F3C" w:rsidRDefault="00000000">
      <w:pPr>
        <w:ind w:left="720" w:hanging="720"/>
      </w:pPr>
      <w:r w:rsidRPr="007E7F3C">
        <w:rPr>
          <w:lang w:val="es-EC"/>
        </w:rPr>
        <w:t xml:space="preserve">Armbrust, M., Ghodsi, A., Xin, R., &amp; Zaharia, M. (2021). </w:t>
      </w:r>
      <w:r>
        <w:t>Lakehouse: A new generation of open platforms that unify data warehousing and advanced analytics. In Proceedings of CIDR 2021.</w:t>
      </w:r>
    </w:p>
    <w:p w14:paraId="040A2032" w14:textId="77777777" w:rsidR="000561A5" w:rsidRPr="00A43837" w:rsidRDefault="00000000">
      <w:pPr>
        <w:ind w:left="720" w:hanging="720"/>
      </w:pPr>
      <w:proofErr w:type="spellStart"/>
      <w:r>
        <w:t>Bergmeir</w:t>
      </w:r>
      <w:proofErr w:type="spellEnd"/>
      <w:r>
        <w:t>, C., Hyndman, R. J., &amp; Koo, B. (2018). A note on the validity of cross-validation for evaluating autoregressive time series prediction. Computational Statistics &amp; Data Analysis, 120, 70-83.</w:t>
      </w:r>
    </w:p>
    <w:p w14:paraId="1381BE16" w14:textId="77777777" w:rsidR="000561A5" w:rsidRPr="00A43837" w:rsidRDefault="00000000">
      <w:pPr>
        <w:ind w:left="720" w:hanging="720"/>
      </w:pPr>
      <w:r>
        <w:t>Breiman, L. (2001). Random forests. Machine Learning, 45(1), 5-32.</w:t>
      </w:r>
    </w:p>
    <w:p w14:paraId="73661400" w14:textId="77777777" w:rsidR="000561A5" w:rsidRPr="00A43837" w:rsidRDefault="00000000">
      <w:pPr>
        <w:ind w:left="720" w:hanging="720"/>
      </w:pPr>
      <w:r w:rsidRPr="007E7F3C">
        <w:rPr>
          <w:lang w:val="es-EC"/>
        </w:rPr>
        <w:t xml:space="preserve">Chandola, V., Banerjee, A., &amp; Kumar, V. (2009). </w:t>
      </w:r>
      <w:r>
        <w:t>Anomaly detection: A survey. ACM Computing Surveys, 41(3), 1-58.</w:t>
      </w:r>
    </w:p>
    <w:p w14:paraId="2E1A452E" w14:textId="77777777" w:rsidR="000561A5" w:rsidRPr="00A43837" w:rsidRDefault="00000000">
      <w:pPr>
        <w:ind w:left="720" w:hanging="720"/>
      </w:pPr>
      <w:r>
        <w:t>Chaudhuri, S., &amp; Dayal, U. (1997). An overview of data warehousing and OLAP technology. SIGMOD Record, 26(1), 65-74.</w:t>
      </w:r>
    </w:p>
    <w:p w14:paraId="40DCAEE2" w14:textId="77777777" w:rsidR="000561A5" w:rsidRPr="00A43837" w:rsidRDefault="00000000">
      <w:pPr>
        <w:ind w:left="720" w:hanging="720"/>
      </w:pPr>
      <w:r>
        <w:t>Fildes, R., Goodwin, P., Lawrence, M., &amp; Nikolopoulos, K. (2009). Effective forecasting and judgmental adjustments. International Journal of Forecasting, 25(1), 3-23.</w:t>
      </w:r>
    </w:p>
    <w:p w14:paraId="6D2DDE47" w14:textId="77777777" w:rsidR="000561A5" w:rsidRPr="007E7F3C" w:rsidRDefault="00000000">
      <w:pPr>
        <w:ind w:left="720" w:hanging="720"/>
      </w:pPr>
      <w:r>
        <w:t>Han, J., Kamber, M., &amp; Pei, J. (2011). Data mining: Concepts and techniques (3rd ed.). Morgan Kaufmann.</w:t>
      </w:r>
    </w:p>
    <w:p w14:paraId="13B54341" w14:textId="77777777" w:rsidR="000561A5" w:rsidRPr="007E7F3C" w:rsidRDefault="00000000">
      <w:pPr>
        <w:ind w:left="720" w:hanging="720"/>
      </w:pPr>
      <w:r>
        <w:t xml:space="preserve">Hyndman, R. J., &amp; Athanasopoulos, G. (2021). Forecasting: Principles and practice (3rd ed.). </w:t>
      </w:r>
      <w:proofErr w:type="spellStart"/>
      <w:r>
        <w:t>OTexts</w:t>
      </w:r>
      <w:proofErr w:type="spellEnd"/>
      <w:r>
        <w:t>.</w:t>
      </w:r>
    </w:p>
    <w:p w14:paraId="2BE1D906" w14:textId="77777777" w:rsidR="000561A5" w:rsidRPr="007E7F3C" w:rsidRDefault="00000000">
      <w:pPr>
        <w:ind w:left="720" w:hanging="720"/>
      </w:pPr>
      <w:r>
        <w:lastRenderedPageBreak/>
        <w:t>Kaufman, S., Rosset, S., Perlich, C., &amp; Stitelman, O. (2012). Leakage in data mining: Formulation, detection, and avoidance. ACM Transactions on Knowledge Discovery from Data, 6(4), 1-21.</w:t>
      </w:r>
    </w:p>
    <w:p w14:paraId="124F8ECE" w14:textId="77777777" w:rsidR="000561A5" w:rsidRPr="00A43837" w:rsidRDefault="00000000">
      <w:pPr>
        <w:ind w:left="720" w:hanging="720"/>
      </w:pPr>
      <w:r>
        <w:t>Kimball, R., &amp; Ross, M. (2013). The data warehouse toolkit (3rd ed.). Wiley.</w:t>
      </w:r>
    </w:p>
    <w:p w14:paraId="11261D3A" w14:textId="77777777" w:rsidR="000561A5" w:rsidRPr="007E7F3C" w:rsidRDefault="00000000">
      <w:pPr>
        <w:ind w:left="720" w:hanging="720"/>
      </w:pPr>
      <w:r>
        <w:t>Makridakis, S., Spiliotis, E., &amp; Assimakopoulos, V. (2018). The M4 Competition: Results, findings, conclusion and way forward. International Journal of Forecasting, 34(4), 802-808.</w:t>
      </w:r>
    </w:p>
    <w:p w14:paraId="7E3BE9DF" w14:textId="77777777" w:rsidR="000561A5" w:rsidRPr="007E7F3C" w:rsidRDefault="00000000">
      <w:pPr>
        <w:ind w:left="720" w:hanging="720"/>
      </w:pPr>
      <w:proofErr w:type="spellStart"/>
      <w:r>
        <w:t>Makridakis</w:t>
      </w:r>
      <w:proofErr w:type="spellEnd"/>
      <w:r>
        <w:t>, S., Spiliotis, E., Assimakopoulos, V., et al. (2022). The M5 accuracy competition: Results, findings and conclusions. International Journal of Forecasting, 38(4), 1346-1364.</w:t>
      </w:r>
    </w:p>
    <w:p w14:paraId="5B880BDE" w14:textId="77777777" w:rsidR="000561A5" w:rsidRPr="007E7F3C" w:rsidRDefault="00000000">
      <w:r>
        <w:t>Tashman, L. J. (2000). Out-of-sample tests of forecasting accuracy: An analysis and review. International Journal of Forecasting, 16(4), 437-450.</w:t>
      </w:r>
    </w:p>
    <w:p w14:paraId="0D3C273B" w14:textId="77777777" w:rsidR="000561A5" w:rsidRPr="007E7F3C" w:rsidRDefault="00000000">
      <w:pPr>
        <w:jc w:val="center"/>
      </w:pPr>
      <w:r>
        <w:t>ANEXOS</w:t>
      </w:r>
    </w:p>
    <w:p w14:paraId="0176FC1B" w14:textId="7591BF3B" w:rsidR="00A43837" w:rsidRPr="007E7F3C" w:rsidRDefault="00A43837" w:rsidP="00A43837">
      <w:r>
        <w:t xml:space="preserve">Anexo A: Evidencias de pipelines y </w:t>
      </w:r>
      <w:proofErr w:type="spellStart"/>
      <w:r>
        <w:t>consultas</w:t>
      </w:r>
      <w:proofErr w:type="spellEnd"/>
      <w:r>
        <w:t xml:space="preserve"> SQL</w:t>
      </w:r>
    </w:p>
    <w:p w14:paraId="5D047C80" w14:textId="77777777" w:rsidR="00A43837" w:rsidRPr="00431D4C" w:rsidRDefault="00A43837">
      <w:pPr>
        <w:rPr>
          <w:lang w:val="es-EC"/>
        </w:rPr>
      </w:pPr>
      <w:proofErr w:type="spellStart"/>
      <w:r>
        <w:t>Figura</w:t>
      </w:r>
      <w:proofErr w:type="spellEnd"/>
      <w:r>
        <w:t xml:space="preserve"> A1. Pipeline ETL Bronze en Mage. </w:t>
      </w:r>
      <w:r w:rsidRPr="007E7F3C">
        <w:rPr>
          <w:lang w:val="es-EC"/>
        </w:rPr>
        <w:t>(captura: C06_mage_etl_bronze.png)</w:t>
      </w:r>
      <w:r w:rsidRPr="007E7F3C">
        <w:rPr>
          <w:lang w:val="es-EC"/>
        </w:rPr>
        <w:br/>
        <w:t>Figura A2. Pipeline ETL Silver en Mage. (captura: C07_mage_etl_silver.png)</w:t>
      </w:r>
      <w:r w:rsidRPr="007E7F3C">
        <w:rPr>
          <w:lang w:val="es-EC"/>
        </w:rPr>
        <w:br/>
        <w:t>Figura A3. Pipeline ETL Gold en Mage. (captura: C08_mage_etl_gold.png)</w:t>
      </w:r>
      <w:r w:rsidRPr="007E7F3C">
        <w:rPr>
          <w:lang w:val="es-EC"/>
        </w:rPr>
        <w:br/>
        <w:t>Figura A4. Consulta muestra de Silver para modelado. (captura: C09_sql_silver_muestra.png)</w:t>
      </w:r>
      <w:r w:rsidRPr="007E7F3C">
        <w:rPr>
          <w:lang w:val="es-EC"/>
        </w:rPr>
        <w:br/>
        <w:t xml:space="preserve">Figura A5. Conteos de Silver y </w:t>
      </w:r>
      <w:proofErr w:type="spellStart"/>
      <w:r w:rsidRPr="007E7F3C">
        <w:rPr>
          <w:lang w:val="es-EC"/>
        </w:rPr>
        <w:t>distribucion</w:t>
      </w:r>
      <w:proofErr w:type="spellEnd"/>
      <w:r w:rsidRPr="007E7F3C">
        <w:rPr>
          <w:lang w:val="es-EC"/>
        </w:rPr>
        <w:t xml:space="preserve"> PT/PP/OTRO. (captura: C10_sql_silver_conteos.png)</w:t>
      </w:r>
      <w:r w:rsidRPr="007E7F3C">
        <w:rPr>
          <w:lang w:val="es-EC"/>
        </w:rPr>
        <w:br/>
        <w:t>Figura A6. Conteos de Gold v2 (activos/inactivos). (captura: C11_sql_gold_v2_conteos.png)</w:t>
      </w:r>
      <w:r w:rsidRPr="007E7F3C">
        <w:rPr>
          <w:lang w:val="es-EC"/>
        </w:rPr>
        <w:br/>
      </w:r>
      <w:r w:rsidRPr="007E7F3C">
        <w:rPr>
          <w:lang w:val="es-EC"/>
        </w:rPr>
        <w:lastRenderedPageBreak/>
        <w:t xml:space="preserve">Figura A7. </w:t>
      </w:r>
      <w:proofErr w:type="spellStart"/>
      <w:r w:rsidRPr="007E7F3C">
        <w:rPr>
          <w:lang w:val="es-EC"/>
        </w:rPr>
        <w:t>Validacion</w:t>
      </w:r>
      <w:proofErr w:type="spellEnd"/>
      <w:r w:rsidRPr="007E7F3C">
        <w:rPr>
          <w:lang w:val="es-EC"/>
        </w:rPr>
        <w:t xml:space="preserve"> de </w:t>
      </w:r>
      <w:proofErr w:type="spellStart"/>
      <w:r w:rsidRPr="007E7F3C">
        <w:rPr>
          <w:lang w:val="es-EC"/>
        </w:rPr>
        <w:t>qty_planificada</w:t>
      </w:r>
      <w:proofErr w:type="spellEnd"/>
      <w:r w:rsidRPr="007E7F3C">
        <w:rPr>
          <w:lang w:val="es-EC"/>
        </w:rPr>
        <w:t xml:space="preserve"> en Gold v2. (captura: C12_sql_gold_qty_planificada.png)</w:t>
      </w:r>
      <w:r w:rsidRPr="007E7F3C">
        <w:rPr>
          <w:lang w:val="es-EC"/>
        </w:rPr>
        <w:br/>
        <w:t>Figura A8. Muestra de resultados operativos en Gold v2. (captura: C13_sql_gold_muestra.png).</w:t>
      </w:r>
    </w:p>
    <w:p w14:paraId="662B3166" w14:textId="77777777" w:rsidR="000561A5" w:rsidRPr="00431D4C" w:rsidRDefault="000561A5">
      <w:pPr>
        <w:rPr>
          <w:lang w:val="es-EC"/>
        </w:rPr>
      </w:pPr>
    </w:p>
    <w:p w14:paraId="3A483609" w14:textId="77777777" w:rsidR="00B61A2A" w:rsidRDefault="00000000" w:rsidP="00CB0EE6">
      <w:pPr>
        <w:jc w:val="center"/>
        <w:rPr>
          <w:b/>
          <w:lang w:val="es-EC"/>
        </w:rPr>
      </w:pPr>
      <w:r w:rsidRPr="007E7F3C">
        <w:rPr>
          <w:lang w:val="es-EC"/>
        </w:rPr>
        <w:t xml:space="preserve">Anexo B: Evidencias de </w:t>
      </w:r>
      <w:proofErr w:type="spellStart"/>
      <w:r w:rsidRPr="007E7F3C">
        <w:rPr>
          <w:lang w:val="es-EC"/>
        </w:rPr>
        <w:t>dashboard</w:t>
      </w:r>
      <w:proofErr w:type="spellEnd"/>
      <w:r w:rsidRPr="007E7F3C">
        <w:rPr>
          <w:lang w:val="es-EC"/>
        </w:rPr>
        <w:t xml:space="preserve"> operativo</w:t>
      </w:r>
    </w:p>
    <w:p w14:paraId="667BB76F" w14:textId="77777777" w:rsidR="00CE4298" w:rsidRDefault="00CE4298" w:rsidP="00CB0EE6">
      <w:pPr>
        <w:jc w:val="center"/>
        <w:rPr>
          <w:lang w:val="es-EC"/>
        </w:rPr>
      </w:pPr>
    </w:p>
    <w:p w14:paraId="2414A74A" w14:textId="77777777" w:rsidR="00CE4298" w:rsidRDefault="00CE4298" w:rsidP="00CE4298">
      <w:pPr>
        <w:jc w:val="center"/>
        <w:rPr>
          <w:lang w:val="es-EC"/>
        </w:rPr>
      </w:pPr>
      <w:r w:rsidRPr="007E7F3C">
        <w:rPr>
          <w:lang w:val="es-EC"/>
        </w:rPr>
        <w:t xml:space="preserve">Figura B1. Resumen ejecutivo en </w:t>
      </w:r>
      <w:proofErr w:type="spellStart"/>
      <w:r w:rsidRPr="007E7F3C">
        <w:rPr>
          <w:lang w:val="es-EC"/>
        </w:rPr>
        <w:t>Streamlit</w:t>
      </w:r>
      <w:proofErr w:type="spellEnd"/>
      <w:r w:rsidRPr="007E7F3C">
        <w:rPr>
          <w:lang w:val="es-EC"/>
        </w:rPr>
        <w:t>. (captura: C14_dashboard_resumen.png)</w:t>
      </w:r>
      <w:r w:rsidRPr="007E7F3C">
        <w:rPr>
          <w:lang w:val="es-EC"/>
        </w:rPr>
        <w:br/>
        <w:t xml:space="preserve">Figura B2. </w:t>
      </w:r>
      <w:proofErr w:type="spellStart"/>
      <w:r w:rsidRPr="007E7F3C">
        <w:rPr>
          <w:lang w:val="es-EC"/>
        </w:rPr>
        <w:t>KPIs</w:t>
      </w:r>
      <w:proofErr w:type="spellEnd"/>
      <w:r w:rsidRPr="007E7F3C">
        <w:rPr>
          <w:lang w:val="es-EC"/>
        </w:rPr>
        <w:t xml:space="preserve"> de </w:t>
      </w:r>
      <w:proofErr w:type="spellStart"/>
      <w:r w:rsidRPr="007E7F3C">
        <w:rPr>
          <w:lang w:val="es-EC"/>
        </w:rPr>
        <w:t>pronostico</w:t>
      </w:r>
      <w:proofErr w:type="spellEnd"/>
      <w:r w:rsidRPr="007E7F3C">
        <w:rPr>
          <w:lang w:val="es-EC"/>
        </w:rPr>
        <w:t xml:space="preserve"> de </w:t>
      </w:r>
      <w:proofErr w:type="spellStart"/>
      <w:r w:rsidRPr="007E7F3C">
        <w:rPr>
          <w:lang w:val="es-EC"/>
        </w:rPr>
        <w:t>produccion</w:t>
      </w:r>
      <w:proofErr w:type="spellEnd"/>
      <w:r w:rsidRPr="007E7F3C">
        <w:rPr>
          <w:lang w:val="es-EC"/>
        </w:rPr>
        <w:t>. (captura: C15_dashboard_predicciones_kpis.png)</w:t>
      </w:r>
      <w:r w:rsidRPr="007E7F3C">
        <w:rPr>
          <w:lang w:val="es-EC"/>
        </w:rPr>
        <w:br/>
        <w:t xml:space="preserve">Figura B3. Top productos para </w:t>
      </w:r>
      <w:proofErr w:type="spellStart"/>
      <w:r w:rsidRPr="007E7F3C">
        <w:rPr>
          <w:lang w:val="es-EC"/>
        </w:rPr>
        <w:t>planificacion</w:t>
      </w:r>
      <w:proofErr w:type="spellEnd"/>
      <w:r w:rsidRPr="007E7F3C">
        <w:rPr>
          <w:lang w:val="es-EC"/>
        </w:rPr>
        <w:t>. (captura: C16_dashboard_top_productos.png)</w:t>
      </w:r>
      <w:r w:rsidRPr="007E7F3C">
        <w:rPr>
          <w:lang w:val="es-EC"/>
        </w:rPr>
        <w:br/>
        <w:t>Figura B4. Tabla de detalle con plan final hibrido. (captura: C17_dashboard_detalle_plan.png)</w:t>
      </w:r>
      <w:r w:rsidRPr="007E7F3C">
        <w:rPr>
          <w:lang w:val="es-EC"/>
        </w:rPr>
        <w:br/>
        <w:t>Figura B5. Productos excluidos por vigencia. (captura: C18_dashboard_inactivos.png)</w:t>
      </w:r>
      <w:r w:rsidRPr="007E7F3C">
        <w:rPr>
          <w:lang w:val="es-EC"/>
        </w:rPr>
        <w:br/>
        <w:t xml:space="preserve">Figura B6. Modelo publicado en </w:t>
      </w:r>
      <w:proofErr w:type="spellStart"/>
      <w:r w:rsidRPr="007E7F3C">
        <w:rPr>
          <w:lang w:val="es-EC"/>
        </w:rPr>
        <w:t>ejecucion</w:t>
      </w:r>
      <w:proofErr w:type="spellEnd"/>
      <w:r w:rsidRPr="007E7F3C">
        <w:rPr>
          <w:lang w:val="es-EC"/>
        </w:rPr>
        <w:t xml:space="preserve"> actual. (captura: C19_dashboard_modelo_publicado.png).</w:t>
      </w:r>
    </w:p>
    <w:p w14:paraId="2A1CFAFD" w14:textId="77777777" w:rsidR="00CE4298" w:rsidRDefault="00CE4298" w:rsidP="00CE4298">
      <w:pPr>
        <w:jc w:val="center"/>
        <w:rPr>
          <w:lang w:val="es-EC"/>
        </w:rPr>
      </w:pPr>
    </w:p>
    <w:p w14:paraId="7DED9A4D" w14:textId="77777777" w:rsidR="00CE4298" w:rsidRDefault="00CE4298" w:rsidP="00CE4298">
      <w:pPr>
        <w:jc w:val="center"/>
        <w:rPr>
          <w:lang w:val="es-EC"/>
        </w:rPr>
      </w:pPr>
    </w:p>
    <w:p w14:paraId="487D134D" w14:textId="77777777" w:rsidR="00CE4298" w:rsidRDefault="00CE4298" w:rsidP="00CE4298">
      <w:pPr>
        <w:jc w:val="center"/>
        <w:rPr>
          <w:lang w:val="es-EC"/>
        </w:rPr>
      </w:pPr>
    </w:p>
    <w:p w14:paraId="191D68C3" w14:textId="1F458146" w:rsidR="00CE4298" w:rsidRDefault="00CE4298" w:rsidP="00CE4298">
      <w:pPr>
        <w:jc w:val="center"/>
        <w:rPr>
          <w:lang w:val="es-EC"/>
        </w:rPr>
      </w:pPr>
    </w:p>
    <w:p w14:paraId="5E6DFBA9" w14:textId="383236C4" w:rsidR="000561A5" w:rsidRPr="00CB0EE6" w:rsidRDefault="000561A5" w:rsidP="00CB0EE6">
      <w:pPr>
        <w:jc w:val="center"/>
        <w:rPr>
          <w:lang w:val="es-EC"/>
        </w:rPr>
      </w:pPr>
    </w:p>
    <w:p w14:paraId="3C5C79C1" w14:textId="77777777" w:rsidR="000561A5" w:rsidRPr="00431D4C" w:rsidRDefault="00000000">
      <w:pPr>
        <w:jc w:val="center"/>
        <w:rPr>
          <w:lang w:val="es-EC"/>
        </w:rPr>
      </w:pPr>
      <w:r w:rsidRPr="007E7F3C">
        <w:rPr>
          <w:lang w:val="es-EC"/>
        </w:rPr>
        <w:lastRenderedPageBreak/>
        <w:t>Anexo C: Artefactos y reportes de modelado</w:t>
      </w:r>
    </w:p>
    <w:p w14:paraId="355811EC" w14:textId="3255CD92" w:rsidR="00CB0EE6" w:rsidRDefault="00CB0EE6">
      <w:pPr>
        <w:rPr>
          <w:lang w:val="es-EC"/>
        </w:rPr>
      </w:pPr>
    </w:p>
    <w:p w14:paraId="6C7464DD" w14:textId="5896EE07" w:rsidR="00CB0EE6" w:rsidRDefault="00CB0EE6">
      <w:pPr>
        <w:rPr>
          <w:lang w:val="es-EC"/>
        </w:rPr>
      </w:pPr>
      <w:r w:rsidRPr="007E7F3C">
        <w:rPr>
          <w:lang w:val="es-EC"/>
        </w:rPr>
        <w:t>Figura C1. Estructura del proyecto forecasting_tesis_v2. (captura: C01_estructura_proyecto.png)</w:t>
      </w:r>
      <w:r w:rsidRPr="007E7F3C">
        <w:rPr>
          <w:lang w:val="es-EC"/>
        </w:rPr>
        <w:br/>
        <w:t>Figura C2. Artefactos generados por pipeline de modelado. (captura: C02_artefactos_generados.png)</w:t>
      </w:r>
      <w:r w:rsidRPr="007E7F3C">
        <w:rPr>
          <w:lang w:val="es-EC"/>
        </w:rPr>
        <w:br/>
        <w:t xml:space="preserve">Figura C3. Reporte de </w:t>
      </w:r>
      <w:proofErr w:type="spellStart"/>
      <w:r w:rsidRPr="007E7F3C">
        <w:rPr>
          <w:lang w:val="es-EC"/>
        </w:rPr>
        <w:t>wrangling</w:t>
      </w:r>
      <w:proofErr w:type="spellEnd"/>
      <w:r w:rsidRPr="007E7F3C">
        <w:rPr>
          <w:lang w:val="es-EC"/>
        </w:rPr>
        <w:t xml:space="preserve"> y calidad de datos. (captura: C03_wrangling_report.png)</w:t>
      </w:r>
      <w:r w:rsidRPr="007E7F3C">
        <w:rPr>
          <w:lang w:val="es-EC"/>
        </w:rPr>
        <w:br/>
        <w:t xml:space="preserve">Figura C4. </w:t>
      </w:r>
      <w:proofErr w:type="spellStart"/>
      <w:r w:rsidRPr="007E7F3C">
        <w:rPr>
          <w:lang w:val="es-EC"/>
        </w:rPr>
        <w:t>Benchmark</w:t>
      </w:r>
      <w:proofErr w:type="spellEnd"/>
      <w:r w:rsidRPr="007E7F3C">
        <w:rPr>
          <w:lang w:val="es-EC"/>
        </w:rPr>
        <w:t xml:space="preserve"> de modelos y </w:t>
      </w:r>
      <w:proofErr w:type="spellStart"/>
      <w:r w:rsidRPr="007E7F3C">
        <w:rPr>
          <w:lang w:val="es-EC"/>
        </w:rPr>
        <w:t>baselines</w:t>
      </w:r>
      <w:proofErr w:type="spellEnd"/>
      <w:r w:rsidRPr="007E7F3C">
        <w:rPr>
          <w:lang w:val="es-EC"/>
        </w:rPr>
        <w:t xml:space="preserve"> temporales. (captura: C04_benchmark_modelos.png)</w:t>
      </w:r>
      <w:r w:rsidRPr="007E7F3C">
        <w:rPr>
          <w:lang w:val="es-EC"/>
        </w:rPr>
        <w:br/>
        <w:t xml:space="preserve">Figura C5. </w:t>
      </w:r>
      <w:proofErr w:type="spellStart"/>
      <w:r>
        <w:t>Reporte</w:t>
      </w:r>
      <w:proofErr w:type="spellEnd"/>
      <w:r>
        <w:t xml:space="preserve"> anti-leakage. (captura: C05_leakage_report.png)</w:t>
      </w:r>
      <w:r>
        <w:br/>
        <w:t xml:space="preserve">Figura C6. </w:t>
      </w:r>
      <w:r w:rsidRPr="007E7F3C">
        <w:rPr>
          <w:lang w:val="es-EC"/>
        </w:rPr>
        <w:t xml:space="preserve">Documento </w:t>
      </w:r>
      <w:proofErr w:type="spellStart"/>
      <w:r w:rsidRPr="007E7F3C">
        <w:rPr>
          <w:lang w:val="es-EC"/>
        </w:rPr>
        <w:t>tecnico</w:t>
      </w:r>
      <w:proofErr w:type="spellEnd"/>
      <w:r w:rsidRPr="007E7F3C">
        <w:rPr>
          <w:lang w:val="es-EC"/>
        </w:rPr>
        <w:t xml:space="preserve"> E2E del proyecto. (captura: C20_md_documentacion_e2e.png).</w:t>
      </w:r>
    </w:p>
    <w:p w14:paraId="7CFC4783" w14:textId="534B235B" w:rsidR="00CB0EE6" w:rsidRDefault="00CB0EE6">
      <w:pPr>
        <w:rPr>
          <w:lang w:val="es-EC"/>
        </w:rPr>
      </w:pPr>
    </w:p>
    <w:p w14:paraId="5A4051BF" w14:textId="31E968A2" w:rsidR="00CB0EE6" w:rsidRPr="00431D4C" w:rsidRDefault="00CB0EE6">
      <w:pPr>
        <w:rPr>
          <w:lang w:val="es-EC"/>
        </w:rPr>
      </w:pPr>
    </w:p>
    <w:sectPr w:rsidR="00CB0EE6" w:rsidRPr="00431D4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96632327">
    <w:abstractNumId w:val="8"/>
  </w:num>
  <w:num w:numId="2" w16cid:durableId="1123229413">
    <w:abstractNumId w:val="6"/>
  </w:num>
  <w:num w:numId="3" w16cid:durableId="1274940453">
    <w:abstractNumId w:val="5"/>
  </w:num>
  <w:num w:numId="4" w16cid:durableId="1121849116">
    <w:abstractNumId w:val="4"/>
  </w:num>
  <w:num w:numId="5" w16cid:durableId="969555333">
    <w:abstractNumId w:val="7"/>
  </w:num>
  <w:num w:numId="6" w16cid:durableId="1312904599">
    <w:abstractNumId w:val="3"/>
  </w:num>
  <w:num w:numId="7" w16cid:durableId="540286489">
    <w:abstractNumId w:val="2"/>
  </w:num>
  <w:num w:numId="8" w16cid:durableId="1625306143">
    <w:abstractNumId w:val="1"/>
  </w:num>
  <w:num w:numId="9" w16cid:durableId="436214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1A5"/>
    <w:rsid w:val="0006063C"/>
    <w:rsid w:val="0015074B"/>
    <w:rsid w:val="0029639D"/>
    <w:rsid w:val="00326F90"/>
    <w:rsid w:val="00341EC9"/>
    <w:rsid w:val="003C3799"/>
    <w:rsid w:val="003F55AE"/>
    <w:rsid w:val="00431D4C"/>
    <w:rsid w:val="004428FE"/>
    <w:rsid w:val="0068478F"/>
    <w:rsid w:val="007E7F3C"/>
    <w:rsid w:val="009865BD"/>
    <w:rsid w:val="009C18EF"/>
    <w:rsid w:val="00A43837"/>
    <w:rsid w:val="00AA1D8D"/>
    <w:rsid w:val="00AC5974"/>
    <w:rsid w:val="00B47730"/>
    <w:rsid w:val="00B61A2A"/>
    <w:rsid w:val="00CB0664"/>
    <w:rsid w:val="00CB0EE6"/>
    <w:rsid w:val="00CE4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486F6"/>
  <w14:defaultImageDpi w14:val="300"/>
  <w15:docId w15:val="{9AFE7139-A7B7-4681-A0D7-7ED6921D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28</Pages>
  <Words>3124</Words>
  <Characters>21497</Characters>
  <Application>Microsoft Office Word</Application>
  <DocSecurity>0</DocSecurity>
  <Lines>537</Lines>
  <Paragraphs>267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Ulises Fajardo López</cp:lastModifiedBy>
  <cp:revision>8</cp:revision>
  <dcterms:created xsi:type="dcterms:W3CDTF">2013-12-23T23:15:00Z</dcterms:created>
  <dcterms:modified xsi:type="dcterms:W3CDTF">2026-03-28T09:54:00Z</dcterms:modified>
  <cp:category/>
</cp:coreProperties>
</file>