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B5BC" w14:textId="77777777" w:rsidR="00DE2402" w:rsidRPr="00A5755B" w:rsidRDefault="00000000">
      <w:pPr>
        <w:jc w:val="center"/>
      </w:pPr>
      <w:r w:rsidRPr="00A5755B">
        <w:rPr>
          <w:b/>
          <w:sz w:val="56"/>
        </w:rPr>
        <w:t xml:space="preserve">Glossaire complet des </w:t>
      </w:r>
      <w:proofErr w:type="spellStart"/>
      <w:r w:rsidRPr="00A5755B">
        <w:rPr>
          <w:b/>
          <w:sz w:val="56"/>
        </w:rPr>
        <w:t>metrics</w:t>
      </w:r>
      <w:proofErr w:type="spellEnd"/>
      <w:r w:rsidRPr="00A5755B">
        <w:rPr>
          <w:b/>
          <w:sz w:val="56"/>
        </w:rPr>
        <w:br/>
        <w:t>(Observabilité &amp; Monitoring)</w:t>
      </w:r>
    </w:p>
    <w:p w14:paraId="7F48E51B" w14:textId="77777777" w:rsidR="00DE2402" w:rsidRPr="00A5755B" w:rsidRDefault="00000000">
      <w:pPr>
        <w:jc w:val="center"/>
      </w:pPr>
      <w:r w:rsidRPr="00A5755B">
        <w:rPr>
          <w:sz w:val="28"/>
        </w:rPr>
        <w:t>Définitions, exemples, pièges fréquents, bonnes pratiques</w:t>
      </w:r>
      <w:r w:rsidRPr="00A5755B">
        <w:rPr>
          <w:sz w:val="28"/>
        </w:rPr>
        <w:br/>
        <w:t>et mini travaux dirigés (TD)</w:t>
      </w:r>
    </w:p>
    <w:p w14:paraId="2A8A27A8" w14:textId="77777777" w:rsidR="00DE2402" w:rsidRPr="00A5755B" w:rsidRDefault="00000000">
      <w:pPr>
        <w:jc w:val="center"/>
      </w:pPr>
      <w:r w:rsidRPr="00A5755B">
        <w:rPr>
          <w:i/>
        </w:rPr>
        <w:t>Version du 28/01/2026</w:t>
      </w:r>
    </w:p>
    <w:p w14:paraId="112032C6" w14:textId="77777777" w:rsidR="00DE2402" w:rsidRPr="00A5755B" w:rsidRDefault="00DE2402"/>
    <w:p w14:paraId="1B488822" w14:textId="77777777" w:rsidR="00DE2402" w:rsidRPr="00A5755B" w:rsidRDefault="00000000">
      <w:pPr>
        <w:jc w:val="center"/>
      </w:pPr>
      <w:r w:rsidRPr="00A5755B">
        <w:t xml:space="preserve">Objectif : fournir une référence pédagogique pour comprendre, produire et utiliser des </w:t>
      </w:r>
      <w:proofErr w:type="spellStart"/>
      <w:r w:rsidRPr="00A5755B">
        <w:t>metrics</w:t>
      </w:r>
      <w:proofErr w:type="spellEnd"/>
      <w:r w:rsidRPr="00A5755B">
        <w:t xml:space="preserve"> dans un contexte DevOps/SRE, sans surcharger de théorie inutile.</w:t>
      </w:r>
    </w:p>
    <w:p w14:paraId="489B4EA7" w14:textId="77777777" w:rsidR="00DE2402" w:rsidRPr="00A5755B" w:rsidRDefault="00000000">
      <w:r w:rsidRPr="00A5755B">
        <w:br w:type="page"/>
      </w:r>
    </w:p>
    <w:p w14:paraId="09252F64" w14:textId="77777777" w:rsidR="00DE2402" w:rsidRPr="00A5755B" w:rsidRDefault="00000000">
      <w:pPr>
        <w:pStyle w:val="Titre1"/>
      </w:pPr>
      <w:bookmarkStart w:id="0" w:name="_Toc220491564"/>
      <w:r w:rsidRPr="00A5755B">
        <w:lastRenderedPageBreak/>
        <w:t>Sommaire</w:t>
      </w:r>
      <w:bookmarkEnd w:id="0"/>
    </w:p>
    <w:sdt>
      <w:sdtPr>
        <w:id w:val="1178545296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color w:val="auto"/>
          <w:sz w:val="22"/>
          <w:szCs w:val="22"/>
        </w:rPr>
      </w:sdtEndPr>
      <w:sdtContent>
        <w:p w14:paraId="476CE721" w14:textId="1AC5CAC9" w:rsidR="00A5755B" w:rsidRPr="00A5755B" w:rsidRDefault="00A5755B">
          <w:pPr>
            <w:pStyle w:val="En-ttedetabledesmatires"/>
          </w:pPr>
          <w:r w:rsidRPr="00A5755B">
            <w:t>Table des matières</w:t>
          </w:r>
        </w:p>
        <w:p w14:paraId="49C6E8F5" w14:textId="48C6E304" w:rsidR="00A5755B" w:rsidRPr="00A5755B" w:rsidRDefault="00A5755B">
          <w:pPr>
            <w:pStyle w:val="TM1"/>
            <w:tabs>
              <w:tab w:val="right" w:leader="dot" w:pos="9962"/>
            </w:tabs>
          </w:pPr>
          <w:r w:rsidRPr="00A5755B">
            <w:fldChar w:fldCharType="begin"/>
          </w:r>
          <w:r w:rsidRPr="00A5755B">
            <w:instrText xml:space="preserve"> TOC \o "1-3" \h \z \u </w:instrText>
          </w:r>
          <w:r w:rsidRPr="00A5755B">
            <w:fldChar w:fldCharType="separate"/>
          </w:r>
          <w:hyperlink w:anchor="_Toc220491564" w:history="1">
            <w:r w:rsidRPr="00A5755B">
              <w:rPr>
                <w:rStyle w:val="Lienhypertexte"/>
              </w:rPr>
              <w:t>Sommaire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_Toc220491564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2</w:t>
            </w:r>
            <w:r w:rsidRPr="00A5755B">
              <w:rPr>
                <w:webHidden/>
              </w:rPr>
              <w:fldChar w:fldCharType="end"/>
            </w:r>
          </w:hyperlink>
        </w:p>
        <w:p w14:paraId="6EE3EC19" w14:textId="47E84D18" w:rsidR="00A5755B" w:rsidRPr="00A5755B" w:rsidRDefault="00A5755B">
          <w:pPr>
            <w:pStyle w:val="TM1"/>
            <w:tabs>
              <w:tab w:val="right" w:leader="dot" w:pos="9962"/>
            </w:tabs>
          </w:pPr>
          <w:hyperlink w:anchor="_Toc220491565" w:history="1">
            <w:r w:rsidRPr="00A5755B">
              <w:rPr>
                <w:rStyle w:val="Lienhypertexte"/>
              </w:rPr>
              <w:t>1. Notions essentielles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_Toc220491565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3</w:t>
            </w:r>
            <w:r w:rsidRPr="00A5755B">
              <w:rPr>
                <w:webHidden/>
              </w:rPr>
              <w:fldChar w:fldCharType="end"/>
            </w:r>
          </w:hyperlink>
        </w:p>
        <w:p w14:paraId="38E566E8" w14:textId="4B9B2F3B" w:rsidR="00A5755B" w:rsidRPr="00A5755B" w:rsidRDefault="00A5755B">
          <w:pPr>
            <w:pStyle w:val="TM1"/>
            <w:tabs>
              <w:tab w:val="right" w:leader="dot" w:pos="9962"/>
            </w:tabs>
          </w:pPr>
          <w:hyperlink w:anchor="_Toc220491566" w:history="1">
            <w:r w:rsidRPr="00A5755B">
              <w:rPr>
                <w:rStyle w:val="Lienhypertexte"/>
              </w:rPr>
              <w:t>2. Fondations des metrics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_Toc220491566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3</w:t>
            </w:r>
            <w:r w:rsidRPr="00A5755B">
              <w:rPr>
                <w:webHidden/>
              </w:rPr>
              <w:fldChar w:fldCharType="end"/>
            </w:r>
          </w:hyperlink>
        </w:p>
        <w:p w14:paraId="53A99471" w14:textId="2AF75586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67" w:history="1">
            <w:r w:rsidRPr="00A5755B">
              <w:rPr>
                <w:rStyle w:val="Lienhypertexte"/>
              </w:rPr>
              <w:t>2.1 Série temporelle (time series)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_Toc220491567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3</w:t>
            </w:r>
            <w:r w:rsidRPr="00A5755B">
              <w:rPr>
                <w:webHidden/>
              </w:rPr>
              <w:fldChar w:fldCharType="end"/>
            </w:r>
          </w:hyperlink>
        </w:p>
        <w:p w14:paraId="2BB09BCD" w14:textId="18B1A643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68" w:history="1">
            <w:r w:rsidRPr="00A5755B">
              <w:rPr>
                <w:rStyle w:val="Lienhypertexte"/>
              </w:rPr>
              <w:t>2.2 Labels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_Toc220491568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4</w:t>
            </w:r>
            <w:r w:rsidRPr="00A5755B">
              <w:rPr>
                <w:webHidden/>
              </w:rPr>
              <w:fldChar w:fldCharType="end"/>
            </w:r>
          </w:hyperlink>
        </w:p>
        <w:p w14:paraId="3155DEC4" w14:textId="378062DB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69" w:history="1">
            <w:r w:rsidRPr="00A5755B">
              <w:rPr>
                <w:rStyle w:val="Lienhypertexte"/>
              </w:rPr>
              <w:t>2.3 Cardinalité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_Toc220491569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4</w:t>
            </w:r>
            <w:r w:rsidRPr="00A5755B">
              <w:rPr>
                <w:webHidden/>
              </w:rPr>
              <w:fldChar w:fldCharType="end"/>
            </w:r>
          </w:hyperlink>
        </w:p>
        <w:p w14:paraId="464FD022" w14:textId="3D671E47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70" w:history="1">
            <w:r w:rsidRPr="00A5755B">
              <w:rPr>
                <w:rStyle w:val="Lienhypertexte"/>
              </w:rPr>
              <w:t>2.4 Nommage et unités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_Toc220491570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4</w:t>
            </w:r>
            <w:r w:rsidRPr="00A5755B">
              <w:rPr>
                <w:webHidden/>
              </w:rPr>
              <w:fldChar w:fldCharType="end"/>
            </w:r>
          </w:hyperlink>
        </w:p>
        <w:p w14:paraId="7EF07466" w14:textId="2749DBAF" w:rsidR="00A5755B" w:rsidRPr="00A5755B" w:rsidRDefault="00A5755B">
          <w:pPr>
            <w:pStyle w:val="TM1"/>
            <w:tabs>
              <w:tab w:val="right" w:leader="dot" w:pos="9962"/>
            </w:tabs>
          </w:pPr>
          <w:hyperlink w:anchor="_Toc220491571" w:history="1">
            <w:r w:rsidRPr="00A5755B">
              <w:rPr>
                <w:rStyle w:val="Lienhypertexte"/>
              </w:rPr>
              <w:t>3. Types de metrics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_Toc220491571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5</w:t>
            </w:r>
            <w:r w:rsidRPr="00A5755B">
              <w:rPr>
                <w:webHidden/>
              </w:rPr>
              <w:fldChar w:fldCharType="end"/>
            </w:r>
          </w:hyperlink>
        </w:p>
        <w:p w14:paraId="69AE7B44" w14:textId="048B4AB5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72" w:history="1">
            <w:r w:rsidRPr="00A5755B">
              <w:rPr>
                <w:rStyle w:val="Lienhypertexte"/>
              </w:rPr>
              <w:t>3.1 Counter (compteur)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_Toc220491572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5</w:t>
            </w:r>
            <w:r w:rsidRPr="00A5755B">
              <w:rPr>
                <w:webHidden/>
              </w:rPr>
              <w:fldChar w:fldCharType="end"/>
            </w:r>
          </w:hyperlink>
        </w:p>
        <w:p w14:paraId="65BBD69D" w14:textId="005F98C8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73" w:history="1">
            <w:r w:rsidRPr="00A5755B">
              <w:rPr>
                <w:rStyle w:val="Lienhypertexte"/>
              </w:rPr>
              <w:t>3.2 Gauge (jauge)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_Toc220491573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5</w:t>
            </w:r>
            <w:r w:rsidRPr="00A5755B">
              <w:rPr>
                <w:webHidden/>
              </w:rPr>
              <w:fldChar w:fldCharType="end"/>
            </w:r>
          </w:hyperlink>
        </w:p>
        <w:p w14:paraId="722528FD" w14:textId="130AD8ED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74" w:history="1">
            <w:r w:rsidRPr="00A5755B">
              <w:rPr>
                <w:rStyle w:val="Lienhypertexte"/>
              </w:rPr>
              <w:t>3.3 Histogram (histogramme)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_Toc220491574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5</w:t>
            </w:r>
            <w:r w:rsidRPr="00A5755B">
              <w:rPr>
                <w:webHidden/>
              </w:rPr>
              <w:fldChar w:fldCharType="end"/>
            </w:r>
          </w:hyperlink>
        </w:p>
        <w:p w14:paraId="16A25797" w14:textId="44DCFD42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75" w:history="1">
            <w:r w:rsidRPr="00A5755B">
              <w:rPr>
                <w:rStyle w:val="Lienhypertexte"/>
              </w:rPr>
              <w:t>3.4 Summary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_Toc220491575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6</w:t>
            </w:r>
            <w:r w:rsidRPr="00A5755B">
              <w:rPr>
                <w:webHidden/>
              </w:rPr>
              <w:fldChar w:fldCharType="end"/>
            </w:r>
          </w:hyperlink>
        </w:p>
        <w:p w14:paraId="6D070210" w14:textId="4E5DEADF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76" w:history="1">
            <w:r w:rsidRPr="00A5755B">
              <w:rPr>
                <w:rStyle w:val="Lienhypertexte"/>
              </w:rPr>
              <w:t>3.5 Autres familles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_Toc220491576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6</w:t>
            </w:r>
            <w:r w:rsidRPr="00A5755B">
              <w:rPr>
                <w:webHidden/>
              </w:rPr>
              <w:fldChar w:fldCharType="end"/>
            </w:r>
          </w:hyperlink>
        </w:p>
        <w:p w14:paraId="40E70138" w14:textId="4EE8CFF7" w:rsidR="00A5755B" w:rsidRPr="00A5755B" w:rsidRDefault="00A5755B">
          <w:pPr>
            <w:pStyle w:val="TM1"/>
            <w:tabs>
              <w:tab w:val="right" w:leader="dot" w:pos="9962"/>
            </w:tabs>
          </w:pPr>
          <w:hyperlink w:anchor="_Toc220491577" w:history="1">
            <w:r w:rsidRPr="00A5755B">
              <w:rPr>
                <w:rStyle w:val="Lienhypertexte"/>
              </w:rPr>
              <w:t>4. Patterns de monitoring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_Toc220491577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7</w:t>
            </w:r>
            <w:r w:rsidRPr="00A5755B">
              <w:rPr>
                <w:webHidden/>
              </w:rPr>
              <w:fldChar w:fldCharType="end"/>
            </w:r>
          </w:hyperlink>
        </w:p>
        <w:p w14:paraId="7926A046" w14:textId="2D601809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78" w:history="1">
            <w:r w:rsidRPr="00A5755B">
              <w:rPr>
                <w:rStyle w:val="Lienhypertexte"/>
              </w:rPr>
              <w:t>4.1 Golden signals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_Toc220491578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7</w:t>
            </w:r>
            <w:r w:rsidRPr="00A5755B">
              <w:rPr>
                <w:webHidden/>
              </w:rPr>
              <w:fldChar w:fldCharType="end"/>
            </w:r>
          </w:hyperlink>
        </w:p>
        <w:p w14:paraId="59DFA2F3" w14:textId="0250015E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79" w:history="1">
            <w:r w:rsidRPr="00A5755B">
              <w:rPr>
                <w:rStyle w:val="Lienhypertexte"/>
              </w:rPr>
              <w:t>4.2 RED (Request, Error, Duration)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_Toc220491579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7</w:t>
            </w:r>
            <w:r w:rsidRPr="00A5755B">
              <w:rPr>
                <w:webHidden/>
              </w:rPr>
              <w:fldChar w:fldCharType="end"/>
            </w:r>
          </w:hyperlink>
        </w:p>
        <w:p w14:paraId="737B387D" w14:textId="1037C34D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80" w:history="1">
            <w:r w:rsidRPr="00A5755B">
              <w:rPr>
                <w:rStyle w:val="Lienhypertexte"/>
              </w:rPr>
              <w:t>4.3 USE (Utilization, Saturation, Errors)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_Toc220491580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7</w:t>
            </w:r>
            <w:r w:rsidRPr="00A5755B">
              <w:rPr>
                <w:webHidden/>
              </w:rPr>
              <w:fldChar w:fldCharType="end"/>
            </w:r>
          </w:hyperlink>
        </w:p>
        <w:p w14:paraId="5933090C" w14:textId="6F20F84D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81" w:history="1">
            <w:r w:rsidRPr="00A5755B">
              <w:rPr>
                <w:rStyle w:val="Lienhypertexte"/>
              </w:rPr>
              <w:t>4.4 SLI / SLO / SLA et error budget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_Toc220491581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7</w:t>
            </w:r>
            <w:r w:rsidRPr="00A5755B">
              <w:rPr>
                <w:webHidden/>
              </w:rPr>
              <w:fldChar w:fldCharType="end"/>
            </w:r>
          </w:hyperlink>
        </w:p>
        <w:p w14:paraId="15EEF218" w14:textId="359FDF1A" w:rsidR="00A5755B" w:rsidRPr="00A5755B" w:rsidRDefault="00A5755B">
          <w:pPr>
            <w:pStyle w:val="TM1"/>
            <w:tabs>
              <w:tab w:val="right" w:leader="dot" w:pos="9962"/>
            </w:tabs>
          </w:pPr>
          <w:hyperlink w:anchor="_Toc220491582" w:history="1">
            <w:r w:rsidRPr="00A5755B">
              <w:rPr>
                <w:rStyle w:val="Lienhypertexte"/>
              </w:rPr>
              <w:t>5. Alerting (alertes)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_Toc220491582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7</w:t>
            </w:r>
            <w:r w:rsidRPr="00A5755B">
              <w:rPr>
                <w:webHidden/>
              </w:rPr>
              <w:fldChar w:fldCharType="end"/>
            </w:r>
          </w:hyperlink>
        </w:p>
        <w:p w14:paraId="0ACA494E" w14:textId="6CCD7D6D" w:rsidR="00A5755B" w:rsidRPr="00A5755B" w:rsidRDefault="00A5755B">
          <w:pPr>
            <w:pStyle w:val="TM1"/>
            <w:tabs>
              <w:tab w:val="right" w:leader="dot" w:pos="9962"/>
            </w:tabs>
          </w:pPr>
          <w:hyperlink w:anchor="_Toc220491583" w:history="1">
            <w:r w:rsidRPr="00A5755B">
              <w:rPr>
                <w:rStyle w:val="Lienhypertexte"/>
              </w:rPr>
              <w:t>6. Glossaire complet (A-Z)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_Toc220491583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8</w:t>
            </w:r>
            <w:r w:rsidRPr="00A5755B">
              <w:rPr>
                <w:webHidden/>
              </w:rPr>
              <w:fldChar w:fldCharType="end"/>
            </w:r>
          </w:hyperlink>
        </w:p>
        <w:p w14:paraId="0D6AECDC" w14:textId="32BE8AEB" w:rsidR="00A5755B" w:rsidRPr="00A5755B" w:rsidRDefault="00A5755B">
          <w:pPr>
            <w:pStyle w:val="TM1"/>
            <w:tabs>
              <w:tab w:val="right" w:leader="dot" w:pos="9962"/>
            </w:tabs>
          </w:pPr>
          <w:hyperlink w:anchor="_Toc220491584" w:history="1">
            <w:r w:rsidRPr="00A5755B">
              <w:rPr>
                <w:rStyle w:val="Lienhypertexte"/>
              </w:rPr>
              <w:t>7. Mini TD (exercices) avec corrections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_Toc220491584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20</w:t>
            </w:r>
            <w:r w:rsidRPr="00A5755B">
              <w:rPr>
                <w:webHidden/>
              </w:rPr>
              <w:fldChar w:fldCharType="end"/>
            </w:r>
          </w:hyperlink>
        </w:p>
        <w:p w14:paraId="5A0D7E40" w14:textId="131843A2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85" w:history="1">
            <w:r w:rsidRPr="00A5755B">
              <w:rPr>
                <w:rStyle w:val="Lienhypertexte"/>
              </w:rPr>
              <w:t>1) Counter ou gauge ?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_Toc220491585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20</w:t>
            </w:r>
            <w:r w:rsidRPr="00A5755B">
              <w:rPr>
                <w:webHidden/>
              </w:rPr>
              <w:fldChar w:fldCharType="end"/>
            </w:r>
          </w:hyperlink>
        </w:p>
        <w:p w14:paraId="52B13E48" w14:textId="5CCE0B28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86" w:history="1">
            <w:r w:rsidRPr="00A5755B">
              <w:rPr>
                <w:rStyle w:val="Lienhypertexte"/>
              </w:rPr>
              <w:t>2) Choix de labels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_Toc220491586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20</w:t>
            </w:r>
            <w:r w:rsidRPr="00A5755B">
              <w:rPr>
                <w:webHidden/>
              </w:rPr>
              <w:fldChar w:fldCharType="end"/>
            </w:r>
          </w:hyperlink>
        </w:p>
        <w:p w14:paraId="74AF329C" w14:textId="6E594423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87" w:history="1">
            <w:r w:rsidRPr="00A5755B">
              <w:rPr>
                <w:rStyle w:val="Lienhypertexte"/>
              </w:rPr>
              <w:t>3) Cardinalité (calcul)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_Toc220491587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20</w:t>
            </w:r>
            <w:r w:rsidRPr="00A5755B">
              <w:rPr>
                <w:webHidden/>
              </w:rPr>
              <w:fldChar w:fldCharType="end"/>
            </w:r>
          </w:hyperlink>
        </w:p>
        <w:p w14:paraId="00357E71" w14:textId="6C26E05C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88" w:history="1">
            <w:r w:rsidRPr="00A5755B">
              <w:rPr>
                <w:rStyle w:val="Lienhypertexte"/>
              </w:rPr>
              <w:t>4) Alerte actionnable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_Toc220491588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20</w:t>
            </w:r>
            <w:r w:rsidRPr="00A5755B">
              <w:rPr>
                <w:webHidden/>
              </w:rPr>
              <w:fldChar w:fldCharType="end"/>
            </w:r>
          </w:hyperlink>
        </w:p>
        <w:p w14:paraId="1F405A98" w14:textId="2BEC2D41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89" w:history="1">
            <w:r w:rsidRPr="00A5755B">
              <w:rPr>
                <w:rStyle w:val="Lienhypertexte"/>
              </w:rPr>
              <w:t>5) p95 vs moyenne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_Toc220491589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20</w:t>
            </w:r>
            <w:r w:rsidRPr="00A5755B">
              <w:rPr>
                <w:webHidden/>
              </w:rPr>
              <w:fldChar w:fldCharType="end"/>
            </w:r>
          </w:hyperlink>
        </w:p>
        <w:p w14:paraId="02E02CC6" w14:textId="34943B4B" w:rsidR="00A5755B" w:rsidRPr="00A5755B" w:rsidRDefault="00A5755B">
          <w:pPr>
            <w:pStyle w:val="TM2"/>
            <w:tabs>
              <w:tab w:val="right" w:leader="dot" w:pos="9962"/>
            </w:tabs>
          </w:pPr>
          <w:hyperlink w:anchor="_Toc220491590" w:history="1">
            <w:r w:rsidRPr="00A5755B">
              <w:rPr>
                <w:rStyle w:val="Lienhypertexte"/>
              </w:rPr>
              <w:t>6) Logs et metrics (corrélation)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_Toc220491590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20</w:t>
            </w:r>
            <w:r w:rsidRPr="00A5755B">
              <w:rPr>
                <w:webHidden/>
              </w:rPr>
              <w:fldChar w:fldCharType="end"/>
            </w:r>
          </w:hyperlink>
        </w:p>
        <w:p w14:paraId="6D226897" w14:textId="439626E1" w:rsidR="00A5755B" w:rsidRPr="00A5755B" w:rsidRDefault="00A5755B">
          <w:pPr>
            <w:pStyle w:val="TM1"/>
            <w:tabs>
              <w:tab w:val="right" w:leader="dot" w:pos="9962"/>
            </w:tabs>
          </w:pPr>
          <w:hyperlink w:anchor="_Toc220491591" w:history="1">
            <w:r w:rsidRPr="00A5755B">
              <w:rPr>
                <w:rStyle w:val="Lienhypertexte"/>
              </w:rPr>
              <w:t>8. Appendix - PromQL (ultra utile) : expressions fréquentes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_Toc220491591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21</w:t>
            </w:r>
            <w:r w:rsidRPr="00A5755B">
              <w:rPr>
                <w:webHidden/>
              </w:rPr>
              <w:fldChar w:fldCharType="end"/>
            </w:r>
          </w:hyperlink>
        </w:p>
        <w:p w14:paraId="5C135FB1" w14:textId="2999A189" w:rsidR="00A5755B" w:rsidRPr="00A5755B" w:rsidRDefault="00A5755B">
          <w:pPr>
            <w:pStyle w:val="TM1"/>
            <w:tabs>
              <w:tab w:val="right" w:leader="dot" w:pos="9962"/>
            </w:tabs>
          </w:pPr>
          <w:hyperlink w:anchor="_Toc220491592" w:history="1">
            <w:r w:rsidRPr="00A5755B">
              <w:rPr>
                <w:rStyle w:val="Lienhypertexte"/>
              </w:rPr>
              <w:t>9. Checklist rapide (qualité des metrics)</w:t>
            </w:r>
            <w:r w:rsidRPr="00A5755B">
              <w:rPr>
                <w:webHidden/>
              </w:rPr>
              <w:tab/>
            </w:r>
            <w:r w:rsidRPr="00A5755B">
              <w:rPr>
                <w:webHidden/>
              </w:rPr>
              <w:fldChar w:fldCharType="begin"/>
            </w:r>
            <w:r w:rsidRPr="00A5755B">
              <w:rPr>
                <w:webHidden/>
              </w:rPr>
              <w:instrText xml:space="preserve"> PAGEREF _Toc220491592 \h </w:instrText>
            </w:r>
            <w:r w:rsidRPr="00A5755B">
              <w:rPr>
                <w:webHidden/>
              </w:rPr>
            </w:r>
            <w:r w:rsidRPr="00A5755B">
              <w:rPr>
                <w:webHidden/>
              </w:rPr>
              <w:fldChar w:fldCharType="separate"/>
            </w:r>
            <w:r w:rsidRPr="00A5755B">
              <w:rPr>
                <w:webHidden/>
              </w:rPr>
              <w:t>21</w:t>
            </w:r>
            <w:r w:rsidRPr="00A5755B">
              <w:rPr>
                <w:webHidden/>
              </w:rPr>
              <w:fldChar w:fldCharType="end"/>
            </w:r>
          </w:hyperlink>
        </w:p>
        <w:p w14:paraId="37EBBCF9" w14:textId="05D6C164" w:rsidR="00A5755B" w:rsidRPr="00A5755B" w:rsidRDefault="00A5755B">
          <w:r w:rsidRPr="00A5755B">
            <w:rPr>
              <w:b/>
              <w:bCs/>
            </w:rPr>
            <w:fldChar w:fldCharType="end"/>
          </w:r>
        </w:p>
      </w:sdtContent>
    </w:sdt>
    <w:p w14:paraId="46270755" w14:textId="77777777" w:rsidR="00DE2402" w:rsidRPr="00A5755B" w:rsidRDefault="00000000">
      <w:r w:rsidRPr="00A5755B">
        <w:lastRenderedPageBreak/>
        <w:br w:type="page"/>
      </w:r>
    </w:p>
    <w:p w14:paraId="62511906" w14:textId="77777777" w:rsidR="00DE2402" w:rsidRPr="00A5755B" w:rsidRDefault="00000000">
      <w:pPr>
        <w:pStyle w:val="Titre1"/>
      </w:pPr>
      <w:bookmarkStart w:id="1" w:name="_Toc220491565"/>
      <w:r w:rsidRPr="00A5755B">
        <w:lastRenderedPageBreak/>
        <w:t>1. Notions essentielles</w:t>
      </w:r>
      <w:bookmarkEnd w:id="1"/>
    </w:p>
    <w:p w14:paraId="5C39F084" w14:textId="77777777" w:rsidR="00DE2402" w:rsidRPr="00A5755B" w:rsidRDefault="00000000">
      <w:proofErr w:type="spellStart"/>
      <w:r w:rsidRPr="00A5755B">
        <w:rPr>
          <w:b/>
        </w:rPr>
        <w:t>Metrics</w:t>
      </w:r>
      <w:proofErr w:type="spellEnd"/>
      <w:r w:rsidRPr="00A5755B">
        <w:rPr>
          <w:b/>
        </w:rPr>
        <w:t xml:space="preserve"> vs logs vs traces</w:t>
      </w:r>
    </w:p>
    <w:p w14:paraId="35CCE307" w14:textId="77777777" w:rsidR="00DE2402" w:rsidRPr="00A5755B" w:rsidRDefault="00000000">
      <w:r w:rsidRPr="00A5755B">
        <w:t xml:space="preserve">Une </w:t>
      </w:r>
      <w:proofErr w:type="spellStart"/>
      <w:r w:rsidRPr="00A5755B">
        <w:t>metric</w:t>
      </w:r>
      <w:proofErr w:type="spellEnd"/>
      <w:r w:rsidRPr="00A5755B">
        <w:t xml:space="preserve"> est une mesure numérique dans le temps (tendance, alertes, tableaux de bord). Un log est un événement détaillé (contexte, diagnostic). Une trace relie des événements à travers des services (parcours d'une requête).</w:t>
      </w:r>
    </w:p>
    <w:p w14:paraId="102E4CAD" w14:textId="77777777" w:rsidR="00DE2402" w:rsidRPr="00A5755B" w:rsidRDefault="00000000">
      <w:r w:rsidRPr="00A5755B">
        <w:t>Raccourci mental :</w:t>
      </w:r>
    </w:p>
    <w:p w14:paraId="5B40471D" w14:textId="77777777" w:rsidR="00DE2402" w:rsidRPr="00A5755B" w:rsidRDefault="00000000">
      <w:pPr>
        <w:pStyle w:val="Listepuces"/>
      </w:pPr>
      <w:proofErr w:type="spellStart"/>
      <w:r w:rsidRPr="00A5755B">
        <w:t>Metrics</w:t>
      </w:r>
      <w:proofErr w:type="spellEnd"/>
      <w:r w:rsidRPr="00A5755B">
        <w:t xml:space="preserve"> : combien, à quelle vitesse, est-ce que ça dérive ?</w:t>
      </w:r>
    </w:p>
    <w:p w14:paraId="4BF4FB33" w14:textId="77777777" w:rsidR="00DE2402" w:rsidRPr="00A5755B" w:rsidRDefault="00000000">
      <w:pPr>
        <w:pStyle w:val="Listepuces"/>
      </w:pPr>
      <w:r w:rsidRPr="00A5755B">
        <w:t>Logs : que s'est-il passé exactement, pourquoi ?</w:t>
      </w:r>
    </w:p>
    <w:p w14:paraId="1055C14D" w14:textId="77777777" w:rsidR="00DE2402" w:rsidRPr="00A5755B" w:rsidRDefault="00000000">
      <w:pPr>
        <w:pStyle w:val="Listepuces"/>
      </w:pPr>
      <w:r w:rsidRPr="00A5755B">
        <w:t>Traces : où est passé le temps, quel composant a ralenti ?</w:t>
      </w:r>
    </w:p>
    <w:p w14:paraId="44E55E6B" w14:textId="77777777" w:rsidR="00DE2402" w:rsidRPr="00A5755B" w:rsidRDefault="00DE2402"/>
    <w:p w14:paraId="2E641899" w14:textId="77777777" w:rsidR="00DE2402" w:rsidRPr="00A5755B" w:rsidRDefault="00000000">
      <w:r w:rsidRPr="00A5755B">
        <w:t xml:space="preserve">Schéma : triangle de l'observabilité (corrélation </w:t>
      </w:r>
      <w:proofErr w:type="spellStart"/>
      <w:r w:rsidRPr="00A5755B">
        <w:t>metrics</w:t>
      </w:r>
      <w:proofErr w:type="spellEnd"/>
      <w:r w:rsidRPr="00A5755B">
        <w:t xml:space="preserve"> / logs / traces).</w:t>
      </w:r>
    </w:p>
    <w:p w14:paraId="5110645F" w14:textId="77777777" w:rsidR="00DE2402" w:rsidRPr="00A5755B" w:rsidRDefault="00000000">
      <w:r w:rsidRPr="00A5755B">
        <w:drawing>
          <wp:inline distT="0" distB="0" distL="0" distR="0" wp14:anchorId="009AFCB0" wp14:editId="54DC9A04">
            <wp:extent cx="5303520" cy="35904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servabilite_triangle_ac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7297" w14:textId="77777777" w:rsidR="00DE2402" w:rsidRPr="00A5755B" w:rsidRDefault="00000000">
      <w:pPr>
        <w:pStyle w:val="Citationintense"/>
      </w:pPr>
      <w:r w:rsidRPr="00A5755B">
        <w:t xml:space="preserve">Figure 1 - </w:t>
      </w:r>
      <w:proofErr w:type="spellStart"/>
      <w:r w:rsidRPr="00A5755B">
        <w:t>Metrics</w:t>
      </w:r>
      <w:proofErr w:type="spellEnd"/>
      <w:r w:rsidRPr="00A5755B">
        <w:t>, logs et traces se complètent. La corrélation accélère le diagnostic.</w:t>
      </w:r>
    </w:p>
    <w:p w14:paraId="468A3088" w14:textId="77777777" w:rsidR="00A5755B" w:rsidRPr="00A5755B" w:rsidRDefault="00A575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2" w:name="_Toc220491566"/>
      <w:r w:rsidRPr="00A5755B">
        <w:br w:type="page"/>
      </w:r>
    </w:p>
    <w:p w14:paraId="56240224" w14:textId="76A22C4B" w:rsidR="00DE2402" w:rsidRPr="00A5755B" w:rsidRDefault="00000000">
      <w:pPr>
        <w:pStyle w:val="Titre1"/>
      </w:pPr>
      <w:r w:rsidRPr="00A5755B">
        <w:lastRenderedPageBreak/>
        <w:t xml:space="preserve">2. Fondations des </w:t>
      </w:r>
      <w:proofErr w:type="spellStart"/>
      <w:r w:rsidRPr="00A5755B">
        <w:t>metrics</w:t>
      </w:r>
      <w:bookmarkEnd w:id="2"/>
      <w:proofErr w:type="spellEnd"/>
    </w:p>
    <w:p w14:paraId="3E72FF83" w14:textId="77777777" w:rsidR="00DE2402" w:rsidRPr="00A5755B" w:rsidRDefault="00000000">
      <w:pPr>
        <w:pStyle w:val="Titre2"/>
      </w:pPr>
      <w:bookmarkStart w:id="3" w:name="_Toc220491567"/>
      <w:r w:rsidRPr="00A5755B">
        <w:t xml:space="preserve">2.1 Série temporelle (time </w:t>
      </w:r>
      <w:proofErr w:type="spellStart"/>
      <w:r w:rsidRPr="00A5755B">
        <w:t>series</w:t>
      </w:r>
      <w:proofErr w:type="spellEnd"/>
      <w:r w:rsidRPr="00A5755B">
        <w:t>)</w:t>
      </w:r>
      <w:bookmarkEnd w:id="3"/>
    </w:p>
    <w:p w14:paraId="5CC115A9" w14:textId="77777777" w:rsidR="00DE2402" w:rsidRPr="00A5755B" w:rsidRDefault="00000000">
      <w:r w:rsidRPr="00A5755B">
        <w:t>Une série temporelle est une suite de points (timestamp, valeur) associés à une même mesure et à un même ensemble de labels.</w:t>
      </w:r>
    </w:p>
    <w:p w14:paraId="7668E2C3" w14:textId="77777777" w:rsidR="00DE2402" w:rsidRPr="00A5755B" w:rsidRDefault="00000000">
      <w:pPr>
        <w:pStyle w:val="Titre2"/>
      </w:pPr>
      <w:bookmarkStart w:id="4" w:name="_Toc220491568"/>
      <w:r w:rsidRPr="00A5755B">
        <w:t>2.2 Labels</w:t>
      </w:r>
      <w:bookmarkEnd w:id="4"/>
    </w:p>
    <w:p w14:paraId="30D04209" w14:textId="77777777" w:rsidR="00DE2402" w:rsidRPr="00A5755B" w:rsidRDefault="00000000">
      <w:r w:rsidRPr="00A5755B">
        <w:t xml:space="preserve">Les labels (clé=valeur) décrivent une série et servent à filtrer ou regrouper. Exemples : service, instance, </w:t>
      </w:r>
      <w:proofErr w:type="spellStart"/>
      <w:r w:rsidRPr="00A5755B">
        <w:t>method</w:t>
      </w:r>
      <w:proofErr w:type="spellEnd"/>
      <w:r w:rsidRPr="00A5755B">
        <w:t xml:space="preserve">, </w:t>
      </w:r>
      <w:proofErr w:type="spellStart"/>
      <w:r w:rsidRPr="00A5755B">
        <w:t>status</w:t>
      </w:r>
      <w:proofErr w:type="spellEnd"/>
      <w:r w:rsidRPr="00A5755B">
        <w:t>, env.</w:t>
      </w:r>
    </w:p>
    <w:p w14:paraId="40821C06" w14:textId="77777777" w:rsidR="00DE2402" w:rsidRPr="00A5755B" w:rsidRDefault="00000000">
      <w:pPr>
        <w:pStyle w:val="Titre2"/>
      </w:pPr>
      <w:bookmarkStart w:id="5" w:name="_Toc220491569"/>
      <w:r w:rsidRPr="00A5755B">
        <w:t>2.3 Cardinalité</w:t>
      </w:r>
      <w:bookmarkEnd w:id="5"/>
    </w:p>
    <w:p w14:paraId="5A79FA54" w14:textId="77777777" w:rsidR="00DE2402" w:rsidRPr="00A5755B" w:rsidRDefault="00000000">
      <w:r w:rsidRPr="00A5755B">
        <w:t>La cardinalité est le nombre de valeurs possibles pour un label (et donc le nombre de séries). Une cardinalité élevée fait exploser la mémoire, le stockage et ralentit les requêtes.</w:t>
      </w:r>
    </w:p>
    <w:p w14:paraId="148554CA" w14:textId="77777777" w:rsidR="00DE2402" w:rsidRPr="00A5755B" w:rsidRDefault="00000000">
      <w:r w:rsidRPr="00A5755B">
        <w:t>Schéma : explosion du nombre de séries par produit des labels.</w:t>
      </w:r>
    </w:p>
    <w:p w14:paraId="5A128EEA" w14:textId="77777777" w:rsidR="00DE2402" w:rsidRPr="00A5755B" w:rsidRDefault="00000000">
      <w:r w:rsidRPr="00A5755B">
        <w:drawing>
          <wp:inline distT="0" distB="0" distL="0" distR="0" wp14:anchorId="2E0D807E" wp14:editId="57073C70">
            <wp:extent cx="5669280" cy="23715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inalite_explosion_ac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966E" w14:textId="77777777" w:rsidR="00DE2402" w:rsidRPr="00A5755B" w:rsidRDefault="00000000">
      <w:pPr>
        <w:pStyle w:val="Citationintense"/>
      </w:pPr>
      <w:r w:rsidRPr="00A5755B">
        <w:t>Figure 2 - La cardinalité est souvent la première cause de douleurs en monitoring.</w:t>
      </w:r>
    </w:p>
    <w:p w14:paraId="78F4B141" w14:textId="77777777" w:rsidR="00DE2402" w:rsidRPr="00A5755B" w:rsidRDefault="00000000">
      <w:pPr>
        <w:pStyle w:val="Titre2"/>
      </w:pPr>
      <w:bookmarkStart w:id="6" w:name="_Toc220491570"/>
      <w:r w:rsidRPr="00A5755B">
        <w:t>2.4 Nommage et unités</w:t>
      </w:r>
      <w:bookmarkEnd w:id="6"/>
    </w:p>
    <w:p w14:paraId="5E410CC3" w14:textId="77777777" w:rsidR="00DE2402" w:rsidRPr="00A5755B" w:rsidRDefault="00000000">
      <w:r w:rsidRPr="00A5755B">
        <w:t>Bonnes pratiques (généralement compatibles Prometheus/</w:t>
      </w:r>
      <w:proofErr w:type="spellStart"/>
      <w:r w:rsidRPr="00A5755B">
        <w:t>OpenMetrics</w:t>
      </w:r>
      <w:proofErr w:type="spellEnd"/>
      <w:r w:rsidRPr="00A5755B">
        <w:t>) :</w:t>
      </w:r>
    </w:p>
    <w:p w14:paraId="00938250" w14:textId="77777777" w:rsidR="00DE2402" w:rsidRPr="00A5755B" w:rsidRDefault="00000000">
      <w:pPr>
        <w:pStyle w:val="Listepuces"/>
      </w:pPr>
      <w:r w:rsidRPr="00A5755B">
        <w:t xml:space="preserve">Utiliser des noms explicites et stables : </w:t>
      </w:r>
      <w:proofErr w:type="spellStart"/>
      <w:r w:rsidRPr="00A5755B">
        <w:t>http_requests_total</w:t>
      </w:r>
      <w:proofErr w:type="spellEnd"/>
      <w:r w:rsidRPr="00A5755B">
        <w:t xml:space="preserve">, </w:t>
      </w:r>
      <w:proofErr w:type="spellStart"/>
      <w:r w:rsidRPr="00A5755B">
        <w:t>cpu_usage_seconds_total</w:t>
      </w:r>
      <w:proofErr w:type="spellEnd"/>
      <w:r w:rsidRPr="00A5755B">
        <w:t xml:space="preserve">, </w:t>
      </w:r>
      <w:proofErr w:type="spellStart"/>
      <w:r w:rsidRPr="00A5755B">
        <w:t>memory_working_set_bytes</w:t>
      </w:r>
      <w:proofErr w:type="spellEnd"/>
      <w:r w:rsidRPr="00A5755B">
        <w:t>.</w:t>
      </w:r>
    </w:p>
    <w:p w14:paraId="35FAF900" w14:textId="77777777" w:rsidR="00DE2402" w:rsidRPr="00A5755B" w:rsidRDefault="00000000">
      <w:pPr>
        <w:pStyle w:val="Listepuces"/>
      </w:pPr>
      <w:r w:rsidRPr="00A5755B">
        <w:t>Indiquer l'unité dans le nom : _seconds, _bytes, _ratio, _total (</w:t>
      </w:r>
      <w:proofErr w:type="spellStart"/>
      <w:r w:rsidRPr="00A5755B">
        <w:t>counter</w:t>
      </w:r>
      <w:proofErr w:type="spellEnd"/>
      <w:r w:rsidRPr="00A5755B">
        <w:t>).</w:t>
      </w:r>
    </w:p>
    <w:p w14:paraId="782F48D8" w14:textId="77777777" w:rsidR="00DE2402" w:rsidRPr="00A5755B" w:rsidRDefault="00000000">
      <w:pPr>
        <w:pStyle w:val="Listepuces"/>
      </w:pPr>
      <w:r w:rsidRPr="00A5755B">
        <w:t>Éviter les abréviations opaques et les changements fréquents de schéma.</w:t>
      </w:r>
    </w:p>
    <w:p w14:paraId="490A7596" w14:textId="77777777" w:rsidR="00DE2402" w:rsidRPr="00A5755B" w:rsidRDefault="00000000">
      <w:r w:rsidRPr="00A5755B">
        <w:br w:type="page"/>
      </w:r>
    </w:p>
    <w:p w14:paraId="314DE3B8" w14:textId="77777777" w:rsidR="00DE2402" w:rsidRPr="00A5755B" w:rsidRDefault="00000000">
      <w:pPr>
        <w:pStyle w:val="Titre1"/>
      </w:pPr>
      <w:bookmarkStart w:id="7" w:name="_Toc220491571"/>
      <w:r w:rsidRPr="00A5755B">
        <w:lastRenderedPageBreak/>
        <w:t xml:space="preserve">3. Types de </w:t>
      </w:r>
      <w:proofErr w:type="spellStart"/>
      <w:r w:rsidRPr="00A5755B">
        <w:t>metrics</w:t>
      </w:r>
      <w:bookmarkEnd w:id="7"/>
      <w:proofErr w:type="spellEnd"/>
    </w:p>
    <w:p w14:paraId="1425D6B9" w14:textId="77777777" w:rsidR="00DE2402" w:rsidRPr="00A5755B" w:rsidRDefault="00000000">
      <w:pPr>
        <w:pStyle w:val="Titre2"/>
      </w:pPr>
      <w:bookmarkStart w:id="8" w:name="_Toc220491572"/>
      <w:r w:rsidRPr="00A5755B">
        <w:t>3.1 Counter (compteur)</w:t>
      </w:r>
      <w:bookmarkEnd w:id="8"/>
    </w:p>
    <w:p w14:paraId="0AAB389F" w14:textId="77777777" w:rsidR="00DE2402" w:rsidRPr="00A5755B" w:rsidRDefault="00000000">
      <w:r w:rsidRPr="00A5755B">
        <w:t xml:space="preserve">Un </w:t>
      </w:r>
      <w:proofErr w:type="spellStart"/>
      <w:r w:rsidRPr="00A5755B">
        <w:t>counter</w:t>
      </w:r>
      <w:proofErr w:type="spellEnd"/>
      <w:r w:rsidRPr="00A5755B">
        <w:t xml:space="preserve"> ne fait que monter (sauf remise à zéro lors d'un redémarrage). Il sert à compter des événements : requêtes, erreurs, octets envoyés.</w:t>
      </w:r>
    </w:p>
    <w:p w14:paraId="65A7F531" w14:textId="77777777" w:rsidR="00DE2402" w:rsidRPr="00A5755B" w:rsidRDefault="00000000">
      <w:r w:rsidRPr="00A5755B">
        <w:t xml:space="preserve">Règle pratique : on analyse souvent un </w:t>
      </w:r>
      <w:proofErr w:type="spellStart"/>
      <w:r w:rsidRPr="00A5755B">
        <w:t>counter</w:t>
      </w:r>
      <w:proofErr w:type="spellEnd"/>
      <w:r w:rsidRPr="00A5755B">
        <w:t xml:space="preserve"> en vitesse (rate) ou en delta (</w:t>
      </w:r>
      <w:proofErr w:type="spellStart"/>
      <w:r w:rsidRPr="00A5755B">
        <w:t>increase</w:t>
      </w:r>
      <w:proofErr w:type="spellEnd"/>
      <w:r w:rsidRPr="00A5755B">
        <w:t>) sur une fenêtre.</w:t>
      </w:r>
    </w:p>
    <w:p w14:paraId="777632F0" w14:textId="77777777" w:rsidR="00DE2402" w:rsidRPr="00A5755B" w:rsidRDefault="00000000">
      <w:pPr>
        <w:pStyle w:val="Titre2"/>
      </w:pPr>
      <w:bookmarkStart w:id="9" w:name="_Toc220491573"/>
      <w:r w:rsidRPr="00A5755B">
        <w:t>3.2 Gauge (jauge)</w:t>
      </w:r>
      <w:bookmarkEnd w:id="9"/>
    </w:p>
    <w:p w14:paraId="0C8D0EBC" w14:textId="77777777" w:rsidR="00DE2402" w:rsidRPr="00A5755B" w:rsidRDefault="00000000">
      <w:r w:rsidRPr="00A5755B">
        <w:t>Une gauge peut monter ou descendre. Elle représente un état instantané : température, utilisation CPU, mémoire, taille de file d'attente.</w:t>
      </w:r>
    </w:p>
    <w:p w14:paraId="1A7B0B5B" w14:textId="77777777" w:rsidR="00DE2402" w:rsidRPr="00A5755B" w:rsidRDefault="00000000">
      <w:r w:rsidRPr="00A5755B">
        <w:t xml:space="preserve">Exemple visuel : </w:t>
      </w:r>
      <w:proofErr w:type="spellStart"/>
      <w:r w:rsidRPr="00A5755B">
        <w:t>counter</w:t>
      </w:r>
      <w:proofErr w:type="spellEnd"/>
      <w:r w:rsidRPr="00A5755B">
        <w:t xml:space="preserve"> vs gauge.</w:t>
      </w:r>
    </w:p>
    <w:p w14:paraId="7D6F595A" w14:textId="77777777" w:rsidR="00DE2402" w:rsidRPr="00A5755B" w:rsidRDefault="00000000">
      <w:r w:rsidRPr="00A5755B">
        <w:drawing>
          <wp:inline distT="0" distB="0" distL="0" distR="0" wp14:anchorId="4BA66649" wp14:editId="49AED0F1">
            <wp:extent cx="5852160" cy="2987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nter_vs_gau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D3D9" w14:textId="77777777" w:rsidR="00DE2402" w:rsidRPr="00A5755B" w:rsidRDefault="00000000">
      <w:pPr>
        <w:pStyle w:val="Citationintense"/>
      </w:pPr>
      <w:r w:rsidRPr="00A5755B">
        <w:t xml:space="preserve">Figure 3 - Un </w:t>
      </w:r>
      <w:proofErr w:type="spellStart"/>
      <w:r w:rsidRPr="00A5755B">
        <w:t>counter</w:t>
      </w:r>
      <w:proofErr w:type="spellEnd"/>
      <w:r w:rsidRPr="00A5755B">
        <w:t xml:space="preserve"> est monotone ; une gauge suit un niveau qui varie.</w:t>
      </w:r>
    </w:p>
    <w:p w14:paraId="7AA2F2F0" w14:textId="77777777" w:rsidR="00DE2402" w:rsidRPr="00A5755B" w:rsidRDefault="00000000">
      <w:pPr>
        <w:pStyle w:val="Titre2"/>
      </w:pPr>
      <w:bookmarkStart w:id="10" w:name="_Toc220491574"/>
      <w:r w:rsidRPr="00A5755B">
        <w:t xml:space="preserve">3.3 </w:t>
      </w:r>
      <w:proofErr w:type="spellStart"/>
      <w:r w:rsidRPr="00A5755B">
        <w:t>Histogram</w:t>
      </w:r>
      <w:proofErr w:type="spellEnd"/>
      <w:r w:rsidRPr="00A5755B">
        <w:t xml:space="preserve"> (histogramme)</w:t>
      </w:r>
      <w:bookmarkEnd w:id="10"/>
    </w:p>
    <w:p w14:paraId="584EC97D" w14:textId="77777777" w:rsidR="00DE2402" w:rsidRPr="00A5755B" w:rsidRDefault="00000000">
      <w:r w:rsidRPr="00A5755B">
        <w:t xml:space="preserve">Un histogramme mesure une distribution (latence, taille). Il est basé sur des </w:t>
      </w:r>
      <w:proofErr w:type="spellStart"/>
      <w:r w:rsidRPr="00A5755B">
        <w:t>buckets</w:t>
      </w:r>
      <w:proofErr w:type="spellEnd"/>
      <w:r w:rsidRPr="00A5755B">
        <w:t xml:space="preserve"> (seuils) et des compteurs cumulatifs. Il permet de calculer des percentiles (p95/p99) de manière robuste au niveau serveur, si les </w:t>
      </w:r>
      <w:proofErr w:type="spellStart"/>
      <w:r w:rsidRPr="00A5755B">
        <w:t>buckets</w:t>
      </w:r>
      <w:proofErr w:type="spellEnd"/>
      <w:r w:rsidRPr="00A5755B">
        <w:t xml:space="preserve"> sont bien choisis.</w:t>
      </w:r>
    </w:p>
    <w:p w14:paraId="61949441" w14:textId="77777777" w:rsidR="00DE2402" w:rsidRPr="00A5755B" w:rsidRDefault="00000000">
      <w:r w:rsidRPr="00A5755B">
        <w:t xml:space="preserve">Illustration : </w:t>
      </w:r>
      <w:proofErr w:type="spellStart"/>
      <w:r w:rsidRPr="00A5755B">
        <w:t>buckets</w:t>
      </w:r>
      <w:proofErr w:type="spellEnd"/>
      <w:r w:rsidRPr="00A5755B">
        <w:t xml:space="preserve"> cumulatifs.</w:t>
      </w:r>
    </w:p>
    <w:p w14:paraId="1C086545" w14:textId="77777777" w:rsidR="00DE2402" w:rsidRPr="00A5755B" w:rsidRDefault="00000000">
      <w:r w:rsidRPr="00A5755B">
        <w:lastRenderedPageBreak/>
        <w:drawing>
          <wp:inline distT="0" distB="0" distL="0" distR="0" wp14:anchorId="52927FE5" wp14:editId="594165EE">
            <wp:extent cx="5852160" cy="29494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_buckets_a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4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D1E0" w14:textId="77777777" w:rsidR="00DE2402" w:rsidRPr="00A5755B" w:rsidRDefault="00000000">
      <w:pPr>
        <w:pStyle w:val="Citationintense"/>
      </w:pPr>
      <w:r w:rsidRPr="00A5755B">
        <w:t xml:space="preserve">Figure 4 - Dans un histogramme, chaque </w:t>
      </w:r>
      <w:proofErr w:type="spellStart"/>
      <w:r w:rsidRPr="00A5755B">
        <w:t>bucket</w:t>
      </w:r>
      <w:proofErr w:type="spellEnd"/>
      <w:r w:rsidRPr="00A5755B">
        <w:t xml:space="preserve"> compte le nombre de valeurs &lt;= seuil.</w:t>
      </w:r>
    </w:p>
    <w:p w14:paraId="717D2EA0" w14:textId="77777777" w:rsidR="00DE2402" w:rsidRPr="00A5755B" w:rsidRDefault="00000000">
      <w:pPr>
        <w:pStyle w:val="Titre2"/>
      </w:pPr>
      <w:bookmarkStart w:id="11" w:name="_Toc220491575"/>
      <w:r w:rsidRPr="00A5755B">
        <w:t xml:space="preserve">3.4 </w:t>
      </w:r>
      <w:proofErr w:type="spellStart"/>
      <w:r w:rsidRPr="00A5755B">
        <w:t>Summary</w:t>
      </w:r>
      <w:bookmarkEnd w:id="11"/>
      <w:proofErr w:type="spellEnd"/>
    </w:p>
    <w:p w14:paraId="6A72AF6D" w14:textId="77777777" w:rsidR="00DE2402" w:rsidRPr="00A5755B" w:rsidRDefault="00000000">
      <w:r w:rsidRPr="00A5755B">
        <w:t xml:space="preserve">Un </w:t>
      </w:r>
      <w:proofErr w:type="spellStart"/>
      <w:r w:rsidRPr="00A5755B">
        <w:t>summary</w:t>
      </w:r>
      <w:proofErr w:type="spellEnd"/>
      <w:r w:rsidRPr="00A5755B">
        <w:t xml:space="preserve"> est proche de l'histogramme mais calcule souvent des quantiles côté client. Il peut être difficile à agréger globalement (multi-instances). Préférer les histogrammes pour une vision service.</w:t>
      </w:r>
    </w:p>
    <w:p w14:paraId="4CC0D9D0" w14:textId="77777777" w:rsidR="00DE2402" w:rsidRPr="00A5755B" w:rsidRDefault="00000000">
      <w:pPr>
        <w:pStyle w:val="Titre2"/>
      </w:pPr>
      <w:bookmarkStart w:id="12" w:name="_Toc220491576"/>
      <w:r w:rsidRPr="00A5755B">
        <w:t>3.5 Autres familles</w:t>
      </w:r>
      <w:bookmarkEnd w:id="12"/>
    </w:p>
    <w:p w14:paraId="1D70EC03" w14:textId="77777777" w:rsidR="00DE2402" w:rsidRPr="00A5755B" w:rsidRDefault="00000000">
      <w:pPr>
        <w:pStyle w:val="Listepuces"/>
      </w:pPr>
      <w:r w:rsidRPr="00A5755B">
        <w:t xml:space="preserve">Info / </w:t>
      </w:r>
      <w:proofErr w:type="spellStart"/>
      <w:r w:rsidRPr="00A5755B">
        <w:t>metadata</w:t>
      </w:r>
      <w:proofErr w:type="spellEnd"/>
      <w:r w:rsidRPr="00A5755B">
        <w:t xml:space="preserve"> </w:t>
      </w:r>
      <w:proofErr w:type="spellStart"/>
      <w:r w:rsidRPr="00A5755B">
        <w:t>metrics</w:t>
      </w:r>
      <w:proofErr w:type="spellEnd"/>
      <w:r w:rsidRPr="00A5755B">
        <w:t xml:space="preserve"> : exposent des informations (version, </w:t>
      </w:r>
      <w:proofErr w:type="spellStart"/>
      <w:r w:rsidRPr="00A5755B">
        <w:t>build</w:t>
      </w:r>
      <w:proofErr w:type="spellEnd"/>
      <w:r w:rsidRPr="00A5755B">
        <w:t>). Attention à la cardinalité.</w:t>
      </w:r>
    </w:p>
    <w:p w14:paraId="101AF4B4" w14:textId="77777777" w:rsidR="00DE2402" w:rsidRPr="00A5755B" w:rsidRDefault="00000000">
      <w:pPr>
        <w:pStyle w:val="Listepuces"/>
      </w:pPr>
      <w:r w:rsidRPr="00A5755B">
        <w:t xml:space="preserve">State sets : représentent un état parmi N valeurs (ex : état d'un </w:t>
      </w:r>
      <w:proofErr w:type="spellStart"/>
      <w:r w:rsidRPr="00A5755B">
        <w:t>pod</w:t>
      </w:r>
      <w:proofErr w:type="spellEnd"/>
      <w:r w:rsidRPr="00A5755B">
        <w:t>).</w:t>
      </w:r>
    </w:p>
    <w:p w14:paraId="752A470C" w14:textId="77777777" w:rsidR="00DE2402" w:rsidRPr="00A5755B" w:rsidRDefault="00000000">
      <w:pPr>
        <w:pStyle w:val="Listepuces"/>
      </w:pPr>
      <w:proofErr w:type="spellStart"/>
      <w:r w:rsidRPr="00A5755B">
        <w:t>Derived</w:t>
      </w:r>
      <w:proofErr w:type="spellEnd"/>
      <w:r w:rsidRPr="00A5755B">
        <w:t xml:space="preserve"> </w:t>
      </w:r>
      <w:proofErr w:type="spellStart"/>
      <w:r w:rsidRPr="00A5755B">
        <w:t>metrics</w:t>
      </w:r>
      <w:proofErr w:type="spellEnd"/>
      <w:r w:rsidRPr="00A5755B">
        <w:t xml:space="preserve"> : </w:t>
      </w:r>
      <w:proofErr w:type="spellStart"/>
      <w:r w:rsidRPr="00A5755B">
        <w:t>metrics</w:t>
      </w:r>
      <w:proofErr w:type="spellEnd"/>
      <w:r w:rsidRPr="00A5755B">
        <w:t xml:space="preserve"> calculées à partir d'autres (</w:t>
      </w:r>
      <w:proofErr w:type="spellStart"/>
      <w:r w:rsidRPr="00A5755B">
        <w:t>recording</w:t>
      </w:r>
      <w:proofErr w:type="spellEnd"/>
      <w:r w:rsidRPr="00A5755B">
        <w:t xml:space="preserve"> </w:t>
      </w:r>
      <w:proofErr w:type="spellStart"/>
      <w:r w:rsidRPr="00A5755B">
        <w:t>rules</w:t>
      </w:r>
      <w:proofErr w:type="spellEnd"/>
      <w:r w:rsidRPr="00A5755B">
        <w:t>).</w:t>
      </w:r>
    </w:p>
    <w:p w14:paraId="71F49742" w14:textId="77777777" w:rsidR="00DE2402" w:rsidRPr="00A5755B" w:rsidRDefault="00000000">
      <w:r w:rsidRPr="00A5755B">
        <w:br w:type="page"/>
      </w:r>
    </w:p>
    <w:p w14:paraId="4F5BC193" w14:textId="77777777" w:rsidR="00DE2402" w:rsidRPr="00A5755B" w:rsidRDefault="00000000">
      <w:pPr>
        <w:pStyle w:val="Titre1"/>
      </w:pPr>
      <w:bookmarkStart w:id="13" w:name="_Toc220491577"/>
      <w:r w:rsidRPr="00A5755B">
        <w:lastRenderedPageBreak/>
        <w:t>4. Patterns de monitoring</w:t>
      </w:r>
      <w:bookmarkEnd w:id="13"/>
    </w:p>
    <w:p w14:paraId="0E1E1553" w14:textId="77777777" w:rsidR="00DE2402" w:rsidRPr="00A5755B" w:rsidRDefault="00000000">
      <w:pPr>
        <w:pStyle w:val="Titre2"/>
      </w:pPr>
      <w:bookmarkStart w:id="14" w:name="_Toc220491578"/>
      <w:r w:rsidRPr="00A5755B">
        <w:t xml:space="preserve">4.1 Golden </w:t>
      </w:r>
      <w:proofErr w:type="spellStart"/>
      <w:r w:rsidRPr="00A5755B">
        <w:t>signals</w:t>
      </w:r>
      <w:bookmarkEnd w:id="14"/>
      <w:proofErr w:type="spellEnd"/>
    </w:p>
    <w:p w14:paraId="3324BA5D" w14:textId="77777777" w:rsidR="00DE2402" w:rsidRPr="00A5755B" w:rsidRDefault="00000000">
      <w:pPr>
        <w:pStyle w:val="Listepuces"/>
      </w:pPr>
      <w:r w:rsidRPr="00A5755B">
        <w:t>Latence</w:t>
      </w:r>
    </w:p>
    <w:p w14:paraId="230E57E1" w14:textId="77777777" w:rsidR="00DE2402" w:rsidRPr="00A5755B" w:rsidRDefault="00000000">
      <w:pPr>
        <w:pStyle w:val="Listepuces"/>
      </w:pPr>
      <w:r w:rsidRPr="00A5755B">
        <w:t>Trafic</w:t>
      </w:r>
    </w:p>
    <w:p w14:paraId="784E2143" w14:textId="77777777" w:rsidR="00DE2402" w:rsidRPr="00A5755B" w:rsidRDefault="00000000">
      <w:pPr>
        <w:pStyle w:val="Listepuces"/>
      </w:pPr>
      <w:r w:rsidRPr="00A5755B">
        <w:t>Erreurs</w:t>
      </w:r>
    </w:p>
    <w:p w14:paraId="685EEEF7" w14:textId="77777777" w:rsidR="00DE2402" w:rsidRPr="00A5755B" w:rsidRDefault="00000000">
      <w:pPr>
        <w:pStyle w:val="Listepuces"/>
      </w:pPr>
      <w:r w:rsidRPr="00A5755B">
        <w:t>Saturation</w:t>
      </w:r>
    </w:p>
    <w:p w14:paraId="1D025BAA" w14:textId="77777777" w:rsidR="00DE2402" w:rsidRPr="00A5755B" w:rsidRDefault="00000000">
      <w:pPr>
        <w:pStyle w:val="Titre2"/>
      </w:pPr>
      <w:bookmarkStart w:id="15" w:name="_Toc220491579"/>
      <w:r w:rsidRPr="00A5755B">
        <w:t>4.2 RED (</w:t>
      </w:r>
      <w:proofErr w:type="spellStart"/>
      <w:r w:rsidRPr="00A5755B">
        <w:t>Request</w:t>
      </w:r>
      <w:proofErr w:type="spellEnd"/>
      <w:r w:rsidRPr="00A5755B">
        <w:t>, Error, Duration)</w:t>
      </w:r>
      <w:bookmarkEnd w:id="15"/>
    </w:p>
    <w:p w14:paraId="7E834BBD" w14:textId="77777777" w:rsidR="00DE2402" w:rsidRPr="00A5755B" w:rsidRDefault="00000000">
      <w:r w:rsidRPr="00A5755B">
        <w:t>Approche orientée services (APIs).</w:t>
      </w:r>
    </w:p>
    <w:p w14:paraId="0DFDA0B4" w14:textId="77777777" w:rsidR="00DE2402" w:rsidRPr="00A5755B" w:rsidRDefault="00000000">
      <w:pPr>
        <w:pStyle w:val="Titre2"/>
      </w:pPr>
      <w:bookmarkStart w:id="16" w:name="_Toc220491580"/>
      <w:r w:rsidRPr="00A5755B">
        <w:t>4.3 USE (</w:t>
      </w:r>
      <w:proofErr w:type="spellStart"/>
      <w:r w:rsidRPr="00A5755B">
        <w:t>Utilization</w:t>
      </w:r>
      <w:proofErr w:type="spellEnd"/>
      <w:r w:rsidRPr="00A5755B">
        <w:t xml:space="preserve">, Saturation, </w:t>
      </w:r>
      <w:proofErr w:type="spellStart"/>
      <w:r w:rsidRPr="00A5755B">
        <w:t>Errors</w:t>
      </w:r>
      <w:proofErr w:type="spellEnd"/>
      <w:r w:rsidRPr="00A5755B">
        <w:t>)</w:t>
      </w:r>
      <w:bookmarkEnd w:id="16"/>
    </w:p>
    <w:p w14:paraId="560AC36D" w14:textId="77777777" w:rsidR="00DE2402" w:rsidRPr="00A5755B" w:rsidRDefault="00000000">
      <w:r w:rsidRPr="00A5755B">
        <w:t>Approche orientée ressources (CPU, disque, réseau).</w:t>
      </w:r>
    </w:p>
    <w:p w14:paraId="75F8029D" w14:textId="77777777" w:rsidR="00DE2402" w:rsidRPr="00A5755B" w:rsidRDefault="00000000">
      <w:pPr>
        <w:pStyle w:val="Titre2"/>
      </w:pPr>
      <w:bookmarkStart w:id="17" w:name="_Toc220491581"/>
      <w:r w:rsidRPr="00A5755B">
        <w:t xml:space="preserve">4.4 SLI / SLO / SLA et </w:t>
      </w:r>
      <w:proofErr w:type="spellStart"/>
      <w:r w:rsidRPr="00A5755B">
        <w:t>error</w:t>
      </w:r>
      <w:proofErr w:type="spellEnd"/>
      <w:r w:rsidRPr="00A5755B">
        <w:t xml:space="preserve"> budget</w:t>
      </w:r>
      <w:bookmarkEnd w:id="17"/>
    </w:p>
    <w:p w14:paraId="46892EF4" w14:textId="77777777" w:rsidR="00DE2402" w:rsidRPr="00A5755B" w:rsidRDefault="00000000">
      <w:r w:rsidRPr="00A5755B">
        <w:t>SLI : indicateur mesurable (ex : % requêtes &lt; 300 ms). SLO : objectif interne (ex : 99,9%). SLA : engagement contractuel. Error budget : marge d'erreur acceptable ; sert à arbitrer vitesse vs fiabilité.</w:t>
      </w:r>
    </w:p>
    <w:p w14:paraId="17DB3277" w14:textId="77777777" w:rsidR="00DE2402" w:rsidRPr="00A5755B" w:rsidRDefault="00000000">
      <w:pPr>
        <w:pStyle w:val="Titre1"/>
      </w:pPr>
      <w:bookmarkStart w:id="18" w:name="_Toc220491582"/>
      <w:r w:rsidRPr="00A5755B">
        <w:t xml:space="preserve">5. </w:t>
      </w:r>
      <w:proofErr w:type="spellStart"/>
      <w:r w:rsidRPr="00A5755B">
        <w:t>Alerting</w:t>
      </w:r>
      <w:proofErr w:type="spellEnd"/>
      <w:r w:rsidRPr="00A5755B">
        <w:t xml:space="preserve"> (alertes)</w:t>
      </w:r>
      <w:bookmarkEnd w:id="18"/>
    </w:p>
    <w:p w14:paraId="4F2BC151" w14:textId="77777777" w:rsidR="00DE2402" w:rsidRPr="00A5755B" w:rsidRDefault="00000000">
      <w:r w:rsidRPr="00A5755B">
        <w:t xml:space="preserve">Une alerte doit être actionnable : elle signale un problème qui nécessite une action humaine, avec contexte, sévérité et </w:t>
      </w:r>
      <w:proofErr w:type="spellStart"/>
      <w:r w:rsidRPr="00A5755B">
        <w:t>runbook</w:t>
      </w:r>
      <w:proofErr w:type="spellEnd"/>
      <w:r w:rsidRPr="00A5755B">
        <w:t>.</w:t>
      </w:r>
    </w:p>
    <w:p w14:paraId="5CA42235" w14:textId="77777777" w:rsidR="00DE2402" w:rsidRPr="00A5755B" w:rsidRDefault="00000000">
      <w:r w:rsidRPr="00A5755B">
        <w:t>Cycle typique d'une alerte :</w:t>
      </w:r>
    </w:p>
    <w:p w14:paraId="1FC126AB" w14:textId="77777777" w:rsidR="00DE2402" w:rsidRPr="00A5755B" w:rsidRDefault="00000000">
      <w:r w:rsidRPr="00A5755B">
        <w:drawing>
          <wp:inline distT="0" distB="0" distL="0" distR="0" wp14:anchorId="3CF05153" wp14:editId="6A6CAC46">
            <wp:extent cx="5852160" cy="3092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e_cycle_ac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38AD" w14:textId="77777777" w:rsidR="00DE2402" w:rsidRPr="00A5755B" w:rsidRDefault="00000000">
      <w:pPr>
        <w:pStyle w:val="Citationintense"/>
      </w:pPr>
      <w:r w:rsidRPr="00A5755B">
        <w:t xml:space="preserve">Figure 5 - Du signal à l'action : régler les faux positifs et fournir un </w:t>
      </w:r>
      <w:proofErr w:type="spellStart"/>
      <w:r w:rsidRPr="00A5755B">
        <w:t>runbook</w:t>
      </w:r>
      <w:proofErr w:type="spellEnd"/>
      <w:r w:rsidRPr="00A5755B">
        <w:t>.</w:t>
      </w:r>
    </w:p>
    <w:p w14:paraId="1DD7562E" w14:textId="77777777" w:rsidR="00A5755B" w:rsidRPr="00A5755B" w:rsidRDefault="00A5755B">
      <w:r w:rsidRPr="00A5755B">
        <w:br w:type="page"/>
      </w:r>
    </w:p>
    <w:p w14:paraId="0D8C146D" w14:textId="3E74B1D7" w:rsidR="00DE2402" w:rsidRPr="00A5755B" w:rsidRDefault="00000000">
      <w:r w:rsidRPr="00A5755B">
        <w:lastRenderedPageBreak/>
        <w:t>Pièges fréquents :</w:t>
      </w:r>
    </w:p>
    <w:p w14:paraId="51F84954" w14:textId="77777777" w:rsidR="00DE2402" w:rsidRPr="00A5755B" w:rsidRDefault="00000000">
      <w:pPr>
        <w:pStyle w:val="Listepuces"/>
      </w:pPr>
      <w:r w:rsidRPr="00A5755B">
        <w:t>Alerter sur tout (fatigue d'alerte).</w:t>
      </w:r>
    </w:p>
    <w:p w14:paraId="3D21EA0A" w14:textId="77777777" w:rsidR="00DE2402" w:rsidRPr="00A5755B" w:rsidRDefault="00000000">
      <w:pPr>
        <w:pStyle w:val="Listepuces"/>
      </w:pPr>
      <w:r w:rsidRPr="00A5755B">
        <w:t>Seuils trop stricts sans durée (bruit).</w:t>
      </w:r>
    </w:p>
    <w:p w14:paraId="591C6942" w14:textId="77777777" w:rsidR="00DE2402" w:rsidRPr="00A5755B" w:rsidRDefault="00000000">
      <w:pPr>
        <w:pStyle w:val="Listepuces"/>
      </w:pPr>
      <w:r w:rsidRPr="00A5755B">
        <w:t xml:space="preserve">Alerte sans contexte ni </w:t>
      </w:r>
      <w:proofErr w:type="spellStart"/>
      <w:r w:rsidRPr="00A5755B">
        <w:t>runbook</w:t>
      </w:r>
      <w:proofErr w:type="spellEnd"/>
      <w:r w:rsidRPr="00A5755B">
        <w:t xml:space="preserve"> (non-actionnable).</w:t>
      </w:r>
    </w:p>
    <w:p w14:paraId="31FEEAD6" w14:textId="77777777" w:rsidR="00DE2402" w:rsidRPr="00A5755B" w:rsidRDefault="00000000">
      <w:pPr>
        <w:pStyle w:val="Listepuces"/>
      </w:pPr>
      <w:r w:rsidRPr="00A5755B">
        <w:t>Alerter sur des symptômes au lieu des causes (ou l'inverse) sans stratégie.</w:t>
      </w:r>
    </w:p>
    <w:p w14:paraId="1B83CFC3" w14:textId="77777777" w:rsidR="00DE2402" w:rsidRPr="00A5755B" w:rsidRDefault="00000000">
      <w:pPr>
        <w:pStyle w:val="Titre1"/>
      </w:pPr>
      <w:bookmarkStart w:id="19" w:name="_Toc220491583"/>
      <w:r w:rsidRPr="00A5755B">
        <w:t>6. Glossaire complet (A-Z)</w:t>
      </w:r>
      <w:bookmarkEnd w:id="19"/>
    </w:p>
    <w:p w14:paraId="2AC63246" w14:textId="77777777" w:rsidR="00DE2402" w:rsidRPr="00A5755B" w:rsidRDefault="00000000">
      <w:r w:rsidRPr="00A5755B">
        <w:t>Format : Terme - définition - exemple - à retenir.</w:t>
      </w:r>
    </w:p>
    <w:p w14:paraId="10837762" w14:textId="77777777" w:rsidR="00DE2402" w:rsidRPr="00A5755B" w:rsidRDefault="00000000">
      <w:proofErr w:type="spellStart"/>
      <w:r w:rsidRPr="00A5755B">
        <w:rPr>
          <w:b/>
          <w:sz w:val="24"/>
        </w:rPr>
        <w:t>Aggregation</w:t>
      </w:r>
      <w:proofErr w:type="spellEnd"/>
      <w:r w:rsidRPr="00A5755B">
        <w:rPr>
          <w:b/>
          <w:sz w:val="24"/>
        </w:rPr>
        <w:t xml:space="preserve"> (agrégation)</w:t>
      </w:r>
    </w:p>
    <w:p w14:paraId="1E8796D0" w14:textId="77777777" w:rsidR="00DE2402" w:rsidRPr="00A5755B" w:rsidRDefault="00000000">
      <w:r w:rsidRPr="00A5755B">
        <w:t>Opération qui combine plusieurs séries en une vue (</w:t>
      </w:r>
      <w:proofErr w:type="spellStart"/>
      <w:r w:rsidRPr="00A5755B">
        <w:t>sum</w:t>
      </w:r>
      <w:proofErr w:type="spellEnd"/>
      <w:r w:rsidRPr="00A5755B">
        <w:t xml:space="preserve">, </w:t>
      </w:r>
      <w:proofErr w:type="spellStart"/>
      <w:r w:rsidRPr="00A5755B">
        <w:t>avg</w:t>
      </w:r>
      <w:proofErr w:type="spellEnd"/>
      <w:r w:rsidRPr="00A5755B">
        <w:t>, max, min).</w:t>
      </w:r>
    </w:p>
    <w:p w14:paraId="52B1637B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Sommer les requêtes de toutes les instances d'un service pour obtenir un débit global.</w:t>
      </w:r>
    </w:p>
    <w:p w14:paraId="7A424F2E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Toujours préciser le niveau : par instance, par service, par région.</w:t>
      </w:r>
    </w:p>
    <w:p w14:paraId="5CE48E52" w14:textId="77777777" w:rsidR="00DE2402" w:rsidRPr="00A5755B" w:rsidRDefault="00DE2402"/>
    <w:p w14:paraId="4734CE4F" w14:textId="77777777" w:rsidR="00DE2402" w:rsidRPr="00A5755B" w:rsidRDefault="00000000">
      <w:r w:rsidRPr="00A5755B">
        <w:rPr>
          <w:b/>
          <w:sz w:val="24"/>
        </w:rPr>
        <w:t>Alert</w:t>
      </w:r>
    </w:p>
    <w:p w14:paraId="4FDB8377" w14:textId="77777777" w:rsidR="00DE2402" w:rsidRPr="00A5755B" w:rsidRDefault="00000000">
      <w:r w:rsidRPr="00A5755B">
        <w:t>Signal déclenché quand une condition est vraie pendant une durée, et qui doit être actionnable.</w:t>
      </w:r>
    </w:p>
    <w:p w14:paraId="334F531C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Latence p95 &gt; 500 ms pendant 10 min sur le service paiement.</w:t>
      </w:r>
    </w:p>
    <w:p w14:paraId="05341BB6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Une bonne alerte = action claire + contexte + </w:t>
      </w:r>
      <w:proofErr w:type="spellStart"/>
      <w:r w:rsidRPr="00A5755B">
        <w:t>runbook</w:t>
      </w:r>
      <w:proofErr w:type="spellEnd"/>
      <w:r w:rsidRPr="00A5755B">
        <w:t>.</w:t>
      </w:r>
    </w:p>
    <w:p w14:paraId="3B17D3FC" w14:textId="77777777" w:rsidR="00DE2402" w:rsidRPr="00A5755B" w:rsidRDefault="00DE2402"/>
    <w:p w14:paraId="1C2C2D3C" w14:textId="77777777" w:rsidR="00DE2402" w:rsidRPr="00A5755B" w:rsidRDefault="00000000">
      <w:r w:rsidRPr="00A5755B">
        <w:rPr>
          <w:b/>
          <w:sz w:val="24"/>
        </w:rPr>
        <w:t>Alert fatigue (fatigue d'alerte)</w:t>
      </w:r>
    </w:p>
    <w:p w14:paraId="65D02399" w14:textId="77777777" w:rsidR="00DE2402" w:rsidRPr="00A5755B" w:rsidRDefault="00000000">
      <w:r w:rsidRPr="00A5755B">
        <w:t>Perte d'attention due à trop d'alertes (souvent non actionnables).</w:t>
      </w:r>
    </w:p>
    <w:p w14:paraId="7CF28563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Recevoir 50 alertes similaires en 10 minutes sans impact réel.</w:t>
      </w:r>
    </w:p>
    <w:p w14:paraId="7EF41AE0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Réduire le bruit : seuils, durée, déduplication, regroupement, SLO.</w:t>
      </w:r>
    </w:p>
    <w:p w14:paraId="75B80393" w14:textId="77777777" w:rsidR="00DE2402" w:rsidRPr="00A5755B" w:rsidRDefault="00DE2402"/>
    <w:p w14:paraId="2F6E1684" w14:textId="77777777" w:rsidR="00DE2402" w:rsidRPr="00A5755B" w:rsidRDefault="00000000">
      <w:r w:rsidRPr="00A5755B">
        <w:rPr>
          <w:b/>
          <w:sz w:val="24"/>
        </w:rPr>
        <w:t>Annotation</w:t>
      </w:r>
    </w:p>
    <w:p w14:paraId="2D628006" w14:textId="77777777" w:rsidR="00DE2402" w:rsidRPr="00A5755B" w:rsidRDefault="00000000">
      <w:r w:rsidRPr="00A5755B">
        <w:t>Marqueur sur un graphique (déploiement, incident) pour relier une variation à un événement.</w:t>
      </w:r>
    </w:p>
    <w:p w14:paraId="36D63741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Annoter un déploiement à 14:32 pour expliquer une hausse de latence.</w:t>
      </w:r>
    </w:p>
    <w:p w14:paraId="5312809E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Indispensable pour interpréter l'historique.</w:t>
      </w:r>
    </w:p>
    <w:p w14:paraId="07DD1C99" w14:textId="77777777" w:rsidR="00DE2402" w:rsidRPr="00A5755B" w:rsidRDefault="00DE2402"/>
    <w:p w14:paraId="489EBBF9" w14:textId="77777777" w:rsidR="00DE2402" w:rsidRPr="00A5755B" w:rsidRDefault="00000000">
      <w:proofErr w:type="spellStart"/>
      <w:r w:rsidRPr="00A5755B">
        <w:rPr>
          <w:b/>
          <w:sz w:val="24"/>
        </w:rPr>
        <w:lastRenderedPageBreak/>
        <w:t>Anomaly</w:t>
      </w:r>
      <w:proofErr w:type="spellEnd"/>
      <w:r w:rsidRPr="00A5755B">
        <w:rPr>
          <w:b/>
          <w:sz w:val="24"/>
        </w:rPr>
        <w:t xml:space="preserve"> </w:t>
      </w:r>
      <w:proofErr w:type="spellStart"/>
      <w:r w:rsidRPr="00A5755B">
        <w:rPr>
          <w:b/>
          <w:sz w:val="24"/>
        </w:rPr>
        <w:t>detection</w:t>
      </w:r>
      <w:proofErr w:type="spellEnd"/>
      <w:r w:rsidRPr="00A5755B">
        <w:rPr>
          <w:b/>
          <w:sz w:val="24"/>
        </w:rPr>
        <w:t xml:space="preserve"> (détection d'anomalie)</w:t>
      </w:r>
    </w:p>
    <w:p w14:paraId="0C9E279C" w14:textId="77777777" w:rsidR="00DE2402" w:rsidRPr="00A5755B" w:rsidRDefault="00000000">
      <w:r w:rsidRPr="00A5755B">
        <w:t>Approche qui détecte un écart au comportement attendu (stats/ML).</w:t>
      </w:r>
    </w:p>
    <w:p w14:paraId="2A625195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Trafic nocturne anormalement élevé vs </w:t>
      </w:r>
      <w:proofErr w:type="spellStart"/>
      <w:r w:rsidRPr="00A5755B">
        <w:t>baseline</w:t>
      </w:r>
      <w:proofErr w:type="spellEnd"/>
      <w:r w:rsidRPr="00A5755B">
        <w:t>.</w:t>
      </w:r>
    </w:p>
    <w:p w14:paraId="18E086AA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Utile, mais commencer par du simple : seuils robustes + fenêtres.</w:t>
      </w:r>
    </w:p>
    <w:p w14:paraId="789AF0CF" w14:textId="77777777" w:rsidR="00DE2402" w:rsidRPr="00A5755B" w:rsidRDefault="00DE2402"/>
    <w:p w14:paraId="6B153938" w14:textId="77777777" w:rsidR="00DE2402" w:rsidRPr="00A5755B" w:rsidRDefault="00000000">
      <w:proofErr w:type="spellStart"/>
      <w:r w:rsidRPr="00A5755B">
        <w:rPr>
          <w:b/>
          <w:sz w:val="24"/>
        </w:rPr>
        <w:t>Apdex</w:t>
      </w:r>
      <w:proofErr w:type="spellEnd"/>
    </w:p>
    <w:p w14:paraId="28411BA5" w14:textId="77777777" w:rsidR="00DE2402" w:rsidRPr="00A5755B" w:rsidRDefault="00000000">
      <w:r w:rsidRPr="00A5755B">
        <w:t>Indice de satisfaction basé sur un seuil 'T' et des temps 'tolérés'.</w:t>
      </w:r>
    </w:p>
    <w:p w14:paraId="64CE5DFC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Apdex</w:t>
      </w:r>
      <w:proofErr w:type="spellEnd"/>
      <w:r w:rsidRPr="00A5755B">
        <w:t xml:space="preserve"> = (satisfaits + tolérés/2) / total.</w:t>
      </w:r>
    </w:p>
    <w:p w14:paraId="5BF86C9B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Bon indicateur synthétique, mais dépend fortement du choix de T.</w:t>
      </w:r>
    </w:p>
    <w:p w14:paraId="646B4AE7" w14:textId="77777777" w:rsidR="00DE2402" w:rsidRPr="00A5755B" w:rsidRDefault="00DE2402"/>
    <w:p w14:paraId="03255C89" w14:textId="77777777" w:rsidR="00DE2402" w:rsidRPr="00A5755B" w:rsidRDefault="00000000">
      <w:proofErr w:type="spellStart"/>
      <w:r w:rsidRPr="00A5755B">
        <w:rPr>
          <w:b/>
          <w:sz w:val="24"/>
        </w:rPr>
        <w:t>Availability</w:t>
      </w:r>
      <w:proofErr w:type="spellEnd"/>
      <w:r w:rsidRPr="00A5755B">
        <w:rPr>
          <w:b/>
          <w:sz w:val="24"/>
        </w:rPr>
        <w:t xml:space="preserve"> (disponibilité)</w:t>
      </w:r>
    </w:p>
    <w:p w14:paraId="4B5B945D" w14:textId="77777777" w:rsidR="00DE2402" w:rsidRPr="00A5755B" w:rsidRDefault="00000000">
      <w:r w:rsidRPr="00A5755B">
        <w:t>Part de temps (ou de requêtes) où le service est opérationnel selon une définition.</w:t>
      </w:r>
    </w:p>
    <w:p w14:paraId="13578E27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Ratio de requêtes 2xx/3xx sur total, ou uptime d'une sonde.</w:t>
      </w:r>
    </w:p>
    <w:p w14:paraId="20F53AE6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Toujours définir ce qui compte comme 'dispo' (statut, latence, etc.).</w:t>
      </w:r>
    </w:p>
    <w:p w14:paraId="7AE13D07" w14:textId="77777777" w:rsidR="00DE2402" w:rsidRPr="00A5755B" w:rsidRDefault="00DE2402"/>
    <w:p w14:paraId="2DEF2D94" w14:textId="77777777" w:rsidR="00DE2402" w:rsidRPr="00A5755B" w:rsidRDefault="00000000">
      <w:r w:rsidRPr="00A5755B">
        <w:rPr>
          <w:b/>
          <w:sz w:val="24"/>
        </w:rPr>
        <w:t>Baseline</w:t>
      </w:r>
    </w:p>
    <w:p w14:paraId="4BB4604E" w14:textId="77777777" w:rsidR="00DE2402" w:rsidRPr="00A5755B" w:rsidRDefault="00000000">
      <w:r w:rsidRPr="00A5755B">
        <w:t>Niveau habituel d'un signal (jour/nuit, semaine/week-end).</w:t>
      </w:r>
    </w:p>
    <w:p w14:paraId="61DF6C7F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CPU à 20% la nuit, 60% le jour.</w:t>
      </w:r>
    </w:p>
    <w:p w14:paraId="53522E02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Comparer au </w:t>
      </w:r>
      <w:proofErr w:type="spellStart"/>
      <w:r w:rsidRPr="00A5755B">
        <w:t>baseline</w:t>
      </w:r>
      <w:proofErr w:type="spellEnd"/>
      <w:r w:rsidRPr="00A5755B">
        <w:t xml:space="preserve"> avant d'alerter.</w:t>
      </w:r>
    </w:p>
    <w:p w14:paraId="12BBF5D2" w14:textId="77777777" w:rsidR="00DE2402" w:rsidRPr="00A5755B" w:rsidRDefault="00DE2402"/>
    <w:p w14:paraId="4FD22CC4" w14:textId="77777777" w:rsidR="00DE2402" w:rsidRPr="00A5755B" w:rsidRDefault="00000000">
      <w:proofErr w:type="spellStart"/>
      <w:r w:rsidRPr="00A5755B">
        <w:rPr>
          <w:b/>
          <w:sz w:val="24"/>
        </w:rPr>
        <w:t>Blackbox</w:t>
      </w:r>
      <w:proofErr w:type="spellEnd"/>
      <w:r w:rsidRPr="00A5755B">
        <w:rPr>
          <w:b/>
          <w:sz w:val="24"/>
        </w:rPr>
        <w:t xml:space="preserve"> monitoring</w:t>
      </w:r>
    </w:p>
    <w:p w14:paraId="4D0C2CE0" w14:textId="77777777" w:rsidR="00DE2402" w:rsidRPr="00A5755B" w:rsidRDefault="00000000">
      <w:r w:rsidRPr="00A5755B">
        <w:t>Mesure externe (sonde) du point de vue utilisateur : DNS, HTTP, TLS, ping…</w:t>
      </w:r>
    </w:p>
    <w:p w14:paraId="672266C3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Sonde HTTP sur /</w:t>
      </w:r>
      <w:proofErr w:type="spellStart"/>
      <w:r w:rsidRPr="00A5755B">
        <w:t>health</w:t>
      </w:r>
      <w:proofErr w:type="spellEnd"/>
      <w:r w:rsidRPr="00A5755B">
        <w:t xml:space="preserve"> depuis 3 régions.</w:t>
      </w:r>
    </w:p>
    <w:p w14:paraId="2DCD3B6E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Complément des </w:t>
      </w:r>
      <w:proofErr w:type="spellStart"/>
      <w:r w:rsidRPr="00A5755B">
        <w:t>metrics</w:t>
      </w:r>
      <w:proofErr w:type="spellEnd"/>
      <w:r w:rsidRPr="00A5755B">
        <w:t xml:space="preserve"> internes (</w:t>
      </w:r>
      <w:proofErr w:type="spellStart"/>
      <w:r w:rsidRPr="00A5755B">
        <w:t>whitebox</w:t>
      </w:r>
      <w:proofErr w:type="spellEnd"/>
      <w:r w:rsidRPr="00A5755B">
        <w:t>).</w:t>
      </w:r>
    </w:p>
    <w:p w14:paraId="356DB6B7" w14:textId="77777777" w:rsidR="00DE2402" w:rsidRPr="00A5755B" w:rsidRDefault="00DE2402"/>
    <w:p w14:paraId="665EFA90" w14:textId="77777777" w:rsidR="00A5755B" w:rsidRDefault="00A5755B">
      <w:pPr>
        <w:rPr>
          <w:b/>
          <w:sz w:val="24"/>
        </w:rPr>
      </w:pPr>
      <w:r>
        <w:rPr>
          <w:b/>
          <w:sz w:val="24"/>
        </w:rPr>
        <w:br w:type="page"/>
      </w:r>
    </w:p>
    <w:p w14:paraId="4D075675" w14:textId="04D47A28" w:rsidR="00DE2402" w:rsidRPr="00A5755B" w:rsidRDefault="00000000">
      <w:proofErr w:type="spellStart"/>
      <w:r w:rsidRPr="00A5755B">
        <w:rPr>
          <w:b/>
          <w:sz w:val="24"/>
        </w:rPr>
        <w:lastRenderedPageBreak/>
        <w:t>Bucket</w:t>
      </w:r>
      <w:proofErr w:type="spellEnd"/>
    </w:p>
    <w:p w14:paraId="2D8CA763" w14:textId="77777777" w:rsidR="00DE2402" w:rsidRPr="00A5755B" w:rsidRDefault="00000000">
      <w:r w:rsidRPr="00A5755B">
        <w:t xml:space="preserve">Seuil d'un histogramme. Chaque </w:t>
      </w:r>
      <w:proofErr w:type="spellStart"/>
      <w:r w:rsidRPr="00A5755B">
        <w:t>bucket</w:t>
      </w:r>
      <w:proofErr w:type="spellEnd"/>
      <w:r w:rsidRPr="00A5755B">
        <w:t xml:space="preserve"> compte les observations &lt;= seuil (cumulatif).</w:t>
      </w:r>
    </w:p>
    <w:p w14:paraId="07FE557D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duration_seconds_bucket</w:t>
      </w:r>
      <w:proofErr w:type="spellEnd"/>
      <w:r w:rsidRPr="00A5755B">
        <w:t>{le="0.5"}.</w:t>
      </w:r>
    </w:p>
    <w:p w14:paraId="43224BB1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Le choix des seuils conditionne la qualité des percentiles.</w:t>
      </w:r>
    </w:p>
    <w:p w14:paraId="15BE9062" w14:textId="77777777" w:rsidR="00DE2402" w:rsidRPr="00A5755B" w:rsidRDefault="00DE2402"/>
    <w:p w14:paraId="4AB5B33A" w14:textId="77777777" w:rsidR="00DE2402" w:rsidRPr="00A5755B" w:rsidRDefault="00000000">
      <w:r w:rsidRPr="00A5755B">
        <w:rPr>
          <w:b/>
          <w:sz w:val="24"/>
        </w:rPr>
        <w:t>Burn rate</w:t>
      </w:r>
    </w:p>
    <w:p w14:paraId="37A997AE" w14:textId="77777777" w:rsidR="00DE2402" w:rsidRPr="00A5755B" w:rsidRDefault="00000000">
      <w:r w:rsidRPr="00A5755B">
        <w:t>Vitesse à laquelle on consomme l'</w:t>
      </w:r>
      <w:proofErr w:type="spellStart"/>
      <w:r w:rsidRPr="00A5755B">
        <w:t>error</w:t>
      </w:r>
      <w:proofErr w:type="spellEnd"/>
      <w:r w:rsidRPr="00A5755B">
        <w:t xml:space="preserve"> budget d'un SLO.</w:t>
      </w:r>
    </w:p>
    <w:p w14:paraId="002CBF5D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Burn rate 2x = consommation deux fois plus rapide que le rythme autorisé.</w:t>
      </w:r>
    </w:p>
    <w:p w14:paraId="4FB5FB65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Permet des alertes SLO plus pertinentes que des seuils bruts.</w:t>
      </w:r>
    </w:p>
    <w:p w14:paraId="137A3CC5" w14:textId="77777777" w:rsidR="00DE2402" w:rsidRPr="00A5755B" w:rsidRDefault="00DE2402"/>
    <w:p w14:paraId="537A02B8" w14:textId="77777777" w:rsidR="00DE2402" w:rsidRPr="00A5755B" w:rsidRDefault="00000000">
      <w:proofErr w:type="spellStart"/>
      <w:r w:rsidRPr="00A5755B">
        <w:rPr>
          <w:b/>
          <w:sz w:val="24"/>
        </w:rPr>
        <w:t>Cardinality</w:t>
      </w:r>
      <w:proofErr w:type="spellEnd"/>
      <w:r w:rsidRPr="00A5755B">
        <w:rPr>
          <w:b/>
          <w:sz w:val="24"/>
        </w:rPr>
        <w:t xml:space="preserve"> (cardinalité)</w:t>
      </w:r>
    </w:p>
    <w:p w14:paraId="0AC72CAE" w14:textId="77777777" w:rsidR="00DE2402" w:rsidRPr="00A5755B" w:rsidRDefault="00000000">
      <w:r w:rsidRPr="00A5755B">
        <w:t>Nombre de séries générées par des combinaisons de labels.</w:t>
      </w:r>
    </w:p>
    <w:p w14:paraId="1609CEE7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Ajouter </w:t>
      </w:r>
      <w:proofErr w:type="spellStart"/>
      <w:r w:rsidRPr="00A5755B">
        <w:t>user_id</w:t>
      </w:r>
      <w:proofErr w:type="spellEnd"/>
      <w:r w:rsidRPr="00A5755B">
        <w:t xml:space="preserve"> comme label crée potentiellement des milliers de séries.</w:t>
      </w:r>
    </w:p>
    <w:p w14:paraId="11533688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Limiter les labels à faible cardinalité ; mettre les IDs dans logs/traces.</w:t>
      </w:r>
    </w:p>
    <w:p w14:paraId="405FC53D" w14:textId="77777777" w:rsidR="00DE2402" w:rsidRPr="00A5755B" w:rsidRDefault="00DE2402"/>
    <w:p w14:paraId="351E9A17" w14:textId="77777777" w:rsidR="00DE2402" w:rsidRPr="00A5755B" w:rsidRDefault="00000000">
      <w:r w:rsidRPr="00A5755B">
        <w:rPr>
          <w:b/>
          <w:sz w:val="24"/>
        </w:rPr>
        <w:t>Churn</w:t>
      </w:r>
    </w:p>
    <w:p w14:paraId="720A3187" w14:textId="77777777" w:rsidR="00DE2402" w:rsidRPr="00A5755B" w:rsidRDefault="00000000">
      <w:r w:rsidRPr="00A5755B">
        <w:t>Renouvellement rapide des séries (apparition/disparition fréquente).</w:t>
      </w:r>
    </w:p>
    <w:p w14:paraId="0C1B0BB2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Labels contenant des valeurs éphémères (</w:t>
      </w:r>
      <w:proofErr w:type="spellStart"/>
      <w:r w:rsidRPr="00A5755B">
        <w:t>pod_uid</w:t>
      </w:r>
      <w:proofErr w:type="spellEnd"/>
      <w:r w:rsidRPr="00A5755B">
        <w:t xml:space="preserve">, </w:t>
      </w:r>
      <w:proofErr w:type="spellStart"/>
      <w:r w:rsidRPr="00A5755B">
        <w:t>request_id</w:t>
      </w:r>
      <w:proofErr w:type="spellEnd"/>
      <w:r w:rsidRPr="00A5755B">
        <w:t>).</w:t>
      </w:r>
    </w:p>
    <w:p w14:paraId="049C64B0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Le </w:t>
      </w:r>
      <w:proofErr w:type="spellStart"/>
      <w:r w:rsidRPr="00A5755B">
        <w:t>churn</w:t>
      </w:r>
      <w:proofErr w:type="spellEnd"/>
      <w:r w:rsidRPr="00A5755B">
        <w:t xml:space="preserve"> dégrade stockage et index.</w:t>
      </w:r>
    </w:p>
    <w:p w14:paraId="7ECF702D" w14:textId="77777777" w:rsidR="00DE2402" w:rsidRPr="00A5755B" w:rsidRDefault="00DE2402"/>
    <w:p w14:paraId="770F700C" w14:textId="77777777" w:rsidR="00DE2402" w:rsidRPr="00A5755B" w:rsidRDefault="00000000">
      <w:proofErr w:type="spellStart"/>
      <w:r w:rsidRPr="00A5755B">
        <w:rPr>
          <w:b/>
          <w:sz w:val="24"/>
        </w:rPr>
        <w:t>Correlation</w:t>
      </w:r>
      <w:proofErr w:type="spellEnd"/>
      <w:r w:rsidRPr="00A5755B">
        <w:rPr>
          <w:b/>
          <w:sz w:val="24"/>
        </w:rPr>
        <w:t xml:space="preserve"> ID</w:t>
      </w:r>
    </w:p>
    <w:p w14:paraId="264A6663" w14:textId="77777777" w:rsidR="00DE2402" w:rsidRPr="00A5755B" w:rsidRDefault="00000000">
      <w:r w:rsidRPr="00A5755B">
        <w:t>Identifiant propagé entre services pour relier logs/traces/événements.</w:t>
      </w:r>
    </w:p>
    <w:p w14:paraId="0F469858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request_id</w:t>
      </w:r>
      <w:proofErr w:type="spellEnd"/>
      <w:r w:rsidRPr="00A5755B">
        <w:t xml:space="preserve"> dans tous les logs d'une requête.</w:t>
      </w:r>
    </w:p>
    <w:p w14:paraId="224F1A2C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Ne pas l'utiliser comme label de </w:t>
      </w:r>
      <w:proofErr w:type="spellStart"/>
      <w:r w:rsidRPr="00A5755B">
        <w:t>metric</w:t>
      </w:r>
      <w:proofErr w:type="spellEnd"/>
      <w:r w:rsidRPr="00A5755B">
        <w:t xml:space="preserve"> (trop cardinal).</w:t>
      </w:r>
    </w:p>
    <w:p w14:paraId="4FABD849" w14:textId="77777777" w:rsidR="00DE2402" w:rsidRPr="00A5755B" w:rsidRDefault="00DE2402"/>
    <w:p w14:paraId="0E953B3E" w14:textId="77777777" w:rsidR="00DE2402" w:rsidRPr="00A5755B" w:rsidRDefault="00000000">
      <w:r w:rsidRPr="00A5755B">
        <w:rPr>
          <w:b/>
          <w:sz w:val="24"/>
        </w:rPr>
        <w:t>Counter</w:t>
      </w:r>
    </w:p>
    <w:p w14:paraId="0E0E8162" w14:textId="77777777" w:rsidR="00DE2402" w:rsidRPr="00A5755B" w:rsidRDefault="00000000">
      <w:proofErr w:type="spellStart"/>
      <w:r w:rsidRPr="00A5755B">
        <w:lastRenderedPageBreak/>
        <w:t>Metric</w:t>
      </w:r>
      <w:proofErr w:type="spellEnd"/>
      <w:r w:rsidRPr="00A5755B">
        <w:t xml:space="preserve"> monotone (monte uniquement) pour compter des événements.</w:t>
      </w:r>
    </w:p>
    <w:p w14:paraId="5D86477E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http_requests_total</w:t>
      </w:r>
      <w:proofErr w:type="spellEnd"/>
      <w:r w:rsidRPr="00A5755B">
        <w:t xml:space="preserve">, </w:t>
      </w:r>
      <w:proofErr w:type="spellStart"/>
      <w:r w:rsidRPr="00A5755B">
        <w:t>errors_total</w:t>
      </w:r>
      <w:proofErr w:type="spellEnd"/>
      <w:r w:rsidRPr="00A5755B">
        <w:t>.</w:t>
      </w:r>
    </w:p>
    <w:p w14:paraId="0371A423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Analyser en rate/</w:t>
      </w:r>
      <w:proofErr w:type="spellStart"/>
      <w:r w:rsidRPr="00A5755B">
        <w:t>increase</w:t>
      </w:r>
      <w:proofErr w:type="spellEnd"/>
      <w:r w:rsidRPr="00A5755B">
        <w:t xml:space="preserve"> ; gérer les </w:t>
      </w:r>
      <w:proofErr w:type="spellStart"/>
      <w:r w:rsidRPr="00A5755B">
        <w:t>resets</w:t>
      </w:r>
      <w:proofErr w:type="spellEnd"/>
      <w:r w:rsidRPr="00A5755B">
        <w:t>.</w:t>
      </w:r>
    </w:p>
    <w:p w14:paraId="39B293C1" w14:textId="77777777" w:rsidR="00DE2402" w:rsidRPr="00A5755B" w:rsidRDefault="00DE2402"/>
    <w:p w14:paraId="12DB2011" w14:textId="77777777" w:rsidR="00DE2402" w:rsidRPr="00A5755B" w:rsidRDefault="00000000">
      <w:proofErr w:type="spellStart"/>
      <w:r w:rsidRPr="00A5755B">
        <w:rPr>
          <w:b/>
          <w:sz w:val="24"/>
        </w:rPr>
        <w:t>Deduplication</w:t>
      </w:r>
      <w:proofErr w:type="spellEnd"/>
      <w:r w:rsidRPr="00A5755B">
        <w:rPr>
          <w:b/>
          <w:sz w:val="24"/>
        </w:rPr>
        <w:t xml:space="preserve"> (déduplication)</w:t>
      </w:r>
    </w:p>
    <w:p w14:paraId="7B69F48E" w14:textId="77777777" w:rsidR="00DE2402" w:rsidRPr="00A5755B" w:rsidRDefault="00000000">
      <w:r w:rsidRPr="00A5755B">
        <w:t>Éviter d'envoyer plusieurs fois la même alerte (regroupement).</w:t>
      </w:r>
    </w:p>
    <w:p w14:paraId="2AD7D742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Regrouper par </w:t>
      </w:r>
      <w:proofErr w:type="spellStart"/>
      <w:r w:rsidRPr="00A5755B">
        <w:t>service+symptôme</w:t>
      </w:r>
      <w:proofErr w:type="spellEnd"/>
      <w:r w:rsidRPr="00A5755B">
        <w:t xml:space="preserve"> au lieu de 1 alerte par instance.</w:t>
      </w:r>
    </w:p>
    <w:p w14:paraId="3569D991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Diminue le bruit et accélère la décision.</w:t>
      </w:r>
    </w:p>
    <w:p w14:paraId="38CC5A4E" w14:textId="77777777" w:rsidR="00DE2402" w:rsidRPr="00A5755B" w:rsidRDefault="00DE2402"/>
    <w:p w14:paraId="12B138E2" w14:textId="77777777" w:rsidR="00DE2402" w:rsidRPr="00A5755B" w:rsidRDefault="00000000">
      <w:proofErr w:type="spellStart"/>
      <w:r w:rsidRPr="00A5755B">
        <w:rPr>
          <w:b/>
          <w:sz w:val="24"/>
        </w:rPr>
        <w:t>Downsampling</w:t>
      </w:r>
      <w:proofErr w:type="spellEnd"/>
    </w:p>
    <w:p w14:paraId="33DFE1B6" w14:textId="77777777" w:rsidR="00DE2402" w:rsidRPr="00A5755B" w:rsidRDefault="00000000">
      <w:r w:rsidRPr="00A5755B">
        <w:t>Réduction de la résolution (moins de points) pour stocker plus longtemps.</w:t>
      </w:r>
    </w:p>
    <w:p w14:paraId="2EE2D205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Conserver 15 s pendant 15 j, puis 5 min pendant 1 an.</w:t>
      </w:r>
    </w:p>
    <w:p w14:paraId="4E9FC78F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Vérifier l'impact sur analyses fines.</w:t>
      </w:r>
    </w:p>
    <w:p w14:paraId="62B78633" w14:textId="77777777" w:rsidR="00DE2402" w:rsidRPr="00A5755B" w:rsidRDefault="00DE2402"/>
    <w:p w14:paraId="35A436C8" w14:textId="77777777" w:rsidR="00DE2402" w:rsidRPr="00A5755B" w:rsidRDefault="00000000">
      <w:r w:rsidRPr="00A5755B">
        <w:rPr>
          <w:b/>
          <w:sz w:val="24"/>
        </w:rPr>
        <w:t>Error budget</w:t>
      </w:r>
    </w:p>
    <w:p w14:paraId="77D671D7" w14:textId="77777777" w:rsidR="00DE2402" w:rsidRPr="00A5755B" w:rsidRDefault="00000000">
      <w:r w:rsidRPr="00A5755B">
        <w:t>Quantité d'erreur acceptable sur une période (1 - SLO).</w:t>
      </w:r>
    </w:p>
    <w:p w14:paraId="78DA477A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SLO 99,9% sur 30 j -&gt; ~43 min d'indisponibilité.</w:t>
      </w:r>
    </w:p>
    <w:p w14:paraId="68F5159E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Outil de gouvernance : arbitrer </w:t>
      </w:r>
      <w:proofErr w:type="spellStart"/>
      <w:r w:rsidRPr="00A5755B">
        <w:t>features</w:t>
      </w:r>
      <w:proofErr w:type="spellEnd"/>
      <w:r w:rsidRPr="00A5755B">
        <w:t xml:space="preserve"> vs fiabilité.</w:t>
      </w:r>
    </w:p>
    <w:p w14:paraId="1D4B49CF" w14:textId="77777777" w:rsidR="00DE2402" w:rsidRPr="00A5755B" w:rsidRDefault="00DE2402"/>
    <w:p w14:paraId="6C5B43E4" w14:textId="77777777" w:rsidR="00DE2402" w:rsidRPr="00A5755B" w:rsidRDefault="00000000">
      <w:proofErr w:type="spellStart"/>
      <w:r w:rsidRPr="00A5755B">
        <w:rPr>
          <w:b/>
          <w:sz w:val="24"/>
        </w:rPr>
        <w:t>Exemplar</w:t>
      </w:r>
      <w:proofErr w:type="spellEnd"/>
    </w:p>
    <w:p w14:paraId="04487CCA" w14:textId="77777777" w:rsidR="00DE2402" w:rsidRPr="00A5755B" w:rsidRDefault="00000000">
      <w:r w:rsidRPr="00A5755B">
        <w:t xml:space="preserve">Lien entre un point de </w:t>
      </w:r>
      <w:proofErr w:type="spellStart"/>
      <w:r w:rsidRPr="00A5755B">
        <w:t>metric</w:t>
      </w:r>
      <w:proofErr w:type="spellEnd"/>
      <w:r w:rsidRPr="00A5755B">
        <w:t xml:space="preserve"> et une trace (corrélation).</w:t>
      </w:r>
    </w:p>
    <w:p w14:paraId="6BE807B4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Ajouter </w:t>
      </w:r>
      <w:proofErr w:type="spellStart"/>
      <w:r w:rsidRPr="00A5755B">
        <w:t>trace_id</w:t>
      </w:r>
      <w:proofErr w:type="spellEnd"/>
      <w:r w:rsidRPr="00A5755B">
        <w:t xml:space="preserve"> sur un spike de latence.</w:t>
      </w:r>
    </w:p>
    <w:p w14:paraId="3F7C78AE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Très utile en production pour le diagnostic.</w:t>
      </w:r>
    </w:p>
    <w:p w14:paraId="252E8175" w14:textId="77777777" w:rsidR="00DE2402" w:rsidRPr="00A5755B" w:rsidRDefault="00DE2402"/>
    <w:p w14:paraId="1D3A0E39" w14:textId="77777777" w:rsidR="00A5755B" w:rsidRDefault="00A5755B">
      <w:pPr>
        <w:rPr>
          <w:b/>
          <w:sz w:val="24"/>
        </w:rPr>
      </w:pPr>
      <w:r>
        <w:rPr>
          <w:b/>
          <w:sz w:val="24"/>
        </w:rPr>
        <w:br w:type="page"/>
      </w:r>
    </w:p>
    <w:p w14:paraId="04291B9B" w14:textId="64BF62B1" w:rsidR="00DE2402" w:rsidRPr="00A5755B" w:rsidRDefault="00000000">
      <w:r w:rsidRPr="00A5755B">
        <w:rPr>
          <w:b/>
          <w:sz w:val="24"/>
        </w:rPr>
        <w:lastRenderedPageBreak/>
        <w:t>Exporter</w:t>
      </w:r>
    </w:p>
    <w:p w14:paraId="3814C254" w14:textId="77777777" w:rsidR="00DE2402" w:rsidRPr="00A5755B" w:rsidRDefault="00000000">
      <w:r w:rsidRPr="00A5755B">
        <w:t xml:space="preserve">Composant qui expose des </w:t>
      </w:r>
      <w:proofErr w:type="spellStart"/>
      <w:r w:rsidRPr="00A5755B">
        <w:t>metrics</w:t>
      </w:r>
      <w:proofErr w:type="spellEnd"/>
      <w:r w:rsidRPr="00A5755B">
        <w:t xml:space="preserve"> pour un système tiers (</w:t>
      </w:r>
      <w:proofErr w:type="spellStart"/>
      <w:r w:rsidRPr="00A5755B">
        <w:t>node_exporter</w:t>
      </w:r>
      <w:proofErr w:type="spellEnd"/>
      <w:r w:rsidRPr="00A5755B">
        <w:t xml:space="preserve">, </w:t>
      </w:r>
      <w:proofErr w:type="spellStart"/>
      <w:r w:rsidRPr="00A5755B">
        <w:t>postgres_exporter</w:t>
      </w:r>
      <w:proofErr w:type="spellEnd"/>
      <w:r w:rsidRPr="00A5755B">
        <w:t>…).</w:t>
      </w:r>
    </w:p>
    <w:p w14:paraId="0F6FF320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Exporter PostgreSQL : connexions, locks, temps de requêtes.</w:t>
      </w:r>
    </w:p>
    <w:p w14:paraId="54CEC799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Préférer les </w:t>
      </w:r>
      <w:proofErr w:type="spellStart"/>
      <w:r w:rsidRPr="00A5755B">
        <w:t>exporters</w:t>
      </w:r>
      <w:proofErr w:type="spellEnd"/>
      <w:r w:rsidRPr="00A5755B">
        <w:t xml:space="preserve"> standards avant du custom.</w:t>
      </w:r>
    </w:p>
    <w:p w14:paraId="1BCC2288" w14:textId="77777777" w:rsidR="00DE2402" w:rsidRPr="00A5755B" w:rsidRDefault="00DE2402"/>
    <w:p w14:paraId="01558F1B" w14:textId="77777777" w:rsidR="00DE2402" w:rsidRPr="00A5755B" w:rsidRDefault="00000000">
      <w:r w:rsidRPr="00A5755B">
        <w:rPr>
          <w:b/>
          <w:sz w:val="24"/>
        </w:rPr>
        <w:t>Gauge</w:t>
      </w:r>
    </w:p>
    <w:p w14:paraId="4A5FAE2A" w14:textId="77777777" w:rsidR="00DE2402" w:rsidRPr="00A5755B" w:rsidRDefault="00000000">
      <w:proofErr w:type="spellStart"/>
      <w:r w:rsidRPr="00A5755B">
        <w:t>Metric</w:t>
      </w:r>
      <w:proofErr w:type="spellEnd"/>
      <w:r w:rsidRPr="00A5755B">
        <w:t xml:space="preserve"> qui varie librement (niveau).</w:t>
      </w:r>
    </w:p>
    <w:p w14:paraId="53A9534E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memory_used_bytes</w:t>
      </w:r>
      <w:proofErr w:type="spellEnd"/>
      <w:r w:rsidRPr="00A5755B">
        <w:t xml:space="preserve">, </w:t>
      </w:r>
      <w:proofErr w:type="spellStart"/>
      <w:r w:rsidRPr="00A5755B">
        <w:t>queue_depth</w:t>
      </w:r>
      <w:proofErr w:type="spellEnd"/>
      <w:r w:rsidRPr="00A5755B">
        <w:t>.</w:t>
      </w:r>
    </w:p>
    <w:p w14:paraId="21EDB8AC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Éviter d'utiliser une gauge pour compter des événements.</w:t>
      </w:r>
    </w:p>
    <w:p w14:paraId="37D25016" w14:textId="77777777" w:rsidR="00DE2402" w:rsidRPr="00A5755B" w:rsidRDefault="00DE2402"/>
    <w:p w14:paraId="1A573F46" w14:textId="77777777" w:rsidR="00DE2402" w:rsidRPr="00A5755B" w:rsidRDefault="00000000">
      <w:r w:rsidRPr="00A5755B">
        <w:rPr>
          <w:b/>
          <w:sz w:val="24"/>
        </w:rPr>
        <w:t xml:space="preserve">Golden </w:t>
      </w:r>
      <w:proofErr w:type="spellStart"/>
      <w:r w:rsidRPr="00A5755B">
        <w:rPr>
          <w:b/>
          <w:sz w:val="24"/>
        </w:rPr>
        <w:t>signals</w:t>
      </w:r>
      <w:proofErr w:type="spellEnd"/>
    </w:p>
    <w:p w14:paraId="20232DC2" w14:textId="77777777" w:rsidR="00DE2402" w:rsidRPr="00A5755B" w:rsidRDefault="00000000">
      <w:r w:rsidRPr="00A5755B">
        <w:t>4 signaux : latence, trafic, erreurs, saturation.</w:t>
      </w:r>
    </w:p>
    <w:p w14:paraId="009F3057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Suivre ces 4 signaux pour chaque service critique.</w:t>
      </w:r>
    </w:p>
    <w:p w14:paraId="760E2A4E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Excellent point de départ pour un monitoring efficace.</w:t>
      </w:r>
    </w:p>
    <w:p w14:paraId="1879F517" w14:textId="77777777" w:rsidR="00DE2402" w:rsidRPr="00A5755B" w:rsidRDefault="00DE2402"/>
    <w:p w14:paraId="19BC3106" w14:textId="77777777" w:rsidR="00DE2402" w:rsidRPr="00A5755B" w:rsidRDefault="00000000">
      <w:proofErr w:type="spellStart"/>
      <w:r w:rsidRPr="00A5755B">
        <w:rPr>
          <w:b/>
          <w:sz w:val="24"/>
        </w:rPr>
        <w:t>Heatmap</w:t>
      </w:r>
      <w:proofErr w:type="spellEnd"/>
    </w:p>
    <w:p w14:paraId="63B17976" w14:textId="77777777" w:rsidR="00DE2402" w:rsidRPr="00A5755B" w:rsidRDefault="00000000">
      <w:r w:rsidRPr="00A5755B">
        <w:t>Visualisation d'une distribution (souvent histogrammes) dans le temps.</w:t>
      </w:r>
    </w:p>
    <w:p w14:paraId="2A8D8C3E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Heatmap</w:t>
      </w:r>
      <w:proofErr w:type="spellEnd"/>
      <w:r w:rsidRPr="00A5755B">
        <w:t xml:space="preserve"> de latence pour voir les queues (p95/p99) et leur dérive.</w:t>
      </w:r>
    </w:p>
    <w:p w14:paraId="134A0157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Très efficace pour les latences en production.</w:t>
      </w:r>
    </w:p>
    <w:p w14:paraId="19221FC7" w14:textId="77777777" w:rsidR="00DE2402" w:rsidRPr="00A5755B" w:rsidRDefault="00DE2402"/>
    <w:p w14:paraId="4D29DF79" w14:textId="77777777" w:rsidR="00DE2402" w:rsidRPr="00A5755B" w:rsidRDefault="00000000">
      <w:proofErr w:type="spellStart"/>
      <w:r w:rsidRPr="00A5755B">
        <w:rPr>
          <w:b/>
          <w:sz w:val="24"/>
        </w:rPr>
        <w:t>Histogram</w:t>
      </w:r>
      <w:proofErr w:type="spellEnd"/>
    </w:p>
    <w:p w14:paraId="5A6EF80D" w14:textId="77777777" w:rsidR="00DE2402" w:rsidRPr="00A5755B" w:rsidRDefault="00000000">
      <w:proofErr w:type="spellStart"/>
      <w:r w:rsidRPr="00A5755B">
        <w:t>Metric</w:t>
      </w:r>
      <w:proofErr w:type="spellEnd"/>
      <w:r w:rsidRPr="00A5755B">
        <w:t xml:space="preserve"> de distribution basée sur </w:t>
      </w:r>
      <w:proofErr w:type="spellStart"/>
      <w:r w:rsidRPr="00A5755B">
        <w:t>buckets</w:t>
      </w:r>
      <w:proofErr w:type="spellEnd"/>
      <w:r w:rsidRPr="00A5755B">
        <w:t xml:space="preserve">, count et </w:t>
      </w:r>
      <w:proofErr w:type="spellStart"/>
      <w:r w:rsidRPr="00A5755B">
        <w:t>sum</w:t>
      </w:r>
      <w:proofErr w:type="spellEnd"/>
      <w:r w:rsidRPr="00A5755B">
        <w:t>.</w:t>
      </w:r>
    </w:p>
    <w:p w14:paraId="6E2EF56B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http_request_duration_seconds_bucket</w:t>
      </w:r>
      <w:proofErr w:type="spellEnd"/>
      <w:r w:rsidRPr="00A5755B">
        <w:t xml:space="preserve"> / _count / _</w:t>
      </w:r>
      <w:proofErr w:type="spellStart"/>
      <w:r w:rsidRPr="00A5755B">
        <w:t>sum</w:t>
      </w:r>
      <w:proofErr w:type="spellEnd"/>
      <w:r w:rsidRPr="00A5755B">
        <w:t>.</w:t>
      </w:r>
    </w:p>
    <w:p w14:paraId="1A89FCE3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Indispensable pour percentiles fiables à l'échelle service.</w:t>
      </w:r>
    </w:p>
    <w:p w14:paraId="3AB76369" w14:textId="77777777" w:rsidR="00DE2402" w:rsidRPr="00A5755B" w:rsidRDefault="00DE2402"/>
    <w:p w14:paraId="5C9961D6" w14:textId="77777777" w:rsidR="00A5755B" w:rsidRDefault="00A5755B">
      <w:pPr>
        <w:rPr>
          <w:b/>
          <w:sz w:val="24"/>
        </w:rPr>
      </w:pPr>
      <w:r>
        <w:rPr>
          <w:b/>
          <w:sz w:val="24"/>
        </w:rPr>
        <w:br w:type="page"/>
      </w:r>
    </w:p>
    <w:p w14:paraId="286D8FE8" w14:textId="57406617" w:rsidR="00DE2402" w:rsidRPr="00A5755B" w:rsidRDefault="00000000">
      <w:r w:rsidRPr="00A5755B">
        <w:rPr>
          <w:b/>
          <w:sz w:val="24"/>
        </w:rPr>
        <w:lastRenderedPageBreak/>
        <w:t>Instrumentation</w:t>
      </w:r>
    </w:p>
    <w:p w14:paraId="0E368C2E" w14:textId="77777777" w:rsidR="00DE2402" w:rsidRPr="00A5755B" w:rsidRDefault="00000000">
      <w:r w:rsidRPr="00A5755B">
        <w:t xml:space="preserve">Ajout de code/agent pour produire des </w:t>
      </w:r>
      <w:proofErr w:type="spellStart"/>
      <w:r w:rsidRPr="00A5755B">
        <w:t>metrics</w:t>
      </w:r>
      <w:proofErr w:type="spellEnd"/>
      <w:r w:rsidRPr="00A5755B">
        <w:t xml:space="preserve"> (et traces/logs).</w:t>
      </w:r>
    </w:p>
    <w:p w14:paraId="5DAC6C78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Instrumenter un handler HTTP pour compter et mesurer la latence.</w:t>
      </w:r>
    </w:p>
    <w:p w14:paraId="3ACA146E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Mesurer ce qui sert aux décisions ; éviter le 'tout mesurer'.</w:t>
      </w:r>
    </w:p>
    <w:p w14:paraId="757E9BD2" w14:textId="77777777" w:rsidR="00DE2402" w:rsidRPr="00A5755B" w:rsidRDefault="00DE2402"/>
    <w:p w14:paraId="152CBBA8" w14:textId="77777777" w:rsidR="00DE2402" w:rsidRPr="00A5755B" w:rsidRDefault="00000000">
      <w:r w:rsidRPr="00A5755B">
        <w:rPr>
          <w:b/>
          <w:sz w:val="24"/>
        </w:rPr>
        <w:t>Label</w:t>
      </w:r>
    </w:p>
    <w:p w14:paraId="7027D2F3" w14:textId="77777777" w:rsidR="00DE2402" w:rsidRPr="00A5755B" w:rsidRDefault="00000000">
      <w:r w:rsidRPr="00A5755B">
        <w:t>Dimension clé=valeur associée à une série.</w:t>
      </w:r>
    </w:p>
    <w:p w14:paraId="42D4B9F3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env</w:t>
      </w:r>
      <w:proofErr w:type="spellEnd"/>
      <w:r w:rsidRPr="00A5755B">
        <w:t xml:space="preserve">="prod", service="api", </w:t>
      </w:r>
      <w:proofErr w:type="spellStart"/>
      <w:r w:rsidRPr="00A5755B">
        <w:t>status</w:t>
      </w:r>
      <w:proofErr w:type="spellEnd"/>
      <w:r w:rsidRPr="00A5755B">
        <w:t>="500".</w:t>
      </w:r>
    </w:p>
    <w:p w14:paraId="75EE7AE9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Un label doit être pertinent et à cardinalité contrôlée.</w:t>
      </w:r>
    </w:p>
    <w:p w14:paraId="58EE4277" w14:textId="77777777" w:rsidR="00DE2402" w:rsidRPr="00A5755B" w:rsidRDefault="00DE2402"/>
    <w:p w14:paraId="4778B8F4" w14:textId="77777777" w:rsidR="00DE2402" w:rsidRPr="00A5755B" w:rsidRDefault="00000000">
      <w:proofErr w:type="spellStart"/>
      <w:r w:rsidRPr="00A5755B">
        <w:rPr>
          <w:b/>
          <w:sz w:val="24"/>
        </w:rPr>
        <w:t>Latency</w:t>
      </w:r>
      <w:proofErr w:type="spellEnd"/>
      <w:r w:rsidRPr="00A5755B">
        <w:rPr>
          <w:b/>
          <w:sz w:val="24"/>
        </w:rPr>
        <w:t xml:space="preserve"> (latence)</w:t>
      </w:r>
    </w:p>
    <w:p w14:paraId="7D5C4DCA" w14:textId="77777777" w:rsidR="00DE2402" w:rsidRPr="00A5755B" w:rsidRDefault="00000000">
      <w:r w:rsidRPr="00A5755B">
        <w:t>Temps observé pour une opération.</w:t>
      </w:r>
    </w:p>
    <w:p w14:paraId="592146D3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p95 latence des requêtes GET /</w:t>
      </w:r>
      <w:proofErr w:type="spellStart"/>
      <w:r w:rsidRPr="00A5755B">
        <w:t>checkout</w:t>
      </w:r>
      <w:proofErr w:type="spellEnd"/>
      <w:r w:rsidRPr="00A5755B">
        <w:t>.</w:t>
      </w:r>
    </w:p>
    <w:p w14:paraId="6CA70403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Toujours distinguer moyenne vs percentiles ; préférer p95/p99.</w:t>
      </w:r>
    </w:p>
    <w:p w14:paraId="5E51CE7D" w14:textId="77777777" w:rsidR="00DE2402" w:rsidRPr="00A5755B" w:rsidRDefault="00DE2402"/>
    <w:p w14:paraId="036B84BB" w14:textId="77777777" w:rsidR="00DE2402" w:rsidRPr="00A5755B" w:rsidRDefault="00000000">
      <w:proofErr w:type="spellStart"/>
      <w:r w:rsidRPr="00A5755B">
        <w:rPr>
          <w:b/>
          <w:sz w:val="24"/>
        </w:rPr>
        <w:t>Lookback</w:t>
      </w:r>
      <w:proofErr w:type="spellEnd"/>
      <w:r w:rsidRPr="00A5755B">
        <w:rPr>
          <w:b/>
          <w:sz w:val="24"/>
        </w:rPr>
        <w:t xml:space="preserve"> </w:t>
      </w:r>
      <w:proofErr w:type="spellStart"/>
      <w:r w:rsidRPr="00A5755B">
        <w:rPr>
          <w:b/>
          <w:sz w:val="24"/>
        </w:rPr>
        <w:t>window</w:t>
      </w:r>
      <w:proofErr w:type="spellEnd"/>
    </w:p>
    <w:p w14:paraId="4ECF9BF3" w14:textId="77777777" w:rsidR="00DE2402" w:rsidRPr="00A5755B" w:rsidRDefault="00000000">
      <w:r w:rsidRPr="00A5755B">
        <w:t>Fenêtre utilisée pour calculer une fonction (ex : rate sur 5 min).</w:t>
      </w:r>
    </w:p>
    <w:p w14:paraId="0D9EA4F4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rate(</w:t>
      </w:r>
      <w:proofErr w:type="spellStart"/>
      <w:r w:rsidRPr="00A5755B">
        <w:t>counter</w:t>
      </w:r>
      <w:proofErr w:type="spellEnd"/>
      <w:r w:rsidRPr="00A5755B">
        <w:t>[5m]).</w:t>
      </w:r>
    </w:p>
    <w:p w14:paraId="1A2AD8CB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Fenêtre courte = réactive mais bruyante ; longue = stable mais lente.</w:t>
      </w:r>
    </w:p>
    <w:p w14:paraId="78CBA767" w14:textId="77777777" w:rsidR="00DE2402" w:rsidRPr="00A5755B" w:rsidRDefault="00DE2402"/>
    <w:p w14:paraId="37E21B72" w14:textId="77777777" w:rsidR="00DE2402" w:rsidRPr="00A5755B" w:rsidRDefault="00000000">
      <w:proofErr w:type="spellStart"/>
      <w:r w:rsidRPr="00A5755B">
        <w:rPr>
          <w:b/>
          <w:sz w:val="24"/>
        </w:rPr>
        <w:t>Metric</w:t>
      </w:r>
      <w:proofErr w:type="spellEnd"/>
    </w:p>
    <w:p w14:paraId="7843B628" w14:textId="77777777" w:rsidR="00DE2402" w:rsidRPr="00A5755B" w:rsidRDefault="00000000">
      <w:r w:rsidRPr="00A5755B">
        <w:t xml:space="preserve">Mesure numérique dans le temps, interrogeable et </w:t>
      </w:r>
      <w:proofErr w:type="spellStart"/>
      <w:r w:rsidRPr="00A5755B">
        <w:t>agrégeable</w:t>
      </w:r>
      <w:proofErr w:type="spellEnd"/>
      <w:r w:rsidRPr="00A5755B">
        <w:t>.</w:t>
      </w:r>
    </w:p>
    <w:p w14:paraId="58B02340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cpu_usage_seconds_total</w:t>
      </w:r>
      <w:proofErr w:type="spellEnd"/>
      <w:r w:rsidRPr="00A5755B">
        <w:t xml:space="preserve"> (</w:t>
      </w:r>
      <w:proofErr w:type="spellStart"/>
      <w:r w:rsidRPr="00A5755B">
        <w:t>counter</w:t>
      </w:r>
      <w:proofErr w:type="spellEnd"/>
      <w:r w:rsidRPr="00A5755B">
        <w:t xml:space="preserve">), </w:t>
      </w:r>
      <w:proofErr w:type="spellStart"/>
      <w:r w:rsidRPr="00A5755B">
        <w:t>memory_used_bytes</w:t>
      </w:r>
      <w:proofErr w:type="spellEnd"/>
      <w:r w:rsidRPr="00A5755B">
        <w:t xml:space="preserve"> (gauge).</w:t>
      </w:r>
    </w:p>
    <w:p w14:paraId="78453EDD" w14:textId="77777777" w:rsidR="00DE2402" w:rsidRPr="00A5755B" w:rsidRDefault="00000000">
      <w:r w:rsidRPr="00A5755B">
        <w:rPr>
          <w:b/>
        </w:rPr>
        <w:t xml:space="preserve">À retenir : </w:t>
      </w:r>
      <w:proofErr w:type="spellStart"/>
      <w:r w:rsidRPr="00A5755B">
        <w:t>Metrics</w:t>
      </w:r>
      <w:proofErr w:type="spellEnd"/>
      <w:r w:rsidRPr="00A5755B">
        <w:t xml:space="preserve"> pour tendances/alertes ; logs pour détails ; traces pour parcours.</w:t>
      </w:r>
    </w:p>
    <w:p w14:paraId="1389A4B7" w14:textId="77777777" w:rsidR="00DE2402" w:rsidRPr="00A5755B" w:rsidRDefault="00DE2402"/>
    <w:p w14:paraId="772F78FA" w14:textId="77777777" w:rsidR="00A5755B" w:rsidRDefault="00A5755B">
      <w:pPr>
        <w:rPr>
          <w:b/>
          <w:sz w:val="24"/>
        </w:rPr>
      </w:pPr>
      <w:r>
        <w:rPr>
          <w:b/>
          <w:sz w:val="24"/>
        </w:rPr>
        <w:br w:type="page"/>
      </w:r>
    </w:p>
    <w:p w14:paraId="2280C0D9" w14:textId="034B34A6" w:rsidR="00DE2402" w:rsidRPr="00A5755B" w:rsidRDefault="00000000">
      <w:proofErr w:type="spellStart"/>
      <w:r w:rsidRPr="00A5755B">
        <w:rPr>
          <w:b/>
          <w:sz w:val="24"/>
        </w:rPr>
        <w:lastRenderedPageBreak/>
        <w:t>OpenMetrics</w:t>
      </w:r>
      <w:proofErr w:type="spellEnd"/>
    </w:p>
    <w:p w14:paraId="4072F96F" w14:textId="77777777" w:rsidR="00DE2402" w:rsidRPr="00A5755B" w:rsidRDefault="00000000">
      <w:r w:rsidRPr="00A5755B">
        <w:t xml:space="preserve">Standard de format d'exposition des </w:t>
      </w:r>
      <w:proofErr w:type="spellStart"/>
      <w:r w:rsidRPr="00A5755B">
        <w:t>metrics</w:t>
      </w:r>
      <w:proofErr w:type="spellEnd"/>
      <w:r w:rsidRPr="00A5755B">
        <w:t xml:space="preserve"> (écosystème Prometheus).</w:t>
      </w:r>
    </w:p>
    <w:p w14:paraId="15D7DE6F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/</w:t>
      </w:r>
      <w:proofErr w:type="spellStart"/>
      <w:r w:rsidRPr="00A5755B">
        <w:t>metrics</w:t>
      </w:r>
      <w:proofErr w:type="spellEnd"/>
      <w:r w:rsidRPr="00A5755B">
        <w:t xml:space="preserve"> avec HELP/TYPE + format texte.</w:t>
      </w:r>
    </w:p>
    <w:p w14:paraId="157D0A44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Facilite l'interopérabilité.</w:t>
      </w:r>
    </w:p>
    <w:p w14:paraId="78FF802E" w14:textId="77777777" w:rsidR="00DE2402" w:rsidRPr="00A5755B" w:rsidRDefault="00DE2402"/>
    <w:p w14:paraId="7CE56EBA" w14:textId="77777777" w:rsidR="00DE2402" w:rsidRPr="00A5755B" w:rsidRDefault="00000000">
      <w:proofErr w:type="spellStart"/>
      <w:r w:rsidRPr="00A5755B">
        <w:rPr>
          <w:b/>
          <w:sz w:val="24"/>
        </w:rPr>
        <w:t>Outlier</w:t>
      </w:r>
      <w:proofErr w:type="spellEnd"/>
    </w:p>
    <w:p w14:paraId="08D5C5E4" w14:textId="77777777" w:rsidR="00DE2402" w:rsidRPr="00A5755B" w:rsidRDefault="00000000">
      <w:r w:rsidRPr="00A5755B">
        <w:t>Valeur atypique (très lente, très grande) dans une distribution.</w:t>
      </w:r>
    </w:p>
    <w:p w14:paraId="0C157A19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Quelques requêtes à 10 s alors que la majorité est à 200 ms.</w:t>
      </w:r>
    </w:p>
    <w:p w14:paraId="2EF9C263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Les </w:t>
      </w:r>
      <w:proofErr w:type="spellStart"/>
      <w:r w:rsidRPr="00A5755B">
        <w:t>outliers</w:t>
      </w:r>
      <w:proofErr w:type="spellEnd"/>
      <w:r w:rsidRPr="00A5755B">
        <w:t xml:space="preserve"> impactent p99 et l'expérience utilisateur.</w:t>
      </w:r>
    </w:p>
    <w:p w14:paraId="3EA3175F" w14:textId="77777777" w:rsidR="00DE2402" w:rsidRPr="00A5755B" w:rsidRDefault="00DE2402"/>
    <w:p w14:paraId="11C47553" w14:textId="77777777" w:rsidR="00DE2402" w:rsidRPr="00A5755B" w:rsidRDefault="00000000">
      <w:r w:rsidRPr="00A5755B">
        <w:rPr>
          <w:b/>
          <w:sz w:val="24"/>
        </w:rPr>
        <w:t>Percentile (p95/p99)</w:t>
      </w:r>
    </w:p>
    <w:p w14:paraId="38D5B483" w14:textId="77777777" w:rsidR="00DE2402" w:rsidRPr="00A5755B" w:rsidRDefault="00000000">
      <w:r w:rsidRPr="00A5755B">
        <w:t>Valeur sous laquelle X% des observations se situent.</w:t>
      </w:r>
    </w:p>
    <w:p w14:paraId="797AEABD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p95 = 95% des requêtes plus rapides que cette valeur.</w:t>
      </w:r>
    </w:p>
    <w:p w14:paraId="7B8C5D1A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Ne pas faire de percentiles de percentiles ; utiliser des histogrammes.</w:t>
      </w:r>
    </w:p>
    <w:p w14:paraId="52DCA5CE" w14:textId="77777777" w:rsidR="00DE2402" w:rsidRPr="00A5755B" w:rsidRDefault="00DE2402"/>
    <w:p w14:paraId="75D1B74F" w14:textId="77777777" w:rsidR="00DE2402" w:rsidRPr="00A5755B" w:rsidRDefault="00000000">
      <w:proofErr w:type="spellStart"/>
      <w:r w:rsidRPr="00A5755B">
        <w:rPr>
          <w:b/>
          <w:sz w:val="24"/>
        </w:rPr>
        <w:t>PromQL</w:t>
      </w:r>
      <w:proofErr w:type="spellEnd"/>
    </w:p>
    <w:p w14:paraId="09724BFC" w14:textId="77777777" w:rsidR="00DE2402" w:rsidRPr="00A5755B" w:rsidRDefault="00000000">
      <w:r w:rsidRPr="00A5755B">
        <w:t>Langage de requêtes Prometheus : filtrer, agréger, calculer.</w:t>
      </w:r>
    </w:p>
    <w:p w14:paraId="00D9C6D0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rate(</w:t>
      </w:r>
      <w:proofErr w:type="spellStart"/>
      <w:r w:rsidRPr="00A5755B">
        <w:t>http_requests_total</w:t>
      </w:r>
      <w:proofErr w:type="spellEnd"/>
      <w:r w:rsidRPr="00A5755B">
        <w:t>[5m])</w:t>
      </w:r>
    </w:p>
    <w:p w14:paraId="3DACB8E2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Comprendre rate/</w:t>
      </w:r>
      <w:proofErr w:type="spellStart"/>
      <w:r w:rsidRPr="00A5755B">
        <w:t>increase</w:t>
      </w:r>
      <w:proofErr w:type="spellEnd"/>
      <w:r w:rsidRPr="00A5755B">
        <w:t>, labels, et agrégations 'by'.</w:t>
      </w:r>
    </w:p>
    <w:p w14:paraId="263D8D19" w14:textId="77777777" w:rsidR="00DE2402" w:rsidRPr="00A5755B" w:rsidRDefault="00DE2402"/>
    <w:p w14:paraId="225AB29A" w14:textId="77777777" w:rsidR="00DE2402" w:rsidRPr="00A5755B" w:rsidRDefault="00000000">
      <w:r w:rsidRPr="00A5755B">
        <w:rPr>
          <w:b/>
          <w:sz w:val="24"/>
        </w:rPr>
        <w:t>Push vs Pull</w:t>
      </w:r>
    </w:p>
    <w:p w14:paraId="0C829278" w14:textId="77777777" w:rsidR="00DE2402" w:rsidRPr="00A5755B" w:rsidRDefault="00000000">
      <w:r w:rsidRPr="00A5755B">
        <w:t>Deux modèles de collecte : pull (</w:t>
      </w:r>
      <w:proofErr w:type="spellStart"/>
      <w:r w:rsidRPr="00A5755B">
        <w:t>scrape</w:t>
      </w:r>
      <w:proofErr w:type="spellEnd"/>
      <w:r w:rsidRPr="00A5755B">
        <w:t>) ou push (envoi).</w:t>
      </w:r>
    </w:p>
    <w:p w14:paraId="0839B4E1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Prometheus utilise pull ; OTEL peut pousser vers un collector.</w:t>
      </w:r>
    </w:p>
    <w:p w14:paraId="28DCC074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Le pull simplifie la découverte et la fiabilité ; le push est utile pour jobs courts.</w:t>
      </w:r>
    </w:p>
    <w:p w14:paraId="37CFFC21" w14:textId="77777777" w:rsidR="00DE2402" w:rsidRPr="00A5755B" w:rsidRDefault="00DE2402"/>
    <w:p w14:paraId="2026F63C" w14:textId="77777777" w:rsidR="00A5755B" w:rsidRDefault="00A5755B">
      <w:pPr>
        <w:rPr>
          <w:b/>
          <w:sz w:val="24"/>
        </w:rPr>
      </w:pPr>
      <w:r>
        <w:rPr>
          <w:b/>
          <w:sz w:val="24"/>
        </w:rPr>
        <w:br w:type="page"/>
      </w:r>
    </w:p>
    <w:p w14:paraId="41085D99" w14:textId="73410342" w:rsidR="00DE2402" w:rsidRPr="00A5755B" w:rsidRDefault="00000000">
      <w:proofErr w:type="spellStart"/>
      <w:r w:rsidRPr="00A5755B">
        <w:rPr>
          <w:b/>
          <w:sz w:val="24"/>
        </w:rPr>
        <w:lastRenderedPageBreak/>
        <w:t>Pushgateway</w:t>
      </w:r>
      <w:proofErr w:type="spellEnd"/>
    </w:p>
    <w:p w14:paraId="78FB87BA" w14:textId="77777777" w:rsidR="00DE2402" w:rsidRPr="00A5755B" w:rsidRDefault="00000000">
      <w:r w:rsidRPr="00A5755B">
        <w:t xml:space="preserve">Composant pour pousser des </w:t>
      </w:r>
      <w:proofErr w:type="spellStart"/>
      <w:r w:rsidRPr="00A5755B">
        <w:t>metrics</w:t>
      </w:r>
      <w:proofErr w:type="spellEnd"/>
      <w:r w:rsidRPr="00A5755B">
        <w:t xml:space="preserve"> de jobs courts vers Prometheus.</w:t>
      </w:r>
    </w:p>
    <w:p w14:paraId="6492DFE8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Job batch qui pousse sa durée d'exécution.</w:t>
      </w:r>
    </w:p>
    <w:p w14:paraId="71A4B280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À utiliser pour </w:t>
      </w:r>
      <w:proofErr w:type="spellStart"/>
      <w:r w:rsidRPr="00A5755B">
        <w:t>batchs</w:t>
      </w:r>
      <w:proofErr w:type="spellEnd"/>
      <w:r w:rsidRPr="00A5755B">
        <w:t xml:space="preserve"> ; éviter d'en faire une 'boîte aux lettres' permanente.</w:t>
      </w:r>
    </w:p>
    <w:p w14:paraId="5660D5EE" w14:textId="77777777" w:rsidR="00DE2402" w:rsidRPr="00A5755B" w:rsidRDefault="00DE2402"/>
    <w:p w14:paraId="5BFBE7FF" w14:textId="77777777" w:rsidR="00DE2402" w:rsidRPr="00A5755B" w:rsidRDefault="00000000">
      <w:r w:rsidRPr="00A5755B">
        <w:rPr>
          <w:b/>
          <w:sz w:val="24"/>
        </w:rPr>
        <w:t>Quantile</w:t>
      </w:r>
    </w:p>
    <w:p w14:paraId="6A0007FD" w14:textId="77777777" w:rsidR="00DE2402" w:rsidRPr="00A5755B" w:rsidRDefault="00000000">
      <w:r w:rsidRPr="00A5755B">
        <w:t>Synonyme de percentile (selon conventions) : p50/p90/p99…</w:t>
      </w:r>
    </w:p>
    <w:p w14:paraId="1E3F5366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p50 = médiane.</w:t>
      </w:r>
    </w:p>
    <w:p w14:paraId="7E6F2566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Toujours préciser la méthode de calcul (</w:t>
      </w:r>
      <w:proofErr w:type="spellStart"/>
      <w:r w:rsidRPr="00A5755B">
        <w:t>histogram</w:t>
      </w:r>
      <w:proofErr w:type="spellEnd"/>
      <w:r w:rsidRPr="00A5755B">
        <w:t xml:space="preserve"> vs </w:t>
      </w:r>
      <w:proofErr w:type="spellStart"/>
      <w:r w:rsidRPr="00A5755B">
        <w:t>summary</w:t>
      </w:r>
      <w:proofErr w:type="spellEnd"/>
      <w:r w:rsidRPr="00A5755B">
        <w:t>).</w:t>
      </w:r>
    </w:p>
    <w:p w14:paraId="08FAC6D9" w14:textId="77777777" w:rsidR="00DE2402" w:rsidRPr="00A5755B" w:rsidRDefault="00DE2402"/>
    <w:p w14:paraId="17AB3200" w14:textId="77777777" w:rsidR="00DE2402" w:rsidRPr="00A5755B" w:rsidRDefault="00000000">
      <w:r w:rsidRPr="00A5755B">
        <w:rPr>
          <w:b/>
          <w:sz w:val="24"/>
        </w:rPr>
        <w:t>Rate</w:t>
      </w:r>
    </w:p>
    <w:p w14:paraId="1DA9E233" w14:textId="77777777" w:rsidR="00DE2402" w:rsidRPr="00A5755B" w:rsidRDefault="00000000">
      <w:r w:rsidRPr="00A5755B">
        <w:t xml:space="preserve">Vitesse de croissance d'un </w:t>
      </w:r>
      <w:proofErr w:type="spellStart"/>
      <w:r w:rsidRPr="00A5755B">
        <w:t>counter</w:t>
      </w:r>
      <w:proofErr w:type="spellEnd"/>
      <w:r w:rsidRPr="00A5755B">
        <w:t xml:space="preserve"> sur une fenêtre.</w:t>
      </w:r>
    </w:p>
    <w:p w14:paraId="19577AD9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rate(</w:t>
      </w:r>
      <w:proofErr w:type="spellStart"/>
      <w:r w:rsidRPr="00A5755B">
        <w:t>errors_total</w:t>
      </w:r>
      <w:proofErr w:type="spellEnd"/>
      <w:r w:rsidRPr="00A5755B">
        <w:t>[5m]) -&gt; erreurs par seconde.</w:t>
      </w:r>
    </w:p>
    <w:p w14:paraId="4C1092C6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Choisir une fenêtre cohérente avec le bruit et la résolution.</w:t>
      </w:r>
    </w:p>
    <w:p w14:paraId="32DB9BC2" w14:textId="77777777" w:rsidR="00DE2402" w:rsidRPr="00A5755B" w:rsidRDefault="00DE2402"/>
    <w:p w14:paraId="2DF3358C" w14:textId="77777777" w:rsidR="00DE2402" w:rsidRPr="00A5755B" w:rsidRDefault="00000000">
      <w:proofErr w:type="spellStart"/>
      <w:r w:rsidRPr="00A5755B">
        <w:rPr>
          <w:b/>
          <w:sz w:val="24"/>
        </w:rPr>
        <w:t>Relabeling</w:t>
      </w:r>
      <w:proofErr w:type="spellEnd"/>
      <w:r w:rsidRPr="00A5755B">
        <w:rPr>
          <w:b/>
          <w:sz w:val="24"/>
        </w:rPr>
        <w:t xml:space="preserve"> (</w:t>
      </w:r>
      <w:proofErr w:type="spellStart"/>
      <w:r w:rsidRPr="00A5755B">
        <w:rPr>
          <w:b/>
          <w:sz w:val="24"/>
        </w:rPr>
        <w:t>relabel</w:t>
      </w:r>
      <w:proofErr w:type="spellEnd"/>
      <w:r w:rsidRPr="00A5755B">
        <w:rPr>
          <w:b/>
          <w:sz w:val="24"/>
        </w:rPr>
        <w:t>)</w:t>
      </w:r>
    </w:p>
    <w:p w14:paraId="665A0E0E" w14:textId="77777777" w:rsidR="00DE2402" w:rsidRPr="00A5755B" w:rsidRDefault="00000000">
      <w:r w:rsidRPr="00A5755B">
        <w:t>Règles de transformation de labels à l'ingestion/</w:t>
      </w:r>
      <w:proofErr w:type="spellStart"/>
      <w:r w:rsidRPr="00A5755B">
        <w:t>scrape</w:t>
      </w:r>
      <w:proofErr w:type="spellEnd"/>
      <w:r w:rsidRPr="00A5755B">
        <w:t>.</w:t>
      </w:r>
    </w:p>
    <w:p w14:paraId="27DA12E4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Renommer 'instance' ou supprimer un label inutile.</w:t>
      </w:r>
    </w:p>
    <w:p w14:paraId="74138C91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Très utile pour maîtriser cardinalité et cohérence.</w:t>
      </w:r>
    </w:p>
    <w:p w14:paraId="2D048B6A" w14:textId="77777777" w:rsidR="00DE2402" w:rsidRPr="00A5755B" w:rsidRDefault="00DE2402"/>
    <w:p w14:paraId="22653B59" w14:textId="77777777" w:rsidR="00DE2402" w:rsidRPr="00A5755B" w:rsidRDefault="00000000">
      <w:proofErr w:type="spellStart"/>
      <w:r w:rsidRPr="00A5755B">
        <w:rPr>
          <w:b/>
          <w:sz w:val="24"/>
        </w:rPr>
        <w:t>Remote</w:t>
      </w:r>
      <w:proofErr w:type="spellEnd"/>
      <w:r w:rsidRPr="00A5755B">
        <w:rPr>
          <w:b/>
          <w:sz w:val="24"/>
        </w:rPr>
        <w:t xml:space="preserve"> </w:t>
      </w:r>
      <w:proofErr w:type="spellStart"/>
      <w:r w:rsidRPr="00A5755B">
        <w:rPr>
          <w:b/>
          <w:sz w:val="24"/>
        </w:rPr>
        <w:t>write</w:t>
      </w:r>
      <w:proofErr w:type="spellEnd"/>
    </w:p>
    <w:p w14:paraId="20A29702" w14:textId="77777777" w:rsidR="00DE2402" w:rsidRPr="00A5755B" w:rsidRDefault="00000000">
      <w:r w:rsidRPr="00A5755B">
        <w:t>Envoi des séries vers un stockage long terme (Thanos/Cortex/Mimir…).</w:t>
      </w:r>
    </w:p>
    <w:p w14:paraId="1887DAC1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Prometheus -&gt; </w:t>
      </w:r>
      <w:proofErr w:type="spellStart"/>
      <w:r w:rsidRPr="00A5755B">
        <w:t>remote_write</w:t>
      </w:r>
      <w:proofErr w:type="spellEnd"/>
      <w:r w:rsidRPr="00A5755B">
        <w:t xml:space="preserve"> vers un backend.</w:t>
      </w:r>
    </w:p>
    <w:p w14:paraId="2EDFEC57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Vérifier coûts, échantillonnage et rétention.</w:t>
      </w:r>
    </w:p>
    <w:p w14:paraId="5F7A915B" w14:textId="77777777" w:rsidR="00DE2402" w:rsidRPr="00A5755B" w:rsidRDefault="00DE2402"/>
    <w:p w14:paraId="3B0E4D14" w14:textId="77777777" w:rsidR="00A5755B" w:rsidRDefault="00A5755B">
      <w:pPr>
        <w:rPr>
          <w:b/>
          <w:sz w:val="24"/>
        </w:rPr>
      </w:pPr>
      <w:r>
        <w:rPr>
          <w:b/>
          <w:sz w:val="24"/>
        </w:rPr>
        <w:br w:type="page"/>
      </w:r>
    </w:p>
    <w:p w14:paraId="7C274265" w14:textId="11C12DFF" w:rsidR="00DE2402" w:rsidRPr="00A5755B" w:rsidRDefault="00000000">
      <w:proofErr w:type="spellStart"/>
      <w:r w:rsidRPr="00A5755B">
        <w:rPr>
          <w:b/>
          <w:sz w:val="24"/>
        </w:rPr>
        <w:lastRenderedPageBreak/>
        <w:t>Recording</w:t>
      </w:r>
      <w:proofErr w:type="spellEnd"/>
      <w:r w:rsidRPr="00A5755B">
        <w:rPr>
          <w:b/>
          <w:sz w:val="24"/>
        </w:rPr>
        <w:t xml:space="preserve"> </w:t>
      </w:r>
      <w:proofErr w:type="spellStart"/>
      <w:r w:rsidRPr="00A5755B">
        <w:rPr>
          <w:b/>
          <w:sz w:val="24"/>
        </w:rPr>
        <w:t>rule</w:t>
      </w:r>
      <w:proofErr w:type="spellEnd"/>
    </w:p>
    <w:p w14:paraId="092B23F1" w14:textId="77777777" w:rsidR="00DE2402" w:rsidRPr="00A5755B" w:rsidRDefault="00000000">
      <w:r w:rsidRPr="00A5755B">
        <w:t xml:space="preserve">Règle qui </w:t>
      </w:r>
      <w:proofErr w:type="spellStart"/>
      <w:r w:rsidRPr="00A5755B">
        <w:t>pré-calcule</w:t>
      </w:r>
      <w:proofErr w:type="spellEnd"/>
      <w:r w:rsidRPr="00A5755B">
        <w:t xml:space="preserve"> une expression en une nouvelle </w:t>
      </w:r>
      <w:proofErr w:type="spellStart"/>
      <w:r w:rsidRPr="00A5755B">
        <w:t>metric</w:t>
      </w:r>
      <w:proofErr w:type="spellEnd"/>
      <w:r w:rsidRPr="00A5755B">
        <w:t xml:space="preserve"> (accélère </w:t>
      </w:r>
      <w:proofErr w:type="spellStart"/>
      <w:r w:rsidRPr="00A5755B">
        <w:t>dashboards</w:t>
      </w:r>
      <w:proofErr w:type="spellEnd"/>
      <w:r w:rsidRPr="00A5755B">
        <w:t>/alertes).</w:t>
      </w:r>
    </w:p>
    <w:p w14:paraId="570E82C8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job:http_requests:rate5m = </w:t>
      </w:r>
      <w:proofErr w:type="spellStart"/>
      <w:r w:rsidRPr="00A5755B">
        <w:t>sum</w:t>
      </w:r>
      <w:proofErr w:type="spellEnd"/>
      <w:r w:rsidRPr="00A5755B">
        <w:t xml:space="preserve"> by (job)(rate(</w:t>
      </w:r>
      <w:proofErr w:type="spellStart"/>
      <w:r w:rsidRPr="00A5755B">
        <w:t>http_requests_total</w:t>
      </w:r>
      <w:proofErr w:type="spellEnd"/>
      <w:r w:rsidRPr="00A5755B">
        <w:t>[5m])).</w:t>
      </w:r>
    </w:p>
    <w:p w14:paraId="62BC0F44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Utile, mais éviter de créer des doublons inutiles.</w:t>
      </w:r>
    </w:p>
    <w:p w14:paraId="63A29106" w14:textId="77777777" w:rsidR="00DE2402" w:rsidRPr="00A5755B" w:rsidRDefault="00DE2402"/>
    <w:p w14:paraId="6EA26D8A" w14:textId="77777777" w:rsidR="00DE2402" w:rsidRPr="00A5755B" w:rsidRDefault="00000000">
      <w:r w:rsidRPr="00A5755B">
        <w:rPr>
          <w:b/>
          <w:sz w:val="24"/>
        </w:rPr>
        <w:t>RED</w:t>
      </w:r>
    </w:p>
    <w:p w14:paraId="68514995" w14:textId="77777777" w:rsidR="00DE2402" w:rsidRPr="00A5755B" w:rsidRDefault="00000000">
      <w:r w:rsidRPr="00A5755B">
        <w:t xml:space="preserve">Méthodologie </w:t>
      </w:r>
      <w:proofErr w:type="spellStart"/>
      <w:r w:rsidRPr="00A5755B">
        <w:t>Request</w:t>
      </w:r>
      <w:proofErr w:type="spellEnd"/>
      <w:r w:rsidRPr="00A5755B">
        <w:t xml:space="preserve"> - Error - Duration (services).</w:t>
      </w:r>
    </w:p>
    <w:p w14:paraId="1180BC1D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Débit </w:t>
      </w:r>
      <w:proofErr w:type="spellStart"/>
      <w:r w:rsidRPr="00A5755B">
        <w:t>req</w:t>
      </w:r>
      <w:proofErr w:type="spellEnd"/>
      <w:r w:rsidRPr="00A5755B">
        <w:t>/s, taux d'erreur, latence p95.</w:t>
      </w:r>
    </w:p>
    <w:p w14:paraId="12BD55FE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Excellent point de départ pour APIs et </w:t>
      </w:r>
      <w:proofErr w:type="spellStart"/>
      <w:r w:rsidRPr="00A5755B">
        <w:t>microservices</w:t>
      </w:r>
      <w:proofErr w:type="spellEnd"/>
      <w:r w:rsidRPr="00A5755B">
        <w:t>.</w:t>
      </w:r>
    </w:p>
    <w:p w14:paraId="0498A042" w14:textId="77777777" w:rsidR="00DE2402" w:rsidRPr="00A5755B" w:rsidRDefault="00DE2402"/>
    <w:p w14:paraId="6E48B32E" w14:textId="77777777" w:rsidR="00DE2402" w:rsidRPr="00A5755B" w:rsidRDefault="00000000">
      <w:proofErr w:type="spellStart"/>
      <w:r w:rsidRPr="00A5755B">
        <w:rPr>
          <w:b/>
          <w:sz w:val="24"/>
        </w:rPr>
        <w:t>Retention</w:t>
      </w:r>
      <w:proofErr w:type="spellEnd"/>
    </w:p>
    <w:p w14:paraId="760ED62E" w14:textId="77777777" w:rsidR="00DE2402" w:rsidRPr="00A5755B" w:rsidRDefault="00000000">
      <w:r w:rsidRPr="00A5755B">
        <w:t xml:space="preserve">Durée de conservation des </w:t>
      </w:r>
      <w:proofErr w:type="spellStart"/>
      <w:r w:rsidRPr="00A5755B">
        <w:t>metrics</w:t>
      </w:r>
      <w:proofErr w:type="spellEnd"/>
      <w:r w:rsidRPr="00A5755B">
        <w:t>.</w:t>
      </w:r>
    </w:p>
    <w:p w14:paraId="323BA743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15 jours haute résolution, puis stockage long terme </w:t>
      </w:r>
      <w:proofErr w:type="spellStart"/>
      <w:r w:rsidRPr="00A5755B">
        <w:t>downsampled</w:t>
      </w:r>
      <w:proofErr w:type="spellEnd"/>
      <w:r w:rsidRPr="00A5755B">
        <w:t>.</w:t>
      </w:r>
    </w:p>
    <w:p w14:paraId="358C7541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Ajuster selon besoins et coûts.</w:t>
      </w:r>
    </w:p>
    <w:p w14:paraId="687B1621" w14:textId="77777777" w:rsidR="00DE2402" w:rsidRPr="00A5755B" w:rsidRDefault="00DE2402"/>
    <w:p w14:paraId="550CCFD2" w14:textId="77777777" w:rsidR="00DE2402" w:rsidRPr="00A5755B" w:rsidRDefault="00000000">
      <w:r w:rsidRPr="00A5755B">
        <w:rPr>
          <w:b/>
          <w:sz w:val="24"/>
        </w:rPr>
        <w:t>Scrape</w:t>
      </w:r>
    </w:p>
    <w:p w14:paraId="678D9157" w14:textId="77777777" w:rsidR="00DE2402" w:rsidRPr="00A5755B" w:rsidRDefault="00000000">
      <w:r w:rsidRPr="00A5755B">
        <w:t xml:space="preserve">Collecte périodique des </w:t>
      </w:r>
      <w:proofErr w:type="spellStart"/>
      <w:r w:rsidRPr="00A5755B">
        <w:t>metrics</w:t>
      </w:r>
      <w:proofErr w:type="spellEnd"/>
      <w:r w:rsidRPr="00A5755B">
        <w:t xml:space="preserve"> par un serveur (pull).</w:t>
      </w:r>
    </w:p>
    <w:p w14:paraId="3D0D9F95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Scrape toutes les 15 s sur /</w:t>
      </w:r>
      <w:proofErr w:type="spellStart"/>
      <w:r w:rsidRPr="00A5755B">
        <w:t>metrics</w:t>
      </w:r>
      <w:proofErr w:type="spellEnd"/>
      <w:r w:rsidRPr="00A5755B">
        <w:t>.</w:t>
      </w:r>
    </w:p>
    <w:p w14:paraId="4EAFDCF6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Vérifier timeout, </w:t>
      </w:r>
      <w:proofErr w:type="spellStart"/>
      <w:r w:rsidRPr="00A5755B">
        <w:t>auth</w:t>
      </w:r>
      <w:proofErr w:type="spellEnd"/>
      <w:r w:rsidRPr="00A5755B">
        <w:t>, et disponibilité.</w:t>
      </w:r>
    </w:p>
    <w:p w14:paraId="4BBCAE4C" w14:textId="77777777" w:rsidR="00DE2402" w:rsidRPr="00A5755B" w:rsidRDefault="00DE2402"/>
    <w:p w14:paraId="207766CA" w14:textId="77777777" w:rsidR="00DE2402" w:rsidRPr="00A5755B" w:rsidRDefault="00000000">
      <w:r w:rsidRPr="00A5755B">
        <w:rPr>
          <w:b/>
          <w:sz w:val="24"/>
        </w:rPr>
        <w:t xml:space="preserve">Scrape </w:t>
      </w:r>
      <w:proofErr w:type="spellStart"/>
      <w:r w:rsidRPr="00A5755B">
        <w:rPr>
          <w:b/>
          <w:sz w:val="24"/>
        </w:rPr>
        <w:t>interval</w:t>
      </w:r>
      <w:proofErr w:type="spellEnd"/>
    </w:p>
    <w:p w14:paraId="1FAF0A4F" w14:textId="77777777" w:rsidR="00DE2402" w:rsidRPr="00A5755B" w:rsidRDefault="00000000">
      <w:r w:rsidRPr="00A5755B">
        <w:t xml:space="preserve">Période entre deux </w:t>
      </w:r>
      <w:proofErr w:type="spellStart"/>
      <w:r w:rsidRPr="00A5755B">
        <w:t>scrapes</w:t>
      </w:r>
      <w:proofErr w:type="spellEnd"/>
      <w:r w:rsidRPr="00A5755B">
        <w:t>.</w:t>
      </w:r>
    </w:p>
    <w:p w14:paraId="192B31A6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15 s, 30 s, 1 min…</w:t>
      </w:r>
    </w:p>
    <w:p w14:paraId="291C6295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Plus court = plus précis mais plus coûteux.</w:t>
      </w:r>
    </w:p>
    <w:p w14:paraId="40FEA739" w14:textId="77777777" w:rsidR="00DE2402" w:rsidRPr="00A5755B" w:rsidRDefault="00DE2402"/>
    <w:p w14:paraId="29CBAB1A" w14:textId="77777777" w:rsidR="00A5755B" w:rsidRDefault="00A5755B">
      <w:pPr>
        <w:rPr>
          <w:b/>
          <w:sz w:val="24"/>
        </w:rPr>
      </w:pPr>
      <w:r>
        <w:rPr>
          <w:b/>
          <w:sz w:val="24"/>
        </w:rPr>
        <w:br w:type="page"/>
      </w:r>
    </w:p>
    <w:p w14:paraId="04621F49" w14:textId="2EAFD002" w:rsidR="00DE2402" w:rsidRPr="00A5755B" w:rsidRDefault="00000000">
      <w:r w:rsidRPr="00A5755B">
        <w:rPr>
          <w:b/>
          <w:sz w:val="24"/>
        </w:rPr>
        <w:lastRenderedPageBreak/>
        <w:t>Saturation</w:t>
      </w:r>
    </w:p>
    <w:p w14:paraId="4356E45F" w14:textId="77777777" w:rsidR="00DE2402" w:rsidRPr="00A5755B" w:rsidRDefault="00000000">
      <w:r w:rsidRPr="00A5755B">
        <w:t>Proximité d'une limite (goulot).</w:t>
      </w:r>
    </w:p>
    <w:p w14:paraId="7783FAD5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File d'attente qui grossit, </w:t>
      </w:r>
      <w:proofErr w:type="spellStart"/>
      <w:r w:rsidRPr="00A5755B">
        <w:t>IOwait</w:t>
      </w:r>
      <w:proofErr w:type="spellEnd"/>
      <w:r w:rsidRPr="00A5755B">
        <w:t xml:space="preserve"> élevé, pool DB saturé.</w:t>
      </w:r>
    </w:p>
    <w:p w14:paraId="1D3AB3EB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Souvent plus utile qu'un simple % CPU.</w:t>
      </w:r>
    </w:p>
    <w:p w14:paraId="7014FFA2" w14:textId="77777777" w:rsidR="00DE2402" w:rsidRPr="00A5755B" w:rsidRDefault="00DE2402"/>
    <w:p w14:paraId="709FCBB5" w14:textId="77777777" w:rsidR="00DE2402" w:rsidRPr="00A5755B" w:rsidRDefault="00000000">
      <w:proofErr w:type="spellStart"/>
      <w:r w:rsidRPr="00A5755B">
        <w:rPr>
          <w:b/>
          <w:sz w:val="24"/>
        </w:rPr>
        <w:t>Series</w:t>
      </w:r>
      <w:proofErr w:type="spellEnd"/>
      <w:r w:rsidRPr="00A5755B">
        <w:rPr>
          <w:b/>
          <w:sz w:val="24"/>
        </w:rPr>
        <w:t xml:space="preserve"> (série)</w:t>
      </w:r>
    </w:p>
    <w:p w14:paraId="3D56C149" w14:textId="77777777" w:rsidR="00DE2402" w:rsidRPr="00A5755B" w:rsidRDefault="00000000">
      <w:r w:rsidRPr="00A5755B">
        <w:t xml:space="preserve">Instance unique de </w:t>
      </w:r>
      <w:proofErr w:type="spellStart"/>
      <w:r w:rsidRPr="00A5755B">
        <w:t>metric</w:t>
      </w:r>
      <w:proofErr w:type="spellEnd"/>
      <w:r w:rsidRPr="00A5755B">
        <w:t xml:space="preserve"> identifiée par son nom + labels.</w:t>
      </w:r>
    </w:p>
    <w:p w14:paraId="4441E1F7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http_requests_total</w:t>
      </w:r>
      <w:proofErr w:type="spellEnd"/>
      <w:r w:rsidRPr="00A5755B">
        <w:t>{service="api",</w:t>
      </w:r>
      <w:proofErr w:type="spellStart"/>
      <w:r w:rsidRPr="00A5755B">
        <w:t>status</w:t>
      </w:r>
      <w:proofErr w:type="spellEnd"/>
      <w:r w:rsidRPr="00A5755B">
        <w:t>="200"}.</w:t>
      </w:r>
    </w:p>
    <w:p w14:paraId="2E868F68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Trop de séries = cardinalité/</w:t>
      </w:r>
      <w:proofErr w:type="spellStart"/>
      <w:r w:rsidRPr="00A5755B">
        <w:t>churn</w:t>
      </w:r>
      <w:proofErr w:type="spellEnd"/>
      <w:r w:rsidRPr="00A5755B">
        <w:t>.</w:t>
      </w:r>
    </w:p>
    <w:p w14:paraId="7B3857FA" w14:textId="77777777" w:rsidR="00DE2402" w:rsidRPr="00A5755B" w:rsidRDefault="00DE2402"/>
    <w:p w14:paraId="3B9411CC" w14:textId="77777777" w:rsidR="00DE2402" w:rsidRPr="00A5755B" w:rsidRDefault="00000000">
      <w:r w:rsidRPr="00A5755B">
        <w:rPr>
          <w:b/>
          <w:sz w:val="24"/>
        </w:rPr>
        <w:t>Silence (mise en silence)</w:t>
      </w:r>
    </w:p>
    <w:p w14:paraId="3A7BA23D" w14:textId="77777777" w:rsidR="00DE2402" w:rsidRPr="00A5755B" w:rsidRDefault="00000000">
      <w:r w:rsidRPr="00A5755B">
        <w:t>Désactivation temporaire d'alertes pendant une fenêtre (maintenance).</w:t>
      </w:r>
    </w:p>
    <w:p w14:paraId="340BE3EA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Silence pendant un déploiement planifié.</w:t>
      </w:r>
    </w:p>
    <w:p w14:paraId="4733551C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Toujours tracer le pourquoi et la durée.</w:t>
      </w:r>
    </w:p>
    <w:p w14:paraId="1754E97E" w14:textId="77777777" w:rsidR="00DE2402" w:rsidRPr="00A5755B" w:rsidRDefault="00DE2402"/>
    <w:p w14:paraId="2F8E43D7" w14:textId="77777777" w:rsidR="00DE2402" w:rsidRPr="00A5755B" w:rsidRDefault="00000000">
      <w:r w:rsidRPr="00A5755B">
        <w:rPr>
          <w:b/>
          <w:sz w:val="24"/>
        </w:rPr>
        <w:t>SLI</w:t>
      </w:r>
    </w:p>
    <w:p w14:paraId="7FCD6A5D" w14:textId="77777777" w:rsidR="00DE2402" w:rsidRPr="00A5755B" w:rsidRDefault="00000000">
      <w:r w:rsidRPr="00A5755B">
        <w:t>Indicateur de niveau de service (mesurable).</w:t>
      </w:r>
    </w:p>
    <w:p w14:paraId="06767B22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Proportion de requêtes réussies et rapides.</w:t>
      </w:r>
    </w:p>
    <w:p w14:paraId="0A5E78E2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Définir une méthode de calcul stable.</w:t>
      </w:r>
    </w:p>
    <w:p w14:paraId="65502C0C" w14:textId="77777777" w:rsidR="00DE2402" w:rsidRPr="00A5755B" w:rsidRDefault="00DE2402"/>
    <w:p w14:paraId="4FB6C02B" w14:textId="77777777" w:rsidR="00DE2402" w:rsidRPr="00A5755B" w:rsidRDefault="00000000">
      <w:r w:rsidRPr="00A5755B">
        <w:rPr>
          <w:b/>
          <w:sz w:val="24"/>
        </w:rPr>
        <w:t>SLO</w:t>
      </w:r>
    </w:p>
    <w:p w14:paraId="30F71C78" w14:textId="77777777" w:rsidR="00DE2402" w:rsidRPr="00A5755B" w:rsidRDefault="00000000">
      <w:r w:rsidRPr="00A5755B">
        <w:t>Objectif sur un SLI (cible).</w:t>
      </w:r>
    </w:p>
    <w:p w14:paraId="130C022F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99,9% des requêtes &lt; 300 ms sur 30 jours.</w:t>
      </w:r>
    </w:p>
    <w:p w14:paraId="4EBC8FB4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Base pour prioriser les travaux de fiabilité.</w:t>
      </w:r>
    </w:p>
    <w:p w14:paraId="32E1C2EF" w14:textId="77777777" w:rsidR="00DE2402" w:rsidRPr="00A5755B" w:rsidRDefault="00DE2402"/>
    <w:p w14:paraId="2FA9A874" w14:textId="77777777" w:rsidR="00A5755B" w:rsidRDefault="00A5755B">
      <w:pPr>
        <w:rPr>
          <w:b/>
          <w:sz w:val="24"/>
        </w:rPr>
      </w:pPr>
      <w:r>
        <w:rPr>
          <w:b/>
          <w:sz w:val="24"/>
        </w:rPr>
        <w:br w:type="page"/>
      </w:r>
    </w:p>
    <w:p w14:paraId="1A001CCC" w14:textId="056FDE23" w:rsidR="00DE2402" w:rsidRPr="00A5755B" w:rsidRDefault="00000000">
      <w:r w:rsidRPr="00A5755B">
        <w:rPr>
          <w:b/>
          <w:sz w:val="24"/>
        </w:rPr>
        <w:lastRenderedPageBreak/>
        <w:t>SLA</w:t>
      </w:r>
    </w:p>
    <w:p w14:paraId="115D8D03" w14:textId="77777777" w:rsidR="00DE2402" w:rsidRPr="00A5755B" w:rsidRDefault="00000000">
      <w:r w:rsidRPr="00A5755B">
        <w:t>Engagement contractuel vis-à-vis d'un client.</w:t>
      </w:r>
    </w:p>
    <w:p w14:paraId="4CF769D5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Crédits si disponibilité &lt; 99,5%.</w:t>
      </w:r>
    </w:p>
    <w:p w14:paraId="4AA3DDA1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Souvent moins strict qu'un SLO interne.</w:t>
      </w:r>
    </w:p>
    <w:p w14:paraId="0B7A4DBF" w14:textId="77777777" w:rsidR="00DE2402" w:rsidRPr="00A5755B" w:rsidRDefault="00DE2402"/>
    <w:p w14:paraId="6E054D35" w14:textId="77777777" w:rsidR="00DE2402" w:rsidRPr="00A5755B" w:rsidRDefault="00000000">
      <w:proofErr w:type="spellStart"/>
      <w:r w:rsidRPr="00A5755B">
        <w:rPr>
          <w:b/>
          <w:sz w:val="24"/>
        </w:rPr>
        <w:t>Synthetic</w:t>
      </w:r>
      <w:proofErr w:type="spellEnd"/>
      <w:r w:rsidRPr="00A5755B">
        <w:rPr>
          <w:b/>
          <w:sz w:val="24"/>
        </w:rPr>
        <w:t xml:space="preserve"> monitoring</w:t>
      </w:r>
    </w:p>
    <w:p w14:paraId="5C6FECA1" w14:textId="77777777" w:rsidR="00DE2402" w:rsidRPr="00A5755B" w:rsidRDefault="00000000">
      <w:r w:rsidRPr="00A5755B">
        <w:t>Tests automatiques simulant des actions utilisateur.</w:t>
      </w:r>
    </w:p>
    <w:p w14:paraId="4CD5B86D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Connexion + achat en bac à sable toutes les 5 min.</w:t>
      </w:r>
    </w:p>
    <w:p w14:paraId="3E110291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Utile pour détecter des pannes avant les utilisateurs.</w:t>
      </w:r>
    </w:p>
    <w:p w14:paraId="2D9C4DC4" w14:textId="77777777" w:rsidR="00DE2402" w:rsidRPr="00A5755B" w:rsidRDefault="00DE2402"/>
    <w:p w14:paraId="606030EB" w14:textId="77777777" w:rsidR="00DE2402" w:rsidRPr="00A5755B" w:rsidRDefault="00000000">
      <w:proofErr w:type="spellStart"/>
      <w:r w:rsidRPr="00A5755B">
        <w:rPr>
          <w:b/>
          <w:sz w:val="24"/>
        </w:rPr>
        <w:t>Telemetry</w:t>
      </w:r>
      <w:proofErr w:type="spellEnd"/>
    </w:p>
    <w:p w14:paraId="6541839B" w14:textId="77777777" w:rsidR="00DE2402" w:rsidRPr="00A5755B" w:rsidRDefault="00000000">
      <w:r w:rsidRPr="00A5755B">
        <w:t>Ensemble des signaux (</w:t>
      </w:r>
      <w:proofErr w:type="spellStart"/>
      <w:r w:rsidRPr="00A5755B">
        <w:t>metrics</w:t>
      </w:r>
      <w:proofErr w:type="spellEnd"/>
      <w:r w:rsidRPr="00A5755B">
        <w:t>/logs/traces) pour observer un système.</w:t>
      </w:r>
    </w:p>
    <w:p w14:paraId="1D62C227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Exporter + agent + pipeline OTEL.</w:t>
      </w:r>
    </w:p>
    <w:p w14:paraId="70BF1AC5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Prioriser qualité, cohérence et coût.</w:t>
      </w:r>
    </w:p>
    <w:p w14:paraId="6E72F824" w14:textId="77777777" w:rsidR="00DE2402" w:rsidRPr="00A5755B" w:rsidRDefault="00DE2402"/>
    <w:p w14:paraId="4BA67197" w14:textId="77777777" w:rsidR="00DE2402" w:rsidRPr="00A5755B" w:rsidRDefault="00000000">
      <w:proofErr w:type="spellStart"/>
      <w:r w:rsidRPr="00A5755B">
        <w:rPr>
          <w:b/>
          <w:sz w:val="24"/>
        </w:rPr>
        <w:t>Threshold</w:t>
      </w:r>
      <w:proofErr w:type="spellEnd"/>
      <w:r w:rsidRPr="00A5755B">
        <w:rPr>
          <w:b/>
          <w:sz w:val="24"/>
        </w:rPr>
        <w:t xml:space="preserve"> (seuil)</w:t>
      </w:r>
    </w:p>
    <w:p w14:paraId="4B609914" w14:textId="77777777" w:rsidR="00DE2402" w:rsidRPr="00A5755B" w:rsidRDefault="00000000">
      <w:r w:rsidRPr="00A5755B">
        <w:t>Valeur limite pour déclencher une alerte.</w:t>
      </w:r>
    </w:p>
    <w:p w14:paraId="53DD6B55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>Taux d'erreur &gt; 2% pendant 10 min.</w:t>
      </w:r>
    </w:p>
    <w:p w14:paraId="706B7843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Préférer des seuils liés à l'impact utilisateur/SLO.</w:t>
      </w:r>
    </w:p>
    <w:p w14:paraId="65F1A11E" w14:textId="77777777" w:rsidR="00DE2402" w:rsidRPr="00A5755B" w:rsidRDefault="00DE2402"/>
    <w:p w14:paraId="01BEE2A1" w14:textId="77777777" w:rsidR="00DE2402" w:rsidRPr="00A5755B" w:rsidRDefault="00000000">
      <w:proofErr w:type="spellStart"/>
      <w:r w:rsidRPr="00A5755B">
        <w:rPr>
          <w:b/>
          <w:sz w:val="24"/>
        </w:rPr>
        <w:t>Timeseries</w:t>
      </w:r>
      <w:proofErr w:type="spellEnd"/>
      <w:r w:rsidRPr="00A5755B">
        <w:rPr>
          <w:b/>
          <w:sz w:val="24"/>
        </w:rPr>
        <w:t xml:space="preserve"> </w:t>
      </w:r>
      <w:proofErr w:type="spellStart"/>
      <w:r w:rsidRPr="00A5755B">
        <w:rPr>
          <w:b/>
          <w:sz w:val="24"/>
        </w:rPr>
        <w:t>database</w:t>
      </w:r>
      <w:proofErr w:type="spellEnd"/>
      <w:r w:rsidRPr="00A5755B">
        <w:rPr>
          <w:b/>
          <w:sz w:val="24"/>
        </w:rPr>
        <w:t xml:space="preserve"> (TSDB)</w:t>
      </w:r>
    </w:p>
    <w:p w14:paraId="1308EF17" w14:textId="77777777" w:rsidR="00DE2402" w:rsidRPr="00A5755B" w:rsidRDefault="00000000">
      <w:r w:rsidRPr="00A5755B">
        <w:t>Base optimisée pour séries temporelles (index + stockage compressé).</w:t>
      </w:r>
    </w:p>
    <w:p w14:paraId="58C90C77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Prometheus TSDB, Mimir, </w:t>
      </w:r>
      <w:proofErr w:type="spellStart"/>
      <w:r w:rsidRPr="00A5755B">
        <w:t>VictoriaMetrics</w:t>
      </w:r>
      <w:proofErr w:type="spellEnd"/>
      <w:r w:rsidRPr="00A5755B">
        <w:t>…</w:t>
      </w:r>
    </w:p>
    <w:p w14:paraId="33F00A2C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Comprendre rétention, cardinalité, et coûts.</w:t>
      </w:r>
    </w:p>
    <w:p w14:paraId="1AC304C4" w14:textId="77777777" w:rsidR="00DE2402" w:rsidRPr="00A5755B" w:rsidRDefault="00DE2402"/>
    <w:p w14:paraId="7297FA9E" w14:textId="77777777" w:rsidR="00A5755B" w:rsidRDefault="00A5755B">
      <w:pPr>
        <w:rPr>
          <w:b/>
          <w:sz w:val="24"/>
        </w:rPr>
      </w:pPr>
      <w:r>
        <w:rPr>
          <w:b/>
          <w:sz w:val="24"/>
        </w:rPr>
        <w:br w:type="page"/>
      </w:r>
    </w:p>
    <w:p w14:paraId="469A9152" w14:textId="1AB02569" w:rsidR="00DE2402" w:rsidRPr="00A5755B" w:rsidRDefault="00000000">
      <w:proofErr w:type="spellStart"/>
      <w:r w:rsidRPr="00A5755B">
        <w:rPr>
          <w:b/>
          <w:sz w:val="24"/>
        </w:rPr>
        <w:lastRenderedPageBreak/>
        <w:t>Topk</w:t>
      </w:r>
      <w:proofErr w:type="spellEnd"/>
    </w:p>
    <w:p w14:paraId="32C5C085" w14:textId="77777777" w:rsidR="00DE2402" w:rsidRPr="00A5755B" w:rsidRDefault="00000000">
      <w:r w:rsidRPr="00A5755B">
        <w:t>Fonction qui retourne les k séries les plus élevées (ou plus basses).</w:t>
      </w:r>
    </w:p>
    <w:p w14:paraId="67777DF7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topk</w:t>
      </w:r>
      <w:proofErr w:type="spellEnd"/>
      <w:r w:rsidRPr="00A5755B">
        <w:t>(10, rate(</w:t>
      </w:r>
      <w:proofErr w:type="spellStart"/>
      <w:r w:rsidRPr="00A5755B">
        <w:t>errors_total</w:t>
      </w:r>
      <w:proofErr w:type="spellEnd"/>
      <w:r w:rsidRPr="00A5755B">
        <w:t>[5m]))</w:t>
      </w:r>
    </w:p>
    <w:p w14:paraId="6E2849CA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Idéal pour trouver les pires </w:t>
      </w:r>
      <w:proofErr w:type="spellStart"/>
      <w:r w:rsidRPr="00A5755B">
        <w:t>endpoints</w:t>
      </w:r>
      <w:proofErr w:type="spellEnd"/>
      <w:r w:rsidRPr="00A5755B">
        <w:t>/services.</w:t>
      </w:r>
    </w:p>
    <w:p w14:paraId="1AA3BB27" w14:textId="77777777" w:rsidR="00DE2402" w:rsidRPr="00A5755B" w:rsidRDefault="00DE2402"/>
    <w:p w14:paraId="164F88E2" w14:textId="77777777" w:rsidR="00DE2402" w:rsidRPr="00A5755B" w:rsidRDefault="00000000">
      <w:r w:rsidRPr="00A5755B">
        <w:rPr>
          <w:b/>
          <w:sz w:val="24"/>
        </w:rPr>
        <w:t>Unit (unité)</w:t>
      </w:r>
    </w:p>
    <w:p w14:paraId="0443050C" w14:textId="77777777" w:rsidR="00DE2402" w:rsidRPr="00A5755B" w:rsidRDefault="00000000">
      <w:r w:rsidRPr="00A5755B">
        <w:t>Grandeur mesurée : seconds, bytes, ratio…</w:t>
      </w:r>
    </w:p>
    <w:p w14:paraId="1A2540A7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request_duration_seconds</w:t>
      </w:r>
      <w:proofErr w:type="spellEnd"/>
      <w:r w:rsidRPr="00A5755B">
        <w:t xml:space="preserve">, </w:t>
      </w:r>
      <w:proofErr w:type="spellStart"/>
      <w:r w:rsidRPr="00A5755B">
        <w:t>memory_bytes</w:t>
      </w:r>
      <w:proofErr w:type="spellEnd"/>
      <w:r w:rsidRPr="00A5755B">
        <w:t>.</w:t>
      </w:r>
    </w:p>
    <w:p w14:paraId="222E0F5A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Toujours choisir une unité unique et la refléter dans le nom.</w:t>
      </w:r>
    </w:p>
    <w:p w14:paraId="5C0FAA83" w14:textId="77777777" w:rsidR="00DE2402" w:rsidRPr="00A5755B" w:rsidRDefault="00DE2402"/>
    <w:p w14:paraId="600D53FB" w14:textId="77777777" w:rsidR="00DE2402" w:rsidRPr="00A5755B" w:rsidRDefault="00000000">
      <w:r w:rsidRPr="00A5755B">
        <w:rPr>
          <w:b/>
          <w:sz w:val="24"/>
        </w:rPr>
        <w:t>USE</w:t>
      </w:r>
    </w:p>
    <w:p w14:paraId="7A5BAFB4" w14:textId="77777777" w:rsidR="00DE2402" w:rsidRPr="00A5755B" w:rsidRDefault="00000000">
      <w:r w:rsidRPr="00A5755B">
        <w:t xml:space="preserve">Méthodologie </w:t>
      </w:r>
      <w:proofErr w:type="spellStart"/>
      <w:r w:rsidRPr="00A5755B">
        <w:t>Utilization</w:t>
      </w:r>
      <w:proofErr w:type="spellEnd"/>
      <w:r w:rsidRPr="00A5755B">
        <w:t xml:space="preserve"> - Saturation - </w:t>
      </w:r>
      <w:proofErr w:type="spellStart"/>
      <w:r w:rsidRPr="00A5755B">
        <w:t>Errors</w:t>
      </w:r>
      <w:proofErr w:type="spellEnd"/>
      <w:r w:rsidRPr="00A5755B">
        <w:t xml:space="preserve"> (ressources).</w:t>
      </w:r>
    </w:p>
    <w:p w14:paraId="2A707F55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CPU </w:t>
      </w:r>
      <w:proofErr w:type="spellStart"/>
      <w:r w:rsidRPr="00A5755B">
        <w:t>util</w:t>
      </w:r>
      <w:proofErr w:type="spellEnd"/>
      <w:r w:rsidRPr="00A5755B">
        <w:t>, run queue, erreurs disque.</w:t>
      </w:r>
    </w:p>
    <w:p w14:paraId="38D1ABEF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Parfait pour infra/OS et </w:t>
      </w:r>
      <w:proofErr w:type="spellStart"/>
      <w:r w:rsidRPr="00A5755B">
        <w:t>capacity</w:t>
      </w:r>
      <w:proofErr w:type="spellEnd"/>
      <w:r w:rsidRPr="00A5755B">
        <w:t xml:space="preserve"> planning.</w:t>
      </w:r>
    </w:p>
    <w:p w14:paraId="5EBDB14F" w14:textId="77777777" w:rsidR="00DE2402" w:rsidRPr="00A5755B" w:rsidRDefault="00DE2402"/>
    <w:p w14:paraId="2E481A76" w14:textId="77777777" w:rsidR="00DE2402" w:rsidRPr="00A5755B" w:rsidRDefault="00000000">
      <w:proofErr w:type="spellStart"/>
      <w:r w:rsidRPr="00A5755B">
        <w:rPr>
          <w:b/>
          <w:sz w:val="24"/>
        </w:rPr>
        <w:t>Vector</w:t>
      </w:r>
      <w:proofErr w:type="spellEnd"/>
    </w:p>
    <w:p w14:paraId="1F2BF6E3" w14:textId="77777777" w:rsidR="00DE2402" w:rsidRPr="00A5755B" w:rsidRDefault="00000000">
      <w:r w:rsidRPr="00A5755B">
        <w:t xml:space="preserve">Résultat d'une requête : ensemble de séries avec valeurs (instant </w:t>
      </w:r>
      <w:proofErr w:type="spellStart"/>
      <w:r w:rsidRPr="00A5755B">
        <w:t>vector</w:t>
      </w:r>
      <w:proofErr w:type="spellEnd"/>
      <w:r w:rsidRPr="00A5755B">
        <w:t xml:space="preserve"> / range </w:t>
      </w:r>
      <w:proofErr w:type="spellStart"/>
      <w:r w:rsidRPr="00A5755B">
        <w:t>vector</w:t>
      </w:r>
      <w:proofErr w:type="spellEnd"/>
      <w:r w:rsidRPr="00A5755B">
        <w:t>).</w:t>
      </w:r>
    </w:p>
    <w:p w14:paraId="74AB2A05" w14:textId="77777777" w:rsidR="00DE2402" w:rsidRPr="00A5755B" w:rsidRDefault="00000000">
      <w:r w:rsidRPr="00A5755B">
        <w:rPr>
          <w:b/>
        </w:rPr>
        <w:t xml:space="preserve">Exemple : </w:t>
      </w:r>
      <w:r w:rsidRPr="00A5755B">
        <w:t xml:space="preserve">Instant </w:t>
      </w:r>
      <w:proofErr w:type="spellStart"/>
      <w:r w:rsidRPr="00A5755B">
        <w:t>vector</w:t>
      </w:r>
      <w:proofErr w:type="spellEnd"/>
      <w:r w:rsidRPr="00A5755B">
        <w:t xml:space="preserve"> : valeur à t ; range </w:t>
      </w:r>
      <w:proofErr w:type="spellStart"/>
      <w:r w:rsidRPr="00A5755B">
        <w:t>vector</w:t>
      </w:r>
      <w:proofErr w:type="spellEnd"/>
      <w:r w:rsidRPr="00A5755B">
        <w:t xml:space="preserve"> : fenêtre [t-5m, t].</w:t>
      </w:r>
    </w:p>
    <w:p w14:paraId="6577ED90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 xml:space="preserve">Comprendre ceci évite beaucoup d'erreurs </w:t>
      </w:r>
      <w:proofErr w:type="spellStart"/>
      <w:r w:rsidRPr="00A5755B">
        <w:t>PromQL</w:t>
      </w:r>
      <w:proofErr w:type="spellEnd"/>
      <w:r w:rsidRPr="00A5755B">
        <w:t>.</w:t>
      </w:r>
    </w:p>
    <w:p w14:paraId="44E18EF2" w14:textId="77777777" w:rsidR="00DE2402" w:rsidRPr="00A5755B" w:rsidRDefault="00DE2402"/>
    <w:p w14:paraId="1C35A764" w14:textId="77777777" w:rsidR="00DE2402" w:rsidRPr="00A5755B" w:rsidRDefault="00000000">
      <w:proofErr w:type="spellStart"/>
      <w:r w:rsidRPr="00A5755B">
        <w:rPr>
          <w:b/>
          <w:sz w:val="24"/>
        </w:rPr>
        <w:t>Whitebox</w:t>
      </w:r>
      <w:proofErr w:type="spellEnd"/>
      <w:r w:rsidRPr="00A5755B">
        <w:rPr>
          <w:b/>
          <w:sz w:val="24"/>
        </w:rPr>
        <w:t xml:space="preserve"> monitoring</w:t>
      </w:r>
    </w:p>
    <w:p w14:paraId="51637A20" w14:textId="77777777" w:rsidR="00DE2402" w:rsidRPr="00A5755B" w:rsidRDefault="00000000">
      <w:r w:rsidRPr="00A5755B">
        <w:t xml:space="preserve">Observation interne via instrumentation (contraire de </w:t>
      </w:r>
      <w:proofErr w:type="spellStart"/>
      <w:r w:rsidRPr="00A5755B">
        <w:t>blackbox</w:t>
      </w:r>
      <w:proofErr w:type="spellEnd"/>
      <w:r w:rsidRPr="00A5755B">
        <w:t>).</w:t>
      </w:r>
    </w:p>
    <w:p w14:paraId="7050EC72" w14:textId="77777777" w:rsidR="00DE2402" w:rsidRPr="00A5755B" w:rsidRDefault="00000000">
      <w:r w:rsidRPr="00A5755B">
        <w:rPr>
          <w:b/>
        </w:rPr>
        <w:t xml:space="preserve">Exemple : </w:t>
      </w:r>
      <w:proofErr w:type="spellStart"/>
      <w:r w:rsidRPr="00A5755B">
        <w:t>Metrics</w:t>
      </w:r>
      <w:proofErr w:type="spellEnd"/>
      <w:r w:rsidRPr="00A5755B">
        <w:t xml:space="preserve"> applicatives + système + DB.</w:t>
      </w:r>
    </w:p>
    <w:p w14:paraId="6B8BD4E9" w14:textId="77777777" w:rsidR="00DE2402" w:rsidRPr="00A5755B" w:rsidRDefault="00000000">
      <w:r w:rsidRPr="00A5755B">
        <w:rPr>
          <w:b/>
        </w:rPr>
        <w:t xml:space="preserve">À retenir : </w:t>
      </w:r>
      <w:r w:rsidRPr="00A5755B">
        <w:t>Plus riche, mais nécessite du travail d'instrumentation.</w:t>
      </w:r>
    </w:p>
    <w:p w14:paraId="6E73E674" w14:textId="77777777" w:rsidR="00DE2402" w:rsidRPr="00A5755B" w:rsidRDefault="00DE2402"/>
    <w:p w14:paraId="6F5CDB10" w14:textId="77777777" w:rsidR="00DE2402" w:rsidRPr="00A5755B" w:rsidRDefault="00000000">
      <w:r w:rsidRPr="00A5755B">
        <w:br w:type="page"/>
      </w:r>
    </w:p>
    <w:p w14:paraId="584CD671" w14:textId="77777777" w:rsidR="00DE2402" w:rsidRPr="00A5755B" w:rsidRDefault="00000000">
      <w:pPr>
        <w:pStyle w:val="Titre1"/>
      </w:pPr>
      <w:bookmarkStart w:id="20" w:name="_Toc220491584"/>
      <w:r w:rsidRPr="00A5755B">
        <w:lastRenderedPageBreak/>
        <w:t>7. Mini TD (exercices) avec corrections</w:t>
      </w:r>
      <w:bookmarkEnd w:id="20"/>
    </w:p>
    <w:p w14:paraId="16CBA0F8" w14:textId="77777777" w:rsidR="00DE2402" w:rsidRPr="00A5755B" w:rsidRDefault="00000000">
      <w:pPr>
        <w:pStyle w:val="Titre2"/>
      </w:pPr>
      <w:bookmarkStart w:id="21" w:name="_Toc220491585"/>
      <w:r w:rsidRPr="00A5755B">
        <w:t>1) Counter ou gauge ?</w:t>
      </w:r>
      <w:bookmarkEnd w:id="21"/>
    </w:p>
    <w:p w14:paraId="1CEAFD7F" w14:textId="77777777" w:rsidR="00DE2402" w:rsidRPr="00A5755B" w:rsidRDefault="00000000">
      <w:r w:rsidRPr="00A5755B">
        <w:t xml:space="preserve">Pour chaque mesure ci-dessous, indiquer si c'est plutôt un </w:t>
      </w:r>
      <w:proofErr w:type="spellStart"/>
      <w:r w:rsidRPr="00A5755B">
        <w:t>counter</w:t>
      </w:r>
      <w:proofErr w:type="spellEnd"/>
      <w:r w:rsidRPr="00A5755B">
        <w:t xml:space="preserve"> ou une gauge et pourquoi : (a) nb de requêtes HTTP, (b) occupation disque, (c) nb de connexions ouvertes, (d) nb total d'erreurs.</w:t>
      </w:r>
    </w:p>
    <w:p w14:paraId="7E0BBBD6" w14:textId="77777777" w:rsidR="00DE2402" w:rsidRPr="00A5755B" w:rsidRDefault="00000000">
      <w:r w:rsidRPr="00A5755B">
        <w:rPr>
          <w:b/>
        </w:rPr>
        <w:t xml:space="preserve">Correction : </w:t>
      </w:r>
      <w:r w:rsidRPr="00A5755B">
        <w:t xml:space="preserve">Correction : (a) </w:t>
      </w:r>
      <w:proofErr w:type="spellStart"/>
      <w:r w:rsidRPr="00A5755B">
        <w:t>counter</w:t>
      </w:r>
      <w:proofErr w:type="spellEnd"/>
      <w:r w:rsidRPr="00A5755B">
        <w:t xml:space="preserve">, (b) gauge, (c) gauge, (d) </w:t>
      </w:r>
      <w:proofErr w:type="spellStart"/>
      <w:r w:rsidRPr="00A5755B">
        <w:t>counter</w:t>
      </w:r>
      <w:proofErr w:type="spellEnd"/>
      <w:r w:rsidRPr="00A5755B">
        <w:t>. Les (a) et (d) comptent des événements ; (b) et (c) sont des niveaux.</w:t>
      </w:r>
    </w:p>
    <w:p w14:paraId="2332049E" w14:textId="77777777" w:rsidR="00DE2402" w:rsidRPr="00A5755B" w:rsidRDefault="00000000">
      <w:pPr>
        <w:pStyle w:val="Titre2"/>
      </w:pPr>
      <w:bookmarkStart w:id="22" w:name="_Toc220491586"/>
      <w:r w:rsidRPr="00A5755B">
        <w:t>2) Choix de labels</w:t>
      </w:r>
      <w:bookmarkEnd w:id="22"/>
    </w:p>
    <w:p w14:paraId="50E7EF40" w14:textId="77777777" w:rsidR="00DE2402" w:rsidRPr="00A5755B" w:rsidRDefault="00000000">
      <w:r w:rsidRPr="00A5755B">
        <w:t xml:space="preserve">Vous voulez mesurer la latence des requêtes. Proposer 4 labels maximum utiles et expliquer pourquoi vous n'ajoutez pas </w:t>
      </w:r>
      <w:proofErr w:type="spellStart"/>
      <w:r w:rsidRPr="00A5755B">
        <w:t>user_id</w:t>
      </w:r>
      <w:proofErr w:type="spellEnd"/>
      <w:r w:rsidRPr="00A5755B">
        <w:t>.</w:t>
      </w:r>
    </w:p>
    <w:p w14:paraId="6CD23986" w14:textId="77777777" w:rsidR="00DE2402" w:rsidRPr="00A5755B" w:rsidRDefault="00000000">
      <w:r w:rsidRPr="00A5755B">
        <w:rPr>
          <w:b/>
        </w:rPr>
        <w:t xml:space="preserve">Correction : </w:t>
      </w:r>
      <w:r w:rsidRPr="00A5755B">
        <w:t xml:space="preserve">Correction : par exemple service, </w:t>
      </w:r>
      <w:proofErr w:type="spellStart"/>
      <w:r w:rsidRPr="00A5755B">
        <w:t>endpoint</w:t>
      </w:r>
      <w:proofErr w:type="spellEnd"/>
      <w:r w:rsidRPr="00A5755B">
        <w:t xml:space="preserve"> (ou route), </w:t>
      </w:r>
      <w:proofErr w:type="spellStart"/>
      <w:r w:rsidRPr="00A5755B">
        <w:t>method</w:t>
      </w:r>
      <w:proofErr w:type="spellEnd"/>
      <w:r w:rsidRPr="00A5755B">
        <w:t xml:space="preserve">, </w:t>
      </w:r>
      <w:proofErr w:type="spellStart"/>
      <w:r w:rsidRPr="00A5755B">
        <w:t>status</w:t>
      </w:r>
      <w:proofErr w:type="spellEnd"/>
      <w:r w:rsidRPr="00A5755B">
        <w:t xml:space="preserve">. </w:t>
      </w:r>
      <w:proofErr w:type="spellStart"/>
      <w:r w:rsidRPr="00A5755B">
        <w:t>user_id</w:t>
      </w:r>
      <w:proofErr w:type="spellEnd"/>
      <w:r w:rsidRPr="00A5755B">
        <w:t xml:space="preserve"> est à très forte cardinalité -&gt; explosion de séries ; à mettre dans logs/traces.</w:t>
      </w:r>
    </w:p>
    <w:p w14:paraId="57F5AA43" w14:textId="77777777" w:rsidR="00DE2402" w:rsidRPr="00A5755B" w:rsidRDefault="00000000">
      <w:pPr>
        <w:pStyle w:val="Titre2"/>
      </w:pPr>
      <w:bookmarkStart w:id="23" w:name="_Toc220491587"/>
      <w:r w:rsidRPr="00A5755B">
        <w:t>3) Cardinalité (calcul)</w:t>
      </w:r>
      <w:bookmarkEnd w:id="23"/>
    </w:p>
    <w:p w14:paraId="0691AB6D" w14:textId="77777777" w:rsidR="00DE2402" w:rsidRPr="00A5755B" w:rsidRDefault="00000000">
      <w:r w:rsidRPr="00A5755B">
        <w:t xml:space="preserve">Votre </w:t>
      </w:r>
      <w:proofErr w:type="spellStart"/>
      <w:r w:rsidRPr="00A5755B">
        <w:t>metric</w:t>
      </w:r>
      <w:proofErr w:type="spellEnd"/>
      <w:r w:rsidRPr="00A5755B">
        <w:t xml:space="preserve"> a ces labels : service(8), instance(30), </w:t>
      </w:r>
      <w:proofErr w:type="spellStart"/>
      <w:r w:rsidRPr="00A5755B">
        <w:t>status</w:t>
      </w:r>
      <w:proofErr w:type="spellEnd"/>
      <w:r w:rsidRPr="00A5755B">
        <w:t xml:space="preserve">(6), </w:t>
      </w:r>
      <w:proofErr w:type="spellStart"/>
      <w:r w:rsidRPr="00A5755B">
        <w:t>region</w:t>
      </w:r>
      <w:proofErr w:type="spellEnd"/>
      <w:r w:rsidRPr="00A5755B">
        <w:t>(3). Combien de séries max ?</w:t>
      </w:r>
    </w:p>
    <w:p w14:paraId="1D6A3B55" w14:textId="77777777" w:rsidR="00DE2402" w:rsidRPr="00A5755B" w:rsidRDefault="00000000">
      <w:r w:rsidRPr="00A5755B">
        <w:rPr>
          <w:b/>
        </w:rPr>
        <w:t xml:space="preserve">Correction : </w:t>
      </w:r>
      <w:r w:rsidRPr="00A5755B">
        <w:t>Correction : 8 x 30 x 6 x 3 = 4320 séries.</w:t>
      </w:r>
    </w:p>
    <w:p w14:paraId="0F72F157" w14:textId="77777777" w:rsidR="00DE2402" w:rsidRPr="00A5755B" w:rsidRDefault="00000000">
      <w:pPr>
        <w:pStyle w:val="Titre2"/>
      </w:pPr>
      <w:bookmarkStart w:id="24" w:name="_Toc220491588"/>
      <w:r w:rsidRPr="00A5755B">
        <w:t>4) Alerte actionnable</w:t>
      </w:r>
      <w:bookmarkEnd w:id="24"/>
    </w:p>
    <w:p w14:paraId="47A158B1" w14:textId="77777777" w:rsidR="00DE2402" w:rsidRPr="00A5755B" w:rsidRDefault="00000000">
      <w:r w:rsidRPr="00A5755B">
        <w:t>Transformer l'alerte 'CPU &gt; 80%' en une alerte plus actionnable (contexte + durée + impact).</w:t>
      </w:r>
    </w:p>
    <w:p w14:paraId="13D46016" w14:textId="77777777" w:rsidR="00DE2402" w:rsidRPr="00A5755B" w:rsidRDefault="00000000">
      <w:r w:rsidRPr="00A5755B">
        <w:rPr>
          <w:b/>
        </w:rPr>
        <w:t xml:space="preserve">Correction : </w:t>
      </w:r>
      <w:r w:rsidRPr="00A5755B">
        <w:t xml:space="preserve">Correction : exemple : 'Saturation CPU : run queue élevée ET latence service dégradée pendant 10 min' + lien </w:t>
      </w:r>
      <w:proofErr w:type="spellStart"/>
      <w:r w:rsidRPr="00A5755B">
        <w:t>runbook</w:t>
      </w:r>
      <w:proofErr w:type="spellEnd"/>
      <w:r w:rsidRPr="00A5755B">
        <w:t xml:space="preserve"> + labels service/host.</w:t>
      </w:r>
    </w:p>
    <w:p w14:paraId="5576E10A" w14:textId="77777777" w:rsidR="00DE2402" w:rsidRPr="00A5755B" w:rsidRDefault="00000000">
      <w:pPr>
        <w:pStyle w:val="Titre2"/>
      </w:pPr>
      <w:bookmarkStart w:id="25" w:name="_Toc220491589"/>
      <w:r w:rsidRPr="00A5755B">
        <w:t>5) p95 vs moyenne</w:t>
      </w:r>
      <w:bookmarkEnd w:id="25"/>
    </w:p>
    <w:p w14:paraId="4CA42D8D" w14:textId="77777777" w:rsidR="00DE2402" w:rsidRPr="00A5755B" w:rsidRDefault="00000000">
      <w:r w:rsidRPr="00A5755B">
        <w:t>Pourquoi la moyenne de latence peut masquer un problème ? Donner un exemple.</w:t>
      </w:r>
    </w:p>
    <w:p w14:paraId="517449CC" w14:textId="77777777" w:rsidR="00DE2402" w:rsidRPr="00A5755B" w:rsidRDefault="00000000">
      <w:r w:rsidRPr="00A5755B">
        <w:rPr>
          <w:b/>
        </w:rPr>
        <w:t xml:space="preserve">Correction : </w:t>
      </w:r>
      <w:r w:rsidRPr="00A5755B">
        <w:t>Correction : quelques requêtes très lentes (queue, GC, lock DB) impactent des utilisateurs sans faire exploser la moyenne ; p95/p99 capturent ces queues.</w:t>
      </w:r>
    </w:p>
    <w:p w14:paraId="753FED33" w14:textId="77777777" w:rsidR="00DE2402" w:rsidRPr="00A5755B" w:rsidRDefault="00000000">
      <w:pPr>
        <w:pStyle w:val="Titre2"/>
      </w:pPr>
      <w:bookmarkStart w:id="26" w:name="_Toc220491590"/>
      <w:r w:rsidRPr="00A5755B">
        <w:t xml:space="preserve">6) Logs et </w:t>
      </w:r>
      <w:proofErr w:type="spellStart"/>
      <w:r w:rsidRPr="00A5755B">
        <w:t>metrics</w:t>
      </w:r>
      <w:proofErr w:type="spellEnd"/>
      <w:r w:rsidRPr="00A5755B">
        <w:t xml:space="preserve"> (corrélation)</w:t>
      </w:r>
      <w:bookmarkEnd w:id="26"/>
    </w:p>
    <w:p w14:paraId="307BB26B" w14:textId="77777777" w:rsidR="00DE2402" w:rsidRPr="00A5755B" w:rsidRDefault="00000000">
      <w:r w:rsidRPr="00A5755B">
        <w:t>Vous voyez une hausse d'erreurs 5xx. Quelles 3 premières infos cherchez-vous dans les logs/traces ?</w:t>
      </w:r>
    </w:p>
    <w:p w14:paraId="14787423" w14:textId="77777777" w:rsidR="00DE2402" w:rsidRPr="00A5755B" w:rsidRDefault="00000000">
      <w:r w:rsidRPr="00A5755B">
        <w:rPr>
          <w:b/>
        </w:rPr>
        <w:t xml:space="preserve">Correction : </w:t>
      </w:r>
      <w:r w:rsidRPr="00A5755B">
        <w:t xml:space="preserve">Correction : (1) </w:t>
      </w:r>
      <w:proofErr w:type="spellStart"/>
      <w:r w:rsidRPr="00A5755B">
        <w:t>endpoint</w:t>
      </w:r>
      <w:proofErr w:type="spellEnd"/>
      <w:r w:rsidRPr="00A5755B">
        <w:t xml:space="preserve"> et codes, (2) corrélation id/trace id pour un exemple, (3) erreurs DB/</w:t>
      </w:r>
      <w:proofErr w:type="spellStart"/>
      <w:r w:rsidRPr="00A5755B">
        <w:t>downstream</w:t>
      </w:r>
      <w:proofErr w:type="spellEnd"/>
      <w:r w:rsidRPr="00A5755B">
        <w:t xml:space="preserve"> + temps de réponse.</w:t>
      </w:r>
    </w:p>
    <w:p w14:paraId="6C0C1E35" w14:textId="77777777" w:rsidR="00DE2402" w:rsidRPr="00A5755B" w:rsidRDefault="00000000">
      <w:r w:rsidRPr="00A5755B">
        <w:br w:type="page"/>
      </w:r>
    </w:p>
    <w:p w14:paraId="27EFB9A3" w14:textId="77777777" w:rsidR="00DE2402" w:rsidRPr="00A5755B" w:rsidRDefault="00000000">
      <w:pPr>
        <w:pStyle w:val="Titre1"/>
      </w:pPr>
      <w:bookmarkStart w:id="27" w:name="_Toc220491591"/>
      <w:r w:rsidRPr="00A5755B">
        <w:lastRenderedPageBreak/>
        <w:t xml:space="preserve">8. Appendix - </w:t>
      </w:r>
      <w:proofErr w:type="spellStart"/>
      <w:r w:rsidRPr="00A5755B">
        <w:t>PromQL</w:t>
      </w:r>
      <w:proofErr w:type="spellEnd"/>
      <w:r w:rsidRPr="00A5755B">
        <w:t xml:space="preserve"> (ultra utile) : expressions fréquentes</w:t>
      </w:r>
      <w:bookmarkEnd w:id="27"/>
    </w:p>
    <w:p w14:paraId="32B168B9" w14:textId="77777777" w:rsidR="00DE2402" w:rsidRPr="00A5755B" w:rsidRDefault="00000000">
      <w:pPr>
        <w:pStyle w:val="Listepuces"/>
      </w:pPr>
      <w:r w:rsidRPr="00A5755B">
        <w:t>Débit (</w:t>
      </w:r>
      <w:proofErr w:type="spellStart"/>
      <w:r w:rsidRPr="00A5755B">
        <w:t>req</w:t>
      </w:r>
      <w:proofErr w:type="spellEnd"/>
      <w:r w:rsidRPr="00A5755B">
        <w:t xml:space="preserve">/s) : </w:t>
      </w:r>
      <w:proofErr w:type="spellStart"/>
      <w:r w:rsidRPr="00A5755B">
        <w:t>sum</w:t>
      </w:r>
      <w:proofErr w:type="spellEnd"/>
      <w:r w:rsidRPr="00A5755B">
        <w:t xml:space="preserve"> by (service)(rate(</w:t>
      </w:r>
      <w:proofErr w:type="spellStart"/>
      <w:r w:rsidRPr="00A5755B">
        <w:t>http_requests_total</w:t>
      </w:r>
      <w:proofErr w:type="spellEnd"/>
      <w:r w:rsidRPr="00A5755B">
        <w:t>[5m]))</w:t>
      </w:r>
    </w:p>
    <w:p w14:paraId="5B0B581F" w14:textId="77777777" w:rsidR="00DE2402" w:rsidRPr="00A5755B" w:rsidRDefault="00000000">
      <w:pPr>
        <w:pStyle w:val="Listepuces"/>
      </w:pPr>
      <w:r w:rsidRPr="00A5755B">
        <w:t>Taux d'erreur (%) : 100 * (</w:t>
      </w:r>
      <w:proofErr w:type="spellStart"/>
      <w:r w:rsidRPr="00A5755B">
        <w:t>sum</w:t>
      </w:r>
      <w:proofErr w:type="spellEnd"/>
      <w:r w:rsidRPr="00A5755B">
        <w:t>(rate(</w:t>
      </w:r>
      <w:proofErr w:type="spellStart"/>
      <w:r w:rsidRPr="00A5755B">
        <w:t>http_requests_total</w:t>
      </w:r>
      <w:proofErr w:type="spellEnd"/>
      <w:r w:rsidRPr="00A5755B">
        <w:t>{</w:t>
      </w:r>
      <w:proofErr w:type="spellStart"/>
      <w:r w:rsidRPr="00A5755B">
        <w:t>status</w:t>
      </w:r>
      <w:proofErr w:type="spellEnd"/>
      <w:r w:rsidRPr="00A5755B">
        <w:t xml:space="preserve">=~"5.."}[5m])) / </w:t>
      </w:r>
      <w:proofErr w:type="spellStart"/>
      <w:r w:rsidRPr="00A5755B">
        <w:t>sum</w:t>
      </w:r>
      <w:proofErr w:type="spellEnd"/>
      <w:r w:rsidRPr="00A5755B">
        <w:t>(rate(</w:t>
      </w:r>
      <w:proofErr w:type="spellStart"/>
      <w:r w:rsidRPr="00A5755B">
        <w:t>http_requests_total</w:t>
      </w:r>
      <w:proofErr w:type="spellEnd"/>
      <w:r w:rsidRPr="00A5755B">
        <w:t>[5m])))</w:t>
      </w:r>
    </w:p>
    <w:p w14:paraId="5D409213" w14:textId="77777777" w:rsidR="00DE2402" w:rsidRPr="00A5755B" w:rsidRDefault="00000000">
      <w:pPr>
        <w:pStyle w:val="Listepuces"/>
      </w:pPr>
      <w:r w:rsidRPr="00A5755B">
        <w:t>Latence moyenne : rate(</w:t>
      </w:r>
      <w:proofErr w:type="spellStart"/>
      <w:r w:rsidRPr="00A5755B">
        <w:t>http_request_duration_seconds_sum</w:t>
      </w:r>
      <w:proofErr w:type="spellEnd"/>
      <w:r w:rsidRPr="00A5755B">
        <w:t>[5m]) / rate(</w:t>
      </w:r>
      <w:proofErr w:type="spellStart"/>
      <w:r w:rsidRPr="00A5755B">
        <w:t>http_request_duration_seconds_count</w:t>
      </w:r>
      <w:proofErr w:type="spellEnd"/>
      <w:r w:rsidRPr="00A5755B">
        <w:t>[5m])</w:t>
      </w:r>
    </w:p>
    <w:p w14:paraId="1130C390" w14:textId="77777777" w:rsidR="00DE2402" w:rsidRPr="00A5755B" w:rsidRDefault="00000000">
      <w:pPr>
        <w:pStyle w:val="Listepuces"/>
      </w:pPr>
      <w:r w:rsidRPr="00A5755B">
        <w:t xml:space="preserve">Top </w:t>
      </w:r>
      <w:proofErr w:type="spellStart"/>
      <w:r w:rsidRPr="00A5755B">
        <w:t>endpoints</w:t>
      </w:r>
      <w:proofErr w:type="spellEnd"/>
      <w:r w:rsidRPr="00A5755B">
        <w:t xml:space="preserve"> en erreur : </w:t>
      </w:r>
      <w:proofErr w:type="spellStart"/>
      <w:r w:rsidRPr="00A5755B">
        <w:t>topk</w:t>
      </w:r>
      <w:proofErr w:type="spellEnd"/>
      <w:r w:rsidRPr="00A5755B">
        <w:t xml:space="preserve">(10, </w:t>
      </w:r>
      <w:proofErr w:type="spellStart"/>
      <w:r w:rsidRPr="00A5755B">
        <w:t>sum</w:t>
      </w:r>
      <w:proofErr w:type="spellEnd"/>
      <w:r w:rsidRPr="00A5755B">
        <w:t xml:space="preserve"> by (</w:t>
      </w:r>
      <w:proofErr w:type="spellStart"/>
      <w:r w:rsidRPr="00A5755B">
        <w:t>endpoint</w:t>
      </w:r>
      <w:proofErr w:type="spellEnd"/>
      <w:r w:rsidRPr="00A5755B">
        <w:t>)(rate(</w:t>
      </w:r>
      <w:proofErr w:type="spellStart"/>
      <w:r w:rsidRPr="00A5755B">
        <w:t>http_requests_total</w:t>
      </w:r>
      <w:proofErr w:type="spellEnd"/>
      <w:r w:rsidRPr="00A5755B">
        <w:t>{</w:t>
      </w:r>
      <w:proofErr w:type="spellStart"/>
      <w:r w:rsidRPr="00A5755B">
        <w:t>status</w:t>
      </w:r>
      <w:proofErr w:type="spellEnd"/>
      <w:r w:rsidRPr="00A5755B">
        <w:t>=~"5.."}[5m])))</w:t>
      </w:r>
    </w:p>
    <w:p w14:paraId="16CB2AEE" w14:textId="77777777" w:rsidR="00DE2402" w:rsidRPr="00A5755B" w:rsidRDefault="00000000">
      <w:pPr>
        <w:pStyle w:val="Listepuces"/>
      </w:pPr>
      <w:r w:rsidRPr="00A5755B">
        <w:t xml:space="preserve">Reset </w:t>
      </w:r>
      <w:proofErr w:type="spellStart"/>
      <w:r w:rsidRPr="00A5755B">
        <w:t>counter</w:t>
      </w:r>
      <w:proofErr w:type="spellEnd"/>
      <w:r w:rsidRPr="00A5755B">
        <w:t xml:space="preserve"> (attention) : utiliser rate/</w:t>
      </w:r>
      <w:proofErr w:type="spellStart"/>
      <w:r w:rsidRPr="00A5755B">
        <w:t>increase</w:t>
      </w:r>
      <w:proofErr w:type="spellEnd"/>
      <w:r w:rsidRPr="00A5755B">
        <w:t xml:space="preserve"> (gère les </w:t>
      </w:r>
      <w:proofErr w:type="spellStart"/>
      <w:r w:rsidRPr="00A5755B">
        <w:t>resets</w:t>
      </w:r>
      <w:proofErr w:type="spellEnd"/>
      <w:r w:rsidRPr="00A5755B">
        <w:t>) plutôt que delta brut</w:t>
      </w:r>
    </w:p>
    <w:p w14:paraId="0B3AA81B" w14:textId="77777777" w:rsidR="00DE2402" w:rsidRPr="00A5755B" w:rsidRDefault="00000000">
      <w:pPr>
        <w:pStyle w:val="Listepuces"/>
      </w:pPr>
      <w:r w:rsidRPr="00A5755B">
        <w:t>Saturation mémoire : (</w:t>
      </w:r>
      <w:proofErr w:type="spellStart"/>
      <w:r w:rsidRPr="00A5755B">
        <w:t>memory_working_set_bytes</w:t>
      </w:r>
      <w:proofErr w:type="spellEnd"/>
      <w:r w:rsidRPr="00A5755B">
        <w:t xml:space="preserve"> / </w:t>
      </w:r>
      <w:proofErr w:type="spellStart"/>
      <w:r w:rsidRPr="00A5755B">
        <w:t>memory_limit_bytes</w:t>
      </w:r>
      <w:proofErr w:type="spellEnd"/>
      <w:r w:rsidRPr="00A5755B">
        <w:t>)</w:t>
      </w:r>
    </w:p>
    <w:p w14:paraId="644FDDC3" w14:textId="77777777" w:rsidR="00DE2402" w:rsidRPr="00A5755B" w:rsidRDefault="00000000">
      <w:pPr>
        <w:pStyle w:val="Titre1"/>
      </w:pPr>
      <w:bookmarkStart w:id="28" w:name="_Toc220491592"/>
      <w:r w:rsidRPr="00A5755B">
        <w:t xml:space="preserve">9. Checklist rapide (qualité des </w:t>
      </w:r>
      <w:proofErr w:type="spellStart"/>
      <w:r w:rsidRPr="00A5755B">
        <w:t>metrics</w:t>
      </w:r>
      <w:proofErr w:type="spellEnd"/>
      <w:r w:rsidRPr="00A5755B">
        <w:t>)</w:t>
      </w:r>
      <w:bookmarkEnd w:id="28"/>
    </w:p>
    <w:p w14:paraId="66FB6664" w14:textId="77777777" w:rsidR="00DE2402" w:rsidRPr="00A5755B" w:rsidRDefault="00000000">
      <w:pPr>
        <w:pStyle w:val="Listepuces"/>
      </w:pPr>
      <w:r w:rsidRPr="00A5755B">
        <w:t xml:space="preserve">Chaque </w:t>
      </w:r>
      <w:proofErr w:type="spellStart"/>
      <w:r w:rsidRPr="00A5755B">
        <w:t>metric</w:t>
      </w:r>
      <w:proofErr w:type="spellEnd"/>
      <w:r w:rsidRPr="00A5755B">
        <w:t xml:space="preserve"> répond à une question (diagnostic, capacité, SLO) - sinon supprimer.</w:t>
      </w:r>
    </w:p>
    <w:p w14:paraId="55940163" w14:textId="77777777" w:rsidR="00DE2402" w:rsidRPr="00A5755B" w:rsidRDefault="00000000">
      <w:pPr>
        <w:pStyle w:val="Listepuces"/>
      </w:pPr>
      <w:r w:rsidRPr="00A5755B">
        <w:t>Nommage + unité clairs (_seconds, _bytes, _total).</w:t>
      </w:r>
    </w:p>
    <w:p w14:paraId="2A0624DC" w14:textId="77777777" w:rsidR="00DE2402" w:rsidRPr="00A5755B" w:rsidRDefault="00000000">
      <w:pPr>
        <w:pStyle w:val="Listepuces"/>
      </w:pPr>
      <w:r w:rsidRPr="00A5755B">
        <w:t>Labels : utiles, stables, cardinalité faible ; pas d'identifiants uniques.</w:t>
      </w:r>
    </w:p>
    <w:p w14:paraId="48C0C2FE" w14:textId="77777777" w:rsidR="00DE2402" w:rsidRPr="00A5755B" w:rsidRDefault="00000000">
      <w:pPr>
        <w:pStyle w:val="Listepuces"/>
      </w:pPr>
      <w:r w:rsidRPr="00A5755B">
        <w:t xml:space="preserve">Pour les </w:t>
      </w:r>
      <w:proofErr w:type="spellStart"/>
      <w:r w:rsidRPr="00A5755B">
        <w:t>counters</w:t>
      </w:r>
      <w:proofErr w:type="spellEnd"/>
      <w:r w:rsidRPr="00A5755B">
        <w:t xml:space="preserve"> : utiliser rate/</w:t>
      </w:r>
      <w:proofErr w:type="spellStart"/>
      <w:r w:rsidRPr="00A5755B">
        <w:t>increase</w:t>
      </w:r>
      <w:proofErr w:type="spellEnd"/>
      <w:r w:rsidRPr="00A5755B">
        <w:t xml:space="preserve"> et gérer les </w:t>
      </w:r>
      <w:proofErr w:type="spellStart"/>
      <w:r w:rsidRPr="00A5755B">
        <w:t>resets</w:t>
      </w:r>
      <w:proofErr w:type="spellEnd"/>
      <w:r w:rsidRPr="00A5755B">
        <w:t>.</w:t>
      </w:r>
    </w:p>
    <w:p w14:paraId="26057785" w14:textId="77777777" w:rsidR="00DE2402" w:rsidRPr="00A5755B" w:rsidRDefault="00000000">
      <w:pPr>
        <w:pStyle w:val="Listepuces"/>
      </w:pPr>
      <w:r w:rsidRPr="00A5755B">
        <w:t xml:space="preserve">Pour la latence : utiliser histogrammes avec </w:t>
      </w:r>
      <w:proofErr w:type="spellStart"/>
      <w:r w:rsidRPr="00A5755B">
        <w:t>buckets</w:t>
      </w:r>
      <w:proofErr w:type="spellEnd"/>
      <w:r w:rsidRPr="00A5755B">
        <w:t xml:space="preserve"> choisis ; suivre p50/p95/p99.</w:t>
      </w:r>
    </w:p>
    <w:p w14:paraId="3AC6FCB6" w14:textId="77777777" w:rsidR="00DE2402" w:rsidRPr="00A5755B" w:rsidRDefault="00000000">
      <w:pPr>
        <w:pStyle w:val="Listepuces"/>
      </w:pPr>
      <w:r w:rsidRPr="00A5755B">
        <w:t xml:space="preserve">Alertes : actionnables, avec durée, sévérité, </w:t>
      </w:r>
      <w:proofErr w:type="spellStart"/>
      <w:r w:rsidRPr="00A5755B">
        <w:t>runbook</w:t>
      </w:r>
      <w:proofErr w:type="spellEnd"/>
      <w:r w:rsidRPr="00A5755B">
        <w:t xml:space="preserve">, </w:t>
      </w:r>
      <w:proofErr w:type="spellStart"/>
      <w:r w:rsidRPr="00A5755B">
        <w:t>dédup</w:t>
      </w:r>
      <w:proofErr w:type="spellEnd"/>
      <w:r w:rsidRPr="00A5755B">
        <w:t>, et testées.</w:t>
      </w:r>
    </w:p>
    <w:p w14:paraId="7ED9B252" w14:textId="77777777" w:rsidR="00DE2402" w:rsidRDefault="00000000">
      <w:pPr>
        <w:pStyle w:val="Listepuces"/>
      </w:pPr>
      <w:proofErr w:type="spellStart"/>
      <w:r w:rsidRPr="00A5755B">
        <w:t>Dashboards</w:t>
      </w:r>
      <w:proofErr w:type="spellEnd"/>
      <w:r w:rsidRPr="00A5755B">
        <w:t xml:space="preserve"> : par service (RED) + par infra (USE) + annotations de déploiement.</w:t>
      </w:r>
    </w:p>
    <w:sectPr w:rsidR="00DE240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378442">
    <w:abstractNumId w:val="8"/>
  </w:num>
  <w:num w:numId="2" w16cid:durableId="1518077869">
    <w:abstractNumId w:val="6"/>
  </w:num>
  <w:num w:numId="3" w16cid:durableId="2110079888">
    <w:abstractNumId w:val="5"/>
  </w:num>
  <w:num w:numId="4" w16cid:durableId="1247348672">
    <w:abstractNumId w:val="4"/>
  </w:num>
  <w:num w:numId="5" w16cid:durableId="71858798">
    <w:abstractNumId w:val="7"/>
  </w:num>
  <w:num w:numId="6" w16cid:durableId="1583564884">
    <w:abstractNumId w:val="3"/>
  </w:num>
  <w:num w:numId="7" w16cid:durableId="311056598">
    <w:abstractNumId w:val="2"/>
  </w:num>
  <w:num w:numId="8" w16cid:durableId="1262879717">
    <w:abstractNumId w:val="1"/>
  </w:num>
  <w:num w:numId="9" w16cid:durableId="121523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F80"/>
    <w:rsid w:val="00326F90"/>
    <w:rsid w:val="00A5755B"/>
    <w:rsid w:val="00AA1D8D"/>
    <w:rsid w:val="00B47730"/>
    <w:rsid w:val="00CB0664"/>
    <w:rsid w:val="00DE2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9D984D"/>
  <w14:defaultImageDpi w14:val="300"/>
  <w15:docId w15:val="{F155C906-CA70-4D32-94BB-58D0E20F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A5755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5755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A575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3316</Words>
  <Characters>18540</Characters>
  <Application>Microsoft Office Word</Application>
  <DocSecurity>0</DocSecurity>
  <Lines>515</Lines>
  <Paragraphs>475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2</cp:revision>
  <dcterms:created xsi:type="dcterms:W3CDTF">2026-01-28T10:23:00Z</dcterms:created>
  <dcterms:modified xsi:type="dcterms:W3CDTF">2026-01-28T10:23:00Z</dcterms:modified>
  <cp:category/>
</cp:coreProperties>
</file>