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67" w:rsidRDefault="006379B6" w:rsidP="00DA05D5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2A2A2A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color w:val="2A2A2A"/>
          <w:kern w:val="0"/>
          <w:sz w:val="28"/>
          <w:szCs w:val="28"/>
        </w:rPr>
        <w:t>10521064</w:t>
      </w:r>
      <w:r w:rsidR="00DA05D5" w:rsidRPr="00DA05D5">
        <w:rPr>
          <w:rFonts w:ascii="Verdana" w:eastAsia="宋体" w:hAnsi="Verdana" w:cs="宋体"/>
          <w:b/>
          <w:color w:val="2A2A2A"/>
          <w:kern w:val="0"/>
          <w:sz w:val="28"/>
          <w:szCs w:val="28"/>
        </w:rPr>
        <w:t>一</w:t>
      </w:r>
      <w:r w:rsidR="00DA05D5" w:rsidRPr="00DA05D5">
        <w:rPr>
          <w:rFonts w:ascii="Verdana" w:eastAsia="宋体" w:hAnsi="Verdana" w:cs="宋体"/>
          <w:b/>
          <w:color w:val="2A2A2A"/>
          <w:kern w:val="0"/>
          <w:sz w:val="28"/>
          <w:szCs w:val="28"/>
        </w:rPr>
        <w:t xml:space="preserve">. </w:t>
      </w:r>
      <w:r w:rsidR="00DA05D5" w:rsidRPr="00DA05D5">
        <w:rPr>
          <w:rFonts w:ascii="Verdana" w:eastAsia="宋体" w:hAnsi="Verdana" w:cs="宋体"/>
          <w:b/>
          <w:color w:val="2A2A2A"/>
          <w:kern w:val="0"/>
          <w:sz w:val="28"/>
          <w:szCs w:val="28"/>
        </w:rPr>
        <w:t>应用：</w:t>
      </w:r>
    </w:p>
    <w:p w:rsidR="00DA05D5" w:rsidRDefault="003F7667" w:rsidP="00DA05D5">
      <w:pPr>
        <w:widowControl/>
        <w:shd w:val="clear" w:color="auto" w:fill="FFFFFF"/>
        <w:jc w:val="left"/>
        <w:rPr>
          <w:rFonts w:ascii="Arial" w:eastAsia="宋体" w:hAnsi="Arial" w:cs="Arial"/>
          <w:color w:val="2A2A2A"/>
          <w:kern w:val="0"/>
          <w:sz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 </w:t>
      </w:r>
      <w:r w:rsidR="00DA05D5"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1. </w:t>
      </w:r>
      <w:r w:rsidR="00DA05D5"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生活、职业经验分享网站：</w:t>
      </w:r>
      <w:r w:rsidR="00DA05D5" w:rsidRPr="00DA05D5">
        <w:rPr>
          <w:rFonts w:ascii="Arial" w:eastAsia="宋体" w:hAnsi="Arial" w:cs="Arial"/>
          <w:color w:val="2A2A2A"/>
          <w:kern w:val="0"/>
          <w:sz w:val="20"/>
        </w:rPr>
        <w:t>一个人的成长，往往是很曲折的。最后，剩下的也许就是那些现实而又另人深思的经验。我希望能创造一个经验分享的网站。按照职业等分类。可以文字键入，也可以录制声音。这是个实用的网站，可以让年轻人，刚刚进入某个领域的新人的路走得更加结实</w:t>
      </w:r>
      <w:r w:rsidR="00DA05D5" w:rsidRPr="00DA05D5">
        <w:rPr>
          <w:rFonts w:ascii="Arial" w:eastAsia="宋体" w:hAnsi="Arial" w:cs="Arial"/>
          <w:color w:val="2A2A2A"/>
          <w:kern w:val="0"/>
          <w:sz w:val="20"/>
        </w:rPr>
        <w:t>.</w:t>
      </w:r>
    </w:p>
    <w:p w:rsidR="00B37E23" w:rsidRPr="00DA05D5" w:rsidRDefault="00B37E23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</w:p>
    <w:p w:rsidR="00DA05D5" w:rsidRPr="00DA05D5" w:rsidRDefault="00B37E23" w:rsidP="00DA05D5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2A2A2A"/>
          <w:kern w:val="0"/>
          <w:sz w:val="28"/>
          <w:szCs w:val="28"/>
        </w:rPr>
      </w:pPr>
      <w:r w:rsidRPr="00B37E23">
        <w:rPr>
          <w:rFonts w:ascii="Verdana" w:eastAsia="宋体" w:hAnsi="Verdana" w:cs="宋体" w:hint="eastAsia"/>
          <w:b/>
          <w:color w:val="2A2A2A"/>
          <w:kern w:val="0"/>
          <w:sz w:val="28"/>
          <w:szCs w:val="28"/>
        </w:rPr>
        <w:t>二</w:t>
      </w:r>
      <w:r w:rsidR="00DA05D5" w:rsidRPr="00DA05D5">
        <w:rPr>
          <w:rFonts w:ascii="Verdana" w:eastAsia="宋体" w:hAnsi="Verdana" w:cs="宋体"/>
          <w:b/>
          <w:color w:val="2A2A2A"/>
          <w:kern w:val="0"/>
          <w:sz w:val="28"/>
          <w:szCs w:val="28"/>
        </w:rPr>
        <w:t xml:space="preserve">. </w:t>
      </w:r>
      <w:r w:rsidR="00DA05D5" w:rsidRPr="00DA05D5">
        <w:rPr>
          <w:rFonts w:ascii="Verdana" w:eastAsia="宋体" w:hAnsi="Verdana" w:cs="宋体"/>
          <w:b/>
          <w:color w:val="2A2A2A"/>
          <w:kern w:val="0"/>
          <w:sz w:val="28"/>
          <w:szCs w:val="28"/>
        </w:rPr>
        <w:t>游戏：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1. </w:t>
      </w:r>
      <w:r w:rsidRPr="00DA05D5">
        <w:rPr>
          <w:rFonts w:ascii="Verdana" w:eastAsia="宋体" w:hAnsi="Verdana" w:cs="宋体"/>
          <w:b/>
          <w:color w:val="2A2A2A"/>
          <w:kern w:val="0"/>
          <w:sz w:val="20"/>
          <w:szCs w:val="20"/>
        </w:rPr>
        <w:t>关卡类游戏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    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玩家随意组合的游戏：</w:t>
      </w:r>
      <w:r w:rsidRPr="00DA05D5">
        <w:rPr>
          <w:rFonts w:ascii="Arial" w:eastAsia="宋体" w:hAnsi="Arial" w:cs="Arial"/>
          <w:color w:val="2A2A2A"/>
          <w:kern w:val="0"/>
          <w:sz w:val="20"/>
        </w:rPr>
        <w:t>游戏可以开发成一个一个的模块，每个游戏可以是一个模块的组合，玩家在玩不同的游戏时候，可以将不同的游戏中的模块组合成新的游戏，并且对外发布。在原有资源的情况下，游戏的丰富度提高，游戏不再是游戏公司主导产品，玩家同样可以组合新游戏并且发布游戏。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2. </w:t>
      </w:r>
      <w:r w:rsidRPr="00DA05D5">
        <w:rPr>
          <w:rFonts w:ascii="Verdana" w:eastAsia="宋体" w:hAnsi="Verdana" w:cs="宋体"/>
          <w:b/>
          <w:color w:val="2A2A2A"/>
          <w:kern w:val="0"/>
          <w:sz w:val="20"/>
          <w:szCs w:val="20"/>
        </w:rPr>
        <w:t>仿真类社交游戏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  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（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1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）酒吧类：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          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推开一扇酒吧的门，选择具体酒吧类型，比如动吧（如三里屯），静吧（如后海）等。设置玩家身份，年龄，爱好等个人信息。仿造一间真实的酒吧里面所有的物品，玩家可以在这里喝酒、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 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跳舞、聊天、当玩家喝醉后，呈现出真实喝醉的效果，图像模糊、物品摇摆，总之一切在喝醉以后的形态与意识，以及行动都模仿出来。在这里，让玩家缓解一下生活与工作的压力，让他们既有一种微醺的感觉，又能不真正的喝醉而让身体承受酒精的伤害。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 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（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2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）博物馆类：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>         </w:t>
      </w:r>
      <w:r w:rsidRPr="00DA05D5">
        <w:rPr>
          <w:rFonts w:ascii="Arial" w:eastAsia="宋体" w:hAnsi="Arial" w:cs="Arial"/>
          <w:color w:val="2A2A2A"/>
          <w:kern w:val="0"/>
          <w:sz w:val="20"/>
        </w:rPr>
        <w:t>仿照世界各地真实的博物馆设立。游戏玩的时候会有真实的感觉，是每个人的视角。一定要有身临其境的感觉。游览电子博物馆时可以设置身份，如学生、教师、专家等。其中看不同的展品需要权限，如虚拟或真实的金钱、特殊的身份等。打开博物馆的门是地球，可选择五大洲及任何一座城市的博物馆。首先设置好自己的身份、身体比例、身体状况、爱好。（身体比例是用来计算步伐大小，身体比例、身体状况用来计算走路时间）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Arial" w:eastAsia="宋体" w:hAnsi="Arial" w:cs="Arial"/>
          <w:color w:val="2A2A2A"/>
          <w:kern w:val="0"/>
          <w:sz w:val="20"/>
        </w:rPr>
        <w:t>博物馆用点标识，双击出现像大型游戏中玩的一样，走进博物馆。（显示在进入博物馆前需要做的任务和进入博物馆看到的展品及介绍，还有安全介绍）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 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Arial" w:eastAsia="宋体" w:hAnsi="Arial" w:cs="Arial"/>
          <w:color w:val="2A2A2A"/>
          <w:kern w:val="0"/>
          <w:sz w:val="20"/>
        </w:rPr>
        <w:t xml:space="preserve">3. </w:t>
      </w:r>
      <w:r w:rsidRPr="00B37E23">
        <w:rPr>
          <w:rFonts w:ascii="Arial" w:eastAsia="宋体" w:hAnsi="Arial" w:cs="Arial"/>
          <w:b/>
          <w:color w:val="2A2A2A"/>
          <w:kern w:val="0"/>
          <w:sz w:val="20"/>
        </w:rPr>
        <w:t>大型社交类冒险游戏：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Arial" w:eastAsia="宋体" w:hAnsi="Arial" w:cs="Arial"/>
          <w:color w:val="2A2A2A"/>
          <w:kern w:val="0"/>
          <w:sz w:val="20"/>
        </w:rPr>
        <w:t xml:space="preserve">    </w:t>
      </w:r>
      <w:r w:rsidRPr="00DA05D5">
        <w:rPr>
          <w:rFonts w:ascii="Arial" w:eastAsia="宋体" w:hAnsi="Arial" w:cs="Arial"/>
          <w:color w:val="2A2A2A"/>
          <w:kern w:val="0"/>
          <w:sz w:val="20"/>
        </w:rPr>
        <w:t>新世界：创作无任务全社交的新网游，打破现今大陆网游的局限，开创时空网游，不是穿越，而是预见未来，最新的世界科学观，世界无界，宇宙有边，而世界中有无数的宇宙，每个宇宙又有一个相同的自己，只是所处的时空不同，大可以现在为起点，宇宙大爆炸为开始，玩家进入的是全新的一个世界（远古时代），人类在这片新的土地上撒播种子，开创新时代，没有任务，但又有阻碍，世间存在七界，每个人都可做每界的领主，普通人和七界的矛盾，七界和宇宙之主的矛盾，七界中各界的矛盾组成矛盾的世界，姓氏家族，门派，国家之间的关系构成世界的复杂关系，忠孝义三字会影响人的终身，游戏不是限制玩家怎么玩，而是给予玩家和更多的玩家的交流平台，展现自我个性，才能的平台，人性化的游戏才能主导潮流。这是条历史的长流，从神话中的远古时代到人界的第一个统治，再有封建王朝掀起的社会快速发展之风，再后的新时代的开创，机器时代的到来，最后的外星世界的挑战，直到宇宙的毁灭，终结，凡有生命的物体都在不断的推动着时间的圆盘，没有人会预测到下一刻会发生什么，即使是制作者。</w:t>
      </w:r>
    </w:p>
    <w:p w:rsid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Arial" w:eastAsia="宋体" w:hAnsi="Arial" w:cs="Arial"/>
          <w:color w:val="2A2A2A"/>
          <w:kern w:val="0"/>
          <w:sz w:val="20"/>
        </w:rPr>
        <w:t>这里有魔兽争霸的经典地图，有在世诸葛可敌万军，需勇气和谋略集一身的战场给你我无穷乐趣，街头巷尾的战斗地图给予你窒息般的战斗场面，千人大战的广阔辽原战争给你无限悲壮，与外星</w:t>
      </w:r>
      <w:r w:rsidRPr="00DA05D5">
        <w:rPr>
          <w:rFonts w:ascii="Arial" w:eastAsia="宋体" w:hAnsi="Arial" w:cs="Arial"/>
          <w:color w:val="2A2A2A"/>
          <w:kern w:val="0"/>
          <w:sz w:val="20"/>
        </w:rPr>
        <w:lastRenderedPageBreak/>
        <w:t>人对战的外星地图给你无限遐想。这里有神奇的自然景观，有气派的宫殿，有挺拔的高楼大厦，有梦幻般的星际。这里有你的族人，有你的兄弟姐妹朋友，有你尽忠的君主，这有陪伴你终身的灵器，还有灵器中封印的忠实者，这有你的最爱，你可以为她举行千人的婚礼，这有你身边的一切，这就是你的世界。</w:t>
      </w:r>
      <w:r w:rsidRPr="00DA05D5">
        <w:rPr>
          <w:rFonts w:ascii="Verdana" w:eastAsia="宋体" w:hAnsi="Verdana" w:cs="宋体"/>
          <w:color w:val="2A2A2A"/>
          <w:kern w:val="0"/>
          <w:sz w:val="20"/>
          <w:szCs w:val="20"/>
        </w:rPr>
        <w:t xml:space="preserve"> </w:t>
      </w:r>
    </w:p>
    <w:p w:rsidR="00746219" w:rsidRDefault="00746219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</w:p>
    <w:p w:rsidR="00746219" w:rsidRDefault="00746219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2A2A2A"/>
          <w:kern w:val="0"/>
          <w:sz w:val="20"/>
          <w:szCs w:val="20"/>
        </w:rPr>
        <w:t xml:space="preserve">4. </w:t>
      </w:r>
      <w:r w:rsidRPr="00746219">
        <w:rPr>
          <w:rFonts w:ascii="Arial" w:eastAsia="宋体" w:hAnsi="Arial" w:cs="Arial" w:hint="eastAsia"/>
          <w:b/>
          <w:color w:val="2A2A2A"/>
          <w:kern w:val="0"/>
          <w:sz w:val="20"/>
        </w:rPr>
        <w:t>健康类：</w:t>
      </w:r>
    </w:p>
    <w:p w:rsidR="00746219" w:rsidRDefault="00746219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2A2A2A"/>
          <w:kern w:val="0"/>
          <w:sz w:val="20"/>
          <w:szCs w:val="20"/>
        </w:rPr>
        <w:t xml:space="preserve">   </w:t>
      </w:r>
      <w:r>
        <w:rPr>
          <w:rFonts w:ascii="Verdana" w:eastAsia="宋体" w:hAnsi="Verdana" w:cs="宋体" w:hint="eastAsia"/>
          <w:color w:val="2A2A2A"/>
          <w:kern w:val="0"/>
          <w:sz w:val="20"/>
          <w:szCs w:val="20"/>
        </w:rPr>
        <w:t>减肥或健身指导类游戏，通过图片指导用户如何通过正确的姿势，进行健身与减肥，以及运动部位消耗多少卡路里，配合多少营养，图片业务知识，达到专业健身或教练的职业素养</w:t>
      </w:r>
    </w:p>
    <w:p w:rsidR="00746219" w:rsidRPr="00DA05D5" w:rsidRDefault="00746219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</w:p>
    <w:p w:rsidR="00DA05D5" w:rsidRPr="00DA05D5" w:rsidRDefault="00746219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2A2A2A"/>
          <w:kern w:val="0"/>
          <w:sz w:val="20"/>
        </w:rPr>
        <w:t>5</w:t>
      </w:r>
      <w:r w:rsidR="00DA05D5" w:rsidRPr="00DA05D5">
        <w:rPr>
          <w:rFonts w:ascii="Arial" w:eastAsia="宋体" w:hAnsi="Arial" w:cs="Arial"/>
          <w:color w:val="2A2A2A"/>
          <w:kern w:val="0"/>
          <w:sz w:val="20"/>
        </w:rPr>
        <w:t xml:space="preserve">. </w:t>
      </w:r>
      <w:r w:rsidR="00DA05D5" w:rsidRPr="00E06691">
        <w:rPr>
          <w:rFonts w:ascii="Arial" w:eastAsia="宋体" w:hAnsi="Arial" w:cs="Arial"/>
          <w:b/>
          <w:color w:val="2A2A2A"/>
          <w:kern w:val="0"/>
          <w:sz w:val="20"/>
        </w:rPr>
        <w:t>游戏的衍生品：</w:t>
      </w:r>
    </w:p>
    <w:p w:rsidR="00DA05D5" w:rsidRPr="00DA05D5" w:rsidRDefault="00DA05D5" w:rsidP="00DA05D5">
      <w:pPr>
        <w:widowControl/>
        <w:shd w:val="clear" w:color="auto" w:fill="FFFFFF"/>
        <w:jc w:val="left"/>
        <w:rPr>
          <w:rFonts w:ascii="Verdana" w:eastAsia="宋体" w:hAnsi="Verdana" w:cs="宋体"/>
          <w:color w:val="2A2A2A"/>
          <w:kern w:val="0"/>
          <w:sz w:val="20"/>
          <w:szCs w:val="20"/>
        </w:rPr>
      </w:pPr>
      <w:r w:rsidRPr="00DA05D5">
        <w:rPr>
          <w:rFonts w:ascii="Arial" w:eastAsia="宋体" w:hAnsi="Arial" w:cs="Arial"/>
          <w:color w:val="2A2A2A"/>
          <w:kern w:val="0"/>
          <w:sz w:val="20"/>
        </w:rPr>
        <w:t>     </w:t>
      </w:r>
      <w:r w:rsidRPr="00DA05D5">
        <w:rPr>
          <w:rFonts w:ascii="Arial" w:eastAsia="宋体" w:hAnsi="Arial" w:cs="Arial"/>
          <w:color w:val="2A2A2A"/>
          <w:kern w:val="0"/>
          <w:sz w:val="20"/>
        </w:rPr>
        <w:t>游戏社区网站：让上述游戏玩家，不但在游戏中可以感受到友情之间的温暖，在游戏之外，同样有个地方可以继续这种温暖，类似白度贴吧，加入心事吧，搞笑吧，素颜吧，同城吧，新闻吧等，一切围绕游戏相关内容</w:t>
      </w:r>
    </w:p>
    <w:p w:rsidR="005F1388" w:rsidRPr="00DA05D5" w:rsidRDefault="005F1388"/>
    <w:sectPr w:rsidR="005F1388" w:rsidRPr="00DA05D5" w:rsidSect="002E23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8E4" w:rsidRDefault="003768E4" w:rsidP="00DA05D5">
      <w:r>
        <w:separator/>
      </w:r>
    </w:p>
  </w:endnote>
  <w:endnote w:type="continuationSeparator" w:id="1">
    <w:p w:rsidR="003768E4" w:rsidRDefault="003768E4" w:rsidP="00DA0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6" w:rsidRDefault="006379B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6" w:rsidRDefault="006379B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6" w:rsidRDefault="006379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8E4" w:rsidRDefault="003768E4" w:rsidP="00DA05D5">
      <w:r>
        <w:separator/>
      </w:r>
    </w:p>
  </w:footnote>
  <w:footnote w:type="continuationSeparator" w:id="1">
    <w:p w:rsidR="003768E4" w:rsidRDefault="003768E4" w:rsidP="00DA0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6" w:rsidRDefault="006379B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D5" w:rsidRDefault="00DA05D5" w:rsidP="006379B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B6" w:rsidRDefault="006379B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5D5"/>
    <w:rsid w:val="002C3D58"/>
    <w:rsid w:val="002E23CB"/>
    <w:rsid w:val="003768E4"/>
    <w:rsid w:val="003F7667"/>
    <w:rsid w:val="004A4DC0"/>
    <w:rsid w:val="005F1388"/>
    <w:rsid w:val="006379B6"/>
    <w:rsid w:val="00746219"/>
    <w:rsid w:val="00B37E23"/>
    <w:rsid w:val="00DA05D5"/>
    <w:rsid w:val="00E0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5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5D5"/>
    <w:rPr>
      <w:sz w:val="18"/>
      <w:szCs w:val="18"/>
    </w:rPr>
  </w:style>
  <w:style w:type="character" w:customStyle="1" w:styleId="ecxapple-style-span">
    <w:name w:val="ecxapple-style-span"/>
    <w:basedOn w:val="a0"/>
    <w:rsid w:val="00DA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707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90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5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88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89438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5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084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205936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3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13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3566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403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15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01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366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384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703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88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54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9389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0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2117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546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89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1455</Characters>
  <Application>Microsoft Office Word</Application>
  <DocSecurity>0</DocSecurity>
  <Lines>12</Lines>
  <Paragraphs>3</Paragraphs>
  <ScaleCrop>false</ScaleCrop>
  <Company>微软中国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闫冬</cp:lastModifiedBy>
  <cp:revision>20</cp:revision>
  <dcterms:created xsi:type="dcterms:W3CDTF">2012-01-04T08:17:00Z</dcterms:created>
  <dcterms:modified xsi:type="dcterms:W3CDTF">2012-01-04T08:28:00Z</dcterms:modified>
</cp:coreProperties>
</file>