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 xml:space="preserve">Data quality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5873F240" w:rsidR="00103B27" w:rsidRPr="00127796" w:rsidRDefault="00103B27" w:rsidP="0046037E">
            <w:pPr>
              <w:rPr>
                <w:rFonts w:ascii="Arial" w:eastAsia="Dotum" w:hAnsi="Arial" w:cs="Arial"/>
                <w:sz w:val="21"/>
                <w:szCs w:val="22"/>
              </w:rPr>
            </w:pPr>
            <w:r w:rsidRPr="00127796">
              <w:rPr>
                <w:rFonts w:ascii="Arial" w:eastAsia="Dotum" w:hAnsi="Arial" w:cs="Arial"/>
                <w:sz w:val="21"/>
                <w:szCs w:val="22"/>
              </w:rPr>
              <w:t xml:space="preserve">Methods Selection |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Feature Engineering</w:t>
            </w:r>
            <w:r w:rsidR="0046037E" w:rsidRPr="00127796">
              <w:rPr>
                <w:rFonts w:ascii="Arial" w:eastAsia="Dotum" w:hAnsi="Arial" w:cs="Arial"/>
                <w:sz w:val="21"/>
                <w:szCs w:val="22"/>
              </w:rPr>
              <w:t xml:space="preserve"> </w:t>
            </w:r>
            <w:r w:rsidRPr="00127796">
              <w:rPr>
                <w:rFonts w:ascii="Arial" w:eastAsia="Dotum" w:hAnsi="Arial" w:cs="Arial"/>
                <w:sz w:val="21"/>
                <w:szCs w:val="22"/>
              </w:rPr>
              <w:t xml:space="preserve">|  </w:t>
            </w:r>
            <w:r w:rsidR="0046037E">
              <w:rPr>
                <w:rFonts w:ascii="Arial" w:eastAsia="Dotum" w:hAnsi="Arial" w:cs="Arial"/>
                <w:sz w:val="21"/>
                <w:szCs w:val="22"/>
              </w:rPr>
              <w:sym w:font="Symbol" w:char="F0D1"/>
            </w:r>
            <w:r w:rsidR="0046037E">
              <w:rPr>
                <w:rFonts w:ascii="Arial" w:eastAsia="Dotum" w:hAnsi="Arial" w:cs="Arial"/>
                <w:sz w:val="21"/>
                <w:szCs w:val="22"/>
              </w:rPr>
              <w:t xml:space="preserve"> </w:t>
            </w:r>
            <w:r w:rsidR="0046037E">
              <w:rPr>
                <w:rFonts w:ascii="Arial" w:eastAsia="Dotum" w:hAnsi="Arial" w:cs="Arial"/>
                <w:color w:val="00B050"/>
                <w:sz w:val="21"/>
                <w:szCs w:val="22"/>
                <w:u w:val="single"/>
              </w:rPr>
              <w:t>Pre-processing</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471C5821" w:rsidR="00103B27" w:rsidRDefault="00DD6FCA" w:rsidP="00103B27">
      <w:pPr>
        <w:pStyle w:val="Heading1"/>
      </w:pPr>
      <w:r>
        <w:rPr>
          <w:rFonts w:asciiTheme="minorHAnsi" w:hAnsiTheme="minorHAnsi" w:cstheme="minorBidi"/>
          <w:b w:val="0"/>
          <w:bCs w:val="0"/>
          <w:kern w:val="0"/>
          <w:sz w:val="24"/>
          <w:szCs w:val="24"/>
        </w:rPr>
        <w:t xml:space="preserve"> </w:t>
      </w:r>
      <w:r w:rsidR="00586796">
        <w:t>Techniques &amp; Methods</w:t>
      </w:r>
      <w:r w:rsidR="00103B27" w:rsidRPr="00D60B67">
        <w:t xml:space="preserve"> </w:t>
      </w:r>
    </w:p>
    <w:p w14:paraId="256DC268" w14:textId="616686D8" w:rsidR="00586796" w:rsidRPr="001232A6" w:rsidRDefault="00586796" w:rsidP="00586796">
      <w:pPr>
        <w:pStyle w:val="ListParagraph"/>
        <w:numPr>
          <w:ilvl w:val="0"/>
          <w:numId w:val="3"/>
        </w:numPr>
        <w:rPr>
          <w:rFonts w:ascii="Arial" w:hAnsi="Arial" w:cs="Arial"/>
          <w:sz w:val="22"/>
          <w:szCs w:val="22"/>
        </w:rPr>
      </w:pPr>
      <w:r w:rsidRPr="001232A6">
        <w:rPr>
          <w:rFonts w:ascii="Arial" w:hAnsi="Arial" w:cs="Arial"/>
          <w:sz w:val="22"/>
          <w:szCs w:val="22"/>
        </w:rPr>
        <w:t>Computational Fundamentals</w:t>
      </w:r>
    </w:p>
    <w:p w14:paraId="7704EFBB" w14:textId="651B3FAC"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Algorithms</w:t>
      </w:r>
    </w:p>
    <w:p w14:paraId="5E25A69A" w14:textId="34AD5F1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Probability</w:t>
      </w:r>
    </w:p>
    <w:p w14:paraId="623209C3" w14:textId="40E10975" w:rsidR="00586796" w:rsidRDefault="00586796" w:rsidP="00586796">
      <w:pPr>
        <w:pStyle w:val="ListParagraph"/>
        <w:numPr>
          <w:ilvl w:val="0"/>
          <w:numId w:val="3"/>
        </w:numPr>
        <w:rPr>
          <w:rFonts w:ascii="Arial" w:hAnsi="Arial" w:cs="Arial"/>
          <w:sz w:val="22"/>
          <w:szCs w:val="22"/>
        </w:rPr>
      </w:pPr>
      <w:proofErr w:type="spellStart"/>
      <w:r>
        <w:rPr>
          <w:rFonts w:ascii="Arial" w:hAnsi="Arial" w:cs="Arial"/>
          <w:sz w:val="22"/>
          <w:szCs w:val="22"/>
        </w:rPr>
        <w:t>Inferencial</w:t>
      </w:r>
      <w:proofErr w:type="spellEnd"/>
      <w:r>
        <w:rPr>
          <w:rFonts w:ascii="Arial" w:hAnsi="Arial" w:cs="Arial"/>
          <w:sz w:val="22"/>
          <w:szCs w:val="22"/>
        </w:rPr>
        <w:t xml:space="preserve"> Statistics</w:t>
      </w:r>
    </w:p>
    <w:p w14:paraId="21B6CDAB" w14:textId="3409C8FB"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A/B Testing</w:t>
      </w:r>
    </w:p>
    <w:p w14:paraId="774374CD" w14:textId="4C8E970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Bayesian</w:t>
      </w:r>
      <w:r w:rsidR="0046037E">
        <w:rPr>
          <w:rFonts w:ascii="Arial" w:hAnsi="Arial" w:cs="Arial"/>
          <w:sz w:val="22"/>
          <w:szCs w:val="22"/>
        </w:rPr>
        <w:t xml:space="preserve"> Analysis</w:t>
      </w:r>
    </w:p>
    <w:p w14:paraId="5D742A7B" w14:textId="154512C2" w:rsidR="0046037E" w:rsidRPr="00586796" w:rsidRDefault="0046037E" w:rsidP="00586796">
      <w:pPr>
        <w:pStyle w:val="ListParagraph"/>
        <w:numPr>
          <w:ilvl w:val="0"/>
          <w:numId w:val="3"/>
        </w:numPr>
        <w:rPr>
          <w:rFonts w:ascii="Arial" w:hAnsi="Arial" w:cs="Arial"/>
          <w:sz w:val="22"/>
          <w:szCs w:val="22"/>
        </w:rPr>
      </w:pPr>
      <w:r>
        <w:rPr>
          <w:rFonts w:ascii="Arial" w:hAnsi="Arial" w:cs="Arial"/>
          <w:sz w:val="22"/>
          <w:szCs w:val="22"/>
        </w:rPr>
        <w:t>Markov Models</w:t>
      </w:r>
    </w:p>
    <w:p w14:paraId="76700744" w14:textId="28E911D9" w:rsidR="00586796" w:rsidRDefault="005A4B76" w:rsidP="00586796">
      <w:pPr>
        <w:pStyle w:val="ListParagraph"/>
        <w:numPr>
          <w:ilvl w:val="0"/>
          <w:numId w:val="3"/>
        </w:numPr>
        <w:rPr>
          <w:rFonts w:ascii="Arial" w:hAnsi="Arial" w:cs="Arial"/>
          <w:sz w:val="22"/>
          <w:szCs w:val="22"/>
        </w:rPr>
      </w:pPr>
      <w:r>
        <w:rPr>
          <w:rFonts w:ascii="Arial" w:hAnsi="Arial" w:cs="Arial"/>
          <w:sz w:val="22"/>
          <w:szCs w:val="22"/>
        </w:rPr>
        <w:t>Forecasting</w:t>
      </w:r>
      <w:r w:rsidR="00586796">
        <w:rPr>
          <w:rFonts w:ascii="Arial" w:hAnsi="Arial" w:cs="Arial"/>
          <w:sz w:val="22"/>
          <w:szCs w:val="22"/>
        </w:rPr>
        <w:t xml:space="preserve"> Analysis</w:t>
      </w:r>
    </w:p>
    <w:p w14:paraId="510D3752" w14:textId="7D252D7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Fourier Analysis</w:t>
      </w:r>
    </w:p>
    <w:p w14:paraId="1B34C685" w14:textId="5928FC1C" w:rsidR="00586796" w:rsidRDefault="009D2360" w:rsidP="00586796">
      <w:pPr>
        <w:pStyle w:val="ListParagraph"/>
        <w:numPr>
          <w:ilvl w:val="0"/>
          <w:numId w:val="3"/>
        </w:numPr>
        <w:rPr>
          <w:rFonts w:ascii="Arial" w:hAnsi="Arial" w:cs="Arial"/>
          <w:sz w:val="22"/>
          <w:szCs w:val="22"/>
        </w:rPr>
      </w:pPr>
      <w:r>
        <w:rPr>
          <w:rFonts w:ascii="Arial" w:hAnsi="Arial" w:cs="Arial"/>
          <w:sz w:val="22"/>
          <w:szCs w:val="22"/>
        </w:rPr>
        <w:t>Simulation</w:t>
      </w:r>
      <w:r w:rsidR="00586796">
        <w:rPr>
          <w:rFonts w:ascii="Arial" w:hAnsi="Arial" w:cs="Arial"/>
          <w:sz w:val="22"/>
          <w:szCs w:val="22"/>
        </w:rPr>
        <w:t xml:space="preserve"> and Random Walks</w:t>
      </w:r>
    </w:p>
    <w:p w14:paraId="5D72B339" w14:textId="76054857"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Rule-based Learning</w:t>
      </w:r>
    </w:p>
    <w:p w14:paraId="38E64C2E" w14:textId="173F3B3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Unsupervised Learning</w:t>
      </w:r>
    </w:p>
    <w:p w14:paraId="43B52452" w14:textId="15DBF20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Ensemble Models</w:t>
      </w:r>
    </w:p>
    <w:p w14:paraId="6FCFE6F3" w14:textId="251DC1B9"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Re-</w:t>
      </w:r>
      <w:proofErr w:type="spellStart"/>
      <w:r>
        <w:rPr>
          <w:rFonts w:ascii="Arial" w:hAnsi="Arial" w:cs="Arial"/>
          <w:sz w:val="22"/>
          <w:szCs w:val="22"/>
        </w:rPr>
        <w:t>inforcement</w:t>
      </w:r>
      <w:proofErr w:type="spellEnd"/>
      <w:r>
        <w:rPr>
          <w:rFonts w:ascii="Arial" w:hAnsi="Arial" w:cs="Arial"/>
          <w:sz w:val="22"/>
          <w:szCs w:val="22"/>
        </w:rPr>
        <w:t xml:space="preserve"> Learning</w:t>
      </w:r>
    </w:p>
    <w:p w14:paraId="31E1238E" w14:textId="18079E96" w:rsidR="00586796" w:rsidRDefault="00586796" w:rsidP="00586796">
      <w:pPr>
        <w:pStyle w:val="ListParagraph"/>
        <w:numPr>
          <w:ilvl w:val="0"/>
          <w:numId w:val="3"/>
        </w:numPr>
        <w:rPr>
          <w:rFonts w:ascii="Arial" w:hAnsi="Arial" w:cs="Arial"/>
          <w:sz w:val="22"/>
          <w:szCs w:val="22"/>
        </w:rPr>
      </w:pPr>
      <w:bookmarkStart w:id="0" w:name="_GoBack"/>
      <w:r>
        <w:rPr>
          <w:rFonts w:ascii="Arial" w:hAnsi="Arial" w:cs="Arial"/>
          <w:sz w:val="22"/>
          <w:szCs w:val="22"/>
        </w:rPr>
        <w:t>On-line Learning</w:t>
      </w:r>
    </w:p>
    <w:bookmarkEnd w:id="0"/>
    <w:p w14:paraId="3CB36973" w14:textId="49E13A3E"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Deep Learning</w:t>
      </w:r>
    </w:p>
    <w:p w14:paraId="019DA676" w14:textId="1386FD63"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Artificial Intelligence</w:t>
      </w:r>
    </w:p>
    <w:p w14:paraId="775BB04A" w14:textId="4A74277A"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Tensors</w:t>
      </w:r>
    </w:p>
    <w:p w14:paraId="752DA12A" w14:textId="20F23DDF" w:rsidR="0046037E" w:rsidRDefault="009D2360" w:rsidP="0046037E">
      <w:pPr>
        <w:pStyle w:val="ListParagraph"/>
        <w:numPr>
          <w:ilvl w:val="0"/>
          <w:numId w:val="3"/>
        </w:numPr>
        <w:rPr>
          <w:rFonts w:ascii="Arial" w:hAnsi="Arial" w:cs="Arial"/>
          <w:sz w:val="22"/>
          <w:szCs w:val="22"/>
        </w:rPr>
      </w:pPr>
      <w:r>
        <w:rPr>
          <w:rFonts w:ascii="Arial" w:hAnsi="Arial" w:cs="Arial"/>
          <w:sz w:val="22"/>
          <w:szCs w:val="22"/>
        </w:rPr>
        <w:t xml:space="preserve">Optimization &amp; </w:t>
      </w:r>
      <w:r w:rsidR="0046037E">
        <w:rPr>
          <w:rFonts w:ascii="Arial" w:hAnsi="Arial" w:cs="Arial"/>
          <w:sz w:val="22"/>
          <w:szCs w:val="22"/>
        </w:rPr>
        <w:t>Multiple Goals</w:t>
      </w:r>
    </w:p>
    <w:p w14:paraId="0072C934" w14:textId="4E9D926D" w:rsidR="0046037E" w:rsidRPr="0046037E" w:rsidRDefault="0046037E" w:rsidP="0046037E">
      <w:pPr>
        <w:pStyle w:val="ListParagraph"/>
        <w:numPr>
          <w:ilvl w:val="0"/>
          <w:numId w:val="3"/>
        </w:numPr>
        <w:rPr>
          <w:rFonts w:ascii="Arial" w:hAnsi="Arial" w:cs="Arial"/>
          <w:sz w:val="22"/>
          <w:szCs w:val="22"/>
        </w:rPr>
      </w:pPr>
      <w:r>
        <w:rPr>
          <w:rFonts w:ascii="Arial" w:hAnsi="Arial" w:cs="Arial"/>
          <w:sz w:val="22"/>
          <w:szCs w:val="22"/>
        </w:rPr>
        <w:t>Stochastic Optimization</w:t>
      </w:r>
    </w:p>
    <w:p w14:paraId="3503CA3F" w14:textId="5F42DC51"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Scheduling and multi-period planning</w:t>
      </w:r>
    </w:p>
    <w:p w14:paraId="6D729173" w14:textId="230AECDD" w:rsidR="0046037E" w:rsidRDefault="0046037E" w:rsidP="00586796">
      <w:pPr>
        <w:pStyle w:val="ListParagraph"/>
        <w:numPr>
          <w:ilvl w:val="0"/>
          <w:numId w:val="3"/>
        </w:numPr>
        <w:rPr>
          <w:rFonts w:ascii="Arial" w:hAnsi="Arial" w:cs="Arial"/>
          <w:sz w:val="22"/>
          <w:szCs w:val="22"/>
        </w:rPr>
      </w:pPr>
      <w:r>
        <w:rPr>
          <w:rFonts w:ascii="Arial" w:hAnsi="Arial" w:cs="Arial"/>
          <w:sz w:val="22"/>
          <w:szCs w:val="22"/>
        </w:rPr>
        <w:t>Sensitivity Analysis</w:t>
      </w:r>
    </w:p>
    <w:p w14:paraId="14349DFB" w14:textId="15ED51D4" w:rsidR="00586796" w:rsidRDefault="00586796" w:rsidP="00586796">
      <w:pPr>
        <w:pStyle w:val="ListParagraph"/>
        <w:numPr>
          <w:ilvl w:val="0"/>
          <w:numId w:val="3"/>
        </w:numPr>
        <w:rPr>
          <w:rFonts w:ascii="Arial" w:hAnsi="Arial" w:cs="Arial"/>
          <w:sz w:val="22"/>
          <w:szCs w:val="22"/>
        </w:rPr>
      </w:pPr>
      <w:r>
        <w:rPr>
          <w:rFonts w:ascii="Arial" w:hAnsi="Arial" w:cs="Arial"/>
          <w:sz w:val="22"/>
          <w:szCs w:val="22"/>
        </w:rPr>
        <w:t xml:space="preserve">Operations </w:t>
      </w:r>
      <w:r w:rsidR="004A7AE1">
        <w:rPr>
          <w:rFonts w:ascii="Arial" w:hAnsi="Arial" w:cs="Arial"/>
          <w:sz w:val="22"/>
          <w:szCs w:val="22"/>
        </w:rPr>
        <w:t xml:space="preserve">Research &amp; </w:t>
      </w:r>
      <w:proofErr w:type="gramStart"/>
      <w:r>
        <w:rPr>
          <w:rFonts w:ascii="Arial" w:hAnsi="Arial" w:cs="Arial"/>
          <w:sz w:val="22"/>
          <w:szCs w:val="22"/>
        </w:rPr>
        <w:t>Analytics</w:t>
      </w:r>
      <w:r w:rsidR="0046037E">
        <w:rPr>
          <w:rFonts w:ascii="Arial" w:hAnsi="Arial" w:cs="Arial"/>
          <w:sz w:val="22"/>
          <w:szCs w:val="22"/>
        </w:rPr>
        <w:t xml:space="preserve"> :</w:t>
      </w:r>
      <w:proofErr w:type="gramEnd"/>
      <w:r w:rsidR="0046037E">
        <w:rPr>
          <w:rFonts w:ascii="Arial" w:hAnsi="Arial" w:cs="Arial"/>
          <w:sz w:val="22"/>
          <w:szCs w:val="22"/>
        </w:rPr>
        <w:t xml:space="preserve"> </w:t>
      </w:r>
      <w:proofErr w:type="spellStart"/>
      <w:r w:rsidR="0046037E">
        <w:rPr>
          <w:rFonts w:ascii="Arial" w:hAnsi="Arial" w:cs="Arial"/>
          <w:sz w:val="22"/>
          <w:szCs w:val="22"/>
        </w:rPr>
        <w:t>Queing</w:t>
      </w:r>
      <w:proofErr w:type="spellEnd"/>
      <w:r w:rsidR="0046037E">
        <w:rPr>
          <w:rFonts w:ascii="Arial" w:hAnsi="Arial" w:cs="Arial"/>
          <w:sz w:val="22"/>
          <w:szCs w:val="22"/>
        </w:rPr>
        <w:t xml:space="preserve">, </w:t>
      </w:r>
    </w:p>
    <w:p w14:paraId="4CFE34A2" w14:textId="77777777" w:rsidR="00586796" w:rsidRPr="00586796" w:rsidRDefault="00586796" w:rsidP="00586796">
      <w:pPr>
        <w:pStyle w:val="ListParagraph"/>
        <w:rPr>
          <w:rFonts w:ascii="Arial" w:hAnsi="Arial" w:cs="Arial"/>
          <w:sz w:val="22"/>
          <w:szCs w:val="22"/>
        </w:rPr>
      </w:pPr>
    </w:p>
    <w:p w14:paraId="542F0F9F" w14:textId="77777777" w:rsidR="00586796" w:rsidRDefault="00586796" w:rsidP="00586796">
      <w:pPr>
        <w:pBdr>
          <w:bottom w:val="single" w:sz="4" w:space="1" w:color="BFBFBF" w:themeColor="background1" w:themeShade="BF"/>
        </w:pBdr>
      </w:pPr>
    </w:p>
    <w:p w14:paraId="1C0D21EA" w14:textId="77777777" w:rsidR="00A54141" w:rsidRDefault="00A54141" w:rsidP="00586796">
      <w:pPr>
        <w:pBdr>
          <w:bottom w:val="single" w:sz="4" w:space="1" w:color="BFBFBF" w:themeColor="background1" w:themeShade="BF"/>
        </w:pBdr>
      </w:pPr>
    </w:p>
    <w:p w14:paraId="3EDAD74A" w14:textId="77777777" w:rsidR="00A54141" w:rsidRDefault="00A54141" w:rsidP="00586796">
      <w:pPr>
        <w:pBdr>
          <w:bottom w:val="single" w:sz="4" w:space="1" w:color="BFBFBF" w:themeColor="background1" w:themeShade="BF"/>
        </w:pBdr>
      </w:pPr>
    </w:p>
    <w:p w14:paraId="6C81FE15" w14:textId="77777777" w:rsidR="00A54141" w:rsidRDefault="00A54141" w:rsidP="00586796">
      <w:pPr>
        <w:pBdr>
          <w:bottom w:val="single" w:sz="4" w:space="1" w:color="BFBFBF" w:themeColor="background1" w:themeShade="BF"/>
        </w:pBdr>
      </w:pPr>
    </w:p>
    <w:p w14:paraId="51FD616A" w14:textId="77777777" w:rsidR="00A54141" w:rsidRDefault="00A54141" w:rsidP="00586796">
      <w:pPr>
        <w:pBdr>
          <w:bottom w:val="single" w:sz="4" w:space="1" w:color="BFBFBF" w:themeColor="background1" w:themeShade="BF"/>
        </w:pBdr>
      </w:pPr>
    </w:p>
    <w:p w14:paraId="008F0E08" w14:textId="77777777" w:rsidR="00A54141" w:rsidRDefault="00A54141" w:rsidP="00586796">
      <w:pPr>
        <w:pBdr>
          <w:bottom w:val="single" w:sz="4" w:space="1" w:color="BFBFBF" w:themeColor="background1" w:themeShade="BF"/>
        </w:pBdr>
      </w:pPr>
    </w:p>
    <w:p w14:paraId="0B19F950" w14:textId="77777777" w:rsidR="00A54141" w:rsidRDefault="00A54141" w:rsidP="00586796">
      <w:pPr>
        <w:pBdr>
          <w:bottom w:val="single" w:sz="4" w:space="1" w:color="BFBFBF" w:themeColor="background1" w:themeShade="BF"/>
        </w:pBdr>
      </w:pPr>
    </w:p>
    <w:p w14:paraId="7E7E3293" w14:textId="77777777" w:rsidR="00A54141" w:rsidRDefault="00A54141" w:rsidP="00586796">
      <w:pPr>
        <w:pBdr>
          <w:bottom w:val="single" w:sz="4" w:space="1" w:color="BFBFBF" w:themeColor="background1" w:themeShade="BF"/>
        </w:pBdr>
      </w:pPr>
    </w:p>
    <w:p w14:paraId="4A6725CE" w14:textId="77777777" w:rsidR="00A54141" w:rsidRPr="00D60B67" w:rsidRDefault="00A54141" w:rsidP="00586796">
      <w:pPr>
        <w:pBdr>
          <w:bottom w:val="single" w:sz="4" w:space="1" w:color="BFBFBF" w:themeColor="background1" w:themeShade="BF"/>
        </w:pBdr>
      </w:pP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1401EB2C"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 xml:space="preserve">Step &gt; </w:t>
            </w:r>
            <w:r w:rsidR="00DF4952">
              <w:rPr>
                <w:rFonts w:ascii="Times New Roman" w:eastAsia="Times New Roman" w:hAnsi="Times New Roman" w:cs="Times New Roman"/>
              </w:rPr>
              <w:t xml:space="preserve">Goal/ </w:t>
            </w:r>
            <w:r>
              <w:rPr>
                <w:rFonts w:ascii="Times New Roman" w:eastAsia="Times New Roman" w:hAnsi="Times New Roman" w:cs="Times New Roman"/>
              </w:rPr>
              <w:t>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F16996"/>
    <w:p w14:paraId="64850C88" w14:textId="77777777" w:rsidR="00586796" w:rsidRDefault="00586796" w:rsidP="00586796">
      <w:pPr>
        <w:pBdr>
          <w:bottom w:val="single" w:sz="4" w:space="1" w:color="BFBFBF" w:themeColor="background1" w:themeShade="BF"/>
        </w:pBdr>
      </w:pPr>
    </w:p>
    <w:sectPr w:rsidR="00586796"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3DF"/>
    <w:multiLevelType w:val="hybridMultilevel"/>
    <w:tmpl w:val="0208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65288"/>
    <w:multiLevelType w:val="hybridMultilevel"/>
    <w:tmpl w:val="D6C0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32A6"/>
    <w:rsid w:val="00127796"/>
    <w:rsid w:val="00133211"/>
    <w:rsid w:val="00185372"/>
    <w:rsid w:val="001E784F"/>
    <w:rsid w:val="00272F5B"/>
    <w:rsid w:val="002F5ACD"/>
    <w:rsid w:val="00431C2D"/>
    <w:rsid w:val="00444D84"/>
    <w:rsid w:val="00455DC8"/>
    <w:rsid w:val="0046037E"/>
    <w:rsid w:val="004625A6"/>
    <w:rsid w:val="004A7AE1"/>
    <w:rsid w:val="004B2698"/>
    <w:rsid w:val="00586796"/>
    <w:rsid w:val="00595D25"/>
    <w:rsid w:val="005A4B76"/>
    <w:rsid w:val="005D1276"/>
    <w:rsid w:val="00621A20"/>
    <w:rsid w:val="00670236"/>
    <w:rsid w:val="00705139"/>
    <w:rsid w:val="008151AB"/>
    <w:rsid w:val="0099042D"/>
    <w:rsid w:val="009C6E3B"/>
    <w:rsid w:val="009D2360"/>
    <w:rsid w:val="009F78FC"/>
    <w:rsid w:val="00A54141"/>
    <w:rsid w:val="00A71F60"/>
    <w:rsid w:val="00AA1AD3"/>
    <w:rsid w:val="00B436E2"/>
    <w:rsid w:val="00B954C0"/>
    <w:rsid w:val="00B95DDF"/>
    <w:rsid w:val="00BC678D"/>
    <w:rsid w:val="00C235AC"/>
    <w:rsid w:val="00CA19F3"/>
    <w:rsid w:val="00D24C5F"/>
    <w:rsid w:val="00DD6FCA"/>
    <w:rsid w:val="00DF184C"/>
    <w:rsid w:val="00DF4952"/>
    <w:rsid w:val="00E2260E"/>
    <w:rsid w:val="00E27474"/>
    <w:rsid w:val="00E84034"/>
    <w:rsid w:val="00E95B62"/>
    <w:rsid w:val="00EA00C3"/>
    <w:rsid w:val="00F16996"/>
    <w:rsid w:val="00F21367"/>
    <w:rsid w:val="00FA2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Techniques &amp; Methods </vt:lpstr>
      <vt:lpstr>    findall and Groups</vt:lpstr>
    </vt:vector>
  </TitlesOfParts>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2016-06-28T00:25:00Z</dcterms:created>
  <dcterms:modified xsi:type="dcterms:W3CDTF">2016-06-28T00:25:00Z</dcterms:modified>
</cp:coreProperties>
</file>