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 Revision Document Based on Supervisor Feedback</w:t>
      </w:r>
    </w:p>
    <w:p>
      <w:r>
        <w:t>Required changes to Chapter 4 based on supervisor comments.</w:t>
      </w:r>
    </w:p>
    <w:p>
      <w:pPr>
        <w:pStyle w:val="Heading2"/>
      </w:pPr>
      <w:r>
        <w:t>Separation of Findings and Discussion</w:t>
      </w:r>
    </w:p>
    <w:p>
      <w:r>
        <w:t>Move interpretation and literature comparison from Findings to Discussion.</w:t>
      </w:r>
    </w:p>
    <w:p>
      <w:pPr>
        <w:pStyle w:val="Heading2"/>
      </w:pPr>
      <w:r>
        <w:t>Improve EDA Reporting</w:t>
      </w:r>
    </w:p>
    <w:p>
      <w:r>
        <w:t>Add quantitative interpretation for every figure and chart.</w:t>
      </w:r>
    </w:p>
    <w:p>
      <w:pPr>
        <w:pStyle w:val="Heading2"/>
      </w:pPr>
      <w:r>
        <w:t>Restructure Primary Data Analysis</w:t>
      </w:r>
    </w:p>
    <w:p>
      <w:r>
        <w:t>Report statistics first, interpretation later in Analysis.</w:t>
      </w:r>
    </w:p>
    <w:p>
      <w:pPr>
        <w:pStyle w:val="Heading2"/>
      </w:pPr>
      <w:r>
        <w:t>Map Research Objectives</w:t>
      </w:r>
    </w:p>
    <w:p>
      <w:r>
        <w:t>Create objective-by-objective analysis linked to results.</w:t>
      </w:r>
    </w:p>
    <w:p>
      <w:pPr>
        <w:pStyle w:val="Heading2"/>
      </w:pPr>
      <w:r>
        <w:t>Literature Comparison</w:t>
      </w:r>
    </w:p>
    <w:p>
      <w:r>
        <w:t>Move all literature comparison into Discussion.</w:t>
      </w:r>
    </w:p>
    <w:p>
      <w:pPr>
        <w:pStyle w:val="Heading2"/>
      </w:pPr>
      <w:r>
        <w:t>Statistical Reporting</w:t>
      </w:r>
    </w:p>
    <w:p>
      <w:r>
        <w:t>Replace p = 0.0 with p &lt; 0.001.</w:t>
      </w:r>
    </w:p>
    <w:p>
      <w:pPr>
        <w:pStyle w:val="Heading2"/>
      </w:pPr>
      <w:r>
        <w:t>Formatting</w:t>
      </w:r>
    </w:p>
    <w:p>
      <w:r>
        <w:t>Remove page breaks and maintain continuous chapter flow.</w:t>
      </w:r>
    </w:p>
    <w:p>
      <w:pPr>
        <w:pStyle w:val="Heading2"/>
      </w:pPr>
      <w:r>
        <w:t>Recommended Chapter Structure</w:t>
      </w:r>
    </w:p>
    <w:p>
      <w:r>
        <w:t>4.0 Introduction</w:t>
        <w:br/>
        <w:t>4.1 Findings</w:t>
        <w:br/>
        <w:t>4.1.1 Secondary Dataset Profile</w:t>
        <w:br/>
        <w:t>4.1.2 EDA</w:t>
        <w:br/>
        <w:t>4.1.3 Correlation Analysis</w:t>
        <w:br/>
        <w:t>4.1.4 ADF Testing</w:t>
        <w:br/>
        <w:t>4.1.5 Forecasting Results</w:t>
        <w:br/>
        <w:t>4.1.6 Survey Results</w:t>
        <w:br/>
        <w:t>4.1.7 Reliability Analysis</w:t>
        <w:br/>
        <w:t>4.1.8 Regression Analysis</w:t>
        <w:br/>
        <w:t>4.1.9 Chi-Square Analysis</w:t>
        <w:br/>
        <w:t>4.2 Analysis</w:t>
        <w:br/>
        <w:t>4.2.1 Objective 1</w:t>
        <w:br/>
        <w:t>4.2.2 Objective 2</w:t>
        <w:br/>
        <w:t>4.2.3 Objective 3</w:t>
        <w:br/>
        <w:t>4.2.4 Objective 4</w:t>
        <w:br/>
        <w:t>4.3 Discussion</w:t>
        <w:br/>
        <w:t>4.3.1 Comparison with Literature</w:t>
        <w:br/>
        <w:t>4.3.2 Theoretical Contributions</w:t>
        <w:br/>
        <w:t>4.3.3 Practical Contributions</w:t>
        <w:br/>
        <w:t>4.3.4 Limitations</w:t>
        <w:br/>
        <w:t>4.4 Chapter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