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Simple Licenses Company Overview</w:t>
      </w:r>
    </w:p>
    <w:p>
      <w:pPr>
        <w:pStyle w:val="Body"/>
        <w:bidi w:val="0"/>
      </w:pPr>
    </w:p>
    <w:p>
      <w:pPr>
        <w:pStyle w:val="Body"/>
        <w:bidi w:val="0"/>
      </w:pPr>
      <w:r>
        <w:rPr>
          <w:rtl w:val="0"/>
        </w:rPr>
        <w:tab/>
        <w:t>Licensing your business has never been simpler!  Simple Licenses creates custom business license reports containing all the licenses, permits &amp; tax registration applications necessary to start and operate a small business.</w:t>
      </w:r>
    </w:p>
    <w:p>
      <w:pPr>
        <w:pStyle w:val="Body"/>
        <w:bidi w:val="0"/>
      </w:pPr>
    </w:p>
    <w:p>
      <w:pPr>
        <w:pStyle w:val="Body"/>
        <w:bidi w:val="0"/>
      </w:pPr>
      <w:r>
        <w:rPr>
          <w:rtl w:val="0"/>
        </w:rPr>
        <w:tab/>
        <w:t xml:space="preserve">Many entrepreneurs are enthusiastic to start a new business but are unsure of how to begin.  Smart business owners know that a business must be licensed at every level of government including the Federal, State and Local Levels.  This process of registration ensures that the owners have certain protections under the law, access to funding from financial institutions and many more benefits.  </w:t>
      </w:r>
      <w:r>
        <w:rPr>
          <w:rtl w:val="0"/>
        </w:rPr>
        <w:t xml:space="preserve">Trying to determine which government agency issues </w:t>
      </w:r>
      <w:r>
        <w:rPr>
          <w:rtl w:val="0"/>
        </w:rPr>
        <w:t>specific</w:t>
      </w:r>
      <w:r>
        <w:rPr>
          <w:rtl w:val="0"/>
        </w:rPr>
        <w:t xml:space="preserve"> applications can be a hassle</w:t>
      </w:r>
      <w:r>
        <w:rPr>
          <w:rtl w:val="0"/>
        </w:rPr>
        <w:t xml:space="preserve"> and l</w:t>
      </w:r>
      <w:r>
        <w:rPr>
          <w:rtl w:val="0"/>
        </w:rPr>
        <w:t xml:space="preserve">ocating all the </w:t>
      </w:r>
      <w:r>
        <w:rPr>
          <w:rtl w:val="0"/>
        </w:rPr>
        <w:t xml:space="preserve">necessary </w:t>
      </w:r>
      <w:r>
        <w:rPr>
          <w:rtl w:val="0"/>
        </w:rPr>
        <w:t>licenses and permits is time-consuming and frustrating.</w:t>
      </w:r>
      <w:r>
        <w:rPr>
          <w:rtl w:val="0"/>
        </w:rPr>
        <w:t xml:space="preserve">  Let Simple Licenses do the hard work of finding which licenses and permits your business needs.  </w:t>
      </w:r>
    </w:p>
    <w:p>
      <w:pPr>
        <w:pStyle w:val="Body"/>
        <w:bidi w:val="0"/>
      </w:pPr>
    </w:p>
    <w:p>
      <w:pPr>
        <w:pStyle w:val="Body"/>
        <w:bidi w:val="0"/>
      </w:pPr>
      <w:r>
        <w:rPr>
          <w:rtl w:val="0"/>
        </w:rPr>
        <w:tab/>
        <w:t>You tell us about your business, where you are located and what type of business you are engaging in, and we generate a personalized report with all the license and permit applications necessary, along with a detailed description of each license required, the issuing authority contact information, and how-to-apply instructions making the process of filing for your licenses quick and easy, saving you time and frustration.</w:t>
      </w:r>
    </w:p>
    <w:p>
      <w:pPr>
        <w:pStyle w:val="Body"/>
        <w:bidi w:val="0"/>
      </w:pPr>
    </w:p>
    <w:p>
      <w:pPr>
        <w:pStyle w:val="Body"/>
        <w:bidi w:val="0"/>
      </w:pPr>
      <w:r>
        <w:tab/>
      </w:r>
      <w:r>
        <w:rPr>
          <w:rtl w:val="0"/>
        </w:rPr>
        <w:t xml:space="preserve">Business licensing is </w:t>
      </w:r>
      <w:r>
        <w:rPr>
          <w:rtl w:val="0"/>
        </w:rPr>
        <w:t>mandatory</w:t>
      </w:r>
      <w:r>
        <w:rPr>
          <w:rtl w:val="0"/>
        </w:rPr>
        <w:t xml:space="preserve"> and businesses without proper licensure face stiff fines</w:t>
      </w:r>
      <w:r>
        <w:rPr>
          <w:rtl w:val="0"/>
        </w:rPr>
        <w:t xml:space="preserve">, harsh </w:t>
      </w:r>
      <w:r>
        <w:rPr>
          <w:rtl w:val="0"/>
        </w:rPr>
        <w:t>penalties or even closure of the business</w:t>
      </w:r>
      <w:r>
        <w:rPr>
          <w:rtl w:val="0"/>
        </w:rPr>
        <w:t>.  Businesses that find themselves in non-compliance are not protected under the law, and if faced with legal scrutiny can be held liable for any and all activity.  Since licensing requirements vary so greatly between jurisdictions it becomes difficult to know if your business is fully compliant with all the different regulating agencies.</w:t>
      </w:r>
    </w:p>
    <w:p>
      <w:pPr>
        <w:pStyle w:val="Body"/>
        <w:bidi w:val="0"/>
      </w:pPr>
    </w:p>
    <w:p>
      <w:pPr>
        <w:pStyle w:val="Body"/>
        <w:bidi w:val="0"/>
      </w:pPr>
      <w:r>
        <w:rPr>
          <w:rtl w:val="0"/>
        </w:rPr>
        <w:tab/>
        <w:t xml:space="preserve">Simple Licenses takes the guesswork out of starting and operating a business by creating personalized, custom business licensing reports.  By knowing which licenses you need and why you need them you have a tangible and meaningful way to legally start and operate a business and stay compliant avoiding fines and penalties.  </w:t>
      </w:r>
    </w:p>
    <w:p>
      <w:pPr>
        <w:pStyle w:val="Body"/>
        <w:bidi w:val="0"/>
      </w:pPr>
    </w:p>
    <w:p>
      <w:pPr>
        <w:pStyle w:val="Body"/>
        <w:bidi w:val="0"/>
      </w:pPr>
      <w:r>
        <w:rPr>
          <w:rtl w:val="0"/>
        </w:rPr>
        <w:tab/>
        <w:t xml:space="preserve">Business licensing reports can be found at </w:t>
      </w:r>
      <w:r>
        <w:rPr>
          <w:rStyle w:val="Hyperlink.0"/>
        </w:rPr>
        <w:fldChar w:fldCharType="begin" w:fldLock="0"/>
      </w:r>
      <w:r>
        <w:rPr>
          <w:rStyle w:val="Hyperlink.0"/>
        </w:rPr>
        <w:instrText xml:space="preserve"> HYPERLINK "http://SimpleLicenses.com"</w:instrText>
      </w:r>
      <w:r>
        <w:rPr>
          <w:rStyle w:val="Hyperlink.0"/>
        </w:rPr>
        <w:fldChar w:fldCharType="separate" w:fldLock="0"/>
      </w:r>
      <w:r>
        <w:rPr>
          <w:rStyle w:val="Hyperlink.0"/>
          <w:rtl w:val="0"/>
        </w:rPr>
        <w:t>SimpleLicenses.com</w:t>
      </w:r>
      <w:r>
        <w:rPr/>
        <w:fldChar w:fldCharType="end" w:fldLock="0"/>
      </w:r>
      <w:r>
        <w:rPr>
          <w:rtl w:val="0"/>
        </w:rPr>
        <w:t>.  We make licensing your business simple!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