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8302448" w:displacedByCustomXml="next"/>
    <w:bookmarkEnd w:id="0" w:displacedByCustomXml="next"/>
    <w:bookmarkStart w:id="1" w:name="_Hlk91029396" w:displacedByCustomXml="next"/>
    <w:sdt>
      <w:sdtPr>
        <w:alias w:val="Title"/>
        <w:tag w:val=""/>
        <w:id w:val="-1070344263"/>
        <w:placeholder>
          <w:docPart w:val="E1D248D50E3A44758D5D4432C5B759C0"/>
        </w:placeholder>
        <w:dataBinding w:prefixMappings="xmlns:ns0='http://purl.org/dc/elements/1.1/' xmlns:ns1='http://schemas.openxmlformats.org/package/2006/metadata/core-properties' " w:xpath="/ns1:coreProperties[1]/ns0:title[1]" w:storeItemID="{6C3C8BC8-F283-45AE-878A-BAB7291924A1}"/>
        <w:text/>
      </w:sdtPr>
      <w:sdtEndPr/>
      <w:sdtContent>
        <w:p w14:paraId="0084E795" w14:textId="0C2ADC4E" w:rsidR="007466ED" w:rsidRPr="005851AC" w:rsidRDefault="001B3024" w:rsidP="00827B47">
          <w:pPr>
            <w:pStyle w:val="Title"/>
            <w:spacing w:after="0"/>
            <w:rPr>
              <w:sz w:val="44"/>
              <w:szCs w:val="44"/>
            </w:rPr>
          </w:pPr>
          <w:r w:rsidRPr="001B3024">
            <w:t xml:space="preserve">M/s. </w:t>
          </w:r>
          <w:r w:rsidR="004D0851">
            <w:t>Fidelity Insurance &amp; Reinsurance Company SAL</w:t>
          </w:r>
          <w:r w:rsidR="00070602">
            <w:t xml:space="preserve"> </w:t>
          </w:r>
          <w:r w:rsidRPr="001B3024">
            <w:t xml:space="preserve">– M/s. </w:t>
          </w:r>
          <w:r w:rsidR="004D0851">
            <w:t>Extra Four Co. SARL</w:t>
          </w:r>
          <w:r w:rsidR="00C10C8E">
            <w:t xml:space="preserve"> </w:t>
          </w:r>
          <w:r w:rsidRPr="001B3024">
            <w:t xml:space="preserve">– </w:t>
          </w:r>
          <w:r>
            <w:t xml:space="preserve">Wet </w:t>
          </w:r>
          <w:r w:rsidRPr="001B3024">
            <w:t>Damaged Cargo</w:t>
          </w:r>
        </w:p>
      </w:sdtContent>
    </w:sdt>
    <w:bookmarkEnd w:id="1" w:displacedByCustomXml="prev"/>
    <w:p w14:paraId="05B4F3E2" w14:textId="77777777" w:rsidR="007466ED" w:rsidRPr="005851AC" w:rsidRDefault="007466ED" w:rsidP="007466ED">
      <w:pPr>
        <w:pBdr>
          <w:bottom w:val="single" w:sz="4" w:space="4" w:color="1A8479" w:themeColor="text2"/>
          <w:between w:val="single" w:sz="4" w:space="4" w:color="1A8479" w:themeColor="text2"/>
        </w:pBdr>
        <w:spacing w:after="0" w:line="240" w:lineRule="auto"/>
        <w:rPr>
          <w:rFonts w:asciiTheme="majorHAnsi" w:hAnsiTheme="majorHAnsi"/>
          <w:b/>
          <w:bCs/>
          <w:sz w:val="28"/>
          <w:szCs w:val="28"/>
        </w:rPr>
      </w:pPr>
    </w:p>
    <w:p w14:paraId="09FCD3C9" w14:textId="071D5128" w:rsidR="007466ED" w:rsidRPr="005F5CCA" w:rsidRDefault="00853764" w:rsidP="5E7B2F33">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5E7B2F33">
        <w:rPr>
          <w:rFonts w:asciiTheme="majorHAnsi" w:hAnsiTheme="majorHAnsi"/>
          <w:b/>
          <w:bCs/>
          <w:sz w:val="28"/>
          <w:szCs w:val="28"/>
          <w:lang w:val="en-US"/>
        </w:rPr>
        <w:t>ULA</w:t>
      </w:r>
      <w:r w:rsidR="007466ED" w:rsidRPr="5E7B2F33">
        <w:rPr>
          <w:rFonts w:asciiTheme="majorHAnsi" w:hAnsiTheme="majorHAnsi"/>
          <w:b/>
          <w:bCs/>
          <w:sz w:val="28"/>
          <w:szCs w:val="28"/>
          <w:lang w:val="en-US"/>
        </w:rPr>
        <w:t xml:space="preserve"> reference:</w:t>
      </w:r>
      <w:r w:rsidR="003A0522" w:rsidRPr="5E7B2F33">
        <w:rPr>
          <w:rFonts w:asciiTheme="majorHAnsi" w:hAnsiTheme="majorHAnsi"/>
          <w:sz w:val="28"/>
          <w:szCs w:val="28"/>
          <w:lang w:val="en-US"/>
        </w:rPr>
        <w:t xml:space="preserve"> </w:t>
      </w:r>
      <w:r w:rsidR="00827B47" w:rsidRPr="5E7B2F33">
        <w:rPr>
          <w:rFonts w:asciiTheme="majorHAnsi" w:hAnsiTheme="majorHAnsi"/>
          <w:sz w:val="28"/>
          <w:szCs w:val="28"/>
          <w:lang w:val="en-US"/>
        </w:rPr>
        <w:t>2</w:t>
      </w:r>
      <w:r w:rsidR="00C10C8E">
        <w:rPr>
          <w:rFonts w:asciiTheme="majorHAnsi" w:hAnsiTheme="majorHAnsi"/>
          <w:sz w:val="28"/>
          <w:szCs w:val="28"/>
          <w:lang w:val="en-US"/>
        </w:rPr>
        <w:t>50</w:t>
      </w:r>
      <w:r w:rsidR="004D0851">
        <w:rPr>
          <w:rFonts w:asciiTheme="majorHAnsi" w:hAnsiTheme="majorHAnsi"/>
          <w:sz w:val="28"/>
          <w:szCs w:val="28"/>
          <w:lang w:val="en-US"/>
        </w:rPr>
        <w:t>742</w:t>
      </w:r>
      <w:r w:rsidR="00F87D9A" w:rsidRPr="5E7B2F33">
        <w:rPr>
          <w:rFonts w:asciiTheme="majorHAnsi" w:hAnsiTheme="majorHAnsi"/>
          <w:sz w:val="28"/>
          <w:szCs w:val="28"/>
          <w:lang w:val="en-US"/>
        </w:rPr>
        <w:t xml:space="preserve"> </w:t>
      </w:r>
      <w:r w:rsidR="005608A4" w:rsidRPr="5E7B2F33">
        <w:rPr>
          <w:rFonts w:asciiTheme="majorHAnsi" w:hAnsiTheme="majorHAnsi"/>
          <w:sz w:val="28"/>
          <w:szCs w:val="28"/>
          <w:lang w:val="en-US"/>
        </w:rPr>
        <w:t>– 1v</w:t>
      </w:r>
      <w:r w:rsidR="00C10C8E">
        <w:rPr>
          <w:rFonts w:asciiTheme="majorHAnsi" w:hAnsiTheme="majorHAnsi"/>
          <w:sz w:val="28"/>
          <w:szCs w:val="28"/>
          <w:lang w:val="en-US"/>
        </w:rPr>
        <w:t>1</w:t>
      </w:r>
    </w:p>
    <w:p w14:paraId="0BAA567F" w14:textId="77777777" w:rsidR="009C3D1A" w:rsidRDefault="00853764" w:rsidP="004D0851">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5F5CCA">
        <w:rPr>
          <w:rFonts w:asciiTheme="majorHAnsi" w:hAnsiTheme="majorHAnsi"/>
          <w:b/>
          <w:bCs/>
          <w:sz w:val="28"/>
          <w:szCs w:val="28"/>
          <w:lang w:val="en-US"/>
        </w:rPr>
        <w:t xml:space="preserve">Applicant’s Name: </w:t>
      </w:r>
      <w:r w:rsidR="009C3D1A" w:rsidRPr="009C3D1A">
        <w:rPr>
          <w:rFonts w:asciiTheme="majorHAnsi" w:hAnsiTheme="majorHAnsi"/>
          <w:sz w:val="28"/>
          <w:szCs w:val="28"/>
          <w:lang w:val="en-US"/>
        </w:rPr>
        <w:t xml:space="preserve">M/s </w:t>
      </w:r>
      <w:r w:rsidR="004D0851" w:rsidRPr="004D0851">
        <w:rPr>
          <w:rFonts w:asciiTheme="majorHAnsi" w:hAnsiTheme="majorHAnsi"/>
          <w:sz w:val="28"/>
          <w:szCs w:val="28"/>
          <w:lang w:val="en-US"/>
        </w:rPr>
        <w:t xml:space="preserve">Fidelity Insurance &amp; Reinsurance Company SAL </w:t>
      </w:r>
    </w:p>
    <w:p w14:paraId="43558B36" w14:textId="637DAC5C" w:rsidR="007466ED" w:rsidRPr="00C82335" w:rsidRDefault="00853764" w:rsidP="004D0851">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5F5CCA">
        <w:rPr>
          <w:rFonts w:asciiTheme="majorHAnsi" w:hAnsiTheme="majorHAnsi"/>
          <w:b/>
          <w:bCs/>
          <w:sz w:val="28"/>
          <w:szCs w:val="28"/>
          <w:lang w:val="en-US"/>
        </w:rPr>
        <w:t>Assured’s Name</w:t>
      </w:r>
      <w:r w:rsidR="007466ED" w:rsidRPr="005C23E0">
        <w:rPr>
          <w:rFonts w:asciiTheme="majorHAnsi" w:hAnsiTheme="majorHAnsi"/>
          <w:b/>
          <w:bCs/>
          <w:sz w:val="28"/>
          <w:szCs w:val="28"/>
          <w:lang w:val="en-US"/>
        </w:rPr>
        <w:t>:</w:t>
      </w:r>
      <w:r w:rsidR="003A0522" w:rsidRPr="005F5CCA">
        <w:rPr>
          <w:rFonts w:asciiTheme="majorHAnsi" w:hAnsiTheme="majorHAnsi"/>
          <w:sz w:val="28"/>
          <w:szCs w:val="28"/>
          <w:lang w:val="en-US"/>
        </w:rPr>
        <w:t xml:space="preserve"> </w:t>
      </w:r>
      <w:r w:rsidR="009C3D1A" w:rsidRPr="009C3D1A">
        <w:rPr>
          <w:rFonts w:asciiTheme="majorHAnsi" w:hAnsiTheme="majorHAnsi"/>
          <w:sz w:val="28"/>
          <w:szCs w:val="28"/>
          <w:lang w:val="en-US"/>
        </w:rPr>
        <w:t>M/s. Extra Four Co. SARL</w:t>
      </w:r>
    </w:p>
    <w:p w14:paraId="488D4F1F" w14:textId="782F90BE" w:rsidR="007466ED" w:rsidRPr="005851AC" w:rsidRDefault="00827B47"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5F5CCA">
        <w:rPr>
          <w:rFonts w:asciiTheme="majorHAnsi" w:hAnsiTheme="majorHAnsi"/>
          <w:b/>
          <w:bCs/>
          <w:sz w:val="28"/>
          <w:szCs w:val="28"/>
          <w:lang w:val="en-US"/>
        </w:rPr>
        <w:t>Polic</w:t>
      </w:r>
      <w:r w:rsidR="006D3D20" w:rsidRPr="005F5CCA">
        <w:rPr>
          <w:rFonts w:asciiTheme="majorHAnsi" w:hAnsiTheme="majorHAnsi"/>
          <w:b/>
          <w:bCs/>
          <w:sz w:val="28"/>
          <w:szCs w:val="28"/>
          <w:lang w:val="en-US"/>
        </w:rPr>
        <w:t>y</w:t>
      </w:r>
      <w:r w:rsidR="00E77E10" w:rsidRPr="005F5CCA">
        <w:rPr>
          <w:rFonts w:asciiTheme="majorHAnsi" w:hAnsiTheme="majorHAnsi"/>
          <w:b/>
          <w:bCs/>
          <w:sz w:val="28"/>
          <w:szCs w:val="28"/>
          <w:lang w:val="en-US"/>
        </w:rPr>
        <w:t xml:space="preserve"> No:</w:t>
      </w:r>
      <w:r w:rsidR="00B45470" w:rsidRPr="005F5CCA">
        <w:rPr>
          <w:rFonts w:asciiTheme="majorHAnsi" w:hAnsiTheme="majorHAnsi"/>
          <w:b/>
          <w:bCs/>
          <w:sz w:val="28"/>
          <w:szCs w:val="28"/>
          <w:lang w:val="en-US"/>
        </w:rPr>
        <w:t xml:space="preserve"> </w:t>
      </w:r>
      <w:r w:rsidR="009C3D1A" w:rsidRPr="009C3D1A">
        <w:rPr>
          <w:rFonts w:asciiTheme="majorHAnsi" w:hAnsiTheme="majorHAnsi"/>
          <w:sz w:val="28"/>
          <w:szCs w:val="28"/>
          <w:lang w:val="en-US"/>
        </w:rPr>
        <w:t>MAC-5487814-00-00</w:t>
      </w:r>
    </w:p>
    <w:p w14:paraId="7021449B" w14:textId="37EA6FE5" w:rsidR="007466ED" w:rsidRPr="005851AC" w:rsidRDefault="00AB2503"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sdt>
        <w:sdtPr>
          <w:rPr>
            <w:rFonts w:asciiTheme="majorHAnsi" w:hAnsiTheme="majorHAnsi"/>
            <w:sz w:val="28"/>
            <w:szCs w:val="28"/>
            <w:lang w:val="en-US"/>
          </w:rPr>
          <w:alias w:val="Publish Date"/>
          <w:tag w:val=""/>
          <w:id w:val="-2054678396"/>
          <w:placeholder>
            <w:docPart w:val="8E189D4A4A974A32BD528933BFFC161C"/>
          </w:placeholder>
          <w:dataBinding w:prefixMappings="xmlns:ns0='http://schemas.microsoft.com/office/2006/coverPageProps' " w:xpath="/ns0:CoverPageProperties[1]/ns0:PublishDate[1]" w:storeItemID="{55AF091B-3C7A-41E3-B477-F2FDAA23CFDA}"/>
          <w:date w:fullDate="2025-11-12T00:00:00Z">
            <w:dateFormat w:val="dd MMMM yyyy"/>
            <w:lid w:val="en-GB"/>
            <w:storeMappedDataAs w:val="dateTime"/>
            <w:calendar w:val="gregorian"/>
          </w:date>
        </w:sdtPr>
        <w:sdtEndPr/>
        <w:sdtContent>
          <w:r w:rsidR="00CE4B24">
            <w:rPr>
              <w:rFonts w:asciiTheme="majorHAnsi" w:hAnsiTheme="majorHAnsi"/>
              <w:sz w:val="28"/>
              <w:szCs w:val="28"/>
            </w:rPr>
            <w:t>12 November 2025</w:t>
          </w:r>
        </w:sdtContent>
      </w:sdt>
    </w:p>
    <w:p w14:paraId="4751E12C" w14:textId="77777777" w:rsidR="007466ED" w:rsidRPr="005851AC" w:rsidRDefault="007466ED" w:rsidP="007466ED">
      <w:pPr>
        <w:spacing w:after="0" w:line="240" w:lineRule="auto"/>
        <w:rPr>
          <w:rFonts w:asciiTheme="majorHAnsi" w:hAnsiTheme="majorHAnsi"/>
          <w:sz w:val="36"/>
          <w:szCs w:val="36"/>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5851AC"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5851AC" w:rsidRDefault="001A7C7E" w:rsidP="001A7C7E">
            <w:pPr>
              <w:tabs>
                <w:tab w:val="left" w:pos="1478"/>
              </w:tabs>
              <w:jc w:val="center"/>
              <w:rPr>
                <w:rFonts w:asciiTheme="majorHAnsi" w:hAnsiTheme="majorHAnsi"/>
              </w:rPr>
            </w:pPr>
            <w:r w:rsidRPr="005851AC">
              <w:rPr>
                <w:rFonts w:asciiTheme="majorHAnsi" w:hAnsiTheme="majorHAnsi"/>
                <w:bCs/>
                <w:noProof/>
                <w:color w:val="000000" w:themeColor="text1"/>
                <w:sz w:val="36"/>
                <w:szCs w:val="36"/>
                <w:lang w:val="en-US"/>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5851AC"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5851AC" w:rsidRDefault="007466ED" w:rsidP="008C5969">
            <w:pPr>
              <w:tabs>
                <w:tab w:val="left" w:pos="1478"/>
              </w:tabs>
              <w:spacing w:before="240"/>
              <w:rPr>
                <w:rFonts w:asciiTheme="majorHAnsi" w:hAnsiTheme="majorHAnsi"/>
                <w:noProof/>
                <w:color w:val="1A8479" w:themeColor="background2"/>
              </w:rPr>
            </w:pPr>
            <w:r w:rsidRPr="005851AC">
              <w:rPr>
                <w:rFonts w:asciiTheme="majorHAnsi" w:hAnsiTheme="majorHAnsi"/>
                <w:bCs/>
                <w:noProof/>
                <w:color w:val="1A8479" w:themeColor="background2"/>
              </w:rPr>
              <w:t>It’s about time you receive the quality of service and expertise your firm deserves.</w:t>
            </w:r>
          </w:p>
        </w:tc>
      </w:tr>
    </w:tbl>
    <w:p w14:paraId="36A56A74" w14:textId="77777777" w:rsidR="007466ED" w:rsidRPr="005851AC" w:rsidRDefault="007466ED" w:rsidP="007466ED">
      <w:pPr>
        <w:tabs>
          <w:tab w:val="left" w:pos="1478"/>
        </w:tabs>
        <w:spacing w:after="0" w:line="240" w:lineRule="auto"/>
        <w:contextualSpacing/>
        <w:rPr>
          <w:rFonts w:asciiTheme="majorHAnsi" w:hAnsiTheme="majorHAnsi"/>
          <w:b/>
          <w:bCs/>
          <w:color w:val="000000" w:themeColor="text1"/>
          <w:sz w:val="36"/>
          <w:szCs w:val="36"/>
        </w:rPr>
      </w:pPr>
      <w:r w:rsidRPr="005851AC">
        <w:rPr>
          <w:rFonts w:asciiTheme="majorHAnsi" w:hAnsiTheme="majorHAnsi"/>
          <w:noProof/>
          <w:lang w:val="en-US"/>
        </w:rPr>
        <w:drawing>
          <wp:anchor distT="0" distB="0" distL="114300" distR="114300" simplePos="0" relativeHeight="251658240" behindDoc="0" locked="1" layoutInCell="1" allowOverlap="1" wp14:anchorId="6A6D0EEB" wp14:editId="3002F8EB">
            <wp:simplePos x="0" y="0"/>
            <wp:positionH relativeFrom="margin">
              <wp:posOffset>-1270</wp:posOffset>
            </wp:positionH>
            <wp:positionV relativeFrom="margin">
              <wp:posOffset>5106035</wp:posOffset>
            </wp:positionV>
            <wp:extent cx="5255260" cy="3613785"/>
            <wp:effectExtent l="0" t="0" r="2540" b="5715"/>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55260" cy="3613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51AC">
        <w:rPr>
          <w:rFonts w:asciiTheme="majorHAnsi" w:hAnsiTheme="majorHAnsi"/>
        </w:rPr>
        <w:tab/>
      </w:r>
    </w:p>
    <w:p w14:paraId="02F1AEFF" w14:textId="77777777" w:rsidR="007466ED" w:rsidRPr="005851AC" w:rsidRDefault="007466ED" w:rsidP="007466ED">
      <w:pPr>
        <w:tabs>
          <w:tab w:val="left" w:pos="1478"/>
        </w:tabs>
        <w:contextualSpacing/>
        <w:rPr>
          <w:rFonts w:asciiTheme="majorHAnsi" w:hAnsiTheme="majorHAnsi"/>
        </w:rPr>
      </w:pPr>
    </w:p>
    <w:p w14:paraId="0CD331B9" w14:textId="7505BB36" w:rsidR="007466ED" w:rsidRPr="005851AC" w:rsidRDefault="007466ED" w:rsidP="007466ED">
      <w:pPr>
        <w:tabs>
          <w:tab w:val="left" w:pos="1478"/>
        </w:tabs>
        <w:contextualSpacing/>
        <w:rPr>
          <w:rFonts w:asciiTheme="majorHAnsi" w:hAnsiTheme="majorHAnsi"/>
        </w:rPr>
      </w:pPr>
      <w:r w:rsidRPr="005851AC">
        <w:rPr>
          <w:rFonts w:asciiTheme="majorHAnsi" w:hAnsiTheme="majorHAnsi"/>
        </w:rPr>
        <w:tab/>
      </w:r>
      <w:r w:rsidRPr="005851AC">
        <w:rPr>
          <w:rFonts w:asciiTheme="majorHAnsi" w:hAnsiTheme="majorHAnsi"/>
        </w:rPr>
        <w:tab/>
      </w:r>
    </w:p>
    <w:p w14:paraId="1D274BD2" w14:textId="77777777" w:rsidR="007466ED" w:rsidRPr="005851AC" w:rsidRDefault="007466ED" w:rsidP="007466ED">
      <w:pPr>
        <w:tabs>
          <w:tab w:val="left" w:pos="1478"/>
        </w:tabs>
        <w:jc w:val="center"/>
        <w:rPr>
          <w:rFonts w:asciiTheme="majorHAnsi" w:hAnsiTheme="majorHAnsi"/>
          <w:b/>
          <w:bCs/>
          <w:color w:val="1A8479" w:themeColor="accent6"/>
          <w:sz w:val="28"/>
          <w:szCs w:val="28"/>
        </w:rPr>
        <w:sectPr w:rsidR="007466ED" w:rsidRPr="005851AC" w:rsidSect="004F00CD">
          <w:headerReference w:type="default" r:id="rId15"/>
          <w:pgSz w:w="11906" w:h="16838" w:code="9"/>
          <w:pgMar w:top="1418" w:right="1814" w:bottom="907" w:left="1814" w:header="567" w:footer="567" w:gutter="0"/>
          <w:cols w:space="708"/>
          <w:docGrid w:linePitch="360"/>
        </w:sectPr>
      </w:pPr>
    </w:p>
    <w:p w14:paraId="079477F2" w14:textId="02E4D4E9" w:rsidR="007466ED" w:rsidRPr="005851AC" w:rsidRDefault="007466ED" w:rsidP="007466ED">
      <w:pPr>
        <w:pStyle w:val="TOCHeading"/>
        <w:rPr>
          <w:rFonts w:asciiTheme="majorHAnsi" w:hAnsiTheme="majorHAnsi"/>
          <w:lang w:eastAsia="en-GB"/>
        </w:rPr>
      </w:pPr>
      <w:r w:rsidRPr="005851AC">
        <w:rPr>
          <w:rFonts w:asciiTheme="majorHAnsi" w:hAnsiTheme="majorHAnsi"/>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5851AC" w14:paraId="201C64D4" w14:textId="77777777" w:rsidTr="131E30A5">
        <w:trPr>
          <w:trHeight w:val="244"/>
        </w:trPr>
        <w:tc>
          <w:tcPr>
            <w:tcW w:w="3288" w:type="dxa"/>
            <w:shd w:val="clear" w:color="auto" w:fill="EBEBEB"/>
          </w:tcPr>
          <w:p w14:paraId="65CA4023" w14:textId="5F9C3117" w:rsidR="007466ED" w:rsidRPr="005851AC" w:rsidRDefault="005608A4" w:rsidP="008C5969">
            <w:pPr>
              <w:pStyle w:val="TableContent"/>
              <w:rPr>
                <w:rFonts w:asciiTheme="majorHAnsi" w:hAnsiTheme="majorHAnsi"/>
                <w:b/>
                <w:color w:val="auto"/>
              </w:rPr>
            </w:pPr>
            <w:r w:rsidRPr="005851AC">
              <w:rPr>
                <w:rFonts w:asciiTheme="majorHAnsi" w:hAnsiTheme="majorHAnsi"/>
                <w:b/>
                <w:color w:val="auto"/>
              </w:rPr>
              <w:t>Attended</w:t>
            </w:r>
            <w:r w:rsidR="007466ED" w:rsidRPr="005851AC">
              <w:rPr>
                <w:rFonts w:asciiTheme="majorHAnsi" w:hAnsiTheme="majorHAnsi"/>
                <w:b/>
                <w:color w:val="auto"/>
              </w:rPr>
              <w:t xml:space="preserve"> by:</w:t>
            </w:r>
          </w:p>
        </w:tc>
        <w:tc>
          <w:tcPr>
            <w:tcW w:w="3288" w:type="dxa"/>
            <w:shd w:val="clear" w:color="auto" w:fill="EBEBEB"/>
          </w:tcPr>
          <w:p w14:paraId="1B0B7045" w14:textId="6FB834AB" w:rsidR="00524686" w:rsidRPr="005851AC" w:rsidRDefault="004D265A" w:rsidP="00B5029B">
            <w:pPr>
              <w:pStyle w:val="TableContent"/>
              <w:rPr>
                <w:rFonts w:asciiTheme="majorHAnsi" w:hAnsiTheme="majorHAnsi"/>
                <w:b/>
                <w:color w:val="auto"/>
              </w:rPr>
            </w:pPr>
            <w:r w:rsidRPr="005851AC">
              <w:rPr>
                <w:rFonts w:asciiTheme="majorHAnsi" w:hAnsiTheme="majorHAnsi"/>
                <w:b/>
                <w:color w:val="auto"/>
              </w:rPr>
              <w:t>Written</w:t>
            </w:r>
            <w:r w:rsidR="007466ED" w:rsidRPr="005851AC">
              <w:rPr>
                <w:rFonts w:asciiTheme="majorHAnsi" w:hAnsiTheme="majorHAnsi"/>
                <w:b/>
                <w:color w:val="auto"/>
              </w:rPr>
              <w:t xml:space="preserve"> by:</w:t>
            </w:r>
          </w:p>
        </w:tc>
        <w:tc>
          <w:tcPr>
            <w:tcW w:w="3479" w:type="dxa"/>
            <w:shd w:val="clear" w:color="auto" w:fill="EBEBEB"/>
          </w:tcPr>
          <w:p w14:paraId="20DED84A"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Approved by:</w:t>
            </w:r>
          </w:p>
        </w:tc>
      </w:tr>
      <w:tr w:rsidR="007466ED" w:rsidRPr="005851AC" w14:paraId="389F5D6B" w14:textId="77777777" w:rsidTr="009F23B3">
        <w:trPr>
          <w:trHeight w:val="289"/>
        </w:trPr>
        <w:tc>
          <w:tcPr>
            <w:tcW w:w="3288" w:type="dxa"/>
            <w:vAlign w:val="center"/>
          </w:tcPr>
          <w:p w14:paraId="7C54D99A" w14:textId="23584827" w:rsidR="00560D76" w:rsidRPr="005851AC" w:rsidRDefault="005F0F7B" w:rsidP="009F23B3">
            <w:pPr>
              <w:pStyle w:val="TableContent"/>
              <w:ind w:left="0"/>
              <w:rPr>
                <w:rFonts w:asciiTheme="majorHAnsi" w:hAnsiTheme="majorHAnsi"/>
                <w:color w:val="auto"/>
              </w:rPr>
            </w:pPr>
            <w:r w:rsidRPr="005F0F7B">
              <w:rPr>
                <w:rFonts w:asciiTheme="majorHAnsi" w:hAnsiTheme="majorHAnsi"/>
                <w:color w:val="auto"/>
              </w:rPr>
              <w:t>Frank Bruzzese</w:t>
            </w:r>
          </w:p>
        </w:tc>
        <w:tc>
          <w:tcPr>
            <w:tcW w:w="3288" w:type="dxa"/>
          </w:tcPr>
          <w:p w14:paraId="5E2CD8D0" w14:textId="48472A71" w:rsidR="004D265A" w:rsidRPr="005851AC" w:rsidRDefault="007D6A18" w:rsidP="00B5029B">
            <w:pPr>
              <w:pStyle w:val="TableContent"/>
              <w:ind w:left="0"/>
              <w:rPr>
                <w:rFonts w:asciiTheme="majorHAnsi" w:hAnsiTheme="majorHAnsi"/>
                <w:color w:val="auto"/>
              </w:rPr>
            </w:pPr>
            <w:r w:rsidRPr="005851AC">
              <w:rPr>
                <w:rFonts w:asciiTheme="majorHAnsi" w:hAnsiTheme="majorHAnsi"/>
                <w:color w:val="auto"/>
              </w:rPr>
              <w:t xml:space="preserve"> </w:t>
            </w:r>
            <w:r w:rsidR="0013286C" w:rsidRPr="005851AC">
              <w:rPr>
                <w:rFonts w:asciiTheme="majorHAnsi" w:hAnsiTheme="majorHAnsi"/>
                <w:color w:val="auto"/>
              </w:rPr>
              <w:t xml:space="preserve"> </w:t>
            </w:r>
            <w:r w:rsidR="00C50A36">
              <w:rPr>
                <w:rFonts w:asciiTheme="majorHAnsi" w:hAnsiTheme="majorHAnsi"/>
                <w:color w:val="auto"/>
              </w:rPr>
              <w:t>Hovig Kalandjian</w:t>
            </w:r>
          </w:p>
        </w:tc>
        <w:tc>
          <w:tcPr>
            <w:tcW w:w="3479" w:type="dxa"/>
            <w:vAlign w:val="center"/>
          </w:tcPr>
          <w:p w14:paraId="798684BE" w14:textId="697C6FE1" w:rsidR="007466ED" w:rsidRPr="005851AC" w:rsidRDefault="00560D76" w:rsidP="009F23B3">
            <w:pPr>
              <w:pStyle w:val="TableContent"/>
              <w:rPr>
                <w:rFonts w:asciiTheme="majorHAnsi" w:hAnsiTheme="majorHAnsi"/>
                <w:color w:val="auto"/>
              </w:rPr>
            </w:pPr>
            <w:r w:rsidRPr="005851AC">
              <w:rPr>
                <w:rFonts w:asciiTheme="majorHAnsi" w:hAnsiTheme="majorHAnsi"/>
                <w:color w:val="auto"/>
              </w:rPr>
              <w:t>Petro Zaarour</w:t>
            </w:r>
          </w:p>
        </w:tc>
      </w:tr>
      <w:tr w:rsidR="007466ED" w:rsidRPr="005851AC" w14:paraId="3D1D4E31" w14:textId="77777777" w:rsidTr="131E30A5">
        <w:trPr>
          <w:trHeight w:val="289"/>
        </w:trPr>
        <w:tc>
          <w:tcPr>
            <w:tcW w:w="3288" w:type="dxa"/>
            <w:shd w:val="clear" w:color="auto" w:fill="EBEBEB"/>
          </w:tcPr>
          <w:p w14:paraId="54CF9707"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288" w:type="dxa"/>
            <w:shd w:val="clear" w:color="auto" w:fill="EBEBEB"/>
          </w:tcPr>
          <w:p w14:paraId="3AE1DA7C"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479" w:type="dxa"/>
            <w:shd w:val="clear" w:color="auto" w:fill="EBEBEB"/>
          </w:tcPr>
          <w:p w14:paraId="058792F4"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r>
      <w:tr w:rsidR="007466ED" w:rsidRPr="005851AC" w14:paraId="790FFE8E" w14:textId="77777777" w:rsidTr="00B5029B">
        <w:trPr>
          <w:trHeight w:val="289"/>
        </w:trPr>
        <w:tc>
          <w:tcPr>
            <w:tcW w:w="3288" w:type="dxa"/>
            <w:vAlign w:val="center"/>
          </w:tcPr>
          <w:p w14:paraId="284D8671" w14:textId="46349C56" w:rsidR="00C04379" w:rsidRPr="005851AC" w:rsidRDefault="003164D5" w:rsidP="009F23B3">
            <w:pPr>
              <w:pStyle w:val="TableContent"/>
              <w:ind w:left="0"/>
              <w:rPr>
                <w:rFonts w:asciiTheme="majorHAnsi" w:hAnsiTheme="majorHAnsi"/>
                <w:color w:val="auto"/>
              </w:rPr>
            </w:pPr>
            <w:r w:rsidRPr="005851AC">
              <w:rPr>
                <w:rFonts w:asciiTheme="majorHAnsi" w:hAnsiTheme="majorHAnsi"/>
                <w:color w:val="auto"/>
              </w:rPr>
              <w:t xml:space="preserve"> Correspondent Surveyor to ULA</w:t>
            </w:r>
          </w:p>
        </w:tc>
        <w:tc>
          <w:tcPr>
            <w:tcW w:w="3288" w:type="dxa"/>
            <w:vAlign w:val="center"/>
          </w:tcPr>
          <w:p w14:paraId="412B7252" w14:textId="467843D3" w:rsidR="00524686" w:rsidRPr="005851AC" w:rsidRDefault="00C50A36" w:rsidP="00B5029B">
            <w:pPr>
              <w:pStyle w:val="TableContent"/>
              <w:rPr>
                <w:rFonts w:asciiTheme="majorHAnsi" w:hAnsiTheme="majorHAnsi"/>
                <w:color w:val="auto"/>
              </w:rPr>
            </w:pPr>
            <w:r>
              <w:rPr>
                <w:rFonts w:asciiTheme="majorHAnsi" w:hAnsiTheme="majorHAnsi"/>
                <w:color w:val="auto"/>
              </w:rPr>
              <w:t>Senior surveyor</w:t>
            </w:r>
          </w:p>
        </w:tc>
        <w:tc>
          <w:tcPr>
            <w:tcW w:w="3479" w:type="dxa"/>
          </w:tcPr>
          <w:p w14:paraId="3ACD8264" w14:textId="5F41D410" w:rsidR="007466ED" w:rsidRPr="005851AC" w:rsidRDefault="003164D5" w:rsidP="003164D5">
            <w:pPr>
              <w:pStyle w:val="TableContent"/>
              <w:tabs>
                <w:tab w:val="left" w:pos="1027"/>
              </w:tabs>
              <w:rPr>
                <w:rFonts w:asciiTheme="majorHAnsi" w:hAnsiTheme="majorHAnsi"/>
                <w:color w:val="auto"/>
              </w:rPr>
            </w:pPr>
            <w:r w:rsidRPr="005851AC">
              <w:rPr>
                <w:rFonts w:asciiTheme="majorHAnsi" w:hAnsiTheme="majorHAnsi"/>
                <w:color w:val="auto"/>
              </w:rPr>
              <w:t>UK&amp;I Chartered Engineer, Average &amp; Loss Adjuster</w:t>
            </w:r>
          </w:p>
        </w:tc>
      </w:tr>
      <w:tr w:rsidR="007466ED" w:rsidRPr="005851AC" w14:paraId="6BD2C967" w14:textId="77777777" w:rsidTr="131E30A5">
        <w:trPr>
          <w:trHeight w:val="304"/>
        </w:trPr>
        <w:tc>
          <w:tcPr>
            <w:tcW w:w="10055" w:type="dxa"/>
            <w:gridSpan w:val="3"/>
            <w:shd w:val="clear" w:color="auto" w:fill="EBEBEB"/>
          </w:tcPr>
          <w:p w14:paraId="75A591AE" w14:textId="77777777"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Signature (Approver)</w:t>
            </w:r>
          </w:p>
        </w:tc>
      </w:tr>
      <w:tr w:rsidR="007466ED" w:rsidRPr="005851AC" w14:paraId="20AE737C" w14:textId="77777777" w:rsidTr="131E30A5">
        <w:trPr>
          <w:trHeight w:val="304"/>
        </w:trPr>
        <w:tc>
          <w:tcPr>
            <w:tcW w:w="10055" w:type="dxa"/>
            <w:gridSpan w:val="3"/>
          </w:tcPr>
          <w:p w14:paraId="218DA4DD" w14:textId="0C8D17B5" w:rsidR="007D6A18" w:rsidRDefault="00932A2B" w:rsidP="00D13AA9">
            <w:pPr>
              <w:pStyle w:val="TableContent"/>
              <w:ind w:left="0"/>
              <w:jc w:val="center"/>
              <w:rPr>
                <w:rFonts w:asciiTheme="majorHAnsi" w:hAnsiTheme="majorHAnsi"/>
                <w:noProof/>
              </w:rPr>
            </w:pPr>
            <w:r>
              <w:rPr>
                <w:rFonts w:asciiTheme="majorHAnsi" w:hAnsiTheme="majorHAnsi"/>
                <w:noProof/>
              </w:rPr>
              <w:drawing>
                <wp:inline distT="0" distB="0" distL="0" distR="0" wp14:anchorId="70613EDD" wp14:editId="1BD329D0">
                  <wp:extent cx="3137767" cy="1198880"/>
                  <wp:effectExtent l="0" t="0" r="5715" b="1270"/>
                  <wp:docPr id="19498475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7549" name="Picture 19498475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45005" cy="1201645"/>
                          </a:xfrm>
                          <a:prstGeom prst="rect">
                            <a:avLst/>
                          </a:prstGeom>
                        </pic:spPr>
                      </pic:pic>
                    </a:graphicData>
                  </a:graphic>
                </wp:inline>
              </w:drawing>
            </w:r>
          </w:p>
          <w:p w14:paraId="3205B99C" w14:textId="43DD6B86" w:rsidR="007466ED" w:rsidRPr="005851AC" w:rsidRDefault="0063512B" w:rsidP="00827B47">
            <w:pPr>
              <w:pStyle w:val="TableContent"/>
              <w:rPr>
                <w:rFonts w:asciiTheme="majorHAnsi" w:hAnsiTheme="majorHAnsi"/>
                <w:b/>
                <w:color w:val="auto"/>
              </w:rPr>
            </w:pPr>
            <w:r w:rsidRPr="005851AC">
              <w:rPr>
                <w:rFonts w:asciiTheme="majorHAnsi" w:hAnsiTheme="majorHAnsi"/>
                <w:b/>
                <w:color w:val="auto"/>
              </w:rPr>
              <w:t>This survey and its issued report were completed without prejudice to all rights of parties concerned</w:t>
            </w:r>
            <w:r w:rsidR="003164D5" w:rsidRPr="005851AC">
              <w:rPr>
                <w:rFonts w:asciiTheme="majorHAnsi" w:hAnsiTheme="majorHAnsi"/>
                <w:b/>
                <w:color w:val="auto"/>
              </w:rPr>
              <w:t>.</w:t>
            </w:r>
          </w:p>
        </w:tc>
      </w:tr>
      <w:tr w:rsidR="007466ED" w:rsidRPr="005851AC" w14:paraId="23678D14" w14:textId="77777777" w:rsidTr="131E30A5">
        <w:trPr>
          <w:trHeight w:val="304"/>
        </w:trPr>
        <w:tc>
          <w:tcPr>
            <w:tcW w:w="10055" w:type="dxa"/>
            <w:gridSpan w:val="3"/>
            <w:shd w:val="clear" w:color="auto" w:fill="EBEBEB"/>
          </w:tcPr>
          <w:p w14:paraId="65D12439" w14:textId="35A3433E"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approval</w:t>
            </w:r>
          </w:p>
        </w:tc>
      </w:tr>
      <w:tr w:rsidR="007466ED" w:rsidRPr="005851AC" w14:paraId="39E2E4D7" w14:textId="77777777" w:rsidTr="131E30A5">
        <w:trPr>
          <w:trHeight w:val="123"/>
        </w:trPr>
        <w:tc>
          <w:tcPr>
            <w:tcW w:w="10055" w:type="dxa"/>
            <w:gridSpan w:val="3"/>
          </w:tcPr>
          <w:p w14:paraId="569C0118" w14:textId="746A867A" w:rsidR="007466ED" w:rsidRPr="005851AC" w:rsidRDefault="00CE4B24" w:rsidP="131E30A5">
            <w:pPr>
              <w:pStyle w:val="TableContent"/>
              <w:rPr>
                <w:rFonts w:asciiTheme="majorHAnsi" w:hAnsiTheme="majorHAnsi"/>
                <w:color w:val="auto"/>
              </w:rPr>
            </w:pPr>
            <w:r w:rsidRPr="00CE4B24">
              <w:rPr>
                <w:rFonts w:asciiTheme="majorHAnsi" w:hAnsiTheme="majorHAnsi"/>
                <w:color w:val="auto"/>
              </w:rPr>
              <w:t>12 November 2025</w:t>
            </w:r>
          </w:p>
        </w:tc>
      </w:tr>
    </w:tbl>
    <w:p w14:paraId="5071CDE4" w14:textId="77777777" w:rsidR="007466ED" w:rsidRPr="005851AC" w:rsidRDefault="007466ED" w:rsidP="007466ED">
      <w:pPr>
        <w:pStyle w:val="TableContent"/>
        <w:rPr>
          <w:rFonts w:asciiTheme="majorHAnsi" w:hAnsiTheme="majorHAnsi"/>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5851AC" w14:paraId="386759D2" w14:textId="77777777" w:rsidTr="131E30A5">
        <w:trPr>
          <w:trHeight w:val="244"/>
        </w:trPr>
        <w:tc>
          <w:tcPr>
            <w:tcW w:w="1691" w:type="dxa"/>
            <w:shd w:val="clear" w:color="auto" w:fill="EBEBEB"/>
          </w:tcPr>
          <w:p w14:paraId="38F4901A" w14:textId="4EC01D40"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 xml:space="preserve">Version </w:t>
            </w:r>
            <w:r w:rsidR="00191C04" w:rsidRPr="005851AC">
              <w:rPr>
                <w:rFonts w:asciiTheme="majorHAnsi" w:hAnsiTheme="majorHAnsi"/>
                <w:b/>
                <w:color w:val="auto"/>
              </w:rPr>
              <w:t>History</w:t>
            </w:r>
          </w:p>
        </w:tc>
        <w:tc>
          <w:tcPr>
            <w:tcW w:w="2845" w:type="dxa"/>
            <w:shd w:val="clear" w:color="auto" w:fill="EBEBEB"/>
          </w:tcPr>
          <w:p w14:paraId="1948FAFB"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issue</w:t>
            </w:r>
          </w:p>
        </w:tc>
        <w:tc>
          <w:tcPr>
            <w:tcW w:w="5519" w:type="dxa"/>
            <w:shd w:val="clear" w:color="auto" w:fill="EBEBEB"/>
          </w:tcPr>
          <w:p w14:paraId="1FD1383E"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Reason for Revision</w:t>
            </w:r>
          </w:p>
        </w:tc>
      </w:tr>
      <w:tr w:rsidR="00D07ACF" w:rsidRPr="005851AC" w14:paraId="52566C84" w14:textId="77777777" w:rsidTr="131E30A5">
        <w:trPr>
          <w:trHeight w:val="289"/>
        </w:trPr>
        <w:tc>
          <w:tcPr>
            <w:tcW w:w="1691" w:type="dxa"/>
          </w:tcPr>
          <w:p w14:paraId="6FEDA913" w14:textId="2FDC9622" w:rsidR="00D07ACF" w:rsidRPr="005851AC" w:rsidRDefault="00D07ACF" w:rsidP="00D07ACF">
            <w:pPr>
              <w:pStyle w:val="TableContent"/>
              <w:jc w:val="center"/>
              <w:rPr>
                <w:rFonts w:asciiTheme="majorHAnsi" w:hAnsiTheme="majorHAnsi"/>
                <w:color w:val="auto"/>
              </w:rPr>
            </w:pPr>
            <w:r w:rsidRPr="00D07ACF">
              <w:rPr>
                <w:rFonts w:asciiTheme="majorHAnsi" w:hAnsiTheme="majorHAnsi"/>
                <w:color w:val="auto"/>
              </w:rPr>
              <w:t>1</w:t>
            </w:r>
          </w:p>
        </w:tc>
        <w:tc>
          <w:tcPr>
            <w:tcW w:w="2845" w:type="dxa"/>
          </w:tcPr>
          <w:p w14:paraId="0B7C2B4D" w14:textId="2ADD4422" w:rsidR="00D07ACF" w:rsidRPr="005F5CCA" w:rsidRDefault="00CE4B24" w:rsidP="00D07ACF">
            <w:pPr>
              <w:pStyle w:val="TableContent"/>
              <w:rPr>
                <w:rFonts w:asciiTheme="majorHAnsi" w:hAnsiTheme="majorHAnsi"/>
                <w:color w:val="auto"/>
              </w:rPr>
            </w:pPr>
            <w:r w:rsidRPr="00CE4B24">
              <w:rPr>
                <w:rFonts w:asciiTheme="majorHAnsi" w:hAnsiTheme="majorHAnsi"/>
                <w:color w:val="auto"/>
              </w:rPr>
              <w:t>12 November 2025</w:t>
            </w:r>
          </w:p>
        </w:tc>
        <w:tc>
          <w:tcPr>
            <w:tcW w:w="5519" w:type="dxa"/>
          </w:tcPr>
          <w:p w14:paraId="3595E3F1" w14:textId="39910C2E" w:rsidR="00D07ACF" w:rsidRPr="005851AC" w:rsidRDefault="00D07ACF" w:rsidP="00D07ACF">
            <w:pPr>
              <w:pStyle w:val="TableContent"/>
              <w:rPr>
                <w:rFonts w:asciiTheme="majorHAnsi" w:hAnsiTheme="majorHAnsi"/>
                <w:color w:val="auto"/>
              </w:rPr>
            </w:pPr>
            <w:r w:rsidRPr="00D07ACF">
              <w:rPr>
                <w:rFonts w:asciiTheme="majorHAnsi" w:hAnsiTheme="majorHAnsi"/>
                <w:color w:val="auto"/>
              </w:rPr>
              <w:t xml:space="preserve">Issued </w:t>
            </w:r>
            <w:r w:rsidR="00C50A36">
              <w:rPr>
                <w:rFonts w:asciiTheme="majorHAnsi" w:hAnsiTheme="majorHAnsi"/>
                <w:color w:val="auto"/>
              </w:rPr>
              <w:t xml:space="preserve">– </w:t>
            </w:r>
            <w:r w:rsidR="009C3D1A">
              <w:rPr>
                <w:rFonts w:asciiTheme="majorHAnsi" w:hAnsiTheme="majorHAnsi"/>
                <w:color w:val="auto"/>
              </w:rPr>
              <w:t>Prelim</w:t>
            </w:r>
            <w:r w:rsidR="003F2DE9">
              <w:rPr>
                <w:rFonts w:asciiTheme="majorHAnsi" w:hAnsiTheme="majorHAnsi"/>
                <w:color w:val="auto"/>
              </w:rPr>
              <w:t xml:space="preserve">inary report – Pending repair/replacement </w:t>
            </w:r>
          </w:p>
        </w:tc>
      </w:tr>
    </w:tbl>
    <w:p w14:paraId="00355B2E" w14:textId="77777777" w:rsidR="00D07ACF" w:rsidRDefault="00D07ACF" w:rsidP="00BD5E53">
      <w:pPr>
        <w:rPr>
          <w:rFonts w:asciiTheme="majorHAnsi" w:hAnsiTheme="majorHAnsi"/>
          <w:bCs/>
        </w:rPr>
      </w:pPr>
    </w:p>
    <w:p w14:paraId="2DC58C56" w14:textId="36D0B826" w:rsidR="00E4398D" w:rsidRPr="005851AC" w:rsidRDefault="007466ED" w:rsidP="00BD5E53">
      <w:pPr>
        <w:rPr>
          <w:rFonts w:asciiTheme="majorHAnsi" w:hAnsiTheme="majorHAnsi"/>
          <w:bCs/>
        </w:rPr>
        <w:sectPr w:rsidR="00E4398D" w:rsidRPr="005851AC" w:rsidSect="004F00CD">
          <w:headerReference w:type="default" r:id="rId17"/>
          <w:footerReference w:type="default" r:id="rId18"/>
          <w:pgSz w:w="11906" w:h="16838" w:code="9"/>
          <w:pgMar w:top="907" w:right="907" w:bottom="907" w:left="907" w:header="567" w:footer="567" w:gutter="0"/>
          <w:cols w:space="708"/>
          <w:docGrid w:linePitch="360"/>
        </w:sectPr>
      </w:pPr>
      <w:r w:rsidRPr="005851AC">
        <w:rPr>
          <w:rFonts w:asciiTheme="majorHAnsi" w:hAnsiTheme="majorHAnsi"/>
          <w:noProof/>
          <w:lang w:val="en-US"/>
        </w:rPr>
        <mc:AlternateContent>
          <mc:Choice Requires="wps">
            <w:drawing>
              <wp:anchor distT="0" distB="0" distL="114300" distR="114300" simplePos="0" relativeHeight="251658241" behindDoc="0" locked="0" layoutInCell="1" allowOverlap="1" wp14:anchorId="28903488" wp14:editId="2B717E19">
                <wp:simplePos x="0" y="0"/>
                <wp:positionH relativeFrom="margin">
                  <wp:align>right</wp:align>
                </wp:positionH>
                <wp:positionV relativeFrom="page">
                  <wp:posOffset>8595360</wp:posOffset>
                </wp:positionV>
                <wp:extent cx="6423804" cy="904342"/>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804" cy="904342"/>
                        </a:xfrm>
                        <a:prstGeom prst="rect">
                          <a:avLst/>
                        </a:prstGeom>
                        <a:solidFill>
                          <a:srgbClr val="EBEBEB"/>
                        </a:solidFill>
                        <a:ln w="9525">
                          <a:noFill/>
                          <a:miter lim="800000"/>
                          <a:headEnd/>
                          <a:tailEnd/>
                        </a:ln>
                      </wps:spPr>
                      <wps:txbx>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margin-left:454.6pt;margin-top:676.8pt;width:505.8pt;height:71.2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" fillcolor="#ebebeb" stroked="f">
                <v:textbox inset="5mm,5mm,5mm,5mm">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v:textbox>
                <w10:wrap anchorx="margin" anchory="page"/>
              </v:shape>
            </w:pict>
          </mc:Fallback>
        </mc:AlternateContent>
      </w:r>
    </w:p>
    <w:bookmarkStart w:id="2" w:name="_Ref110939983" w:displacedByCustomXml="next"/>
    <w:sdt>
      <w:sdtPr>
        <w:rPr>
          <w:b w:val="0"/>
          <w:sz w:val="22"/>
        </w:rPr>
        <w:id w:val="2127048051"/>
        <w:docPartObj>
          <w:docPartGallery w:val="Table of Contents"/>
          <w:docPartUnique/>
        </w:docPartObj>
      </w:sdtPr>
      <w:sdtEndPr>
        <w:rPr>
          <w:bCs/>
          <w:noProof/>
        </w:rPr>
      </w:sdtEndPr>
      <w:sdtContent>
        <w:p w14:paraId="630BE0DF" w14:textId="55127022" w:rsidR="00143F7E" w:rsidRDefault="00143F7E">
          <w:pPr>
            <w:pStyle w:val="TOCHeading"/>
          </w:pPr>
          <w:r>
            <w:t>Contents</w:t>
          </w:r>
        </w:p>
        <w:p w14:paraId="261CE882" w14:textId="1FA94B4C" w:rsidR="00DE544E" w:rsidRDefault="007C25F5">
          <w:pPr>
            <w:pStyle w:val="TOC1"/>
            <w:tabs>
              <w:tab w:val="right" w:leader="dot" w:pos="9080"/>
            </w:tabs>
            <w:rPr>
              <w:rFonts w:eastAsiaTheme="minorEastAsia"/>
              <w:b w:val="0"/>
              <w:noProof/>
              <w:sz w:val="22"/>
              <w:lang w:val="en-US"/>
            </w:rPr>
          </w:pPr>
          <w:r>
            <w:rPr>
              <w:b w:val="0"/>
            </w:rPr>
            <w:fldChar w:fldCharType="begin"/>
          </w:r>
          <w:r>
            <w:rPr>
              <w:b w:val="0"/>
            </w:rPr>
            <w:instrText xml:space="preserve"> TOC \o "1-3" \h \z \t "ULA - Appendix 1,3" </w:instrText>
          </w:r>
          <w:r>
            <w:rPr>
              <w:b w:val="0"/>
            </w:rPr>
            <w:fldChar w:fldCharType="separate"/>
          </w:r>
          <w:hyperlink w:anchor="_Toc209005287" w:history="1">
            <w:r w:rsidR="00DE544E" w:rsidRPr="00FB3740">
              <w:rPr>
                <w:rStyle w:val="Hyperlink"/>
                <w:noProof/>
              </w:rPr>
              <w:t>ADJUSTER NOTES FOLLOWING ATTENDANCES</w:t>
            </w:r>
            <w:r w:rsidR="00DE544E">
              <w:rPr>
                <w:noProof/>
                <w:webHidden/>
              </w:rPr>
              <w:tab/>
            </w:r>
            <w:r w:rsidR="00DE544E">
              <w:rPr>
                <w:noProof/>
                <w:webHidden/>
              </w:rPr>
              <w:fldChar w:fldCharType="begin"/>
            </w:r>
            <w:r w:rsidR="00DE544E">
              <w:rPr>
                <w:noProof/>
                <w:webHidden/>
              </w:rPr>
              <w:instrText xml:space="preserve"> PAGEREF _Toc209005287 \h </w:instrText>
            </w:r>
            <w:r w:rsidR="00DE544E">
              <w:rPr>
                <w:noProof/>
                <w:webHidden/>
              </w:rPr>
            </w:r>
            <w:r w:rsidR="00DE544E">
              <w:rPr>
                <w:noProof/>
                <w:webHidden/>
              </w:rPr>
              <w:fldChar w:fldCharType="separate"/>
            </w:r>
            <w:r w:rsidR="00AB2503">
              <w:rPr>
                <w:noProof/>
                <w:webHidden/>
              </w:rPr>
              <w:t>5</w:t>
            </w:r>
            <w:r w:rsidR="00DE544E">
              <w:rPr>
                <w:noProof/>
                <w:webHidden/>
              </w:rPr>
              <w:fldChar w:fldCharType="end"/>
            </w:r>
          </w:hyperlink>
        </w:p>
        <w:p w14:paraId="3E109D4A" w14:textId="35A61387" w:rsidR="00DE544E" w:rsidRDefault="00DE544E">
          <w:pPr>
            <w:pStyle w:val="TOC1"/>
            <w:tabs>
              <w:tab w:val="right" w:leader="dot" w:pos="9080"/>
            </w:tabs>
            <w:rPr>
              <w:rFonts w:eastAsiaTheme="minorEastAsia"/>
              <w:b w:val="0"/>
              <w:noProof/>
              <w:sz w:val="22"/>
              <w:lang w:val="en-US"/>
            </w:rPr>
          </w:pPr>
          <w:hyperlink w:anchor="_Toc209005288" w:history="1">
            <w:r w:rsidRPr="00FB3740">
              <w:rPr>
                <w:rStyle w:val="Hyperlink"/>
                <w:noProof/>
              </w:rPr>
              <w:t>SILVER NITRATE TEST RESULTS</w:t>
            </w:r>
            <w:r>
              <w:rPr>
                <w:noProof/>
                <w:webHidden/>
              </w:rPr>
              <w:tab/>
            </w:r>
            <w:r>
              <w:rPr>
                <w:noProof/>
                <w:webHidden/>
              </w:rPr>
              <w:fldChar w:fldCharType="begin"/>
            </w:r>
            <w:r>
              <w:rPr>
                <w:noProof/>
                <w:webHidden/>
              </w:rPr>
              <w:instrText xml:space="preserve"> PAGEREF _Toc209005288 \h </w:instrText>
            </w:r>
            <w:r>
              <w:rPr>
                <w:noProof/>
                <w:webHidden/>
              </w:rPr>
            </w:r>
            <w:r>
              <w:rPr>
                <w:noProof/>
                <w:webHidden/>
              </w:rPr>
              <w:fldChar w:fldCharType="separate"/>
            </w:r>
            <w:r w:rsidR="00AB2503">
              <w:rPr>
                <w:noProof/>
                <w:webHidden/>
              </w:rPr>
              <w:t>6</w:t>
            </w:r>
            <w:r>
              <w:rPr>
                <w:noProof/>
                <w:webHidden/>
              </w:rPr>
              <w:fldChar w:fldCharType="end"/>
            </w:r>
          </w:hyperlink>
        </w:p>
        <w:p w14:paraId="1E6F0676" w14:textId="461B6FD8" w:rsidR="00DE544E" w:rsidRDefault="00DE544E">
          <w:pPr>
            <w:pStyle w:val="TOC1"/>
            <w:tabs>
              <w:tab w:val="right" w:leader="dot" w:pos="9080"/>
            </w:tabs>
            <w:rPr>
              <w:rFonts w:eastAsiaTheme="minorEastAsia"/>
              <w:b w:val="0"/>
              <w:noProof/>
              <w:sz w:val="22"/>
              <w:lang w:val="en-US"/>
            </w:rPr>
          </w:pPr>
          <w:hyperlink w:anchor="_Toc209005289" w:history="1">
            <w:r w:rsidRPr="00FB3740">
              <w:rPr>
                <w:rStyle w:val="Hyperlink"/>
                <w:noProof/>
              </w:rPr>
              <w:t>CAUSE OF DAMAGE/LOSS</w:t>
            </w:r>
            <w:r>
              <w:rPr>
                <w:noProof/>
                <w:webHidden/>
              </w:rPr>
              <w:tab/>
            </w:r>
            <w:r>
              <w:rPr>
                <w:noProof/>
                <w:webHidden/>
              </w:rPr>
              <w:fldChar w:fldCharType="begin"/>
            </w:r>
            <w:r>
              <w:rPr>
                <w:noProof/>
                <w:webHidden/>
              </w:rPr>
              <w:instrText xml:space="preserve"> PAGEREF _Toc209005289 \h </w:instrText>
            </w:r>
            <w:r>
              <w:rPr>
                <w:noProof/>
                <w:webHidden/>
              </w:rPr>
            </w:r>
            <w:r>
              <w:rPr>
                <w:noProof/>
                <w:webHidden/>
              </w:rPr>
              <w:fldChar w:fldCharType="separate"/>
            </w:r>
            <w:r w:rsidR="00AB2503">
              <w:rPr>
                <w:noProof/>
                <w:webHidden/>
              </w:rPr>
              <w:t>6</w:t>
            </w:r>
            <w:r>
              <w:rPr>
                <w:noProof/>
                <w:webHidden/>
              </w:rPr>
              <w:fldChar w:fldCharType="end"/>
            </w:r>
          </w:hyperlink>
        </w:p>
        <w:p w14:paraId="2457A9E5" w14:textId="4F4A5C40" w:rsidR="00DE544E" w:rsidRDefault="00DE544E">
          <w:pPr>
            <w:pStyle w:val="TOC1"/>
            <w:tabs>
              <w:tab w:val="right" w:leader="dot" w:pos="9080"/>
            </w:tabs>
            <w:rPr>
              <w:rFonts w:eastAsiaTheme="minorEastAsia"/>
              <w:b w:val="0"/>
              <w:noProof/>
              <w:sz w:val="22"/>
              <w:lang w:val="en-US"/>
            </w:rPr>
          </w:pPr>
          <w:hyperlink w:anchor="_Toc209005290" w:history="1">
            <w:r w:rsidRPr="00FB3740">
              <w:rPr>
                <w:rStyle w:val="Hyperlink"/>
                <w:noProof/>
              </w:rPr>
              <w:t>EXTENT OF DAMAGE</w:t>
            </w:r>
            <w:r>
              <w:rPr>
                <w:noProof/>
                <w:webHidden/>
              </w:rPr>
              <w:tab/>
            </w:r>
            <w:r>
              <w:rPr>
                <w:noProof/>
                <w:webHidden/>
              </w:rPr>
              <w:fldChar w:fldCharType="begin"/>
            </w:r>
            <w:r>
              <w:rPr>
                <w:noProof/>
                <w:webHidden/>
              </w:rPr>
              <w:instrText xml:space="preserve"> PAGEREF _Toc209005290 \h </w:instrText>
            </w:r>
            <w:r>
              <w:rPr>
                <w:noProof/>
                <w:webHidden/>
              </w:rPr>
            </w:r>
            <w:r>
              <w:rPr>
                <w:noProof/>
                <w:webHidden/>
              </w:rPr>
              <w:fldChar w:fldCharType="separate"/>
            </w:r>
            <w:r w:rsidR="00AB2503">
              <w:rPr>
                <w:noProof/>
                <w:webHidden/>
              </w:rPr>
              <w:t>6</w:t>
            </w:r>
            <w:r>
              <w:rPr>
                <w:noProof/>
                <w:webHidden/>
              </w:rPr>
              <w:fldChar w:fldCharType="end"/>
            </w:r>
          </w:hyperlink>
        </w:p>
        <w:p w14:paraId="521D858A" w14:textId="10DB9D96" w:rsidR="00DE544E" w:rsidRDefault="00DE544E">
          <w:pPr>
            <w:pStyle w:val="TOC1"/>
            <w:tabs>
              <w:tab w:val="right" w:leader="dot" w:pos="9080"/>
            </w:tabs>
            <w:rPr>
              <w:rFonts w:eastAsiaTheme="minorEastAsia"/>
              <w:b w:val="0"/>
              <w:noProof/>
              <w:sz w:val="22"/>
              <w:lang w:val="en-US"/>
            </w:rPr>
          </w:pPr>
          <w:hyperlink w:anchor="_Toc209005291" w:history="1">
            <w:r w:rsidRPr="00FB3740">
              <w:rPr>
                <w:rStyle w:val="Hyperlink"/>
                <w:noProof/>
              </w:rPr>
              <w:t>FINAL CLAIM &amp; ADJUSTMENT</w:t>
            </w:r>
            <w:r>
              <w:rPr>
                <w:noProof/>
                <w:webHidden/>
              </w:rPr>
              <w:tab/>
            </w:r>
            <w:r>
              <w:rPr>
                <w:noProof/>
                <w:webHidden/>
              </w:rPr>
              <w:fldChar w:fldCharType="begin"/>
            </w:r>
            <w:r>
              <w:rPr>
                <w:noProof/>
                <w:webHidden/>
              </w:rPr>
              <w:instrText xml:space="preserve"> PAGEREF _Toc209005291 \h </w:instrText>
            </w:r>
            <w:r>
              <w:rPr>
                <w:noProof/>
                <w:webHidden/>
              </w:rPr>
            </w:r>
            <w:r>
              <w:rPr>
                <w:noProof/>
                <w:webHidden/>
              </w:rPr>
              <w:fldChar w:fldCharType="separate"/>
            </w:r>
            <w:r w:rsidR="00AB2503">
              <w:rPr>
                <w:noProof/>
                <w:webHidden/>
              </w:rPr>
              <w:t>7</w:t>
            </w:r>
            <w:r>
              <w:rPr>
                <w:noProof/>
                <w:webHidden/>
              </w:rPr>
              <w:fldChar w:fldCharType="end"/>
            </w:r>
          </w:hyperlink>
        </w:p>
        <w:p w14:paraId="5198E6AF" w14:textId="30832AD6" w:rsidR="00DE544E" w:rsidRDefault="00DE544E">
          <w:pPr>
            <w:pStyle w:val="TOC1"/>
            <w:tabs>
              <w:tab w:val="right" w:leader="dot" w:pos="9080"/>
            </w:tabs>
            <w:rPr>
              <w:rFonts w:eastAsiaTheme="minorEastAsia"/>
              <w:b w:val="0"/>
              <w:noProof/>
              <w:sz w:val="22"/>
              <w:lang w:val="en-US"/>
            </w:rPr>
          </w:pPr>
          <w:hyperlink w:anchor="_Toc209005292" w:history="1">
            <w:r w:rsidRPr="00FB3740">
              <w:rPr>
                <w:rStyle w:val="Hyperlink"/>
                <w:noProof/>
              </w:rPr>
              <w:t>CONCLUSION</w:t>
            </w:r>
            <w:r>
              <w:rPr>
                <w:noProof/>
                <w:webHidden/>
              </w:rPr>
              <w:tab/>
            </w:r>
            <w:r>
              <w:rPr>
                <w:noProof/>
                <w:webHidden/>
              </w:rPr>
              <w:fldChar w:fldCharType="begin"/>
            </w:r>
            <w:r>
              <w:rPr>
                <w:noProof/>
                <w:webHidden/>
              </w:rPr>
              <w:instrText xml:space="preserve"> PAGEREF _Toc209005292 \h </w:instrText>
            </w:r>
            <w:r>
              <w:rPr>
                <w:noProof/>
                <w:webHidden/>
              </w:rPr>
            </w:r>
            <w:r>
              <w:rPr>
                <w:noProof/>
                <w:webHidden/>
              </w:rPr>
              <w:fldChar w:fldCharType="separate"/>
            </w:r>
            <w:r w:rsidR="00AB2503">
              <w:rPr>
                <w:noProof/>
                <w:webHidden/>
              </w:rPr>
              <w:t>8</w:t>
            </w:r>
            <w:r>
              <w:rPr>
                <w:noProof/>
                <w:webHidden/>
              </w:rPr>
              <w:fldChar w:fldCharType="end"/>
            </w:r>
          </w:hyperlink>
        </w:p>
        <w:p w14:paraId="71D6A276" w14:textId="694BB3AD" w:rsidR="00DE544E" w:rsidRDefault="00DE544E">
          <w:pPr>
            <w:pStyle w:val="TOC3"/>
            <w:tabs>
              <w:tab w:val="right" w:leader="dot" w:pos="9080"/>
            </w:tabs>
            <w:rPr>
              <w:rFonts w:eastAsiaTheme="minorEastAsia"/>
              <w:noProof/>
              <w:lang w:val="en-US"/>
            </w:rPr>
          </w:pPr>
          <w:hyperlink w:anchor="_Toc209005293" w:history="1">
            <w:r w:rsidRPr="00FB3740">
              <w:rPr>
                <w:rStyle w:val="Hyperlink"/>
                <w:noProof/>
              </w:rPr>
              <w:t>Appendix A – Photograph of container’s hole</w:t>
            </w:r>
            <w:r>
              <w:rPr>
                <w:noProof/>
                <w:webHidden/>
              </w:rPr>
              <w:tab/>
            </w:r>
            <w:r>
              <w:rPr>
                <w:noProof/>
                <w:webHidden/>
              </w:rPr>
              <w:fldChar w:fldCharType="begin"/>
            </w:r>
            <w:r>
              <w:rPr>
                <w:noProof/>
                <w:webHidden/>
              </w:rPr>
              <w:instrText xml:space="preserve"> PAGEREF _Toc209005293 \h </w:instrText>
            </w:r>
            <w:r>
              <w:rPr>
                <w:noProof/>
                <w:webHidden/>
              </w:rPr>
            </w:r>
            <w:r>
              <w:rPr>
                <w:noProof/>
                <w:webHidden/>
              </w:rPr>
              <w:fldChar w:fldCharType="separate"/>
            </w:r>
            <w:r w:rsidR="00AB2503">
              <w:rPr>
                <w:noProof/>
                <w:webHidden/>
              </w:rPr>
              <w:t>10</w:t>
            </w:r>
            <w:r>
              <w:rPr>
                <w:noProof/>
                <w:webHidden/>
              </w:rPr>
              <w:fldChar w:fldCharType="end"/>
            </w:r>
          </w:hyperlink>
        </w:p>
        <w:p w14:paraId="52236F5E" w14:textId="5A8778F2" w:rsidR="00DE544E" w:rsidRDefault="00DE544E">
          <w:pPr>
            <w:pStyle w:val="TOC3"/>
            <w:tabs>
              <w:tab w:val="right" w:leader="dot" w:pos="9080"/>
            </w:tabs>
            <w:rPr>
              <w:rFonts w:eastAsiaTheme="minorEastAsia"/>
              <w:noProof/>
              <w:lang w:val="en-US"/>
            </w:rPr>
          </w:pPr>
          <w:hyperlink w:anchor="_Toc209005294" w:history="1">
            <w:r w:rsidRPr="00FB3740">
              <w:rPr>
                <w:rStyle w:val="Hyperlink"/>
                <w:noProof/>
              </w:rPr>
              <w:t>Appendix B – Photographs of damaged cargo</w:t>
            </w:r>
            <w:r>
              <w:rPr>
                <w:noProof/>
                <w:webHidden/>
              </w:rPr>
              <w:tab/>
            </w:r>
            <w:r>
              <w:rPr>
                <w:noProof/>
                <w:webHidden/>
              </w:rPr>
              <w:fldChar w:fldCharType="begin"/>
            </w:r>
            <w:r>
              <w:rPr>
                <w:noProof/>
                <w:webHidden/>
              </w:rPr>
              <w:instrText xml:space="preserve"> PAGEREF _Toc209005294 \h </w:instrText>
            </w:r>
            <w:r>
              <w:rPr>
                <w:noProof/>
                <w:webHidden/>
              </w:rPr>
            </w:r>
            <w:r>
              <w:rPr>
                <w:noProof/>
                <w:webHidden/>
              </w:rPr>
              <w:fldChar w:fldCharType="separate"/>
            </w:r>
            <w:r w:rsidR="00AB2503">
              <w:rPr>
                <w:noProof/>
                <w:webHidden/>
              </w:rPr>
              <w:t>11</w:t>
            </w:r>
            <w:r>
              <w:rPr>
                <w:noProof/>
                <w:webHidden/>
              </w:rPr>
              <w:fldChar w:fldCharType="end"/>
            </w:r>
          </w:hyperlink>
        </w:p>
        <w:p w14:paraId="59BEACA4" w14:textId="34745592" w:rsidR="00143F7E" w:rsidRDefault="007C25F5">
          <w:r>
            <w:rPr>
              <w:b/>
              <w:sz w:val="28"/>
            </w:rPr>
            <w:fldChar w:fldCharType="end"/>
          </w:r>
        </w:p>
      </w:sdtContent>
    </w:sdt>
    <w:p w14:paraId="2210A3DD" w14:textId="77777777" w:rsidR="00143F7E" w:rsidRDefault="00143F7E">
      <w:pPr>
        <w:rPr>
          <w:b/>
          <w:sz w:val="48"/>
        </w:rPr>
      </w:pPr>
      <w:r>
        <w:br w:type="page"/>
      </w:r>
    </w:p>
    <w:p w14:paraId="67A02C5A" w14:textId="15156A49" w:rsidR="005A0AB6" w:rsidRPr="00E7375E" w:rsidRDefault="00A33DC8" w:rsidP="009449F6">
      <w:pPr>
        <w:pStyle w:val="PageTitle"/>
      </w:pPr>
      <w:r w:rsidRPr="00E7375E">
        <w:lastRenderedPageBreak/>
        <w:t xml:space="preserve">Report </w:t>
      </w:r>
      <w:r>
        <w:t>&amp;</w:t>
      </w:r>
      <w:r w:rsidRPr="00E7375E">
        <w:t xml:space="preserve"> Adjustment Note </w:t>
      </w:r>
    </w:p>
    <w:p w14:paraId="0D35C1BF" w14:textId="4E2A1C1D" w:rsidR="006011FD" w:rsidRPr="00B82ACC" w:rsidRDefault="00D06B3E" w:rsidP="00B82ACC">
      <w:pPr>
        <w:spacing w:after="120" w:line="240" w:lineRule="auto"/>
        <w:jc w:val="both"/>
      </w:pPr>
      <w:r w:rsidRPr="00B82ACC">
        <w:t>At the request of</w:t>
      </w:r>
      <w:r w:rsidR="0013286C" w:rsidRPr="00B82ACC">
        <w:t xml:space="preserve"> </w:t>
      </w:r>
      <w:r w:rsidR="008A6148" w:rsidRPr="00B82ACC">
        <w:t xml:space="preserve">M/s. </w:t>
      </w:r>
      <w:r w:rsidR="00AB420D" w:rsidRPr="00AB420D">
        <w:t xml:space="preserve">Fidelity Insurance &amp; Reinsurance Company SAL </w:t>
      </w:r>
      <w:r w:rsidRPr="00B82ACC">
        <w:t>(</w:t>
      </w:r>
      <w:r w:rsidR="008417A0" w:rsidRPr="00B82ACC">
        <w:t xml:space="preserve">the </w:t>
      </w:r>
      <w:r w:rsidRPr="00B82ACC">
        <w:t xml:space="preserve">Insurer), the </w:t>
      </w:r>
      <w:r w:rsidR="005608A4" w:rsidRPr="00B82ACC">
        <w:t xml:space="preserve">correspondent </w:t>
      </w:r>
      <w:r w:rsidRPr="00B82ACC">
        <w:t>Surveyor</w:t>
      </w:r>
      <w:r w:rsidR="005608A4" w:rsidRPr="00B82ACC">
        <w:t xml:space="preserve"> to ULA</w:t>
      </w:r>
      <w:r w:rsidRPr="00B82ACC">
        <w:t xml:space="preserve"> was requested </w:t>
      </w:r>
      <w:r w:rsidR="00F95E6A" w:rsidRPr="00B82ACC">
        <w:t xml:space="preserve">to </w:t>
      </w:r>
      <w:r w:rsidR="005608A4" w:rsidRPr="00B82ACC">
        <w:t>attend</w:t>
      </w:r>
      <w:r w:rsidR="006C2678" w:rsidRPr="00B82ACC">
        <w:t xml:space="preserve"> and </w:t>
      </w:r>
      <w:r w:rsidR="00F95E6A" w:rsidRPr="00B82ACC">
        <w:t>investigate</w:t>
      </w:r>
      <w:r w:rsidR="00F711CA" w:rsidRPr="00B82ACC">
        <w:t xml:space="preserve"> </w:t>
      </w:r>
      <w:r w:rsidR="006D3D20" w:rsidRPr="00B82ACC">
        <w:t>a</w:t>
      </w:r>
      <w:r w:rsidR="00F52188" w:rsidRPr="00B82ACC">
        <w:t xml:space="preserve"> marine</w:t>
      </w:r>
      <w:r w:rsidR="00F95E6A" w:rsidRPr="00B82ACC">
        <w:t xml:space="preserve"> cargo</w:t>
      </w:r>
      <w:r w:rsidR="00B20E1F" w:rsidRPr="00B82ACC">
        <w:t xml:space="preserve"> </w:t>
      </w:r>
      <w:r w:rsidR="00033D1A" w:rsidRPr="00B82ACC">
        <w:t>claim</w:t>
      </w:r>
      <w:r w:rsidR="008C69A4" w:rsidRPr="00B82ACC">
        <w:t xml:space="preserve"> </w:t>
      </w:r>
      <w:r w:rsidR="00033D1A" w:rsidRPr="00B82ACC">
        <w:t xml:space="preserve">for </w:t>
      </w:r>
      <w:r w:rsidR="000C4FC6" w:rsidRPr="00B82ACC">
        <w:t xml:space="preserve">M/s. </w:t>
      </w:r>
      <w:r w:rsidR="0030676C" w:rsidRPr="0030676C">
        <w:t xml:space="preserve">Extra Four Co. SARL </w:t>
      </w:r>
      <w:r w:rsidR="00033D1A" w:rsidRPr="00B82ACC">
        <w:t>(</w:t>
      </w:r>
      <w:r w:rsidR="008417A0" w:rsidRPr="00B82ACC">
        <w:t xml:space="preserve">the </w:t>
      </w:r>
      <w:r w:rsidR="00033D1A" w:rsidRPr="00B82ACC">
        <w:t>Assured</w:t>
      </w:r>
      <w:r w:rsidR="00C040CC" w:rsidRPr="00B82ACC">
        <w:t>/Seller/Shipper</w:t>
      </w:r>
      <w:r w:rsidR="00033D1A" w:rsidRPr="00B82ACC">
        <w:t>)</w:t>
      </w:r>
      <w:r w:rsidR="00F52188" w:rsidRPr="00B82ACC">
        <w:t>,</w:t>
      </w:r>
      <w:r w:rsidR="002374CC" w:rsidRPr="00B82ACC">
        <w:t xml:space="preserve"> quantify </w:t>
      </w:r>
      <w:r w:rsidR="00FB4AA7" w:rsidRPr="00B82ACC">
        <w:t>the</w:t>
      </w:r>
      <w:r w:rsidR="002374CC" w:rsidRPr="00B82ACC">
        <w:t xml:space="preserve"> extent </w:t>
      </w:r>
      <w:r w:rsidR="00F52188" w:rsidRPr="00B82ACC">
        <w:t xml:space="preserve">of </w:t>
      </w:r>
      <w:r w:rsidR="006D3D20" w:rsidRPr="00B82ACC">
        <w:t xml:space="preserve">the </w:t>
      </w:r>
      <w:r w:rsidR="00F52188" w:rsidRPr="00B82ACC">
        <w:t xml:space="preserve">damage/loss </w:t>
      </w:r>
      <w:r w:rsidR="00762AF9" w:rsidRPr="00B82ACC">
        <w:t xml:space="preserve">said to have </w:t>
      </w:r>
      <w:r w:rsidR="0039103F" w:rsidRPr="00B82ACC">
        <w:t xml:space="preserve">occurred </w:t>
      </w:r>
      <w:r w:rsidR="002374CC" w:rsidRPr="00B82ACC">
        <w:t xml:space="preserve">and </w:t>
      </w:r>
      <w:r w:rsidR="0039103F" w:rsidRPr="00B82ACC">
        <w:t>validate</w:t>
      </w:r>
      <w:r w:rsidR="002374CC" w:rsidRPr="00B82ACC">
        <w:t xml:space="preserve"> the </w:t>
      </w:r>
      <w:r w:rsidR="00F52188" w:rsidRPr="00B82ACC">
        <w:t>claim on the subject policy</w:t>
      </w:r>
      <w:r w:rsidR="00CF40BE" w:rsidRPr="00B82ACC">
        <w:t>.</w:t>
      </w:r>
      <w:r w:rsidR="006D3D20" w:rsidRPr="00B82ACC">
        <w:t xml:space="preserve"> </w:t>
      </w:r>
      <w:r w:rsidR="006D3D20" w:rsidRPr="00FA184C">
        <w:rPr>
          <w:b/>
          <w:bCs/>
          <w:color w:val="1A8479" w:themeColor="accent1"/>
        </w:rPr>
        <w:t>Table 1</w:t>
      </w:r>
      <w:r w:rsidR="006D3D20" w:rsidRPr="00B82ACC">
        <w:t xml:space="preserve"> </w:t>
      </w:r>
      <w:r w:rsidR="00D07ACF" w:rsidRPr="00B82ACC">
        <w:t>summarizes</w:t>
      </w:r>
      <w:r w:rsidR="006D3D20" w:rsidRPr="00B82ACC">
        <w:t xml:space="preserve"> details pertaining to this claim</w:t>
      </w:r>
      <w:r w:rsidR="00FA184C">
        <w:t xml:space="preserve">, and </w:t>
      </w:r>
      <w:r w:rsidR="00FA184C" w:rsidRPr="00FA184C">
        <w:rPr>
          <w:b/>
          <w:bCs/>
          <w:color w:val="1A8479" w:themeColor="accent1"/>
        </w:rPr>
        <w:t>Appendix A</w:t>
      </w:r>
      <w:r w:rsidR="00FA184C">
        <w:t xml:space="preserve"> includes its representative photographs.</w:t>
      </w:r>
      <w:r w:rsidR="00C040CC" w:rsidRPr="00B82ACC">
        <w:t xml:space="preserve"> </w:t>
      </w:r>
      <w:r w:rsidR="00AB420D">
        <w:t xml:space="preserve"> </w:t>
      </w:r>
    </w:p>
    <w:p w14:paraId="47514F22" w14:textId="5FF6D47C" w:rsidR="00F86A4B" w:rsidRPr="00BB245F" w:rsidRDefault="006D3D20" w:rsidP="00A6493C">
      <w:pPr>
        <w:pStyle w:val="Caption"/>
        <w:keepNext/>
        <w:spacing w:after="120"/>
        <w:rPr>
          <w:rFonts w:asciiTheme="majorHAnsi" w:hAnsiTheme="majorHAnsi"/>
          <w:color w:val="1A8479" w:themeColor="background2"/>
        </w:rPr>
      </w:pPr>
      <w:r w:rsidRPr="00BB245F">
        <w:rPr>
          <w:rFonts w:asciiTheme="majorHAnsi" w:hAnsiTheme="majorHAnsi"/>
          <w:color w:val="1A8479" w:themeColor="background2"/>
        </w:rPr>
        <w:t xml:space="preserve">Table </w:t>
      </w:r>
      <w:r w:rsidRPr="00BB245F">
        <w:rPr>
          <w:rFonts w:asciiTheme="majorHAnsi" w:hAnsiTheme="majorHAnsi"/>
          <w:color w:val="1A8479" w:themeColor="background2"/>
        </w:rPr>
        <w:fldChar w:fldCharType="begin"/>
      </w:r>
      <w:r w:rsidRPr="00BB245F">
        <w:rPr>
          <w:rFonts w:asciiTheme="majorHAnsi" w:hAnsiTheme="majorHAnsi"/>
          <w:color w:val="1A8479" w:themeColor="background2"/>
        </w:rPr>
        <w:instrText xml:space="preserve"> SEQ Table \* ARABIC </w:instrText>
      </w:r>
      <w:r w:rsidRPr="00BB245F">
        <w:rPr>
          <w:rFonts w:asciiTheme="majorHAnsi" w:hAnsiTheme="majorHAnsi"/>
          <w:color w:val="1A8479" w:themeColor="background2"/>
        </w:rPr>
        <w:fldChar w:fldCharType="separate"/>
      </w:r>
      <w:r w:rsidR="00AB2503">
        <w:rPr>
          <w:rFonts w:asciiTheme="majorHAnsi" w:hAnsiTheme="majorHAnsi"/>
          <w:noProof/>
          <w:color w:val="1A8479" w:themeColor="background2"/>
        </w:rPr>
        <w:t>1</w:t>
      </w:r>
      <w:r w:rsidRPr="00BB245F">
        <w:rPr>
          <w:rFonts w:asciiTheme="majorHAnsi" w:hAnsiTheme="majorHAnsi"/>
          <w:color w:val="1A8479" w:themeColor="background2"/>
        </w:rPr>
        <w:fldChar w:fldCharType="end"/>
      </w:r>
      <w:r w:rsidRPr="00BB245F">
        <w:rPr>
          <w:rFonts w:asciiTheme="majorHAnsi" w:hAnsiTheme="majorHAnsi"/>
          <w:color w:val="1A8479" w:themeColor="background2"/>
        </w:rPr>
        <w:t xml:space="preserve"> - Summary and salient details </w:t>
      </w:r>
    </w:p>
    <w:tbl>
      <w:tblPr>
        <w:tblStyle w:val="TableGrid"/>
        <w:tblW w:w="0" w:type="auto"/>
        <w:tblInd w:w="-5" w:type="dxa"/>
        <w:tblLook w:val="04A0" w:firstRow="1" w:lastRow="0" w:firstColumn="1" w:lastColumn="0" w:noHBand="0" w:noVBand="1"/>
      </w:tblPr>
      <w:tblGrid>
        <w:gridCol w:w="2430"/>
        <w:gridCol w:w="6655"/>
      </w:tblGrid>
      <w:tr w:rsidR="00453CD2" w:rsidRPr="005851AC" w14:paraId="27C1C16A"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3C756124" w14:textId="721DBBA6" w:rsidR="00453CD2" w:rsidRPr="005851AC" w:rsidRDefault="00453CD2" w:rsidP="0020189C">
            <w:pPr>
              <w:autoSpaceDE w:val="0"/>
              <w:autoSpaceDN w:val="0"/>
              <w:adjustRightInd w:val="0"/>
              <w:rPr>
                <w:rFonts w:asciiTheme="majorHAnsi" w:hAnsiTheme="majorHAnsi" w:cs="Arial,Bold"/>
                <w:lang w:val="en-US"/>
              </w:rPr>
            </w:pPr>
            <w:r w:rsidRPr="005851AC">
              <w:rPr>
                <w:rFonts w:asciiTheme="majorHAnsi" w:hAnsiTheme="majorHAnsi" w:cs="Arial,Bold"/>
                <w:lang w:val="en-US"/>
              </w:rPr>
              <w:t xml:space="preserve">Assured’s </w:t>
            </w:r>
            <w:r w:rsidR="00F322A7">
              <w:rPr>
                <w:rFonts w:asciiTheme="majorHAnsi" w:hAnsiTheme="majorHAnsi" w:cs="Arial,Bold"/>
                <w:lang w:val="en-US"/>
              </w:rPr>
              <w:t>name</w:t>
            </w:r>
          </w:p>
        </w:tc>
        <w:tc>
          <w:tcPr>
            <w:tcW w:w="6655" w:type="dxa"/>
          </w:tcPr>
          <w:p w14:paraId="7E1C8907" w14:textId="52B46719" w:rsidR="00453CD2" w:rsidRPr="00E163C7" w:rsidRDefault="00453CD2" w:rsidP="00453CD2">
            <w:pPr>
              <w:jc w:val="both"/>
              <w:cnfStyle w:val="000000000000" w:firstRow="0" w:lastRow="0" w:firstColumn="0" w:lastColumn="0" w:oddVBand="0" w:evenVBand="0" w:oddHBand="0" w:evenHBand="0" w:firstRowFirstColumn="0" w:firstRowLastColumn="0" w:lastRowFirstColumn="0" w:lastRowLastColumn="0"/>
              <w:rPr>
                <w:rStyle w:val="normaltextrun"/>
                <w:color w:val="000000"/>
                <w:shd w:val="clear" w:color="auto" w:fill="FFFFFF"/>
              </w:rPr>
            </w:pPr>
            <w:r w:rsidRPr="005F5CCA">
              <w:rPr>
                <w:rStyle w:val="normaltextrun"/>
                <w:rFonts w:asciiTheme="majorHAnsi" w:hAnsiTheme="majorHAnsi"/>
                <w:color w:val="000000"/>
                <w:shd w:val="clear" w:color="auto" w:fill="FFFFFF"/>
              </w:rPr>
              <w:t>M/s.</w:t>
            </w:r>
            <w:r w:rsidR="00A35BAC" w:rsidRPr="00A35BAC">
              <w:rPr>
                <w:rStyle w:val="normaltextrun"/>
                <w:rFonts w:asciiTheme="majorHAnsi" w:hAnsiTheme="majorHAnsi"/>
                <w:color w:val="000000"/>
                <w:shd w:val="clear" w:color="auto" w:fill="FFFFFF"/>
              </w:rPr>
              <w:t xml:space="preserve"> </w:t>
            </w:r>
            <w:r w:rsidR="00152FD8" w:rsidRPr="00152FD8">
              <w:rPr>
                <w:rStyle w:val="normaltextrun"/>
                <w:rFonts w:asciiTheme="majorHAnsi" w:hAnsiTheme="majorHAnsi"/>
                <w:color w:val="000000"/>
                <w:shd w:val="clear" w:color="auto" w:fill="FFFFFF"/>
              </w:rPr>
              <w:t>Extra Four Co. SARL</w:t>
            </w:r>
            <w:r w:rsidR="00152FD8">
              <w:rPr>
                <w:rStyle w:val="normaltextrun"/>
                <w:rFonts w:asciiTheme="majorHAnsi" w:hAnsiTheme="majorHAnsi"/>
                <w:color w:val="000000"/>
                <w:shd w:val="clear" w:color="auto" w:fill="FFFFFF"/>
              </w:rPr>
              <w:t>,</w:t>
            </w:r>
            <w:r w:rsidR="00152FD8">
              <w:rPr>
                <w:rStyle w:val="normaltextrun"/>
                <w:color w:val="000000"/>
                <w:shd w:val="clear" w:color="auto" w:fill="FFFFFF"/>
              </w:rPr>
              <w:t xml:space="preserve"> Beirut, Lebanon</w:t>
            </w:r>
          </w:p>
        </w:tc>
      </w:tr>
      <w:tr w:rsidR="00F322A7" w:rsidRPr="005851AC" w14:paraId="726740E0"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246AE77B" w14:textId="1BA1D7DC" w:rsidR="00F322A7" w:rsidRPr="005851AC" w:rsidRDefault="00F322A7" w:rsidP="0020189C">
            <w:pPr>
              <w:autoSpaceDE w:val="0"/>
              <w:autoSpaceDN w:val="0"/>
              <w:adjustRightInd w:val="0"/>
              <w:rPr>
                <w:rFonts w:asciiTheme="majorHAnsi" w:hAnsiTheme="majorHAnsi" w:cs="Arial,Bold"/>
                <w:lang w:val="en-US"/>
              </w:rPr>
            </w:pPr>
            <w:r w:rsidRPr="00A84FA2">
              <w:rPr>
                <w:rFonts w:asciiTheme="majorHAnsi" w:hAnsiTheme="majorHAnsi" w:cs="Arial,Bold"/>
                <w:lang w:val="en-US"/>
              </w:rPr>
              <w:t>Shipper’s</w:t>
            </w:r>
            <w:r>
              <w:rPr>
                <w:rFonts w:asciiTheme="majorHAnsi" w:hAnsiTheme="majorHAnsi" w:cs="Arial,Bold"/>
                <w:lang w:val="en-US"/>
              </w:rPr>
              <w:t xml:space="preserve"> name</w:t>
            </w:r>
          </w:p>
        </w:tc>
        <w:tc>
          <w:tcPr>
            <w:tcW w:w="6655" w:type="dxa"/>
          </w:tcPr>
          <w:p w14:paraId="343F1076" w14:textId="2A3E5F62" w:rsidR="00F322A7" w:rsidRPr="005F5CCA" w:rsidRDefault="00152FD8" w:rsidP="00453CD2">
            <w:pPr>
              <w:jc w:val="both"/>
              <w:cnfStyle w:val="000000000000" w:firstRow="0" w:lastRow="0" w:firstColumn="0" w:lastColumn="0" w:oddVBand="0" w:evenVBand="0" w:oddHBand="0" w:evenHBand="0" w:firstRowFirstColumn="0" w:firstRowLastColumn="0" w:lastRowFirstColumn="0" w:lastRowLastColumn="0"/>
              <w:rPr>
                <w:rStyle w:val="normaltextrun"/>
                <w:rFonts w:asciiTheme="majorHAnsi" w:hAnsiTheme="majorHAnsi"/>
                <w:color w:val="000000"/>
                <w:shd w:val="clear" w:color="auto" w:fill="FFFFFF"/>
              </w:rPr>
            </w:pPr>
            <w:r w:rsidRPr="00152FD8">
              <w:rPr>
                <w:rStyle w:val="normaltextrun"/>
                <w:rFonts w:asciiTheme="majorHAnsi" w:hAnsiTheme="majorHAnsi"/>
                <w:color w:val="000000"/>
                <w:shd w:val="clear" w:color="auto" w:fill="FFFFFF"/>
              </w:rPr>
              <w:t>M/s. Extra Four Co. SARL, Beirut, Lebanon</w:t>
            </w:r>
          </w:p>
        </w:tc>
      </w:tr>
      <w:tr w:rsidR="00453CD2" w:rsidRPr="005851AC" w14:paraId="70342489"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7C8AAA04" w14:textId="26CD6FB6" w:rsidR="00453CD2" w:rsidRPr="005851AC" w:rsidRDefault="00453CD2" w:rsidP="0020189C">
            <w:pPr>
              <w:autoSpaceDE w:val="0"/>
              <w:autoSpaceDN w:val="0"/>
              <w:adjustRightInd w:val="0"/>
              <w:rPr>
                <w:rFonts w:asciiTheme="majorHAnsi" w:hAnsiTheme="majorHAnsi" w:cs="Arial,Bold"/>
                <w:lang w:val="en-US"/>
              </w:rPr>
            </w:pPr>
            <w:r w:rsidRPr="005851AC">
              <w:rPr>
                <w:rFonts w:asciiTheme="majorHAnsi" w:hAnsiTheme="majorHAnsi" w:cs="Arial,Bold"/>
                <w:lang w:val="en-US"/>
              </w:rPr>
              <w:t>Consignee’s</w:t>
            </w:r>
            <w:r w:rsidR="00851E1D">
              <w:rPr>
                <w:rFonts w:asciiTheme="majorHAnsi" w:hAnsiTheme="majorHAnsi" w:cs="Arial,Bold"/>
                <w:lang w:val="en-US"/>
              </w:rPr>
              <w:t xml:space="preserve"> name</w:t>
            </w:r>
          </w:p>
        </w:tc>
        <w:tc>
          <w:tcPr>
            <w:tcW w:w="6655" w:type="dxa"/>
          </w:tcPr>
          <w:p w14:paraId="6EA94E77" w14:textId="2C5A4264" w:rsidR="008D3E3D" w:rsidRPr="00E163C7" w:rsidRDefault="00152FD8" w:rsidP="008D3E3D">
            <w:pPr>
              <w:jc w:val="both"/>
              <w:cnfStyle w:val="000000000000" w:firstRow="0" w:lastRow="0" w:firstColumn="0" w:lastColumn="0" w:oddVBand="0" w:evenVBand="0" w:oddHBand="0" w:evenHBand="0" w:firstRowFirstColumn="0" w:firstRowLastColumn="0" w:lastRowFirstColumn="0" w:lastRowLastColumn="0"/>
              <w:rPr>
                <w:rStyle w:val="normaltextrun"/>
                <w:color w:val="000000"/>
                <w:shd w:val="clear" w:color="auto" w:fill="FFFFFF"/>
              </w:rPr>
            </w:pPr>
            <w:r w:rsidRPr="00152FD8">
              <w:rPr>
                <w:rStyle w:val="normaltextrun"/>
                <w:rFonts w:asciiTheme="majorHAnsi" w:hAnsiTheme="majorHAnsi"/>
                <w:color w:val="000000"/>
                <w:shd w:val="clear" w:color="auto" w:fill="FFFFFF"/>
              </w:rPr>
              <w:t>M/s. Hanna’s Bakery</w:t>
            </w:r>
            <w:r>
              <w:rPr>
                <w:rStyle w:val="normaltextrun"/>
                <w:rFonts w:asciiTheme="majorHAnsi" w:hAnsiTheme="majorHAnsi"/>
                <w:color w:val="000000"/>
                <w:shd w:val="clear" w:color="auto" w:fill="FFFFFF"/>
              </w:rPr>
              <w:t>,</w:t>
            </w:r>
            <w:r>
              <w:rPr>
                <w:rStyle w:val="normaltextrun"/>
                <w:color w:val="000000"/>
                <w:shd w:val="clear" w:color="auto" w:fill="FFFFFF"/>
              </w:rPr>
              <w:t xml:space="preserve"> </w:t>
            </w:r>
            <w:r w:rsidR="009B46B5">
              <w:rPr>
                <w:rStyle w:val="normaltextrun"/>
                <w:color w:val="000000"/>
                <w:shd w:val="clear" w:color="auto" w:fill="FFFFFF"/>
              </w:rPr>
              <w:t>Ontario, Canada</w:t>
            </w:r>
          </w:p>
        </w:tc>
      </w:tr>
      <w:tr w:rsidR="008C5969" w:rsidRPr="005851AC" w14:paraId="3C7F367A"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79FBF7DA" w14:textId="1E4BEEB1" w:rsidR="008C5969" w:rsidRPr="005851AC" w:rsidRDefault="008C5969" w:rsidP="0020189C">
            <w:pPr>
              <w:autoSpaceDE w:val="0"/>
              <w:autoSpaceDN w:val="0"/>
              <w:adjustRightInd w:val="0"/>
              <w:rPr>
                <w:rFonts w:asciiTheme="majorHAnsi" w:hAnsiTheme="majorHAnsi" w:cs="Arial,Bold"/>
                <w:lang w:val="en-US"/>
              </w:rPr>
            </w:pPr>
            <w:r w:rsidRPr="005851AC">
              <w:rPr>
                <w:rFonts w:asciiTheme="majorHAnsi" w:hAnsiTheme="majorHAnsi" w:cs="Arial,Bold"/>
                <w:lang w:val="en-US"/>
              </w:rPr>
              <w:t>Insurance Policy</w:t>
            </w:r>
          </w:p>
        </w:tc>
        <w:tc>
          <w:tcPr>
            <w:tcW w:w="6655" w:type="dxa"/>
          </w:tcPr>
          <w:p w14:paraId="14F78B06" w14:textId="77777777" w:rsidR="004314C6" w:rsidRDefault="68D10C33" w:rsidP="00910B4A">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382D63">
              <w:rPr>
                <w:rFonts w:asciiTheme="majorHAnsi" w:hAnsiTheme="majorHAnsi"/>
              </w:rPr>
              <w:t>No.</w:t>
            </w:r>
            <w:r w:rsidR="00B43EFC" w:rsidRPr="00382D63">
              <w:rPr>
                <w:rFonts w:asciiTheme="majorHAnsi" w:hAnsiTheme="majorHAnsi"/>
              </w:rPr>
              <w:t xml:space="preserve"> </w:t>
            </w:r>
            <w:r w:rsidR="0096795C" w:rsidRPr="0096795C">
              <w:rPr>
                <w:rFonts w:asciiTheme="majorHAnsi" w:hAnsiTheme="majorHAnsi"/>
              </w:rPr>
              <w:t>MAC-5487814-00-00</w:t>
            </w:r>
            <w:r w:rsidR="00910B4A">
              <w:rPr>
                <w:rFonts w:asciiTheme="majorHAnsi" w:hAnsiTheme="majorHAnsi"/>
              </w:rPr>
              <w:t xml:space="preserve">, </w:t>
            </w:r>
            <w:r w:rsidR="00A60D01" w:rsidRPr="00382D63">
              <w:rPr>
                <w:rFonts w:asciiTheme="majorHAnsi" w:hAnsiTheme="majorHAnsi"/>
              </w:rPr>
              <w:t xml:space="preserve">Institute Cargo Clause (A) </w:t>
            </w:r>
            <w:r w:rsidR="00C06433">
              <w:rPr>
                <w:rFonts w:asciiTheme="majorHAnsi" w:hAnsiTheme="majorHAnsi"/>
              </w:rPr>
              <w:t>1.1.2009</w:t>
            </w:r>
            <w:r w:rsidR="00A60D01" w:rsidRPr="00382D63">
              <w:rPr>
                <w:rFonts w:asciiTheme="majorHAnsi" w:hAnsiTheme="majorHAnsi"/>
              </w:rPr>
              <w:t xml:space="preserve"> CL </w:t>
            </w:r>
            <w:r w:rsidR="00C06433">
              <w:rPr>
                <w:rFonts w:asciiTheme="majorHAnsi" w:hAnsiTheme="majorHAnsi"/>
              </w:rPr>
              <w:t>382</w:t>
            </w:r>
            <w:r w:rsidR="006361EC">
              <w:rPr>
                <w:rFonts w:asciiTheme="majorHAnsi" w:hAnsiTheme="majorHAnsi"/>
              </w:rPr>
              <w:t>.</w:t>
            </w:r>
            <w:r w:rsidR="00014571">
              <w:rPr>
                <w:rFonts w:asciiTheme="majorHAnsi" w:hAnsiTheme="majorHAnsi"/>
              </w:rPr>
              <w:t xml:space="preserve"> </w:t>
            </w:r>
            <w:r w:rsidR="00910B4A">
              <w:rPr>
                <w:rFonts w:asciiTheme="majorHAnsi" w:hAnsiTheme="majorHAnsi"/>
              </w:rPr>
              <w:t xml:space="preserve">Warehouse to warehouse. </w:t>
            </w:r>
          </w:p>
          <w:p w14:paraId="57BB036C" w14:textId="368604DA" w:rsidR="00164BB1" w:rsidRPr="00910B4A" w:rsidRDefault="004A36D0" w:rsidP="00910B4A">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C4743">
              <w:rPr>
                <w:rFonts w:asciiTheme="majorHAnsi" w:hAnsiTheme="majorHAnsi"/>
                <w:u w:val="single"/>
              </w:rPr>
              <w:t>Replacement clause</w:t>
            </w:r>
            <w:r>
              <w:rPr>
                <w:rFonts w:asciiTheme="majorHAnsi" w:hAnsiTheme="majorHAnsi"/>
              </w:rPr>
              <w:t xml:space="preserve">: </w:t>
            </w:r>
            <w:r w:rsidRPr="00FC4743">
              <w:rPr>
                <w:rFonts w:asciiTheme="majorHAnsi" w:hAnsiTheme="majorHAnsi"/>
                <w:i/>
                <w:iCs/>
              </w:rPr>
              <w:t xml:space="preserve">In the event of loss or damage to any part of the subject matter insured caused by a peril covered by the policy, the sum recoverable hereunder shall not exceed the cost of replacement or repair of such </w:t>
            </w:r>
            <w:r w:rsidR="00D96F93" w:rsidRPr="00FC4743">
              <w:rPr>
                <w:rFonts w:asciiTheme="majorHAnsi" w:hAnsiTheme="majorHAnsi"/>
                <w:i/>
                <w:iCs/>
              </w:rPr>
              <w:t>part (s) plus charges of forwarding and refitting, if incurred but excluding duty unless the full duty is included in the amount insured, in which</w:t>
            </w:r>
            <w:r w:rsidR="00FC4743" w:rsidRPr="00FC4743">
              <w:rPr>
                <w:rFonts w:asciiTheme="majorHAnsi" w:hAnsiTheme="majorHAnsi"/>
                <w:i/>
                <w:iCs/>
              </w:rPr>
              <w:t xml:space="preserve"> case loss, if any, sustained by payment of additional duty shall also be recoverable</w:t>
            </w:r>
            <w:r w:rsidR="00FC4743">
              <w:rPr>
                <w:rFonts w:asciiTheme="majorHAnsi" w:hAnsiTheme="majorHAnsi"/>
              </w:rPr>
              <w:t>.</w:t>
            </w:r>
          </w:p>
        </w:tc>
      </w:tr>
      <w:tr w:rsidR="006B75F8" w:rsidRPr="005851AC" w14:paraId="0F589319"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15609D42" w14:textId="468354BE" w:rsidR="006B75F8" w:rsidRPr="005851AC" w:rsidRDefault="006B75F8" w:rsidP="0020189C">
            <w:pPr>
              <w:autoSpaceDE w:val="0"/>
              <w:autoSpaceDN w:val="0"/>
              <w:adjustRightInd w:val="0"/>
              <w:rPr>
                <w:rFonts w:asciiTheme="majorHAnsi" w:hAnsiTheme="majorHAnsi" w:cs="Arial,Bold"/>
                <w:lang w:val="en-US"/>
              </w:rPr>
            </w:pPr>
            <w:r>
              <w:rPr>
                <w:rFonts w:asciiTheme="majorHAnsi" w:hAnsiTheme="majorHAnsi" w:cs="Arial,Bold"/>
                <w:lang w:val="en-US"/>
              </w:rPr>
              <w:t>Sum insured</w:t>
            </w:r>
          </w:p>
        </w:tc>
        <w:tc>
          <w:tcPr>
            <w:tcW w:w="6655" w:type="dxa"/>
          </w:tcPr>
          <w:p w14:paraId="367DB369" w14:textId="5A17EC1C" w:rsidR="006B75F8" w:rsidRPr="00382D63" w:rsidRDefault="00512EE3" w:rsidP="00910B4A">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Invoiced value including freight = USD 170,500.00</w:t>
            </w:r>
          </w:p>
        </w:tc>
      </w:tr>
      <w:tr w:rsidR="008C5969" w:rsidRPr="005851AC" w14:paraId="0382609A"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7759C3E7" w14:textId="6CCDD709" w:rsidR="008C5969" w:rsidRPr="005851AC" w:rsidRDefault="00C040CC" w:rsidP="0020189C">
            <w:pPr>
              <w:autoSpaceDE w:val="0"/>
              <w:autoSpaceDN w:val="0"/>
              <w:adjustRightInd w:val="0"/>
              <w:rPr>
                <w:rFonts w:asciiTheme="majorHAnsi" w:hAnsiTheme="majorHAnsi" w:cs="Arial,Bold"/>
                <w:lang w:val="en-US"/>
              </w:rPr>
            </w:pPr>
            <w:r>
              <w:rPr>
                <w:rFonts w:asciiTheme="majorHAnsi" w:hAnsiTheme="majorHAnsi" w:cs="Arial,Bold"/>
                <w:lang w:val="en-US"/>
              </w:rPr>
              <w:t>Terms of Sale</w:t>
            </w:r>
          </w:p>
        </w:tc>
        <w:tc>
          <w:tcPr>
            <w:tcW w:w="6655" w:type="dxa"/>
          </w:tcPr>
          <w:p w14:paraId="49BD701A" w14:textId="376112D1" w:rsidR="000C6B02" w:rsidRPr="003A3B14" w:rsidRDefault="00027159" w:rsidP="00635005">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lang w:val="en-US"/>
              </w:rPr>
            </w:pPr>
            <w:r w:rsidRPr="00027159">
              <w:rPr>
                <w:rFonts w:asciiTheme="majorHAnsi" w:hAnsiTheme="majorHAnsi"/>
              </w:rPr>
              <w:t>CIF</w:t>
            </w:r>
            <w:r w:rsidR="000C6B02">
              <w:rPr>
                <w:rFonts w:asciiTheme="majorHAnsi" w:hAnsiTheme="majorHAnsi"/>
              </w:rPr>
              <w:t xml:space="preserve"> </w:t>
            </w:r>
            <w:r w:rsidR="00D07667">
              <w:rPr>
                <w:rFonts w:asciiTheme="majorHAnsi" w:hAnsiTheme="majorHAnsi"/>
              </w:rPr>
              <w:t xml:space="preserve">as per invoice </w:t>
            </w:r>
            <w:r w:rsidR="00F644C9">
              <w:rPr>
                <w:rFonts w:asciiTheme="majorHAnsi" w:hAnsiTheme="majorHAnsi"/>
              </w:rPr>
              <w:t>N</w:t>
            </w:r>
            <w:r w:rsidR="00D07667">
              <w:rPr>
                <w:rFonts w:asciiTheme="majorHAnsi" w:hAnsiTheme="majorHAnsi"/>
              </w:rPr>
              <w:t xml:space="preserve">o. </w:t>
            </w:r>
            <w:r w:rsidR="005C17F4">
              <w:rPr>
                <w:rFonts w:asciiTheme="majorHAnsi" w:hAnsiTheme="majorHAnsi"/>
                <w:lang w:val="en-US"/>
              </w:rPr>
              <w:t>1210</w:t>
            </w:r>
            <w:r w:rsidR="008C416E">
              <w:rPr>
                <w:rFonts w:asciiTheme="majorHAnsi" w:hAnsiTheme="majorHAnsi"/>
                <w:lang w:val="en-US"/>
              </w:rPr>
              <w:t xml:space="preserve"> </w:t>
            </w:r>
            <w:r w:rsidR="00635005">
              <w:rPr>
                <w:rFonts w:asciiTheme="majorHAnsi" w:hAnsiTheme="majorHAnsi"/>
                <w:lang w:val="en-US"/>
              </w:rPr>
              <w:t>i</w:t>
            </w:r>
            <w:r w:rsidR="00D07667">
              <w:rPr>
                <w:rFonts w:asciiTheme="majorHAnsi" w:hAnsiTheme="majorHAnsi"/>
                <w:lang w:val="en-US"/>
              </w:rPr>
              <w:t xml:space="preserve">ssued by M/s. </w:t>
            </w:r>
            <w:r w:rsidR="005C17F4" w:rsidRPr="005C17F4">
              <w:rPr>
                <w:rFonts w:asciiTheme="majorHAnsi" w:hAnsiTheme="majorHAnsi"/>
                <w:lang w:val="en-US"/>
              </w:rPr>
              <w:t xml:space="preserve">Extra Four Co. SARL </w:t>
            </w:r>
            <w:r w:rsidR="00D40EE2">
              <w:rPr>
                <w:rFonts w:asciiTheme="majorHAnsi" w:hAnsiTheme="majorHAnsi"/>
                <w:lang w:val="en-US"/>
              </w:rPr>
              <w:t xml:space="preserve">dated </w:t>
            </w:r>
            <w:r w:rsidR="005C17F4">
              <w:rPr>
                <w:rFonts w:asciiTheme="majorHAnsi" w:hAnsiTheme="majorHAnsi"/>
                <w:lang w:val="en-US"/>
              </w:rPr>
              <w:t>0</w:t>
            </w:r>
            <w:r w:rsidR="008C416E">
              <w:rPr>
                <w:rFonts w:asciiTheme="majorHAnsi" w:hAnsiTheme="majorHAnsi"/>
                <w:lang w:val="en-US"/>
              </w:rPr>
              <w:t xml:space="preserve">4 </w:t>
            </w:r>
            <w:r w:rsidR="005C17F4">
              <w:rPr>
                <w:rFonts w:asciiTheme="majorHAnsi" w:hAnsiTheme="majorHAnsi"/>
                <w:lang w:val="en-US"/>
              </w:rPr>
              <w:t>April</w:t>
            </w:r>
            <w:r w:rsidR="008C416E">
              <w:rPr>
                <w:rFonts w:asciiTheme="majorHAnsi" w:hAnsiTheme="majorHAnsi"/>
                <w:lang w:val="en-US"/>
              </w:rPr>
              <w:t xml:space="preserve"> 2025</w:t>
            </w:r>
          </w:p>
        </w:tc>
      </w:tr>
      <w:tr w:rsidR="008C5969" w:rsidRPr="005851AC" w14:paraId="691D4D82"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2FC0DA5C" w14:textId="77777777" w:rsidR="008C5969" w:rsidRPr="005851AC" w:rsidRDefault="008C5969" w:rsidP="0020189C">
            <w:pPr>
              <w:autoSpaceDE w:val="0"/>
              <w:autoSpaceDN w:val="0"/>
              <w:adjustRightInd w:val="0"/>
              <w:rPr>
                <w:rFonts w:asciiTheme="majorHAnsi" w:hAnsiTheme="majorHAnsi" w:cs="Arial,Bold"/>
                <w:lang w:val="en-US"/>
              </w:rPr>
            </w:pPr>
            <w:r w:rsidRPr="005851AC">
              <w:rPr>
                <w:rFonts w:asciiTheme="majorHAnsi" w:hAnsiTheme="majorHAnsi" w:cs="Arial,Bold"/>
                <w:lang w:val="en-US"/>
              </w:rPr>
              <w:t>Bill of Lading</w:t>
            </w:r>
          </w:p>
        </w:tc>
        <w:tc>
          <w:tcPr>
            <w:tcW w:w="6655" w:type="dxa"/>
          </w:tcPr>
          <w:p w14:paraId="1485B92A" w14:textId="00F5300A" w:rsidR="004637D7" w:rsidRPr="005F5CCA" w:rsidRDefault="00A123AF" w:rsidP="0013722A">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MEDULB167731</w:t>
            </w:r>
            <w:r w:rsidRPr="00A123AF">
              <w:rPr>
                <w:rFonts w:asciiTheme="majorHAnsi" w:hAnsiTheme="majorHAnsi"/>
              </w:rPr>
              <w:t xml:space="preserve"> </w:t>
            </w:r>
            <w:r w:rsidR="002E658F" w:rsidRPr="005F5CCA">
              <w:rPr>
                <w:rFonts w:asciiTheme="majorHAnsi" w:hAnsiTheme="majorHAnsi"/>
              </w:rPr>
              <w:t>signed</w:t>
            </w:r>
            <w:r w:rsidR="00E82285" w:rsidRPr="005F5CCA">
              <w:rPr>
                <w:rFonts w:asciiTheme="majorHAnsi" w:hAnsiTheme="majorHAnsi"/>
              </w:rPr>
              <w:t xml:space="preserve"> </w:t>
            </w:r>
            <w:r>
              <w:rPr>
                <w:rFonts w:asciiTheme="majorHAnsi" w:hAnsiTheme="majorHAnsi"/>
              </w:rPr>
              <w:t>on behalf of the Carrier</w:t>
            </w:r>
            <w:r w:rsidR="00A03D35">
              <w:rPr>
                <w:rFonts w:asciiTheme="majorHAnsi" w:hAnsiTheme="majorHAnsi"/>
              </w:rPr>
              <w:t xml:space="preserve"> MSC SA, MSC Beirut</w:t>
            </w:r>
            <w:r w:rsidR="00D92A6F">
              <w:rPr>
                <w:rFonts w:asciiTheme="majorHAnsi" w:hAnsiTheme="majorHAnsi"/>
              </w:rPr>
              <w:t>,</w:t>
            </w:r>
            <w:r w:rsidR="00A03D35">
              <w:rPr>
                <w:rFonts w:asciiTheme="majorHAnsi" w:hAnsiTheme="majorHAnsi"/>
              </w:rPr>
              <w:t xml:space="preserve"> </w:t>
            </w:r>
            <w:r w:rsidR="00647794">
              <w:rPr>
                <w:rFonts w:asciiTheme="majorHAnsi" w:hAnsiTheme="majorHAnsi"/>
              </w:rPr>
              <w:t xml:space="preserve">dated </w:t>
            </w:r>
            <w:r w:rsidR="00A03D35">
              <w:rPr>
                <w:rFonts w:asciiTheme="majorHAnsi" w:hAnsiTheme="majorHAnsi"/>
              </w:rPr>
              <w:t>14 April 2025</w:t>
            </w:r>
            <w:r w:rsidR="004637D7">
              <w:rPr>
                <w:rFonts w:asciiTheme="majorHAnsi" w:hAnsiTheme="majorHAnsi"/>
              </w:rPr>
              <w:t>.</w:t>
            </w:r>
          </w:p>
        </w:tc>
      </w:tr>
      <w:tr w:rsidR="008C5969" w:rsidRPr="005851AC" w14:paraId="0E9D961F" w14:textId="77777777" w:rsidTr="00E7375E">
        <w:trPr>
          <w:trHeight w:val="1132"/>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2433587C" w14:textId="505547B2" w:rsidR="008C5969" w:rsidRPr="005851AC" w:rsidRDefault="008C5969" w:rsidP="0020189C">
            <w:pPr>
              <w:autoSpaceDE w:val="0"/>
              <w:autoSpaceDN w:val="0"/>
              <w:adjustRightInd w:val="0"/>
              <w:rPr>
                <w:rFonts w:asciiTheme="majorHAnsi" w:hAnsiTheme="majorHAnsi" w:cs="Arial,Bold"/>
                <w:lang w:val="en-US"/>
              </w:rPr>
            </w:pPr>
            <w:r w:rsidRPr="005851AC">
              <w:rPr>
                <w:rFonts w:asciiTheme="majorHAnsi" w:hAnsiTheme="majorHAnsi" w:cs="Arial,Bold"/>
                <w:lang w:val="en-US"/>
              </w:rPr>
              <w:t>Ca</w:t>
            </w:r>
            <w:r w:rsidR="00D55600" w:rsidRPr="005851AC">
              <w:rPr>
                <w:rFonts w:asciiTheme="majorHAnsi" w:hAnsiTheme="majorHAnsi" w:cs="Arial,Bold"/>
                <w:lang w:val="en-US"/>
              </w:rPr>
              <w:t>rgo</w:t>
            </w:r>
            <w:r w:rsidRPr="005851AC">
              <w:rPr>
                <w:rFonts w:asciiTheme="majorHAnsi" w:hAnsiTheme="majorHAnsi" w:cs="Arial,Bold"/>
                <w:lang w:val="en-US"/>
              </w:rPr>
              <w:t xml:space="preserve"> </w:t>
            </w:r>
            <w:r w:rsidR="0093516A" w:rsidRPr="005851AC">
              <w:rPr>
                <w:rFonts w:asciiTheme="majorHAnsi" w:hAnsiTheme="majorHAnsi" w:cs="Arial,Bold"/>
                <w:lang w:val="en-US"/>
              </w:rPr>
              <w:t>Commodities</w:t>
            </w:r>
          </w:p>
        </w:tc>
        <w:tc>
          <w:tcPr>
            <w:tcW w:w="6655" w:type="dxa"/>
          </w:tcPr>
          <w:p w14:paraId="4851C480" w14:textId="702AB978" w:rsidR="0061513F" w:rsidRDefault="00A03D35" w:rsidP="0060443A">
            <w:pPr>
              <w:jc w:val="both"/>
              <w:cnfStyle w:val="000000000000" w:firstRow="0" w:lastRow="0" w:firstColumn="0" w:lastColumn="0" w:oddVBand="0" w:evenVBand="0" w:oddHBand="0" w:evenHBand="0" w:firstRowFirstColumn="0" w:firstRowLastColumn="0" w:lastRowFirstColumn="0" w:lastRowLastColumn="0"/>
              <w:rPr>
                <w:rFonts w:ascii="Source Sans Pro" w:hAnsi="Source Sans Pro"/>
                <w:lang w:val="en-ZA"/>
              </w:rPr>
            </w:pPr>
            <w:r>
              <w:rPr>
                <w:rFonts w:ascii="Source Sans Pro" w:hAnsi="Source Sans Pro"/>
                <w:lang w:val="en-US"/>
              </w:rPr>
              <w:t>2</w:t>
            </w:r>
            <w:r w:rsidR="007119F3" w:rsidRPr="005F5CCA">
              <w:rPr>
                <w:rFonts w:ascii="Source Sans Pro" w:hAnsi="Source Sans Pro"/>
                <w:lang w:val="en-US"/>
              </w:rPr>
              <w:t xml:space="preserve">x40’ HC </w:t>
            </w:r>
            <w:r w:rsidR="007119F3" w:rsidRPr="005F5CCA">
              <w:rPr>
                <w:rFonts w:ascii="Source Sans Pro" w:hAnsi="Source Sans Pro"/>
                <w:lang w:val="en-ZA"/>
              </w:rPr>
              <w:t>container</w:t>
            </w:r>
            <w:r w:rsidR="00B021E6">
              <w:rPr>
                <w:rFonts w:ascii="Source Sans Pro" w:hAnsi="Source Sans Pro"/>
                <w:lang w:val="en-ZA"/>
              </w:rPr>
              <w:t>s</w:t>
            </w:r>
            <w:r w:rsidR="005E7986">
              <w:rPr>
                <w:rFonts w:ascii="Source Sans Pro" w:hAnsi="Source Sans Pro"/>
                <w:lang w:val="en-ZA"/>
              </w:rPr>
              <w:t xml:space="preserve"> </w:t>
            </w:r>
            <w:r w:rsidR="005E7986" w:rsidRPr="008928DB">
              <w:rPr>
                <w:rFonts w:ascii="Source Sans Pro" w:hAnsi="Source Sans Pro"/>
                <w:b/>
                <w:bCs/>
                <w:lang w:val="en-ZA"/>
              </w:rPr>
              <w:t xml:space="preserve">STC </w:t>
            </w:r>
            <w:r w:rsidR="00FF70F9">
              <w:rPr>
                <w:rFonts w:ascii="Source Sans Pro" w:hAnsi="Source Sans Pro"/>
                <w:lang w:val="en-ZA"/>
              </w:rPr>
              <w:t xml:space="preserve">396 packages containing </w:t>
            </w:r>
            <w:r w:rsidR="00340BFE">
              <w:rPr>
                <w:rFonts w:ascii="Source Sans Pro" w:hAnsi="Source Sans Pro"/>
                <w:lang w:val="en-ZA"/>
              </w:rPr>
              <w:t>bakery</w:t>
            </w:r>
            <w:r w:rsidR="00FF70F9">
              <w:rPr>
                <w:rFonts w:ascii="Source Sans Pro" w:hAnsi="Source Sans Pro"/>
                <w:lang w:val="en-ZA"/>
              </w:rPr>
              <w:t xml:space="preserve"> equipment with accessories </w:t>
            </w:r>
          </w:p>
          <w:p w14:paraId="3219FE95" w14:textId="4433E726" w:rsidR="008B57FC" w:rsidRDefault="008B57FC" w:rsidP="00D85965">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 xml:space="preserve">1 x 40’ HC container </w:t>
            </w:r>
            <w:r w:rsidR="003415E8">
              <w:rPr>
                <w:rFonts w:asciiTheme="majorHAnsi" w:hAnsiTheme="majorHAnsi"/>
              </w:rPr>
              <w:t>N</w:t>
            </w:r>
            <w:r>
              <w:rPr>
                <w:rFonts w:asciiTheme="majorHAnsi" w:hAnsiTheme="majorHAnsi"/>
              </w:rPr>
              <w:t xml:space="preserve">o. </w:t>
            </w:r>
            <w:r w:rsidR="00FF70F9">
              <w:rPr>
                <w:rFonts w:asciiTheme="majorHAnsi" w:hAnsiTheme="majorHAnsi"/>
              </w:rPr>
              <w:t>MSDU</w:t>
            </w:r>
            <w:r w:rsidR="001B5418">
              <w:rPr>
                <w:rFonts w:asciiTheme="majorHAnsi" w:hAnsiTheme="majorHAnsi"/>
              </w:rPr>
              <w:t>7488957</w:t>
            </w:r>
            <w:r w:rsidR="00D9084B">
              <w:rPr>
                <w:rFonts w:asciiTheme="majorHAnsi" w:hAnsiTheme="majorHAnsi"/>
              </w:rPr>
              <w:t xml:space="preserve"> STC </w:t>
            </w:r>
            <w:r w:rsidR="001B5418">
              <w:rPr>
                <w:rFonts w:asciiTheme="majorHAnsi" w:hAnsiTheme="majorHAnsi"/>
              </w:rPr>
              <w:t>89 packages</w:t>
            </w:r>
          </w:p>
          <w:p w14:paraId="16A9E407" w14:textId="6E104404" w:rsidR="001A6E9C" w:rsidRPr="001B5418" w:rsidRDefault="00BA61E7" w:rsidP="001B5418">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 xml:space="preserve">1 x 40’ HC container </w:t>
            </w:r>
            <w:r w:rsidR="003415E8">
              <w:rPr>
                <w:rFonts w:asciiTheme="majorHAnsi" w:hAnsiTheme="majorHAnsi"/>
              </w:rPr>
              <w:t>N</w:t>
            </w:r>
            <w:r>
              <w:rPr>
                <w:rFonts w:asciiTheme="majorHAnsi" w:hAnsiTheme="majorHAnsi"/>
              </w:rPr>
              <w:t xml:space="preserve">o. </w:t>
            </w:r>
            <w:r w:rsidR="001B5418">
              <w:rPr>
                <w:rFonts w:asciiTheme="majorHAnsi" w:hAnsiTheme="majorHAnsi"/>
              </w:rPr>
              <w:t>MSNU7491040</w:t>
            </w:r>
            <w:r w:rsidR="00C17842">
              <w:rPr>
                <w:rFonts w:asciiTheme="majorHAnsi" w:hAnsiTheme="majorHAnsi"/>
              </w:rPr>
              <w:t xml:space="preserve"> </w:t>
            </w:r>
            <w:r>
              <w:rPr>
                <w:rFonts w:asciiTheme="majorHAnsi" w:hAnsiTheme="majorHAnsi"/>
              </w:rPr>
              <w:t xml:space="preserve">STC </w:t>
            </w:r>
            <w:r w:rsidR="001B5418">
              <w:rPr>
                <w:rFonts w:asciiTheme="majorHAnsi" w:hAnsiTheme="majorHAnsi"/>
              </w:rPr>
              <w:t>307 packages</w:t>
            </w:r>
          </w:p>
        </w:tc>
      </w:tr>
      <w:tr w:rsidR="00E877E6" w:rsidRPr="005851AC" w14:paraId="600C586A" w14:textId="77777777" w:rsidTr="00E7375E">
        <w:trPr>
          <w:trHeight w:val="349"/>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12B0A047" w14:textId="50ECF3CE" w:rsidR="00E877E6" w:rsidRPr="005851AC" w:rsidRDefault="00E877E6" w:rsidP="004B1D58">
            <w:pPr>
              <w:autoSpaceDE w:val="0"/>
              <w:autoSpaceDN w:val="0"/>
              <w:adjustRightInd w:val="0"/>
              <w:rPr>
                <w:rFonts w:asciiTheme="majorHAnsi" w:hAnsiTheme="majorHAnsi" w:cs="Arial,Bold"/>
                <w:lang w:val="en-US"/>
              </w:rPr>
            </w:pPr>
            <w:r>
              <w:rPr>
                <w:rFonts w:asciiTheme="majorHAnsi" w:hAnsiTheme="majorHAnsi" w:cs="Arial,Bold"/>
                <w:lang w:val="en-US"/>
              </w:rPr>
              <w:t>Damaged container No</w:t>
            </w:r>
          </w:p>
        </w:tc>
        <w:tc>
          <w:tcPr>
            <w:tcW w:w="6655" w:type="dxa"/>
            <w:vAlign w:val="center"/>
          </w:tcPr>
          <w:p w14:paraId="1D01905F" w14:textId="4EC34EDA" w:rsidR="00E877E6" w:rsidRPr="00E877E6" w:rsidRDefault="00E877E6" w:rsidP="00E877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877E6">
              <w:rPr>
                <w:rFonts w:asciiTheme="majorHAnsi" w:hAnsiTheme="majorHAnsi"/>
              </w:rPr>
              <w:t xml:space="preserve">1 x 40’ HC container No. </w:t>
            </w:r>
            <w:bookmarkStart w:id="3" w:name="_Hlk208997263"/>
            <w:r w:rsidR="00FB4C95" w:rsidRPr="00FB4C95">
              <w:rPr>
                <w:rFonts w:asciiTheme="majorHAnsi" w:hAnsiTheme="majorHAnsi"/>
              </w:rPr>
              <w:t xml:space="preserve">MSNU7491040 </w:t>
            </w:r>
            <w:bookmarkEnd w:id="3"/>
            <w:r w:rsidR="00AB3573" w:rsidRPr="00AB3573">
              <w:rPr>
                <w:rFonts w:asciiTheme="majorHAnsi" w:hAnsiTheme="majorHAnsi"/>
              </w:rPr>
              <w:t>STC 307 packages</w:t>
            </w:r>
          </w:p>
        </w:tc>
      </w:tr>
      <w:tr w:rsidR="009F4D1D" w:rsidRPr="005851AC" w14:paraId="0589D1DB"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2BB5C5FE" w14:textId="4A027ADF" w:rsidR="009F4D1D" w:rsidRPr="005851AC" w:rsidRDefault="00910B4A" w:rsidP="004B1D58">
            <w:pPr>
              <w:autoSpaceDE w:val="0"/>
              <w:autoSpaceDN w:val="0"/>
              <w:adjustRightInd w:val="0"/>
              <w:rPr>
                <w:rFonts w:asciiTheme="majorHAnsi" w:hAnsiTheme="majorHAnsi" w:cs="Arial,Bold"/>
                <w:lang w:val="en-US"/>
              </w:rPr>
            </w:pPr>
            <w:r>
              <w:rPr>
                <w:rFonts w:asciiTheme="majorHAnsi" w:hAnsiTheme="majorHAnsi" w:cs="Arial,Bold"/>
                <w:lang w:val="en-US"/>
              </w:rPr>
              <w:t>Routing</w:t>
            </w:r>
          </w:p>
        </w:tc>
        <w:tc>
          <w:tcPr>
            <w:tcW w:w="6655" w:type="dxa"/>
          </w:tcPr>
          <w:p w14:paraId="77795A4A" w14:textId="68D12F91" w:rsidR="009F4D1D" w:rsidRPr="005F5CCA" w:rsidRDefault="00F47039" w:rsidP="0060443A">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Beirut, Lebanon</w:t>
            </w:r>
            <w:r w:rsidR="00425CD2" w:rsidRPr="005F5CCA">
              <w:rPr>
                <w:rFonts w:asciiTheme="majorHAnsi" w:hAnsiTheme="majorHAnsi"/>
              </w:rPr>
              <w:t xml:space="preserve"> </w:t>
            </w:r>
            <w:r w:rsidR="62D505E6" w:rsidRPr="005F5CCA">
              <w:rPr>
                <w:rFonts w:asciiTheme="majorHAnsi" w:hAnsiTheme="majorHAnsi"/>
              </w:rPr>
              <w:t xml:space="preserve">/ </w:t>
            </w:r>
            <w:r>
              <w:rPr>
                <w:rFonts w:asciiTheme="majorHAnsi" w:hAnsiTheme="majorHAnsi"/>
              </w:rPr>
              <w:t>Montreal, Canada</w:t>
            </w:r>
            <w:r w:rsidR="004A4A7E" w:rsidRPr="005F5CCA">
              <w:rPr>
                <w:rFonts w:asciiTheme="majorHAnsi" w:hAnsiTheme="majorHAnsi"/>
              </w:rPr>
              <w:t xml:space="preserve"> </w:t>
            </w:r>
          </w:p>
        </w:tc>
      </w:tr>
      <w:tr w:rsidR="000B4AF4" w:rsidRPr="005851AC" w14:paraId="043BD81C"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718095C6" w14:textId="500EB57F" w:rsidR="000B4AF4" w:rsidRPr="005851AC" w:rsidRDefault="000B4AF4" w:rsidP="004B1D58">
            <w:pPr>
              <w:autoSpaceDE w:val="0"/>
              <w:autoSpaceDN w:val="0"/>
              <w:adjustRightInd w:val="0"/>
              <w:rPr>
                <w:rFonts w:asciiTheme="majorHAnsi" w:hAnsiTheme="majorHAnsi" w:cs="Arial,Bold"/>
                <w:lang w:val="en-US"/>
              </w:rPr>
            </w:pPr>
            <w:r w:rsidRPr="005851AC">
              <w:rPr>
                <w:rFonts w:asciiTheme="majorHAnsi" w:hAnsiTheme="majorHAnsi" w:cs="Arial,Bold"/>
                <w:lang w:val="en-US"/>
              </w:rPr>
              <w:t>Mother Vessel</w:t>
            </w:r>
          </w:p>
        </w:tc>
        <w:tc>
          <w:tcPr>
            <w:tcW w:w="6655" w:type="dxa"/>
          </w:tcPr>
          <w:p w14:paraId="6CFEC0EB" w14:textId="2D908ECC" w:rsidR="000B4AF4" w:rsidRPr="005F5CCA" w:rsidRDefault="00401E9A" w:rsidP="0060443A">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5F5CCA">
              <w:rPr>
                <w:rFonts w:asciiTheme="majorHAnsi" w:hAnsiTheme="majorHAnsi"/>
              </w:rPr>
              <w:t>MV “</w:t>
            </w:r>
            <w:r w:rsidR="00F47039">
              <w:rPr>
                <w:rFonts w:asciiTheme="majorHAnsi" w:hAnsiTheme="majorHAnsi"/>
              </w:rPr>
              <w:t>MSC Harmony III</w:t>
            </w:r>
            <w:r w:rsidRPr="005F5CCA">
              <w:rPr>
                <w:rFonts w:asciiTheme="majorHAnsi" w:hAnsiTheme="majorHAnsi"/>
              </w:rPr>
              <w:t xml:space="preserve">” Voyage </w:t>
            </w:r>
            <w:r w:rsidR="004B1D58">
              <w:rPr>
                <w:rFonts w:asciiTheme="majorHAnsi" w:hAnsiTheme="majorHAnsi"/>
              </w:rPr>
              <w:t>No.</w:t>
            </w:r>
            <w:r w:rsidR="00A166BA">
              <w:rPr>
                <w:rFonts w:asciiTheme="majorHAnsi" w:hAnsiTheme="majorHAnsi"/>
              </w:rPr>
              <w:t xml:space="preserve"> </w:t>
            </w:r>
            <w:r w:rsidR="00E52A27">
              <w:rPr>
                <w:rFonts w:asciiTheme="majorHAnsi" w:hAnsiTheme="majorHAnsi"/>
              </w:rPr>
              <w:t>AB517R</w:t>
            </w:r>
          </w:p>
        </w:tc>
      </w:tr>
      <w:tr w:rsidR="004B44A8" w:rsidRPr="005851AC" w14:paraId="27488D70"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42EB503C" w14:textId="096065D6" w:rsidR="004B44A8" w:rsidRPr="005851AC" w:rsidRDefault="004B44A8" w:rsidP="004B1D58">
            <w:pPr>
              <w:autoSpaceDE w:val="0"/>
              <w:autoSpaceDN w:val="0"/>
              <w:adjustRightInd w:val="0"/>
              <w:rPr>
                <w:rFonts w:asciiTheme="majorHAnsi" w:hAnsiTheme="majorHAnsi" w:cs="Arial,Bold"/>
                <w:lang w:val="en-US"/>
              </w:rPr>
            </w:pPr>
            <w:r>
              <w:rPr>
                <w:rFonts w:asciiTheme="majorHAnsi" w:hAnsiTheme="majorHAnsi" w:cs="Arial,Bold"/>
                <w:lang w:val="en-US"/>
              </w:rPr>
              <w:t xml:space="preserve">Feeder </w:t>
            </w:r>
            <w:r w:rsidR="008967B4">
              <w:rPr>
                <w:rFonts w:asciiTheme="majorHAnsi" w:hAnsiTheme="majorHAnsi" w:cs="Arial,Bold"/>
                <w:lang w:val="en-US"/>
              </w:rPr>
              <w:t>Vessel</w:t>
            </w:r>
          </w:p>
        </w:tc>
        <w:tc>
          <w:tcPr>
            <w:tcW w:w="6655" w:type="dxa"/>
          </w:tcPr>
          <w:p w14:paraId="5871F81E" w14:textId="69F57A44" w:rsidR="00E22160" w:rsidRPr="005F5CCA" w:rsidRDefault="008967B4" w:rsidP="008C7BA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MV “</w:t>
            </w:r>
            <w:r w:rsidR="00E52A27">
              <w:rPr>
                <w:rFonts w:asciiTheme="majorHAnsi" w:hAnsiTheme="majorHAnsi"/>
              </w:rPr>
              <w:t>MSC RITA V</w:t>
            </w:r>
            <w:r>
              <w:rPr>
                <w:rFonts w:asciiTheme="majorHAnsi" w:hAnsiTheme="majorHAnsi"/>
              </w:rPr>
              <w:t>”</w:t>
            </w:r>
            <w:r w:rsidR="00B56FE1">
              <w:rPr>
                <w:rFonts w:asciiTheme="majorHAnsi" w:hAnsiTheme="majorHAnsi"/>
              </w:rPr>
              <w:t xml:space="preserve"> </w:t>
            </w:r>
            <w:r>
              <w:rPr>
                <w:rFonts w:asciiTheme="majorHAnsi" w:hAnsiTheme="majorHAnsi"/>
              </w:rPr>
              <w:t xml:space="preserve">Voyage </w:t>
            </w:r>
            <w:r w:rsidR="004B1D58">
              <w:rPr>
                <w:rFonts w:asciiTheme="majorHAnsi" w:hAnsiTheme="majorHAnsi"/>
              </w:rPr>
              <w:t xml:space="preserve">No. </w:t>
            </w:r>
            <w:r w:rsidR="008C7BA3">
              <w:rPr>
                <w:rFonts w:asciiTheme="majorHAnsi" w:hAnsiTheme="majorHAnsi"/>
              </w:rPr>
              <w:t>CD519A</w:t>
            </w:r>
          </w:p>
        </w:tc>
      </w:tr>
      <w:tr w:rsidR="00A701E5" w:rsidRPr="008A4608" w14:paraId="602AA9C0" w14:textId="77777777" w:rsidTr="00E7375E">
        <w:tc>
          <w:tcPr>
            <w:cnfStyle w:val="001000000000" w:firstRow="0" w:lastRow="0" w:firstColumn="1" w:lastColumn="0" w:oddVBand="0" w:evenVBand="0" w:oddHBand="0" w:evenHBand="0" w:firstRowFirstColumn="0" w:firstRowLastColumn="0" w:lastRowFirstColumn="0" w:lastRowLastColumn="0"/>
            <w:tcW w:w="2430" w:type="dxa"/>
            <w:vAlign w:val="center"/>
          </w:tcPr>
          <w:p w14:paraId="30A9BEF2" w14:textId="77777777" w:rsidR="00A701E5" w:rsidRPr="000769D4" w:rsidRDefault="00A701E5" w:rsidP="004B1D58">
            <w:pPr>
              <w:rPr>
                <w:rFonts w:asciiTheme="majorHAnsi" w:hAnsiTheme="majorHAnsi" w:cstheme="minorHAnsi"/>
              </w:rPr>
            </w:pPr>
            <w:r w:rsidRPr="000769D4">
              <w:rPr>
                <w:rFonts w:asciiTheme="majorHAnsi" w:hAnsiTheme="majorHAnsi" w:cstheme="minorHAnsi"/>
              </w:rPr>
              <w:t>Key dates pertaining to the damage</w:t>
            </w:r>
          </w:p>
        </w:tc>
        <w:tc>
          <w:tcPr>
            <w:tcW w:w="6655" w:type="dxa"/>
          </w:tcPr>
          <w:p w14:paraId="7B0F069A" w14:textId="33930E1E" w:rsidR="00A701E5" w:rsidRPr="00534EA8" w:rsidRDefault="00A701E5" w:rsidP="00D85965">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534EA8">
              <w:rPr>
                <w:rFonts w:asciiTheme="majorHAnsi" w:hAnsiTheme="majorHAnsi"/>
              </w:rPr>
              <w:t>Discharge from vessel</w:t>
            </w:r>
            <w:r w:rsidR="006E11B8">
              <w:rPr>
                <w:rFonts w:asciiTheme="majorHAnsi" w:hAnsiTheme="majorHAnsi"/>
              </w:rPr>
              <w:t xml:space="preserve"> at final destination</w:t>
            </w:r>
            <w:r w:rsidRPr="00534EA8">
              <w:rPr>
                <w:rFonts w:asciiTheme="majorHAnsi" w:hAnsiTheme="majorHAnsi"/>
              </w:rPr>
              <w:t xml:space="preserve">: </w:t>
            </w:r>
            <w:r w:rsidR="006E11B8">
              <w:rPr>
                <w:rFonts w:asciiTheme="majorHAnsi" w:hAnsiTheme="majorHAnsi"/>
              </w:rPr>
              <w:t>04 June</w:t>
            </w:r>
            <w:r w:rsidR="008C5574" w:rsidRPr="00534EA8">
              <w:rPr>
                <w:rFonts w:asciiTheme="majorHAnsi" w:hAnsiTheme="majorHAnsi"/>
              </w:rPr>
              <w:t xml:space="preserve"> 2025</w:t>
            </w:r>
          </w:p>
          <w:p w14:paraId="0A7D4719" w14:textId="76B721FA" w:rsidR="00A701E5" w:rsidRPr="00534EA8" w:rsidRDefault="00A701E5" w:rsidP="00D85965">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534EA8">
              <w:rPr>
                <w:rFonts w:asciiTheme="majorHAnsi" w:hAnsiTheme="majorHAnsi"/>
              </w:rPr>
              <w:t xml:space="preserve">Gated out for delivery: </w:t>
            </w:r>
            <w:r w:rsidR="006E11B8">
              <w:rPr>
                <w:rFonts w:asciiTheme="majorHAnsi" w:hAnsiTheme="majorHAnsi"/>
              </w:rPr>
              <w:t>13 June</w:t>
            </w:r>
            <w:r w:rsidRPr="00534EA8">
              <w:rPr>
                <w:rFonts w:asciiTheme="majorHAnsi" w:hAnsiTheme="majorHAnsi"/>
              </w:rPr>
              <w:t xml:space="preserve"> 202</w:t>
            </w:r>
            <w:r w:rsidR="008C5574" w:rsidRPr="00534EA8">
              <w:rPr>
                <w:rFonts w:asciiTheme="majorHAnsi" w:hAnsiTheme="majorHAnsi"/>
              </w:rPr>
              <w:t>5</w:t>
            </w:r>
          </w:p>
          <w:p w14:paraId="031D3505" w14:textId="33A45F4D" w:rsidR="00A701E5" w:rsidRPr="00534EA8" w:rsidRDefault="00A701E5" w:rsidP="00D85965">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534EA8">
              <w:rPr>
                <w:rFonts w:asciiTheme="majorHAnsi" w:hAnsiTheme="majorHAnsi"/>
              </w:rPr>
              <w:t xml:space="preserve">Damage discovery: </w:t>
            </w:r>
            <w:r w:rsidR="006C236E">
              <w:rPr>
                <w:rFonts w:asciiTheme="majorHAnsi" w:hAnsiTheme="majorHAnsi"/>
              </w:rPr>
              <w:t>13 June 2025</w:t>
            </w:r>
            <w:r w:rsidRPr="00534EA8">
              <w:rPr>
                <w:rFonts w:asciiTheme="majorHAnsi" w:hAnsiTheme="majorHAnsi"/>
              </w:rPr>
              <w:t xml:space="preserve"> </w:t>
            </w:r>
          </w:p>
          <w:p w14:paraId="16A76E86" w14:textId="3047CFD7" w:rsidR="00DD6232" w:rsidRDefault="00DD6232" w:rsidP="00D85965">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534EA8">
              <w:rPr>
                <w:rFonts w:asciiTheme="majorHAnsi" w:hAnsiTheme="majorHAnsi"/>
              </w:rPr>
              <w:t xml:space="preserve">Notification to ULA from Insurers: </w:t>
            </w:r>
            <w:r>
              <w:rPr>
                <w:rFonts w:asciiTheme="majorHAnsi" w:hAnsiTheme="majorHAnsi"/>
              </w:rPr>
              <w:t>23 July 2025</w:t>
            </w:r>
          </w:p>
          <w:p w14:paraId="064E007B" w14:textId="36F415B3" w:rsidR="00DD6232" w:rsidRDefault="00E7522E" w:rsidP="00D85965">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First contact with Consignee: 24 July 2025</w:t>
            </w:r>
          </w:p>
          <w:p w14:paraId="36B88748" w14:textId="6F64E754" w:rsidR="00A701E5" w:rsidRPr="00EC4C81" w:rsidRDefault="00534EA8" w:rsidP="00EC4C81">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534EA8">
              <w:rPr>
                <w:rFonts w:asciiTheme="majorHAnsi" w:hAnsiTheme="majorHAnsi"/>
              </w:rPr>
              <w:t xml:space="preserve">Notification to the Carrier: </w:t>
            </w:r>
            <w:r w:rsidR="00DD6232">
              <w:rPr>
                <w:rFonts w:asciiTheme="majorHAnsi" w:hAnsiTheme="majorHAnsi"/>
              </w:rPr>
              <w:t>08 August 2025</w:t>
            </w:r>
            <w:r w:rsidRPr="00534EA8">
              <w:rPr>
                <w:rFonts w:asciiTheme="majorHAnsi" w:hAnsiTheme="majorHAnsi"/>
              </w:rPr>
              <w:t xml:space="preserve">  </w:t>
            </w:r>
          </w:p>
        </w:tc>
      </w:tr>
      <w:tr w:rsidR="00420F51" w:rsidRPr="005851AC" w14:paraId="0B831CCB" w14:textId="77777777" w:rsidTr="00E7375E">
        <w:trPr>
          <w:trHeight w:val="484"/>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49E380E9" w14:textId="42709B60" w:rsidR="00420F51" w:rsidRPr="005851AC" w:rsidRDefault="00420F51" w:rsidP="00534EA8">
            <w:pPr>
              <w:autoSpaceDE w:val="0"/>
              <w:autoSpaceDN w:val="0"/>
              <w:adjustRightInd w:val="0"/>
              <w:rPr>
                <w:rFonts w:asciiTheme="majorHAnsi" w:hAnsiTheme="majorHAnsi" w:cs="Arial,Bold"/>
                <w:lang w:val="en-US"/>
              </w:rPr>
            </w:pPr>
            <w:r w:rsidRPr="005851AC">
              <w:rPr>
                <w:rFonts w:asciiTheme="majorHAnsi" w:hAnsiTheme="majorHAnsi" w:cs="Arial,Bold"/>
                <w:lang w:val="en-US"/>
              </w:rPr>
              <w:t>Present at the survey</w:t>
            </w:r>
            <w:r w:rsidR="00F93750">
              <w:rPr>
                <w:rFonts w:asciiTheme="majorHAnsi" w:hAnsiTheme="majorHAnsi" w:cs="Arial,Bold"/>
                <w:lang w:val="en-US"/>
              </w:rPr>
              <w:t xml:space="preserve"> </w:t>
            </w:r>
          </w:p>
        </w:tc>
        <w:tc>
          <w:tcPr>
            <w:tcW w:w="6655" w:type="dxa"/>
          </w:tcPr>
          <w:p w14:paraId="6A1FDCEB" w14:textId="2F6E9572" w:rsidR="00C02A19" w:rsidRPr="003D4708" w:rsidRDefault="0049773B" w:rsidP="00D85965">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3D4708">
              <w:rPr>
                <w:rFonts w:asciiTheme="majorHAnsi" w:hAnsiTheme="majorHAnsi"/>
              </w:rPr>
              <w:t xml:space="preserve">Mr. </w:t>
            </w:r>
            <w:r w:rsidR="00EC4C81">
              <w:rPr>
                <w:rFonts w:asciiTheme="majorHAnsi" w:hAnsiTheme="majorHAnsi"/>
              </w:rPr>
              <w:t>Charbel Hanna</w:t>
            </w:r>
            <w:r w:rsidR="0060443A" w:rsidRPr="003D4708">
              <w:rPr>
                <w:rFonts w:asciiTheme="majorHAnsi" w:hAnsiTheme="majorHAnsi"/>
              </w:rPr>
              <w:t xml:space="preserve"> </w:t>
            </w:r>
            <w:r w:rsidR="002F255D" w:rsidRPr="003D4708">
              <w:rPr>
                <w:rFonts w:asciiTheme="majorHAnsi" w:hAnsiTheme="majorHAnsi"/>
              </w:rPr>
              <w:t>–</w:t>
            </w:r>
            <w:r w:rsidR="00BC027C" w:rsidRPr="003D4708">
              <w:rPr>
                <w:rFonts w:asciiTheme="majorHAnsi" w:hAnsiTheme="majorHAnsi"/>
              </w:rPr>
              <w:t xml:space="preserve"> C</w:t>
            </w:r>
            <w:r w:rsidR="006446F2" w:rsidRPr="003D4708">
              <w:rPr>
                <w:rFonts w:asciiTheme="majorHAnsi" w:hAnsiTheme="majorHAnsi"/>
              </w:rPr>
              <w:t>onsignee</w:t>
            </w:r>
            <w:r w:rsidR="00BC027C" w:rsidRPr="003D4708">
              <w:rPr>
                <w:rFonts w:asciiTheme="majorHAnsi" w:hAnsiTheme="majorHAnsi"/>
              </w:rPr>
              <w:t>’s Representative</w:t>
            </w:r>
            <w:r w:rsidR="002F255D" w:rsidRPr="003D4708">
              <w:rPr>
                <w:rFonts w:asciiTheme="majorHAnsi" w:hAnsiTheme="majorHAnsi"/>
              </w:rPr>
              <w:t xml:space="preserve"> </w:t>
            </w:r>
          </w:p>
          <w:p w14:paraId="778550D2" w14:textId="4F3BFC23" w:rsidR="0042439D" w:rsidRDefault="00C02A19" w:rsidP="00D85965">
            <w:pPr>
              <w:pStyle w:val="ListParagraph"/>
              <w:numPr>
                <w:ilvl w:val="0"/>
                <w:numId w:val="19"/>
              </w:numPr>
              <w:ind w:left="288" w:hanging="288"/>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3D4708">
              <w:rPr>
                <w:rFonts w:asciiTheme="majorHAnsi" w:hAnsiTheme="majorHAnsi"/>
              </w:rPr>
              <w:t>Mr</w:t>
            </w:r>
            <w:r w:rsidR="0060443A" w:rsidRPr="003D4708">
              <w:rPr>
                <w:rFonts w:asciiTheme="majorHAnsi" w:hAnsiTheme="majorHAnsi"/>
              </w:rPr>
              <w:t xml:space="preserve">. </w:t>
            </w:r>
            <w:r w:rsidR="00EC4C81" w:rsidRPr="00EC4C81">
              <w:rPr>
                <w:rFonts w:asciiTheme="majorHAnsi" w:hAnsiTheme="majorHAnsi"/>
              </w:rPr>
              <w:t xml:space="preserve">Frank Bruzzese </w:t>
            </w:r>
            <w:r w:rsidR="0042439D" w:rsidRPr="003D4708">
              <w:rPr>
                <w:rFonts w:asciiTheme="majorHAnsi" w:hAnsiTheme="majorHAnsi"/>
              </w:rPr>
              <w:t xml:space="preserve">– </w:t>
            </w:r>
            <w:r w:rsidRPr="003D4708">
              <w:rPr>
                <w:rFonts w:asciiTheme="majorHAnsi" w:hAnsiTheme="majorHAnsi"/>
              </w:rPr>
              <w:t xml:space="preserve">ULA </w:t>
            </w:r>
            <w:r w:rsidR="006E0C37">
              <w:rPr>
                <w:rFonts w:asciiTheme="majorHAnsi" w:hAnsiTheme="majorHAnsi"/>
              </w:rPr>
              <w:t>Correspondent</w:t>
            </w:r>
            <w:r w:rsidRPr="003D4708">
              <w:rPr>
                <w:rFonts w:asciiTheme="majorHAnsi" w:hAnsiTheme="majorHAnsi"/>
              </w:rPr>
              <w:t xml:space="preserve"> </w:t>
            </w:r>
            <w:r w:rsidR="00B46976" w:rsidRPr="003D4708">
              <w:rPr>
                <w:rFonts w:asciiTheme="majorHAnsi" w:hAnsiTheme="majorHAnsi"/>
              </w:rPr>
              <w:t>S</w:t>
            </w:r>
            <w:r w:rsidRPr="003D4708">
              <w:rPr>
                <w:rFonts w:asciiTheme="majorHAnsi" w:hAnsiTheme="majorHAnsi"/>
              </w:rPr>
              <w:t>urveyor</w:t>
            </w:r>
          </w:p>
          <w:p w14:paraId="37D54349" w14:textId="1B99DFC2" w:rsidR="006E0C37" w:rsidRPr="006E0C37" w:rsidRDefault="006E0C37" w:rsidP="006E0C37">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The carrier Surveyor abstained from attending</w:t>
            </w:r>
          </w:p>
        </w:tc>
      </w:tr>
    </w:tbl>
    <w:p w14:paraId="11D4A68E" w14:textId="5F523650" w:rsidR="00823C3B" w:rsidRPr="00E7375E" w:rsidRDefault="00910B4A" w:rsidP="00E7375E">
      <w:pPr>
        <w:pStyle w:val="Heading1"/>
        <w:spacing w:before="120" w:after="120"/>
        <w:rPr>
          <w:color w:val="1A8479" w:themeColor="background2"/>
          <w:sz w:val="24"/>
          <w:szCs w:val="28"/>
        </w:rPr>
      </w:pPr>
      <w:bookmarkStart w:id="4" w:name="_Toc160358573"/>
      <w:bookmarkStart w:id="5" w:name="_Toc202448020"/>
      <w:bookmarkStart w:id="6" w:name="_Toc209005287"/>
      <w:r w:rsidRPr="00E7375E">
        <w:rPr>
          <w:color w:val="1A8479" w:themeColor="background2"/>
          <w:sz w:val="24"/>
          <w:szCs w:val="28"/>
        </w:rPr>
        <w:lastRenderedPageBreak/>
        <w:t>ADJUSTER NOTES</w:t>
      </w:r>
      <w:bookmarkEnd w:id="4"/>
      <w:r w:rsidRPr="00E7375E">
        <w:rPr>
          <w:color w:val="1A8479" w:themeColor="background2"/>
          <w:sz w:val="24"/>
          <w:szCs w:val="28"/>
        </w:rPr>
        <w:t xml:space="preserve"> FOLLOWING ATTENDANCES</w:t>
      </w:r>
      <w:bookmarkEnd w:id="5"/>
      <w:bookmarkEnd w:id="6"/>
    </w:p>
    <w:p w14:paraId="511A65AE" w14:textId="0F60D439" w:rsidR="00240F04" w:rsidRDefault="00CD39AB" w:rsidP="006E0C37">
      <w:pPr>
        <w:pStyle w:val="ListParagraph"/>
        <w:numPr>
          <w:ilvl w:val="0"/>
          <w:numId w:val="21"/>
        </w:numPr>
        <w:spacing w:before="120" w:after="120"/>
        <w:ind w:left="450" w:hanging="450"/>
        <w:contextualSpacing w:val="0"/>
        <w:jc w:val="both"/>
        <w:rPr>
          <w:rFonts w:asciiTheme="majorHAnsi" w:hAnsiTheme="majorHAnsi" w:cstheme="minorHAnsi"/>
        </w:rPr>
      </w:pPr>
      <w:r w:rsidRPr="00CD39AB">
        <w:rPr>
          <w:rFonts w:asciiTheme="majorHAnsi" w:hAnsiTheme="majorHAnsi" w:cstheme="minorHAnsi"/>
        </w:rPr>
        <w:t xml:space="preserve">On </w:t>
      </w:r>
      <w:r w:rsidR="00EC4C81">
        <w:rPr>
          <w:rFonts w:asciiTheme="majorHAnsi" w:hAnsiTheme="majorHAnsi" w:cstheme="minorHAnsi"/>
        </w:rPr>
        <w:t xml:space="preserve">13 </w:t>
      </w:r>
      <w:r w:rsidR="00E101BB">
        <w:rPr>
          <w:rFonts w:asciiTheme="majorHAnsi" w:hAnsiTheme="majorHAnsi" w:cstheme="minorHAnsi"/>
        </w:rPr>
        <w:t>June</w:t>
      </w:r>
      <w:r w:rsidR="00EC4C81">
        <w:rPr>
          <w:rFonts w:asciiTheme="majorHAnsi" w:hAnsiTheme="majorHAnsi" w:cstheme="minorHAnsi"/>
        </w:rPr>
        <w:t xml:space="preserve"> </w:t>
      </w:r>
      <w:r w:rsidRPr="00CD39AB">
        <w:rPr>
          <w:rFonts w:asciiTheme="majorHAnsi" w:hAnsiTheme="majorHAnsi" w:cstheme="minorHAnsi"/>
        </w:rPr>
        <w:t xml:space="preserve">2025, </w:t>
      </w:r>
      <w:r w:rsidR="006E0C37">
        <w:rPr>
          <w:rFonts w:asciiTheme="majorHAnsi" w:hAnsiTheme="majorHAnsi" w:cstheme="minorHAnsi"/>
        </w:rPr>
        <w:t>on</w:t>
      </w:r>
      <w:r w:rsidRPr="00CD39AB">
        <w:rPr>
          <w:rFonts w:asciiTheme="majorHAnsi" w:hAnsiTheme="majorHAnsi" w:cstheme="minorHAnsi"/>
        </w:rPr>
        <w:t xml:space="preserve"> the cargo receipt and inspection carried out by the Consignee, it was observed that </w:t>
      </w:r>
      <w:r w:rsidR="00507590">
        <w:rPr>
          <w:rFonts w:asciiTheme="majorHAnsi" w:hAnsiTheme="majorHAnsi" w:cstheme="minorHAnsi"/>
        </w:rPr>
        <w:t xml:space="preserve">a large number of bakery accessories were </w:t>
      </w:r>
      <w:r w:rsidRPr="00CD39AB">
        <w:rPr>
          <w:rFonts w:asciiTheme="majorHAnsi" w:hAnsiTheme="majorHAnsi" w:cstheme="minorHAnsi"/>
        </w:rPr>
        <w:t xml:space="preserve">found to be wet, </w:t>
      </w:r>
      <w:r w:rsidR="00262F32">
        <w:rPr>
          <w:rFonts w:asciiTheme="majorHAnsi" w:hAnsiTheme="majorHAnsi" w:cstheme="minorHAnsi"/>
        </w:rPr>
        <w:t>as a result of</w:t>
      </w:r>
      <w:r w:rsidRPr="00CD39AB">
        <w:rPr>
          <w:rFonts w:asciiTheme="majorHAnsi" w:hAnsiTheme="majorHAnsi" w:cstheme="minorHAnsi"/>
        </w:rPr>
        <w:t xml:space="preserve"> a hole in </w:t>
      </w:r>
      <w:r w:rsidR="006F4614">
        <w:rPr>
          <w:rFonts w:asciiTheme="majorHAnsi" w:hAnsiTheme="majorHAnsi" w:cstheme="minorHAnsi"/>
        </w:rPr>
        <w:t xml:space="preserve">container </w:t>
      </w:r>
      <w:r w:rsidR="00507590">
        <w:rPr>
          <w:rFonts w:asciiTheme="majorHAnsi" w:hAnsiTheme="majorHAnsi" w:cstheme="minorHAnsi"/>
        </w:rPr>
        <w:t xml:space="preserve">No </w:t>
      </w:r>
      <w:r w:rsidR="00C813F4">
        <w:rPr>
          <w:rFonts w:asciiTheme="majorHAnsi" w:hAnsiTheme="majorHAnsi" w:cstheme="minorHAnsi"/>
        </w:rPr>
        <w:t>MSNU7491040's</w:t>
      </w:r>
      <w:r w:rsidR="00507590" w:rsidRPr="00507590">
        <w:rPr>
          <w:rFonts w:asciiTheme="majorHAnsi" w:hAnsiTheme="majorHAnsi" w:cstheme="minorHAnsi"/>
        </w:rPr>
        <w:t xml:space="preserve"> </w:t>
      </w:r>
      <w:r w:rsidRPr="00CD39AB">
        <w:rPr>
          <w:rFonts w:asciiTheme="majorHAnsi" w:hAnsiTheme="majorHAnsi" w:cstheme="minorHAnsi"/>
        </w:rPr>
        <w:t>ceiling (</w:t>
      </w:r>
      <w:r w:rsidRPr="006E0C37">
        <w:rPr>
          <w:rFonts w:asciiTheme="majorHAnsi" w:hAnsiTheme="majorHAnsi" w:cstheme="minorHAnsi"/>
          <w:b/>
          <w:bCs/>
          <w:color w:val="1A8479" w:themeColor="accent5"/>
        </w:rPr>
        <w:t>Appendix B</w:t>
      </w:r>
      <w:r w:rsidR="006E0C37">
        <w:rPr>
          <w:rFonts w:asciiTheme="majorHAnsi" w:hAnsiTheme="majorHAnsi" w:cstheme="minorHAnsi"/>
          <w:b/>
          <w:bCs/>
          <w:color w:val="1A8479" w:themeColor="accent5"/>
        </w:rPr>
        <w:t xml:space="preserve"> </w:t>
      </w:r>
      <w:r w:rsidR="006E0C37" w:rsidRPr="006E0C37">
        <w:rPr>
          <w:rFonts w:asciiTheme="majorHAnsi" w:hAnsiTheme="majorHAnsi" w:cstheme="minorHAnsi"/>
          <w:color w:val="000000" w:themeColor="text1"/>
        </w:rPr>
        <w:t>refers</w:t>
      </w:r>
      <w:r w:rsidRPr="00CD39AB">
        <w:rPr>
          <w:rFonts w:asciiTheme="majorHAnsi" w:hAnsiTheme="majorHAnsi" w:cstheme="minorHAnsi"/>
        </w:rPr>
        <w:t xml:space="preserve">). </w:t>
      </w:r>
    </w:p>
    <w:p w14:paraId="7AA863CE" w14:textId="77777777" w:rsidR="008F4328" w:rsidRDefault="005B49EC" w:rsidP="006E0C37">
      <w:pPr>
        <w:pStyle w:val="ListParagraph"/>
        <w:numPr>
          <w:ilvl w:val="0"/>
          <w:numId w:val="21"/>
        </w:numPr>
        <w:spacing w:before="120" w:after="120"/>
        <w:ind w:left="450" w:hanging="450"/>
        <w:contextualSpacing w:val="0"/>
        <w:jc w:val="both"/>
        <w:rPr>
          <w:rFonts w:asciiTheme="majorHAnsi" w:hAnsiTheme="majorHAnsi" w:cstheme="minorHAnsi"/>
        </w:rPr>
      </w:pPr>
      <w:r>
        <w:rPr>
          <w:rFonts w:asciiTheme="majorHAnsi" w:hAnsiTheme="majorHAnsi" w:cstheme="minorHAnsi"/>
        </w:rPr>
        <w:t xml:space="preserve">On </w:t>
      </w:r>
      <w:r w:rsidR="00A20CB2">
        <w:rPr>
          <w:rFonts w:asciiTheme="majorHAnsi" w:hAnsiTheme="majorHAnsi" w:cstheme="minorHAnsi"/>
        </w:rPr>
        <w:t>21</w:t>
      </w:r>
      <w:r>
        <w:rPr>
          <w:rFonts w:asciiTheme="majorHAnsi" w:hAnsiTheme="majorHAnsi" w:cstheme="minorHAnsi"/>
        </w:rPr>
        <w:t xml:space="preserve"> July 2025, t</w:t>
      </w:r>
      <w:r w:rsidR="00507590">
        <w:rPr>
          <w:rFonts w:asciiTheme="majorHAnsi" w:hAnsiTheme="majorHAnsi" w:cstheme="minorHAnsi"/>
        </w:rPr>
        <w:t xml:space="preserve">he Consignee notified </w:t>
      </w:r>
      <w:r w:rsidR="004F779E" w:rsidRPr="004F779E">
        <w:rPr>
          <w:rFonts w:asciiTheme="majorHAnsi" w:hAnsiTheme="majorHAnsi" w:cstheme="minorHAnsi"/>
        </w:rPr>
        <w:t>their insurance broker of the incident, accompanied by a set of photographs</w:t>
      </w:r>
      <w:r w:rsidR="004F779E">
        <w:rPr>
          <w:rFonts w:asciiTheme="majorHAnsi" w:hAnsiTheme="majorHAnsi" w:cstheme="minorHAnsi"/>
        </w:rPr>
        <w:t xml:space="preserve"> and documents. </w:t>
      </w:r>
      <w:r w:rsidR="00A20CB2">
        <w:rPr>
          <w:rFonts w:asciiTheme="majorHAnsi" w:hAnsiTheme="majorHAnsi" w:cstheme="minorHAnsi"/>
        </w:rPr>
        <w:t xml:space="preserve"> </w:t>
      </w:r>
    </w:p>
    <w:p w14:paraId="4B73CB6C" w14:textId="211005F3" w:rsidR="00507590" w:rsidRDefault="008F4328" w:rsidP="006E0C37">
      <w:pPr>
        <w:pStyle w:val="ListParagraph"/>
        <w:numPr>
          <w:ilvl w:val="0"/>
          <w:numId w:val="21"/>
        </w:numPr>
        <w:spacing w:before="120" w:after="120"/>
        <w:ind w:left="450" w:hanging="450"/>
        <w:contextualSpacing w:val="0"/>
        <w:jc w:val="both"/>
        <w:rPr>
          <w:rFonts w:asciiTheme="majorHAnsi" w:hAnsiTheme="majorHAnsi" w:cstheme="minorHAnsi"/>
        </w:rPr>
      </w:pPr>
      <w:r w:rsidRPr="008F4328">
        <w:rPr>
          <w:rFonts w:asciiTheme="majorHAnsi" w:hAnsiTheme="majorHAnsi" w:cstheme="minorHAnsi"/>
        </w:rPr>
        <w:t>On 2</w:t>
      </w:r>
      <w:r w:rsidR="008361D1">
        <w:rPr>
          <w:rFonts w:asciiTheme="majorHAnsi" w:hAnsiTheme="majorHAnsi" w:cstheme="minorHAnsi"/>
        </w:rPr>
        <w:t>3</w:t>
      </w:r>
      <w:r w:rsidRPr="008F4328">
        <w:rPr>
          <w:rFonts w:asciiTheme="majorHAnsi" w:hAnsiTheme="majorHAnsi" w:cstheme="minorHAnsi"/>
        </w:rPr>
        <w:t xml:space="preserve"> July 2025, the Insurer appointed ULA to conduct an independent inspection of the cargo at the delivery warehouse</w:t>
      </w:r>
      <w:r>
        <w:rPr>
          <w:rFonts w:asciiTheme="majorHAnsi" w:hAnsiTheme="majorHAnsi" w:cstheme="minorHAnsi"/>
        </w:rPr>
        <w:t xml:space="preserve"> in Canada.</w:t>
      </w:r>
    </w:p>
    <w:p w14:paraId="630A4E88" w14:textId="29E5B450" w:rsidR="008F4328" w:rsidRDefault="001B5763" w:rsidP="006E0C37">
      <w:pPr>
        <w:pStyle w:val="ListParagraph"/>
        <w:numPr>
          <w:ilvl w:val="0"/>
          <w:numId w:val="21"/>
        </w:numPr>
        <w:spacing w:before="120" w:after="120"/>
        <w:ind w:left="450" w:hanging="450"/>
        <w:contextualSpacing w:val="0"/>
        <w:jc w:val="both"/>
        <w:rPr>
          <w:rFonts w:asciiTheme="majorHAnsi" w:hAnsiTheme="majorHAnsi" w:cstheme="minorHAnsi"/>
        </w:rPr>
      </w:pPr>
      <w:r w:rsidRPr="001B5763">
        <w:rPr>
          <w:rFonts w:asciiTheme="majorHAnsi" w:hAnsiTheme="majorHAnsi" w:cstheme="minorHAnsi"/>
        </w:rPr>
        <w:t>An attempt was made to contact the Consignee by telephone on 23 July 2025, but there was no response. The Consignee returned the call on 24 July 2025 and reported that the cargo had arrived with a hole in container</w:t>
      </w:r>
      <w:r>
        <w:rPr>
          <w:rFonts w:asciiTheme="majorHAnsi" w:hAnsiTheme="majorHAnsi" w:cstheme="minorHAnsi"/>
        </w:rPr>
        <w:t xml:space="preserve"> No </w:t>
      </w:r>
      <w:r w:rsidRPr="00507590">
        <w:rPr>
          <w:rFonts w:asciiTheme="majorHAnsi" w:hAnsiTheme="majorHAnsi" w:cstheme="minorHAnsi"/>
        </w:rPr>
        <w:t>MSNU7491040</w:t>
      </w:r>
      <w:r w:rsidRPr="001B5763">
        <w:rPr>
          <w:rFonts w:asciiTheme="majorHAnsi" w:hAnsiTheme="majorHAnsi" w:cstheme="minorHAnsi"/>
        </w:rPr>
        <w:t>, resulting in water damage to some</w:t>
      </w:r>
      <w:r w:rsidR="00365AF4">
        <w:rPr>
          <w:rFonts w:asciiTheme="majorHAnsi" w:hAnsiTheme="majorHAnsi" w:cstheme="minorHAnsi"/>
        </w:rPr>
        <w:t xml:space="preserve"> of the</w:t>
      </w:r>
      <w:r w:rsidRPr="001B5763">
        <w:rPr>
          <w:rFonts w:asciiTheme="majorHAnsi" w:hAnsiTheme="majorHAnsi" w:cstheme="minorHAnsi"/>
        </w:rPr>
        <w:t xml:space="preserve"> items</w:t>
      </w:r>
      <w:r w:rsidR="007F6053">
        <w:rPr>
          <w:rFonts w:asciiTheme="majorHAnsi" w:hAnsiTheme="majorHAnsi" w:cstheme="minorHAnsi"/>
        </w:rPr>
        <w:t xml:space="preserve">. </w:t>
      </w:r>
    </w:p>
    <w:p w14:paraId="16A1FD13" w14:textId="2AE947C6" w:rsidR="00142077" w:rsidRDefault="004F2709" w:rsidP="00E76B38">
      <w:pPr>
        <w:pStyle w:val="ListParagraph"/>
        <w:numPr>
          <w:ilvl w:val="0"/>
          <w:numId w:val="21"/>
        </w:numPr>
        <w:spacing w:before="120" w:after="120"/>
        <w:ind w:left="450" w:hanging="450"/>
        <w:contextualSpacing w:val="0"/>
        <w:jc w:val="both"/>
        <w:rPr>
          <w:rFonts w:asciiTheme="majorHAnsi" w:hAnsiTheme="majorHAnsi" w:cstheme="minorHAnsi"/>
        </w:rPr>
      </w:pPr>
      <w:r w:rsidRPr="004F2709">
        <w:rPr>
          <w:rFonts w:asciiTheme="majorHAnsi" w:hAnsiTheme="majorHAnsi" w:cstheme="minorHAnsi"/>
        </w:rPr>
        <w:t xml:space="preserve">The Consignee was asked whether the Carrier, M/s MSC, had been notified at the time of cargo receipt. He confirmed that no such notification was made, stating that this was his first experience with such an incident and he was unsure of the appropriate course of action. </w:t>
      </w:r>
      <w:r w:rsidR="00B23D1E">
        <w:rPr>
          <w:rFonts w:asciiTheme="majorHAnsi" w:hAnsiTheme="majorHAnsi" w:cstheme="minorHAnsi"/>
        </w:rPr>
        <w:t>ULA</w:t>
      </w:r>
      <w:r w:rsidRPr="004F2709">
        <w:rPr>
          <w:rFonts w:asciiTheme="majorHAnsi" w:hAnsiTheme="majorHAnsi" w:cstheme="minorHAnsi"/>
        </w:rPr>
        <w:t xml:space="preserve"> also inquired about the delay in reporting the incident to the Insurers, noting that the cargo was received on 13 Ju</w:t>
      </w:r>
      <w:r w:rsidR="00E101BB">
        <w:rPr>
          <w:rFonts w:asciiTheme="majorHAnsi" w:hAnsiTheme="majorHAnsi" w:cstheme="minorHAnsi"/>
        </w:rPr>
        <w:t>ne</w:t>
      </w:r>
      <w:r w:rsidRPr="004F2709">
        <w:rPr>
          <w:rFonts w:asciiTheme="majorHAnsi" w:hAnsiTheme="majorHAnsi" w:cstheme="minorHAnsi"/>
        </w:rPr>
        <w:t xml:space="preserve"> 2025, but the notification was only made on 21 July 2025. The Consignee explained that the delay was due to his unfamiliarity with the claims process and uncertainty about how to proceed</w:t>
      </w:r>
      <w:r w:rsidR="00E76B38">
        <w:rPr>
          <w:rFonts w:asciiTheme="majorHAnsi" w:hAnsiTheme="majorHAnsi" w:cstheme="minorHAnsi"/>
        </w:rPr>
        <w:t>.</w:t>
      </w:r>
      <w:r w:rsidR="005A157C">
        <w:rPr>
          <w:rFonts w:asciiTheme="majorHAnsi" w:hAnsiTheme="majorHAnsi" w:cstheme="minorHAnsi"/>
        </w:rPr>
        <w:t xml:space="preserve"> This resulted in the recovery rights against the carrier being prejudiced, potentially waiving a valid claim recovery</w:t>
      </w:r>
      <w:r w:rsidR="00F50E05">
        <w:rPr>
          <w:rFonts w:asciiTheme="majorHAnsi" w:hAnsiTheme="majorHAnsi" w:cstheme="minorHAnsi"/>
        </w:rPr>
        <w:t>.</w:t>
      </w:r>
    </w:p>
    <w:p w14:paraId="1C6CF170" w14:textId="37F2AFBC" w:rsidR="00184179" w:rsidRDefault="006C56B1" w:rsidP="00E76B38">
      <w:pPr>
        <w:pStyle w:val="ListParagraph"/>
        <w:numPr>
          <w:ilvl w:val="0"/>
          <w:numId w:val="21"/>
        </w:numPr>
        <w:spacing w:before="120" w:after="120"/>
        <w:ind w:left="450" w:hanging="450"/>
        <w:contextualSpacing w:val="0"/>
        <w:jc w:val="both"/>
        <w:rPr>
          <w:rFonts w:asciiTheme="majorHAnsi" w:hAnsiTheme="majorHAnsi" w:cstheme="minorHAnsi"/>
        </w:rPr>
      </w:pPr>
      <w:r w:rsidRPr="006C56B1">
        <w:rPr>
          <w:rFonts w:asciiTheme="majorHAnsi" w:hAnsiTheme="majorHAnsi" w:cstheme="minorHAnsi"/>
        </w:rPr>
        <w:t>On 28 July 2025, the Consignee submitted a set of photographs clearly showing a hole inside the container, along with images of the wet</w:t>
      </w:r>
      <w:r w:rsidR="00F04632">
        <w:rPr>
          <w:rFonts w:asciiTheme="majorHAnsi" w:hAnsiTheme="majorHAnsi" w:cstheme="minorHAnsi"/>
        </w:rPr>
        <w:t>,</w:t>
      </w:r>
      <w:r w:rsidRPr="006C56B1">
        <w:rPr>
          <w:rFonts w:asciiTheme="majorHAnsi" w:hAnsiTheme="majorHAnsi" w:cstheme="minorHAnsi"/>
        </w:rPr>
        <w:t xml:space="preserve"> damaged items located directly beneath the hole. The Consignee also provided a list of the damaged items that require replacement or repair</w:t>
      </w:r>
      <w:r w:rsidR="00153BB0">
        <w:rPr>
          <w:rFonts w:asciiTheme="majorHAnsi" w:hAnsiTheme="majorHAnsi" w:cstheme="minorHAnsi"/>
        </w:rPr>
        <w:t xml:space="preserve">. </w:t>
      </w:r>
    </w:p>
    <w:p w14:paraId="09589DF4" w14:textId="3CA40816" w:rsidR="007447CE" w:rsidRDefault="00A53AC6" w:rsidP="00E76B38">
      <w:pPr>
        <w:pStyle w:val="ListParagraph"/>
        <w:numPr>
          <w:ilvl w:val="0"/>
          <w:numId w:val="21"/>
        </w:numPr>
        <w:spacing w:before="120" w:after="120"/>
        <w:ind w:left="450" w:hanging="450"/>
        <w:contextualSpacing w:val="0"/>
        <w:jc w:val="both"/>
        <w:rPr>
          <w:rFonts w:asciiTheme="majorHAnsi" w:hAnsiTheme="majorHAnsi" w:cstheme="minorHAnsi"/>
        </w:rPr>
      </w:pPr>
      <w:r w:rsidRPr="00A53AC6">
        <w:rPr>
          <w:rFonts w:asciiTheme="majorHAnsi" w:hAnsiTheme="majorHAnsi" w:cstheme="minorHAnsi"/>
        </w:rPr>
        <w:t>Based on the photographs received from the Consignee, the following observations were noted</w:t>
      </w:r>
      <w:r w:rsidR="007447CE">
        <w:rPr>
          <w:rFonts w:asciiTheme="majorHAnsi" w:hAnsiTheme="majorHAnsi" w:cstheme="minorHAnsi"/>
        </w:rPr>
        <w:t xml:space="preserve">: </w:t>
      </w:r>
    </w:p>
    <w:p w14:paraId="3DBDE66C" w14:textId="53BD45A6" w:rsidR="00235A13" w:rsidRDefault="00C51DA0" w:rsidP="00235C2E">
      <w:pPr>
        <w:pStyle w:val="ListParagraph"/>
        <w:numPr>
          <w:ilvl w:val="1"/>
          <w:numId w:val="21"/>
        </w:numPr>
        <w:autoSpaceDE w:val="0"/>
        <w:autoSpaceDN w:val="0"/>
        <w:adjustRightInd w:val="0"/>
        <w:spacing w:after="120" w:line="240" w:lineRule="auto"/>
        <w:jc w:val="both"/>
        <w:rPr>
          <w:rFonts w:asciiTheme="majorHAnsi" w:hAnsiTheme="majorHAnsi"/>
          <w:lang w:val="en-US"/>
        </w:rPr>
      </w:pPr>
      <w:r w:rsidRPr="00C51DA0">
        <w:rPr>
          <w:rFonts w:asciiTheme="majorHAnsi" w:hAnsiTheme="majorHAnsi"/>
          <w:lang w:val="en-US"/>
        </w:rPr>
        <w:t>The photographs clearly showed a significant perforation in the container’s ceiling. The hole appeared irregular in shape and size, with a corroded frame, indicating that the damage was not recent</w:t>
      </w:r>
      <w:r w:rsidR="00235A13">
        <w:rPr>
          <w:rFonts w:asciiTheme="majorHAnsi" w:hAnsiTheme="majorHAnsi"/>
          <w:lang w:val="en-US"/>
        </w:rPr>
        <w:t xml:space="preserve">. </w:t>
      </w:r>
    </w:p>
    <w:p w14:paraId="0084AFA9" w14:textId="7ACBDA38" w:rsidR="00235C2E" w:rsidRDefault="00C51DA0" w:rsidP="00235C2E">
      <w:pPr>
        <w:pStyle w:val="ListParagraph"/>
        <w:numPr>
          <w:ilvl w:val="1"/>
          <w:numId w:val="21"/>
        </w:numPr>
        <w:autoSpaceDE w:val="0"/>
        <w:autoSpaceDN w:val="0"/>
        <w:adjustRightInd w:val="0"/>
        <w:spacing w:after="120" w:line="240" w:lineRule="auto"/>
        <w:jc w:val="both"/>
        <w:rPr>
          <w:rFonts w:asciiTheme="majorHAnsi" w:hAnsiTheme="majorHAnsi"/>
          <w:lang w:val="en-US"/>
        </w:rPr>
      </w:pPr>
      <w:r w:rsidRPr="00C51DA0">
        <w:rPr>
          <w:rFonts w:asciiTheme="majorHAnsi" w:hAnsiTheme="majorHAnsi"/>
          <w:lang w:val="en-US"/>
        </w:rPr>
        <w:t>The hole allowed direct exposure to external elements such as moisture and dust</w:t>
      </w:r>
      <w:r w:rsidR="00235C2E" w:rsidRPr="00235C2E">
        <w:rPr>
          <w:rFonts w:asciiTheme="majorHAnsi" w:hAnsiTheme="majorHAnsi"/>
          <w:lang w:val="en-US"/>
        </w:rPr>
        <w:t xml:space="preserve">. </w:t>
      </w:r>
    </w:p>
    <w:p w14:paraId="1CA87D75" w14:textId="23C2BB15" w:rsidR="003211D5" w:rsidRPr="001D7136" w:rsidRDefault="00434837" w:rsidP="001D7136">
      <w:pPr>
        <w:pStyle w:val="ListParagraph"/>
        <w:numPr>
          <w:ilvl w:val="1"/>
          <w:numId w:val="21"/>
        </w:numPr>
        <w:autoSpaceDE w:val="0"/>
        <w:autoSpaceDN w:val="0"/>
        <w:adjustRightInd w:val="0"/>
        <w:spacing w:after="120" w:line="240" w:lineRule="auto"/>
        <w:jc w:val="both"/>
        <w:rPr>
          <w:rFonts w:asciiTheme="majorHAnsi" w:hAnsiTheme="majorHAnsi"/>
          <w:lang w:val="en-US"/>
        </w:rPr>
      </w:pPr>
      <w:r w:rsidRPr="00434837">
        <w:rPr>
          <w:rFonts w:asciiTheme="majorHAnsi" w:hAnsiTheme="majorHAnsi"/>
          <w:lang w:val="en-US"/>
        </w:rPr>
        <w:t>Water was observed on the container’s floor</w:t>
      </w:r>
      <w:r w:rsidR="003211D5" w:rsidRPr="006033B0">
        <w:rPr>
          <w:rFonts w:asciiTheme="majorHAnsi" w:hAnsiTheme="majorHAnsi"/>
          <w:lang w:val="en-US"/>
        </w:rPr>
        <w:t>.</w:t>
      </w:r>
    </w:p>
    <w:p w14:paraId="196492FB" w14:textId="3FB75BE4" w:rsidR="003211D5" w:rsidRPr="001D7136" w:rsidRDefault="00434837" w:rsidP="001D7136">
      <w:pPr>
        <w:pStyle w:val="ListParagraph"/>
        <w:numPr>
          <w:ilvl w:val="1"/>
          <w:numId w:val="21"/>
        </w:numPr>
        <w:autoSpaceDE w:val="0"/>
        <w:autoSpaceDN w:val="0"/>
        <w:adjustRightInd w:val="0"/>
        <w:spacing w:after="120" w:line="240" w:lineRule="auto"/>
        <w:jc w:val="both"/>
        <w:rPr>
          <w:rFonts w:asciiTheme="majorHAnsi" w:hAnsiTheme="majorHAnsi"/>
          <w:lang w:val="en-US"/>
        </w:rPr>
      </w:pPr>
      <w:r w:rsidRPr="00434837">
        <w:rPr>
          <w:rFonts w:asciiTheme="majorHAnsi" w:hAnsiTheme="majorHAnsi"/>
          <w:lang w:val="en-US"/>
        </w:rPr>
        <w:t>Several sprockets and shafts in the chain drive system showed visible signs of rust and corrosion, particularly around the shaft ends and teeth</w:t>
      </w:r>
      <w:r w:rsidR="006033B0">
        <w:rPr>
          <w:rFonts w:asciiTheme="majorHAnsi" w:hAnsiTheme="majorHAnsi"/>
          <w:lang w:val="en-US"/>
        </w:rPr>
        <w:t>.</w:t>
      </w:r>
      <w:r w:rsidR="003211D5" w:rsidRPr="006033B0">
        <w:rPr>
          <w:rFonts w:asciiTheme="majorHAnsi" w:hAnsiTheme="majorHAnsi"/>
          <w:lang w:val="en-US"/>
        </w:rPr>
        <w:t xml:space="preserve"> </w:t>
      </w:r>
    </w:p>
    <w:p w14:paraId="0BF44C07" w14:textId="6AB87BEE" w:rsidR="004076B0" w:rsidRDefault="00FB52D3" w:rsidP="007C5EF0">
      <w:pPr>
        <w:pStyle w:val="ListParagraph"/>
        <w:numPr>
          <w:ilvl w:val="0"/>
          <w:numId w:val="21"/>
        </w:numPr>
        <w:spacing w:before="240" w:after="120"/>
        <w:ind w:left="446" w:hanging="446"/>
        <w:contextualSpacing w:val="0"/>
        <w:jc w:val="both"/>
      </w:pPr>
      <w:r>
        <w:t xml:space="preserve">On 08 August 2025, </w:t>
      </w:r>
      <w:r w:rsidR="006A4966">
        <w:t>the co</w:t>
      </w:r>
      <w:r w:rsidR="006A4966" w:rsidRPr="006A4966">
        <w:t xml:space="preserve">rrespondent </w:t>
      </w:r>
      <w:r w:rsidR="00A5179A">
        <w:t>S</w:t>
      </w:r>
      <w:r w:rsidR="006A4966" w:rsidRPr="006A4966">
        <w:t>urveyor to ULA</w:t>
      </w:r>
      <w:r w:rsidR="006A4966">
        <w:t xml:space="preserve"> served the attached letter of reserve to M/s. MSC as the Carrier</w:t>
      </w:r>
      <w:r w:rsidR="001B4BC5">
        <w:t xml:space="preserve"> holding them liable for the loss and invited them to a joint survey on </w:t>
      </w:r>
      <w:r w:rsidR="00A5179A">
        <w:t xml:space="preserve">the </w:t>
      </w:r>
      <w:r w:rsidR="001B4BC5">
        <w:t>same day at the Consignee warehouse</w:t>
      </w:r>
      <w:r w:rsidR="00D45488">
        <w:t>.</w:t>
      </w:r>
      <w:r w:rsidR="00E101BB">
        <w:t xml:space="preserve"> </w:t>
      </w:r>
    </w:p>
    <w:p w14:paraId="69F23599" w14:textId="69AB467C" w:rsidR="004076B0" w:rsidRDefault="00E101BB" w:rsidP="00950198">
      <w:pPr>
        <w:pStyle w:val="ListParagraph"/>
        <w:numPr>
          <w:ilvl w:val="0"/>
          <w:numId w:val="21"/>
        </w:numPr>
        <w:spacing w:before="120" w:after="120"/>
        <w:ind w:left="450" w:hanging="450"/>
        <w:contextualSpacing w:val="0"/>
        <w:jc w:val="both"/>
      </w:pPr>
      <w:r>
        <w:t>On 11 August 2025, the Carrier informed that after review of the case, MSC will not be joining the joint survey. And that the container was delivered to the Consignee on</w:t>
      </w:r>
      <w:r w:rsidR="005F7382">
        <w:t xml:space="preserve"> </w:t>
      </w:r>
      <w:r>
        <w:t>13 June 2025</w:t>
      </w:r>
      <w:r w:rsidR="00A5179A">
        <w:t>,</w:t>
      </w:r>
      <w:r>
        <w:t xml:space="preserve"> and as such, MSC would like to bring attention to clause 10 of MSC’s Terms and </w:t>
      </w:r>
      <w:r w:rsidR="00A5179A">
        <w:t>Conditions</w:t>
      </w:r>
      <w:r w:rsidR="005F7382">
        <w:t>.</w:t>
      </w:r>
    </w:p>
    <w:p w14:paraId="5A6259B8" w14:textId="77777777" w:rsidR="003F634A" w:rsidRPr="00FC5685" w:rsidRDefault="00950198" w:rsidP="00FC5685">
      <w:pPr>
        <w:spacing w:before="60" w:after="60" w:line="240" w:lineRule="auto"/>
        <w:jc w:val="both"/>
        <w:rPr>
          <w:i/>
          <w:iCs/>
        </w:rPr>
      </w:pPr>
      <w:r w:rsidRPr="00FC5685">
        <w:rPr>
          <w:i/>
          <w:iCs/>
        </w:rPr>
        <w:t xml:space="preserve">Quote: </w:t>
      </w:r>
    </w:p>
    <w:p w14:paraId="759535A9" w14:textId="5B6204E3" w:rsidR="00950198" w:rsidRPr="00FC5685" w:rsidRDefault="00950198" w:rsidP="00FC5685">
      <w:pPr>
        <w:spacing w:before="60" w:after="60" w:line="240" w:lineRule="auto"/>
        <w:jc w:val="both"/>
        <w:rPr>
          <w:i/>
          <w:iCs/>
        </w:rPr>
      </w:pPr>
      <w:r w:rsidRPr="00FC5685">
        <w:rPr>
          <w:i/>
          <w:iCs/>
        </w:rPr>
        <w:t>10.1 Notice - of loss or damage to Goods shall be given in writing to the Carrier or its agent at the Port of Discharge before or at the time of delivery. If the loss or damage is not apparent before or at the time of delivery, notice must be given within three (3) days of delivery to the Merchant or its agent. Claims shall be submitted in writing addressed by the Merchant to the Carrier’s agent at the Port of Discharge.</w:t>
      </w:r>
    </w:p>
    <w:p w14:paraId="7737B54A" w14:textId="39602272" w:rsidR="00434837" w:rsidRDefault="003F634A" w:rsidP="00FC5685">
      <w:pPr>
        <w:spacing w:before="60" w:after="60" w:line="240" w:lineRule="auto"/>
        <w:jc w:val="both"/>
        <w:rPr>
          <w:i/>
          <w:iCs/>
        </w:rPr>
      </w:pPr>
      <w:r w:rsidRPr="00FC5685">
        <w:rPr>
          <w:i/>
          <w:iCs/>
        </w:rPr>
        <w:t>Unquote</w:t>
      </w:r>
    </w:p>
    <w:p w14:paraId="4B6F964E" w14:textId="7D474597" w:rsidR="0018725D" w:rsidRPr="0018725D" w:rsidRDefault="0018725D" w:rsidP="0018725D">
      <w:pPr>
        <w:spacing w:before="60" w:after="60" w:line="240" w:lineRule="auto"/>
        <w:jc w:val="both"/>
        <w:rPr>
          <w:b/>
          <w:bCs/>
        </w:rPr>
      </w:pPr>
      <w:r w:rsidRPr="0018725D">
        <w:rPr>
          <w:b/>
          <w:bCs/>
        </w:rPr>
        <w:lastRenderedPageBreak/>
        <w:t>While MSC’s arguments were noted, it is important to note that the loss and damage to the cargo could not be discovered on immediate delivery and were formed over time naturally as a result of wetting damage.</w:t>
      </w:r>
    </w:p>
    <w:p w14:paraId="4F0C36D0" w14:textId="0ACFAB0E" w:rsidR="002E0083" w:rsidRPr="00147E5C" w:rsidRDefault="003D6370" w:rsidP="006E0C37">
      <w:pPr>
        <w:pStyle w:val="ListParagraph"/>
        <w:numPr>
          <w:ilvl w:val="0"/>
          <w:numId w:val="21"/>
        </w:numPr>
        <w:spacing w:before="120" w:after="120"/>
        <w:ind w:left="450" w:hanging="450"/>
        <w:contextualSpacing w:val="0"/>
        <w:jc w:val="both"/>
        <w:rPr>
          <w:rFonts w:asciiTheme="majorHAnsi" w:hAnsiTheme="majorHAnsi" w:cstheme="minorHAnsi"/>
        </w:rPr>
      </w:pPr>
      <w:r>
        <w:rPr>
          <w:rFonts w:asciiTheme="majorHAnsi" w:hAnsiTheme="majorHAnsi"/>
        </w:rPr>
        <w:t>A</w:t>
      </w:r>
      <w:r w:rsidR="0049289C" w:rsidRPr="0049289C">
        <w:rPr>
          <w:rFonts w:asciiTheme="majorHAnsi" w:hAnsiTheme="majorHAnsi"/>
        </w:rPr>
        <w:t xml:space="preserve"> survey was conducted at the Consignee’s warehouse in the presence of the Consignee’s representative, Mr. Charbel Hanna. The observations made during the survey are as follows</w:t>
      </w:r>
      <w:r w:rsidR="007F58F6" w:rsidRPr="00147E5C">
        <w:rPr>
          <w:rFonts w:asciiTheme="majorHAnsi" w:hAnsiTheme="majorHAnsi" w:cstheme="minorHAnsi"/>
        </w:rPr>
        <w:t>:</w:t>
      </w:r>
    </w:p>
    <w:p w14:paraId="664568A6" w14:textId="2D54FA7F" w:rsidR="00702494" w:rsidRPr="00702494" w:rsidRDefault="00702494" w:rsidP="00437058">
      <w:pPr>
        <w:pStyle w:val="ListParagraph"/>
        <w:numPr>
          <w:ilvl w:val="1"/>
          <w:numId w:val="21"/>
        </w:numPr>
        <w:autoSpaceDE w:val="0"/>
        <w:autoSpaceDN w:val="0"/>
        <w:adjustRightInd w:val="0"/>
        <w:spacing w:after="120" w:line="240" w:lineRule="auto"/>
        <w:jc w:val="both"/>
        <w:rPr>
          <w:rFonts w:asciiTheme="majorHAnsi" w:hAnsiTheme="majorHAnsi"/>
          <w:lang w:val="en-US"/>
        </w:rPr>
      </w:pPr>
      <w:r w:rsidRPr="00AE5559">
        <w:rPr>
          <w:rFonts w:asciiTheme="majorHAnsi" w:hAnsiTheme="majorHAnsi"/>
          <w:b/>
          <w:lang w:val="en-US"/>
        </w:rPr>
        <w:t>Extensive rust formation</w:t>
      </w:r>
      <w:r w:rsidR="00CE7BD7" w:rsidRPr="00AE5559">
        <w:rPr>
          <w:rFonts w:asciiTheme="majorHAnsi" w:hAnsiTheme="majorHAnsi"/>
          <w:b/>
          <w:lang w:val="en-US"/>
        </w:rPr>
        <w:t>:</w:t>
      </w:r>
      <w:r w:rsidR="00CE7BD7" w:rsidRPr="00702494">
        <w:rPr>
          <w:rFonts w:asciiTheme="majorHAnsi" w:hAnsiTheme="majorHAnsi"/>
          <w:lang w:val="en-US"/>
        </w:rPr>
        <w:t xml:space="preserve"> Metal components of the machines exhibit</w:t>
      </w:r>
      <w:r w:rsidR="006A7864">
        <w:rPr>
          <w:rFonts w:asciiTheme="majorHAnsi" w:hAnsiTheme="majorHAnsi"/>
          <w:lang w:val="en-US"/>
        </w:rPr>
        <w:t>ed</w:t>
      </w:r>
      <w:r w:rsidR="00CE7BD7" w:rsidRPr="00702494">
        <w:rPr>
          <w:rFonts w:asciiTheme="majorHAnsi" w:hAnsiTheme="majorHAnsi"/>
          <w:lang w:val="en-US"/>
        </w:rPr>
        <w:t xml:space="preserve"> significant rusting, particularly along the exposed sections of all shafts. The corrosion </w:t>
      </w:r>
      <w:r w:rsidR="006A7864">
        <w:rPr>
          <w:rFonts w:asciiTheme="majorHAnsi" w:hAnsiTheme="majorHAnsi"/>
          <w:lang w:val="en-US"/>
        </w:rPr>
        <w:t>wa</w:t>
      </w:r>
      <w:r w:rsidR="00CE7BD7" w:rsidRPr="00702494">
        <w:rPr>
          <w:rFonts w:asciiTheme="majorHAnsi" w:hAnsiTheme="majorHAnsi"/>
          <w:lang w:val="en-US"/>
        </w:rPr>
        <w:t>s unevenly distributed, indicating prolonged and uncontrolled exposure to moisture.</w:t>
      </w:r>
    </w:p>
    <w:p w14:paraId="7B7C4F4E" w14:textId="15AEFEEA" w:rsidR="00CE7BD7" w:rsidRPr="00702494" w:rsidRDefault="00CE7BD7" w:rsidP="00437058">
      <w:pPr>
        <w:pStyle w:val="ListParagraph"/>
        <w:numPr>
          <w:ilvl w:val="1"/>
          <w:numId w:val="21"/>
        </w:numPr>
        <w:autoSpaceDE w:val="0"/>
        <w:autoSpaceDN w:val="0"/>
        <w:adjustRightInd w:val="0"/>
        <w:spacing w:after="120" w:line="240" w:lineRule="auto"/>
        <w:jc w:val="both"/>
        <w:rPr>
          <w:rFonts w:asciiTheme="majorHAnsi" w:hAnsiTheme="majorHAnsi"/>
          <w:lang w:val="en-US"/>
        </w:rPr>
      </w:pPr>
      <w:r w:rsidRPr="00AE5559">
        <w:rPr>
          <w:rFonts w:asciiTheme="majorHAnsi" w:hAnsiTheme="majorHAnsi"/>
          <w:b/>
          <w:bCs/>
          <w:lang w:val="en-US"/>
        </w:rPr>
        <w:t xml:space="preserve">Accelerated </w:t>
      </w:r>
      <w:r w:rsidR="00702494" w:rsidRPr="00AE5559">
        <w:rPr>
          <w:rFonts w:asciiTheme="majorHAnsi" w:hAnsiTheme="majorHAnsi"/>
          <w:b/>
          <w:bCs/>
          <w:lang w:val="en-US"/>
        </w:rPr>
        <w:t>c</w:t>
      </w:r>
      <w:r w:rsidRPr="00AE5559">
        <w:rPr>
          <w:rFonts w:asciiTheme="majorHAnsi" w:hAnsiTheme="majorHAnsi"/>
          <w:b/>
          <w:bCs/>
          <w:lang w:val="en-US"/>
        </w:rPr>
        <w:t xml:space="preserve">orrosion </w:t>
      </w:r>
      <w:r w:rsidR="00702494" w:rsidRPr="00AE5559">
        <w:rPr>
          <w:rFonts w:asciiTheme="majorHAnsi" w:hAnsiTheme="majorHAnsi"/>
          <w:b/>
          <w:bCs/>
          <w:lang w:val="en-US"/>
        </w:rPr>
        <w:t>d</w:t>
      </w:r>
      <w:r w:rsidRPr="00AE5559">
        <w:rPr>
          <w:rFonts w:asciiTheme="majorHAnsi" w:hAnsiTheme="majorHAnsi"/>
          <w:b/>
          <w:bCs/>
          <w:lang w:val="en-US"/>
        </w:rPr>
        <w:t xml:space="preserve">ue to </w:t>
      </w:r>
      <w:r w:rsidR="00702494" w:rsidRPr="00AE5559">
        <w:rPr>
          <w:rFonts w:asciiTheme="majorHAnsi" w:hAnsiTheme="majorHAnsi"/>
          <w:b/>
          <w:bCs/>
          <w:lang w:val="en-US"/>
        </w:rPr>
        <w:t>e</w:t>
      </w:r>
      <w:r w:rsidRPr="00AE5559">
        <w:rPr>
          <w:rFonts w:asciiTheme="majorHAnsi" w:hAnsiTheme="majorHAnsi"/>
          <w:b/>
          <w:bCs/>
          <w:lang w:val="en-US"/>
        </w:rPr>
        <w:t xml:space="preserve">nvironmental </w:t>
      </w:r>
      <w:r w:rsidR="00702494" w:rsidRPr="00AE5559">
        <w:rPr>
          <w:rFonts w:asciiTheme="majorHAnsi" w:hAnsiTheme="majorHAnsi"/>
          <w:b/>
          <w:bCs/>
          <w:lang w:val="en-US"/>
        </w:rPr>
        <w:t>e</w:t>
      </w:r>
      <w:r w:rsidRPr="00AE5559">
        <w:rPr>
          <w:rFonts w:asciiTheme="majorHAnsi" w:hAnsiTheme="majorHAnsi"/>
          <w:b/>
          <w:bCs/>
          <w:lang w:val="en-US"/>
        </w:rPr>
        <w:t>xposure:</w:t>
      </w:r>
      <w:r w:rsidRPr="00702494">
        <w:rPr>
          <w:rFonts w:asciiTheme="majorHAnsi" w:hAnsiTheme="majorHAnsi"/>
          <w:lang w:val="en-US"/>
        </w:rPr>
        <w:t xml:space="preserve"> Continuous exposure to high humidity and water has accelerated corrosion across various metal parts, leading to notable degradation in both structural integrity and mechanical functionality.</w:t>
      </w:r>
    </w:p>
    <w:p w14:paraId="6AFB6E1A" w14:textId="7320D75C" w:rsidR="00CE7BD7" w:rsidRPr="00702494" w:rsidRDefault="00CE7BD7" w:rsidP="00437058">
      <w:pPr>
        <w:pStyle w:val="ListParagraph"/>
        <w:numPr>
          <w:ilvl w:val="1"/>
          <w:numId w:val="21"/>
        </w:numPr>
        <w:autoSpaceDE w:val="0"/>
        <w:autoSpaceDN w:val="0"/>
        <w:adjustRightInd w:val="0"/>
        <w:spacing w:after="120" w:line="240" w:lineRule="auto"/>
        <w:jc w:val="both"/>
        <w:rPr>
          <w:rFonts w:asciiTheme="majorHAnsi" w:hAnsiTheme="majorHAnsi"/>
          <w:lang w:val="en-US"/>
        </w:rPr>
      </w:pPr>
      <w:r w:rsidRPr="00AE5559">
        <w:rPr>
          <w:rFonts w:asciiTheme="majorHAnsi" w:hAnsiTheme="majorHAnsi"/>
          <w:b/>
          <w:bCs/>
          <w:lang w:val="en-US"/>
        </w:rPr>
        <w:t xml:space="preserve">Mechanical </w:t>
      </w:r>
      <w:r w:rsidR="00702494" w:rsidRPr="00AE5559">
        <w:rPr>
          <w:rFonts w:asciiTheme="majorHAnsi" w:hAnsiTheme="majorHAnsi"/>
          <w:b/>
          <w:bCs/>
          <w:lang w:val="en-US"/>
        </w:rPr>
        <w:t>f</w:t>
      </w:r>
      <w:r w:rsidRPr="00AE5559">
        <w:rPr>
          <w:rFonts w:asciiTheme="majorHAnsi" w:hAnsiTheme="majorHAnsi"/>
          <w:b/>
          <w:bCs/>
          <w:lang w:val="en-US"/>
        </w:rPr>
        <w:t xml:space="preserve">ailures from </w:t>
      </w:r>
      <w:r w:rsidR="00702494" w:rsidRPr="00AE5559">
        <w:rPr>
          <w:rFonts w:asciiTheme="majorHAnsi" w:hAnsiTheme="majorHAnsi"/>
          <w:b/>
          <w:bCs/>
          <w:lang w:val="en-US"/>
        </w:rPr>
        <w:t>m</w:t>
      </w:r>
      <w:r w:rsidRPr="00AE5559">
        <w:rPr>
          <w:rFonts w:asciiTheme="majorHAnsi" w:hAnsiTheme="majorHAnsi"/>
          <w:b/>
          <w:bCs/>
          <w:lang w:val="en-US"/>
        </w:rPr>
        <w:t xml:space="preserve">oisture </w:t>
      </w:r>
      <w:r w:rsidR="00702494" w:rsidRPr="00AE5559">
        <w:rPr>
          <w:rFonts w:asciiTheme="majorHAnsi" w:hAnsiTheme="majorHAnsi"/>
          <w:b/>
          <w:bCs/>
          <w:lang w:val="en-US"/>
        </w:rPr>
        <w:t>i</w:t>
      </w:r>
      <w:r w:rsidRPr="00AE5559">
        <w:rPr>
          <w:rFonts w:asciiTheme="majorHAnsi" w:hAnsiTheme="majorHAnsi"/>
          <w:b/>
          <w:bCs/>
          <w:lang w:val="en-US"/>
        </w:rPr>
        <w:t>ngress:</w:t>
      </w:r>
      <w:r w:rsidRPr="00702494">
        <w:rPr>
          <w:rFonts w:asciiTheme="majorHAnsi" w:hAnsiTheme="majorHAnsi"/>
          <w:lang w:val="en-US"/>
        </w:rPr>
        <w:t xml:space="preserve"> Moisture and contaminants have adversely impacted critical components such as bearings, motors, and belts. This has resulted in reduced performance, frequent malfunctions, and potential system breakdowns.</w:t>
      </w:r>
    </w:p>
    <w:p w14:paraId="4ABBD01C" w14:textId="7F240A59" w:rsidR="00CE7BD7" w:rsidRPr="00702494" w:rsidRDefault="00CE7BD7" w:rsidP="00437058">
      <w:pPr>
        <w:pStyle w:val="ListParagraph"/>
        <w:numPr>
          <w:ilvl w:val="1"/>
          <w:numId w:val="21"/>
        </w:numPr>
        <w:autoSpaceDE w:val="0"/>
        <w:autoSpaceDN w:val="0"/>
        <w:adjustRightInd w:val="0"/>
        <w:spacing w:after="120" w:line="240" w:lineRule="auto"/>
        <w:jc w:val="both"/>
        <w:rPr>
          <w:rFonts w:asciiTheme="majorHAnsi" w:hAnsiTheme="majorHAnsi"/>
          <w:lang w:val="en-US"/>
        </w:rPr>
      </w:pPr>
      <w:r w:rsidRPr="00AE5559">
        <w:rPr>
          <w:rFonts w:asciiTheme="majorHAnsi" w:hAnsiTheme="majorHAnsi"/>
          <w:b/>
          <w:bCs/>
          <w:lang w:val="en-US"/>
        </w:rPr>
        <w:t xml:space="preserve">Damage to </w:t>
      </w:r>
      <w:r w:rsidR="00702494" w:rsidRPr="00AE5559">
        <w:rPr>
          <w:rFonts w:asciiTheme="majorHAnsi" w:hAnsiTheme="majorHAnsi"/>
          <w:b/>
          <w:bCs/>
          <w:lang w:val="en-US"/>
        </w:rPr>
        <w:t>e</w:t>
      </w:r>
      <w:r w:rsidRPr="00AE5559">
        <w:rPr>
          <w:rFonts w:asciiTheme="majorHAnsi" w:hAnsiTheme="majorHAnsi"/>
          <w:b/>
          <w:bCs/>
          <w:lang w:val="en-US"/>
        </w:rPr>
        <w:t xml:space="preserve">lectrical </w:t>
      </w:r>
      <w:r w:rsidR="00702494" w:rsidRPr="00AE5559">
        <w:rPr>
          <w:rFonts w:asciiTheme="majorHAnsi" w:hAnsiTheme="majorHAnsi"/>
          <w:b/>
          <w:bCs/>
          <w:lang w:val="en-US"/>
        </w:rPr>
        <w:t>a</w:t>
      </w:r>
      <w:r w:rsidRPr="00AE5559">
        <w:rPr>
          <w:rFonts w:asciiTheme="majorHAnsi" w:hAnsiTheme="majorHAnsi"/>
          <w:b/>
          <w:bCs/>
          <w:lang w:val="en-US"/>
        </w:rPr>
        <w:t>ccessories:</w:t>
      </w:r>
      <w:r w:rsidRPr="00702494">
        <w:rPr>
          <w:rFonts w:asciiTheme="majorHAnsi" w:hAnsiTheme="majorHAnsi"/>
          <w:lang w:val="en-US"/>
        </w:rPr>
        <w:t xml:space="preserve"> Accessories</w:t>
      </w:r>
      <w:r w:rsidR="001F1A06">
        <w:rPr>
          <w:rFonts w:asciiTheme="majorHAnsi" w:hAnsiTheme="majorHAnsi"/>
          <w:lang w:val="en-US"/>
        </w:rPr>
        <w:t>,</w:t>
      </w:r>
      <w:r w:rsidRPr="00702494">
        <w:rPr>
          <w:rFonts w:asciiTheme="majorHAnsi" w:hAnsiTheme="majorHAnsi"/>
          <w:lang w:val="en-US"/>
        </w:rPr>
        <w:t xml:space="preserve"> including electrical cables, connectors, and sensors</w:t>
      </w:r>
      <w:r w:rsidR="00A220B9">
        <w:rPr>
          <w:rFonts w:asciiTheme="majorHAnsi" w:hAnsiTheme="majorHAnsi"/>
          <w:lang w:val="en-US"/>
        </w:rPr>
        <w:t>,</w:t>
      </w:r>
      <w:r w:rsidRPr="00702494">
        <w:rPr>
          <w:rFonts w:asciiTheme="majorHAnsi" w:hAnsiTheme="majorHAnsi"/>
          <w:lang w:val="en-US"/>
        </w:rPr>
        <w:t xml:space="preserve"> have been compromised due to moisture penetration. </w:t>
      </w:r>
      <w:r w:rsidR="001F1A06">
        <w:rPr>
          <w:rFonts w:asciiTheme="majorHAnsi" w:hAnsiTheme="majorHAnsi"/>
          <w:lang w:val="en-US"/>
        </w:rPr>
        <w:t>Several</w:t>
      </w:r>
      <w:r w:rsidRPr="00702494">
        <w:rPr>
          <w:rFonts w:asciiTheme="majorHAnsi" w:hAnsiTheme="majorHAnsi"/>
          <w:lang w:val="en-US"/>
        </w:rPr>
        <w:t xml:space="preserve"> are now non-functional and present safety risks due to potential short circuits or insulation failure.</w:t>
      </w:r>
    </w:p>
    <w:p w14:paraId="1192F917" w14:textId="05D10B52" w:rsidR="00744D7A" w:rsidRPr="00702494" w:rsidRDefault="00910B4A" w:rsidP="00875AFE">
      <w:pPr>
        <w:pStyle w:val="Heading1"/>
        <w:spacing w:before="240" w:after="120"/>
        <w:rPr>
          <w:color w:val="1A8479" w:themeColor="background2"/>
          <w:sz w:val="24"/>
          <w:szCs w:val="28"/>
        </w:rPr>
      </w:pPr>
      <w:bookmarkStart w:id="7" w:name="_Toc209005288"/>
      <w:bookmarkStart w:id="8" w:name="_Toc202448021"/>
      <w:r w:rsidRPr="00910B4A">
        <w:rPr>
          <w:color w:val="1A8479" w:themeColor="background2"/>
          <w:sz w:val="24"/>
          <w:szCs w:val="28"/>
        </w:rPr>
        <w:t>SILVER NITRATE TEST RESULT</w:t>
      </w:r>
      <w:r w:rsidR="00E5484A">
        <w:rPr>
          <w:color w:val="1A8479" w:themeColor="background2"/>
          <w:sz w:val="24"/>
          <w:szCs w:val="28"/>
        </w:rPr>
        <w:t>S</w:t>
      </w:r>
      <w:bookmarkEnd w:id="7"/>
    </w:p>
    <w:p w14:paraId="6DCC01DC" w14:textId="77777777" w:rsidR="00342700" w:rsidRDefault="00342700" w:rsidP="00B82ACC">
      <w:pPr>
        <w:spacing w:after="120" w:line="240" w:lineRule="auto"/>
        <w:jc w:val="both"/>
      </w:pPr>
      <w:r w:rsidRPr="00342700">
        <w:t xml:space="preserve">An in-house silver nitrate test was conducted on the affected samples to determine the nature of the water contamination. The test results confirmed the </w:t>
      </w:r>
      <w:r w:rsidRPr="00342700">
        <w:rPr>
          <w:b/>
          <w:bCs/>
        </w:rPr>
        <w:t>presence of chloride ions</w:t>
      </w:r>
      <w:r w:rsidRPr="00342700">
        <w:t xml:space="preserve"> in the collected moisture from the damaged accessories. </w:t>
      </w:r>
    </w:p>
    <w:p w14:paraId="5EC37B44" w14:textId="77777777" w:rsidR="00342700" w:rsidRDefault="00342700" w:rsidP="00B82ACC">
      <w:pPr>
        <w:spacing w:after="120" w:line="240" w:lineRule="auto"/>
        <w:jc w:val="both"/>
      </w:pPr>
      <w:r w:rsidRPr="00342700">
        <w:t xml:space="preserve">This finding strongly indicates that the source of water exposure is of seawater origin. The presence of chloride ions, commonly associated with saline environments, supports the conclusion that the observed corrosion and deterioration of the equipment and accessories are consistent with damage caused by seawater contamination. </w:t>
      </w:r>
    </w:p>
    <w:p w14:paraId="5B220DC7" w14:textId="467056EC" w:rsidR="00433888" w:rsidRDefault="00342700" w:rsidP="00B82ACC">
      <w:pPr>
        <w:spacing w:after="120" w:line="240" w:lineRule="auto"/>
        <w:jc w:val="both"/>
      </w:pPr>
      <w:r w:rsidRPr="00342700">
        <w:t>Based on this analysis, it is evident that the water-related damage sustained by the cargo resulted from exposure to seawater rather than freshwater or other sources</w:t>
      </w:r>
      <w:r w:rsidR="0001534B">
        <w:t>.</w:t>
      </w:r>
    </w:p>
    <w:p w14:paraId="53F5D008" w14:textId="08B1B8D6" w:rsidR="006F1337" w:rsidRPr="006F1337" w:rsidRDefault="006F1337" w:rsidP="006F1337">
      <w:pPr>
        <w:pStyle w:val="Heading1"/>
        <w:spacing w:before="120" w:after="120"/>
        <w:rPr>
          <w:color w:val="1A8479" w:themeColor="background2"/>
          <w:sz w:val="24"/>
          <w:szCs w:val="28"/>
        </w:rPr>
      </w:pPr>
      <w:bookmarkStart w:id="9" w:name="_Toc202448024"/>
      <w:bookmarkStart w:id="10" w:name="_Toc209005289"/>
      <w:bookmarkStart w:id="11" w:name="_Toc202448022"/>
      <w:bookmarkEnd w:id="8"/>
      <w:r w:rsidRPr="006F1337">
        <w:rPr>
          <w:color w:val="1A8479" w:themeColor="background2"/>
          <w:sz w:val="24"/>
          <w:szCs w:val="28"/>
        </w:rPr>
        <w:t xml:space="preserve">CAUSE OF </w:t>
      </w:r>
      <w:bookmarkEnd w:id="9"/>
      <w:r w:rsidR="008706BB">
        <w:rPr>
          <w:color w:val="1A8479" w:themeColor="background2"/>
          <w:sz w:val="24"/>
          <w:szCs w:val="28"/>
        </w:rPr>
        <w:t>DAMAGE</w:t>
      </w:r>
      <w:bookmarkEnd w:id="10"/>
    </w:p>
    <w:p w14:paraId="0038B32E" w14:textId="3E82A6F9" w:rsidR="00875AFE" w:rsidRDefault="000D55F7" w:rsidP="006F1337">
      <w:pPr>
        <w:spacing w:after="120" w:line="240" w:lineRule="auto"/>
        <w:jc w:val="both"/>
      </w:pPr>
      <w:r>
        <w:t xml:space="preserve">It is </w:t>
      </w:r>
      <w:r w:rsidR="006A54B9">
        <w:t>in the opinion of the undersigned that t</w:t>
      </w:r>
      <w:r w:rsidRPr="000D55F7">
        <w:t xml:space="preserve">he </w:t>
      </w:r>
      <w:r w:rsidR="001E386B">
        <w:t xml:space="preserve">proximate </w:t>
      </w:r>
      <w:r w:rsidRPr="000D55F7">
        <w:t xml:space="preserve">cause of the damage </w:t>
      </w:r>
      <w:r w:rsidR="006860E2">
        <w:t xml:space="preserve">to </w:t>
      </w:r>
      <w:r w:rsidR="006860E2" w:rsidRPr="00052BBF">
        <w:rPr>
          <w:b/>
          <w:bCs/>
        </w:rPr>
        <w:t xml:space="preserve">cargo in container No </w:t>
      </w:r>
      <w:r w:rsidR="00951DEA" w:rsidRPr="00052BBF">
        <w:rPr>
          <w:b/>
          <w:bCs/>
        </w:rPr>
        <w:t>MSNU7491040</w:t>
      </w:r>
      <w:r w:rsidR="00C86C83">
        <w:rPr>
          <w:b/>
          <w:bCs/>
        </w:rPr>
        <w:t>,</w:t>
      </w:r>
      <w:r w:rsidR="00951DEA" w:rsidRPr="00052BBF">
        <w:rPr>
          <w:b/>
          <w:bCs/>
        </w:rPr>
        <w:t xml:space="preserve"> weighing </w:t>
      </w:r>
      <w:r w:rsidR="00E758B4" w:rsidRPr="00052BBF">
        <w:rPr>
          <w:b/>
          <w:bCs/>
        </w:rPr>
        <w:t>around 1,700 kg</w:t>
      </w:r>
      <w:r w:rsidR="00C86C83">
        <w:rPr>
          <w:b/>
          <w:bCs/>
        </w:rPr>
        <w:t xml:space="preserve"> (10% of the cargo weight), </w:t>
      </w:r>
      <w:r w:rsidRPr="000D55F7">
        <w:t xml:space="preserve">is attributed to direct exposure to seawater, which </w:t>
      </w:r>
      <w:r w:rsidR="001F77D5">
        <w:t>infiltrated through</w:t>
      </w:r>
      <w:r w:rsidRPr="000D55F7">
        <w:t xml:space="preserve"> the container</w:t>
      </w:r>
      <w:r w:rsidR="001F77D5">
        <w:t xml:space="preserve">’s punctured roof ceiling, visible </w:t>
      </w:r>
      <w:r w:rsidR="00111D18">
        <w:t xml:space="preserve">in </w:t>
      </w:r>
      <w:r w:rsidRPr="000D55F7">
        <w:t>its structure,</w:t>
      </w:r>
      <w:r w:rsidR="00E30513">
        <w:t xml:space="preserve"> </w:t>
      </w:r>
      <w:r w:rsidR="00ED0FE8">
        <w:t>resulting in</w:t>
      </w:r>
      <w:r w:rsidR="00E30513">
        <w:t xml:space="preserve"> </w:t>
      </w:r>
      <w:r w:rsidRPr="000D55F7">
        <w:t>widespread</w:t>
      </w:r>
      <w:r w:rsidR="009D2D31">
        <w:t xml:space="preserve"> corrosion</w:t>
      </w:r>
      <w:r w:rsidRPr="000D55F7">
        <w:t xml:space="preserve"> contamination and damage to the cargo. </w:t>
      </w:r>
    </w:p>
    <w:p w14:paraId="345A73F4" w14:textId="265033C0" w:rsidR="00875AFE" w:rsidRDefault="000D55F7" w:rsidP="006F1337">
      <w:pPr>
        <w:spacing w:after="120" w:line="240" w:lineRule="auto"/>
        <w:jc w:val="both"/>
      </w:pPr>
      <w:r w:rsidRPr="000D55F7">
        <w:t>As a result, critical mechanical and electrical parts</w:t>
      </w:r>
      <w:r w:rsidR="00875AFE">
        <w:t xml:space="preserve">, </w:t>
      </w:r>
      <w:r w:rsidRPr="000D55F7">
        <w:t>such as shafts, bearings, motors, belts, sensors, and cables</w:t>
      </w:r>
      <w:r w:rsidR="00875AFE">
        <w:t xml:space="preserve">, </w:t>
      </w:r>
      <w:r w:rsidRPr="000D55F7">
        <w:t xml:space="preserve">have suffered significant </w:t>
      </w:r>
      <w:r w:rsidR="00620C4C">
        <w:t xml:space="preserve">corrosion and water contamination </w:t>
      </w:r>
      <w:r w:rsidRPr="000D55F7">
        <w:t>damage, compromising their integrity, functionality, and safety</w:t>
      </w:r>
      <w:r w:rsidR="00620C4C">
        <w:t xml:space="preserve">, noting that these are produced to </w:t>
      </w:r>
      <w:r w:rsidR="0040639F">
        <w:t>food-grade</w:t>
      </w:r>
      <w:r w:rsidR="00620C4C">
        <w:t xml:space="preserve"> standards.</w:t>
      </w:r>
      <w:r w:rsidRPr="000D55F7">
        <w:t xml:space="preserve"> </w:t>
      </w:r>
    </w:p>
    <w:p w14:paraId="183A9508" w14:textId="1A3E985F" w:rsidR="006F1337" w:rsidRPr="00B82ACC" w:rsidRDefault="000D55F7" w:rsidP="006F1337">
      <w:pPr>
        <w:spacing w:after="120" w:line="240" w:lineRule="auto"/>
        <w:jc w:val="both"/>
      </w:pPr>
      <w:r w:rsidRPr="000D55F7">
        <w:t>The extent and pattern of deterioration are consistent with prolonged or repeated exposure to seawater, directly resulting from the container’s structural failure and the consequent ingress of marine water</w:t>
      </w:r>
      <w:r w:rsidR="006F1337" w:rsidRPr="00B82ACC">
        <w:t>.</w:t>
      </w:r>
    </w:p>
    <w:p w14:paraId="51834085" w14:textId="50FA0A95" w:rsidR="002732D6" w:rsidRDefault="002732D6" w:rsidP="002732D6">
      <w:pPr>
        <w:pStyle w:val="Heading1"/>
        <w:spacing w:before="120" w:after="120"/>
        <w:rPr>
          <w:color w:val="1A8479" w:themeColor="background2"/>
          <w:sz w:val="24"/>
          <w:szCs w:val="28"/>
        </w:rPr>
      </w:pPr>
      <w:bookmarkStart w:id="12" w:name="_Toc209005290"/>
      <w:bookmarkStart w:id="13" w:name="_Toc202448028"/>
      <w:bookmarkStart w:id="14" w:name="_Toc185335671"/>
      <w:bookmarkEnd w:id="11"/>
      <w:r>
        <w:rPr>
          <w:color w:val="1A8479" w:themeColor="background2"/>
          <w:sz w:val="24"/>
          <w:szCs w:val="28"/>
        </w:rPr>
        <w:t>EXTENT OF DAMAGE</w:t>
      </w:r>
      <w:bookmarkEnd w:id="12"/>
      <w:r>
        <w:rPr>
          <w:color w:val="1A8479" w:themeColor="background2"/>
          <w:sz w:val="24"/>
          <w:szCs w:val="28"/>
        </w:rPr>
        <w:t xml:space="preserve"> </w:t>
      </w:r>
    </w:p>
    <w:p w14:paraId="414213FF" w14:textId="77777777" w:rsidR="00D43F97" w:rsidRPr="00D43F97" w:rsidRDefault="00D43F97" w:rsidP="00D43F97">
      <w:pPr>
        <w:spacing w:after="120" w:line="240" w:lineRule="auto"/>
        <w:jc w:val="both"/>
      </w:pPr>
      <w:r w:rsidRPr="00D43F97">
        <w:t>Inspection of the bakery machine’s chain drive system revealed both visible and non-visible damage resulting from moisture exposure and corrosion. Several sprockets and shafts exhibit clear signs of rust and surface corrosion, particularly concentrated around shaft ends and the sprocket teeth. This corrosion not only affects the appearance but also compromises the mechanical integrity of these components.</w:t>
      </w:r>
    </w:p>
    <w:p w14:paraId="1F05EC9D" w14:textId="16BE13C9" w:rsidR="00D43F97" w:rsidRPr="00D43F97" w:rsidRDefault="00D43F97" w:rsidP="00D43F97">
      <w:pPr>
        <w:spacing w:after="120" w:line="240" w:lineRule="auto"/>
        <w:jc w:val="both"/>
      </w:pPr>
      <w:r w:rsidRPr="00D43F97">
        <w:lastRenderedPageBreak/>
        <w:t>Internally, moisture ingress has impacted critical elements such as bearings, bushings, and motors. Although not immediately visible, this internal damage has led to premature mechanical failures and a marked decline in operational efficiency. Affected bearings and bushings are likely</w:t>
      </w:r>
      <w:r w:rsidR="006257CE">
        <w:t xml:space="preserve"> to</w:t>
      </w:r>
      <w:r w:rsidRPr="00D43F97">
        <w:t xml:space="preserve"> experienc</w:t>
      </w:r>
      <w:r w:rsidR="006257CE">
        <w:t>e</w:t>
      </w:r>
      <w:r w:rsidRPr="00D43F97">
        <w:t xml:space="preserve"> increased friction and wear, which contributes to overall system degradation and reduced reliability.</w:t>
      </w:r>
    </w:p>
    <w:p w14:paraId="415307BF" w14:textId="144803AB" w:rsidR="00D43F97" w:rsidRPr="00D43F97" w:rsidRDefault="00D43F97" w:rsidP="00D43F97">
      <w:pPr>
        <w:spacing w:after="120" w:line="240" w:lineRule="auto"/>
        <w:jc w:val="both"/>
      </w:pPr>
      <w:r w:rsidRPr="00D43F97">
        <w:t xml:space="preserve">The rusted sprockets pose a significant operational concern, as the corroded surfaces can cause abrasive wear on the chain. This </w:t>
      </w:r>
      <w:r w:rsidR="006257CE">
        <w:t xml:space="preserve">would </w:t>
      </w:r>
      <w:r w:rsidRPr="00D43F97">
        <w:t>result in elevated friction, potential misalignment, and even jamming during machine operation</w:t>
      </w:r>
      <w:r w:rsidR="006257CE">
        <w:t>,</w:t>
      </w:r>
      <w:r w:rsidR="00747AA8">
        <w:t xml:space="preserve"> </w:t>
      </w:r>
      <w:r w:rsidRPr="00D43F97">
        <w:t>each of which can interrupt production and increase maintenance costs.</w:t>
      </w:r>
    </w:p>
    <w:p w14:paraId="227FE34B" w14:textId="43CB208D" w:rsidR="00EF23EE" w:rsidRPr="00D43F97" w:rsidRDefault="00D43F97" w:rsidP="00D43F97">
      <w:pPr>
        <w:spacing w:after="120" w:line="240" w:lineRule="auto"/>
        <w:jc w:val="both"/>
      </w:pPr>
      <w:r w:rsidRPr="00D43F97">
        <w:t>Importantly, because the damaged machinery and accessories are part of a food-processing system, the presence of rust or contamination on any mechanical component introduces serious hygiene risks. Food-grade equipment is required to be free from corrosion and designed for easy cleaning and sanitization. The current condition of the chain drive system renders the equipment non-compliant with hygiene standards, raising potential food safety concerns and making it unsuitable for continued use in a food production environment without thorough remediation or replacemen</w:t>
      </w:r>
      <w:r>
        <w:t>t.</w:t>
      </w:r>
    </w:p>
    <w:p w14:paraId="03C9671A" w14:textId="73C48AEB" w:rsidR="00DB47B7" w:rsidRDefault="00DB47B7" w:rsidP="00DB47B7">
      <w:pPr>
        <w:pStyle w:val="Heading1"/>
        <w:spacing w:before="120" w:after="120"/>
        <w:rPr>
          <w:color w:val="1A8479" w:themeColor="background2"/>
          <w:sz w:val="24"/>
          <w:szCs w:val="28"/>
        </w:rPr>
      </w:pPr>
      <w:bookmarkStart w:id="15" w:name="_Toc209005291"/>
      <w:r>
        <w:rPr>
          <w:color w:val="1A8479" w:themeColor="background2"/>
          <w:sz w:val="24"/>
          <w:szCs w:val="28"/>
        </w:rPr>
        <w:t>REPLACEMENT VS LOCAL REPAIR OPTION</w:t>
      </w:r>
    </w:p>
    <w:p w14:paraId="55F022C2" w14:textId="52C125F1" w:rsidR="004522CA" w:rsidRDefault="00DB47B7" w:rsidP="00F45392">
      <w:pPr>
        <w:pStyle w:val="NormalIndent"/>
        <w:spacing w:before="120" w:after="120" w:line="240" w:lineRule="auto"/>
        <w:jc w:val="both"/>
      </w:pPr>
      <w:r>
        <w:t xml:space="preserve">The policy </w:t>
      </w:r>
      <w:r w:rsidR="004522CA">
        <w:t>incorporates</w:t>
      </w:r>
      <w:r>
        <w:t xml:space="preserve"> a replacement clause, on the basis of which the Assured obtained a quote for replacing affected parts from the supplier in Lebanon</w:t>
      </w:r>
      <w:r w:rsidR="0017669A">
        <w:t xml:space="preserve">, which amounted to USD </w:t>
      </w:r>
      <w:r w:rsidR="004522CA" w:rsidRPr="004522CA">
        <w:rPr>
          <w:lang w:val="en-US"/>
        </w:rPr>
        <w:t>39,435.45</w:t>
      </w:r>
      <w:r>
        <w:t xml:space="preserve">. </w:t>
      </w:r>
    </w:p>
    <w:p w14:paraId="16376E6E" w14:textId="1B4AC877" w:rsidR="00DB47B7" w:rsidRPr="00DB47B7" w:rsidRDefault="00DB47B7" w:rsidP="00F45392">
      <w:pPr>
        <w:pStyle w:val="NormalIndent"/>
        <w:spacing w:before="120" w:after="120" w:line="240" w:lineRule="auto"/>
        <w:jc w:val="both"/>
      </w:pPr>
      <w:r>
        <w:t>ULA further examined the option to repair the machine locally. The latter option proved to be uneconomic as it resulted in a higher cost</w:t>
      </w:r>
      <w:r w:rsidR="004522CA">
        <w:t xml:space="preserve">, USD </w:t>
      </w:r>
      <w:r w:rsidR="003F2418" w:rsidRPr="003F2418">
        <w:rPr>
          <w:lang w:val="en-US"/>
        </w:rPr>
        <w:t>63,280.00</w:t>
      </w:r>
      <w:r>
        <w:t xml:space="preserve">. As such, the first option to replace affected components was </w:t>
      </w:r>
      <w:r w:rsidR="000C6B1E">
        <w:t>selected accordingly. Supporting documents for both options are enclosed in support of the claim.</w:t>
      </w:r>
    </w:p>
    <w:p w14:paraId="44B3275A" w14:textId="330C0F04" w:rsidR="00A06D83" w:rsidRPr="006F1337" w:rsidRDefault="006F1337" w:rsidP="00DB47B7">
      <w:pPr>
        <w:pStyle w:val="Heading1"/>
        <w:spacing w:before="120" w:after="120"/>
        <w:rPr>
          <w:color w:val="1A8479" w:themeColor="background2"/>
          <w:sz w:val="24"/>
          <w:szCs w:val="28"/>
        </w:rPr>
      </w:pPr>
      <w:r w:rsidRPr="006F1337">
        <w:rPr>
          <w:color w:val="1A8479" w:themeColor="background2"/>
          <w:sz w:val="24"/>
          <w:szCs w:val="28"/>
        </w:rPr>
        <w:t>FINAL CLAIM &amp; ADJUSTMENT</w:t>
      </w:r>
      <w:bookmarkEnd w:id="13"/>
      <w:bookmarkEnd w:id="15"/>
    </w:p>
    <w:p w14:paraId="27F9923F" w14:textId="3A59ADCD" w:rsidR="00A06D83" w:rsidRDefault="00A06D83" w:rsidP="00DB47B7">
      <w:pPr>
        <w:spacing w:after="120" w:line="240" w:lineRule="auto"/>
        <w:jc w:val="both"/>
      </w:pPr>
      <w:r w:rsidRPr="00B82ACC">
        <w:t xml:space="preserve">On receipt of the official invoice No. </w:t>
      </w:r>
      <w:r w:rsidR="00301B0B">
        <w:t>1210</w:t>
      </w:r>
      <w:r w:rsidR="00891C99">
        <w:t>,</w:t>
      </w:r>
      <w:r w:rsidR="003C2E8D" w:rsidRPr="00B82ACC">
        <w:t xml:space="preserve"> </w:t>
      </w:r>
      <w:r w:rsidR="00891C99">
        <w:t>issued</w:t>
      </w:r>
      <w:r w:rsidR="003C2E8D" w:rsidRPr="00B82ACC">
        <w:t xml:space="preserve"> by M/s. </w:t>
      </w:r>
      <w:r w:rsidR="00301B0B">
        <w:t>Extra four Co. SARL</w:t>
      </w:r>
      <w:r w:rsidR="003C2E8D" w:rsidRPr="00B82ACC">
        <w:t xml:space="preserve"> dated </w:t>
      </w:r>
      <w:r w:rsidR="00C84A4F">
        <w:t>0</w:t>
      </w:r>
      <w:r w:rsidR="003C2E8D" w:rsidRPr="00B82ACC">
        <w:t xml:space="preserve">4 </w:t>
      </w:r>
      <w:r w:rsidR="00C84A4F">
        <w:t>April</w:t>
      </w:r>
      <w:r w:rsidR="003C2E8D" w:rsidRPr="00B82ACC">
        <w:t xml:space="preserve"> 2025</w:t>
      </w:r>
      <w:r w:rsidRPr="00B82ACC">
        <w:t xml:space="preserve">, </w:t>
      </w:r>
      <w:r w:rsidRPr="008706BB">
        <w:rPr>
          <w:b/>
          <w:bCs/>
          <w:color w:val="1A8479" w:themeColor="accent5"/>
        </w:rPr>
        <w:t>Table 2</w:t>
      </w:r>
      <w:r w:rsidRPr="00B82ACC">
        <w:t xml:space="preserve"> below outlines the claimed and</w:t>
      </w:r>
      <w:r w:rsidR="00FA0C34">
        <w:t xml:space="preserve"> proposed</w:t>
      </w:r>
      <w:r w:rsidRPr="00B82ACC">
        <w:t xml:space="preserve"> adjusted policy indemnity.</w:t>
      </w:r>
    </w:p>
    <w:p w14:paraId="45D6E61C" w14:textId="60CF36A4" w:rsidR="00803B8F" w:rsidRDefault="00803B8F" w:rsidP="00DB47B7">
      <w:pPr>
        <w:spacing w:after="120" w:line="240" w:lineRule="auto"/>
        <w:jc w:val="both"/>
      </w:pPr>
      <w:r w:rsidRPr="00803B8F">
        <w:t xml:space="preserve">In the absence of a completed salvage sale, the proceeds were estimated based on the local representative market rate for scrap. Additionally, a </w:t>
      </w:r>
      <w:r w:rsidR="00CE6112">
        <w:t>theoretically</w:t>
      </w:r>
      <w:r w:rsidRPr="00803B8F">
        <w:t xml:space="preserve"> realized recovery</w:t>
      </w:r>
      <w:r>
        <w:t xml:space="preserve">, </w:t>
      </w:r>
      <w:r w:rsidRPr="00803B8F">
        <w:t>reflecting the prejudice to Insurers’ rights</w:t>
      </w:r>
      <w:r w:rsidR="00F01B13">
        <w:t>,</w:t>
      </w:r>
      <w:r>
        <w:t xml:space="preserve"> </w:t>
      </w:r>
      <w:r w:rsidRPr="00803B8F">
        <w:t>was accounted for. The final proposed policy settlement is outlined below</w:t>
      </w:r>
      <w:r>
        <w:t>.</w:t>
      </w:r>
    </w:p>
    <w:p w14:paraId="2C6C399A" w14:textId="7594D6EF" w:rsidR="00A06D83" w:rsidRPr="00B300B0" w:rsidRDefault="00A06D83" w:rsidP="00DB47B7">
      <w:pPr>
        <w:pStyle w:val="Caption"/>
        <w:keepNext/>
        <w:spacing w:after="0"/>
        <w:rPr>
          <w:rFonts w:asciiTheme="majorHAnsi" w:hAnsiTheme="majorHAnsi"/>
          <w:color w:val="1A8479" w:themeColor="background2"/>
        </w:rPr>
      </w:pPr>
      <w:r w:rsidRPr="00B300B0">
        <w:rPr>
          <w:rFonts w:asciiTheme="majorHAnsi" w:hAnsiTheme="majorHAnsi"/>
          <w:color w:val="1A8479" w:themeColor="background2"/>
        </w:rPr>
        <w:t xml:space="preserve">Table </w:t>
      </w:r>
      <w:r w:rsidRPr="00B300B0">
        <w:rPr>
          <w:rFonts w:asciiTheme="majorHAnsi" w:hAnsiTheme="majorHAnsi"/>
          <w:color w:val="1A8479" w:themeColor="background2"/>
        </w:rPr>
        <w:fldChar w:fldCharType="begin"/>
      </w:r>
      <w:r w:rsidRPr="00B300B0">
        <w:rPr>
          <w:rFonts w:asciiTheme="majorHAnsi" w:hAnsiTheme="majorHAnsi"/>
          <w:color w:val="1A8479" w:themeColor="background2"/>
        </w:rPr>
        <w:instrText xml:space="preserve"> SEQ Table \* ARABIC </w:instrText>
      </w:r>
      <w:r w:rsidRPr="00B300B0">
        <w:rPr>
          <w:rFonts w:asciiTheme="majorHAnsi" w:hAnsiTheme="majorHAnsi"/>
          <w:color w:val="1A8479" w:themeColor="background2"/>
        </w:rPr>
        <w:fldChar w:fldCharType="separate"/>
      </w:r>
      <w:r w:rsidR="00AB2503">
        <w:rPr>
          <w:rFonts w:asciiTheme="majorHAnsi" w:hAnsiTheme="majorHAnsi"/>
          <w:noProof/>
          <w:color w:val="1A8479" w:themeColor="background2"/>
        </w:rPr>
        <w:t>2</w:t>
      </w:r>
      <w:r w:rsidRPr="00B300B0">
        <w:rPr>
          <w:rFonts w:asciiTheme="majorHAnsi" w:hAnsiTheme="majorHAnsi"/>
          <w:color w:val="1A8479" w:themeColor="background2"/>
        </w:rPr>
        <w:fldChar w:fldCharType="end"/>
      </w:r>
      <w:r w:rsidRPr="00B300B0">
        <w:rPr>
          <w:rFonts w:asciiTheme="majorHAnsi" w:hAnsiTheme="majorHAnsi"/>
          <w:color w:val="1A8479" w:themeColor="background2"/>
        </w:rPr>
        <w:t xml:space="preserve"> - Claim &amp; Adjustment on the policy</w:t>
      </w:r>
    </w:p>
    <w:tbl>
      <w:tblPr>
        <w:tblStyle w:val="TableGrid"/>
        <w:tblW w:w="9482" w:type="dxa"/>
        <w:tblInd w:w="-5" w:type="dxa"/>
        <w:tblLayout w:type="fixed"/>
        <w:tblLook w:val="04A0" w:firstRow="1" w:lastRow="0" w:firstColumn="1" w:lastColumn="0" w:noHBand="0" w:noVBand="1"/>
      </w:tblPr>
      <w:tblGrid>
        <w:gridCol w:w="630"/>
        <w:gridCol w:w="4860"/>
        <w:gridCol w:w="1080"/>
        <w:gridCol w:w="1350"/>
        <w:gridCol w:w="1553"/>
        <w:gridCol w:w="9"/>
      </w:tblGrid>
      <w:tr w:rsidR="00B97CA3" w:rsidRPr="00116DA2" w14:paraId="3888B67F" w14:textId="77777777" w:rsidTr="0026508B">
        <w:trPr>
          <w:trHeight w:val="400"/>
          <w:tblHeader/>
        </w:trPr>
        <w:tc>
          <w:tcPr>
            <w:cnfStyle w:val="001000000000" w:firstRow="0" w:lastRow="0" w:firstColumn="1" w:lastColumn="0" w:oddVBand="0" w:evenVBand="0" w:oddHBand="0" w:evenHBand="0" w:firstRowFirstColumn="0" w:firstRowLastColumn="0" w:lastRowFirstColumn="0" w:lastRowLastColumn="0"/>
            <w:tcW w:w="630" w:type="dxa"/>
            <w:shd w:val="clear" w:color="auto" w:fill="1A8479" w:themeFill="background2"/>
            <w:noWrap/>
            <w:vAlign w:val="center"/>
          </w:tcPr>
          <w:p w14:paraId="4EEAA40F" w14:textId="3C7043FA" w:rsidR="00A06D83" w:rsidRPr="00362901" w:rsidRDefault="00A06D83" w:rsidP="00DB47B7">
            <w:pPr>
              <w:ind w:hanging="7"/>
              <w:jc w:val="center"/>
              <w:rPr>
                <w:rFonts w:eastAsia="SimSun"/>
              </w:rPr>
            </w:pPr>
            <w:r w:rsidRPr="00362901">
              <w:rPr>
                <w:rFonts w:eastAsia="SimSun"/>
              </w:rPr>
              <w:t>Qty</w:t>
            </w:r>
          </w:p>
        </w:tc>
        <w:tc>
          <w:tcPr>
            <w:tcW w:w="4860" w:type="dxa"/>
            <w:shd w:val="clear" w:color="auto" w:fill="1A8479" w:themeFill="background2"/>
            <w:noWrap/>
            <w:vAlign w:val="center"/>
            <w:hideMark/>
          </w:tcPr>
          <w:p w14:paraId="1AA4A87F" w14:textId="76BD649B" w:rsidR="00A06D83" w:rsidRPr="00362901" w:rsidRDefault="00513433" w:rsidP="00DB47B7">
            <w:pPr>
              <w:ind w:hanging="7"/>
              <w:jc w:val="center"/>
              <w:cnfStyle w:val="000000000000" w:firstRow="0" w:lastRow="0" w:firstColumn="0" w:lastColumn="0" w:oddVBand="0" w:evenVBand="0" w:oddHBand="0" w:evenHBand="0" w:firstRowFirstColumn="0" w:firstRowLastColumn="0" w:lastRowFirstColumn="0" w:lastRowLastColumn="0"/>
              <w:rPr>
                <w:rFonts w:eastAsia="SimSun"/>
                <w:b/>
                <w:bCs/>
                <w:color w:val="FFFFFF" w:themeColor="background1"/>
              </w:rPr>
            </w:pPr>
            <w:r>
              <w:rPr>
                <w:rFonts w:eastAsia="SimSun"/>
                <w:b/>
                <w:bCs/>
                <w:color w:val="FFFFFF" w:themeColor="background1"/>
              </w:rPr>
              <w:t>Description</w:t>
            </w:r>
          </w:p>
        </w:tc>
        <w:tc>
          <w:tcPr>
            <w:tcW w:w="1080" w:type="dxa"/>
            <w:shd w:val="clear" w:color="auto" w:fill="1A8479" w:themeFill="background2"/>
            <w:noWrap/>
            <w:vAlign w:val="center"/>
            <w:hideMark/>
          </w:tcPr>
          <w:p w14:paraId="39E0C9D5" w14:textId="378EF661" w:rsidR="00A06D83" w:rsidRPr="00362901" w:rsidRDefault="00A06D83" w:rsidP="00DB47B7">
            <w:pPr>
              <w:ind w:hanging="7"/>
              <w:jc w:val="center"/>
              <w:cnfStyle w:val="000000000000" w:firstRow="0" w:lastRow="0" w:firstColumn="0" w:lastColumn="0" w:oddVBand="0" w:evenVBand="0" w:oddHBand="0" w:evenHBand="0" w:firstRowFirstColumn="0" w:firstRowLastColumn="0" w:lastRowFirstColumn="0" w:lastRowLastColumn="0"/>
              <w:rPr>
                <w:rFonts w:eastAsia="SimSun"/>
                <w:b/>
                <w:bCs/>
                <w:color w:val="FFFFFF" w:themeColor="background1"/>
              </w:rPr>
            </w:pPr>
            <w:r w:rsidRPr="00362901">
              <w:rPr>
                <w:rFonts w:eastAsia="SimSun"/>
                <w:b/>
                <w:bCs/>
                <w:color w:val="FFFFFF" w:themeColor="background1"/>
              </w:rPr>
              <w:t xml:space="preserve">Unit </w:t>
            </w:r>
            <w:r w:rsidR="00513433">
              <w:rPr>
                <w:rFonts w:eastAsia="SimSun"/>
                <w:b/>
                <w:bCs/>
                <w:color w:val="FFFFFF" w:themeColor="background1"/>
              </w:rPr>
              <w:t>cost in USD</w:t>
            </w:r>
          </w:p>
        </w:tc>
        <w:tc>
          <w:tcPr>
            <w:tcW w:w="1350" w:type="dxa"/>
            <w:shd w:val="clear" w:color="auto" w:fill="1A8479" w:themeFill="background2"/>
            <w:noWrap/>
            <w:vAlign w:val="center"/>
            <w:hideMark/>
          </w:tcPr>
          <w:p w14:paraId="7FABC4F8" w14:textId="76B943F0" w:rsidR="00A06D83" w:rsidRPr="00362901" w:rsidRDefault="0026508B" w:rsidP="00DB47B7">
            <w:pPr>
              <w:ind w:hanging="7"/>
              <w:jc w:val="center"/>
              <w:cnfStyle w:val="000000000000" w:firstRow="0" w:lastRow="0" w:firstColumn="0" w:lastColumn="0" w:oddVBand="0" w:evenVBand="0" w:oddHBand="0" w:evenHBand="0" w:firstRowFirstColumn="0" w:firstRowLastColumn="0" w:lastRowFirstColumn="0" w:lastRowLastColumn="0"/>
              <w:rPr>
                <w:rFonts w:eastAsia="SimSun"/>
                <w:b/>
                <w:bCs/>
                <w:color w:val="FFFFFF" w:themeColor="background1"/>
              </w:rPr>
            </w:pPr>
            <w:r>
              <w:rPr>
                <w:rFonts w:eastAsia="SimSun"/>
                <w:b/>
                <w:bCs/>
                <w:color w:val="FFFFFF" w:themeColor="background1"/>
              </w:rPr>
              <w:t>Damaged cost in USD</w:t>
            </w:r>
          </w:p>
        </w:tc>
        <w:tc>
          <w:tcPr>
            <w:tcW w:w="1562" w:type="dxa"/>
            <w:gridSpan w:val="2"/>
            <w:shd w:val="clear" w:color="auto" w:fill="1A8479" w:themeFill="background2"/>
            <w:vAlign w:val="center"/>
          </w:tcPr>
          <w:p w14:paraId="7BB06111" w14:textId="5DF7B0DC" w:rsidR="00A06D83" w:rsidRPr="00362901" w:rsidRDefault="00504761" w:rsidP="00DB47B7">
            <w:pPr>
              <w:ind w:hanging="7"/>
              <w:jc w:val="center"/>
              <w:cnfStyle w:val="000000000000" w:firstRow="0" w:lastRow="0" w:firstColumn="0" w:lastColumn="0" w:oddVBand="0" w:evenVBand="0" w:oddHBand="0" w:evenHBand="0" w:firstRowFirstColumn="0" w:firstRowLastColumn="0" w:lastRowFirstColumn="0" w:lastRowLastColumn="0"/>
              <w:rPr>
                <w:rFonts w:eastAsia="SimSun"/>
                <w:b/>
                <w:bCs/>
                <w:color w:val="FFFFFF" w:themeColor="background1"/>
              </w:rPr>
            </w:pPr>
            <w:r w:rsidRPr="00362901">
              <w:rPr>
                <w:rFonts w:eastAsia="SimSun"/>
                <w:b/>
                <w:bCs/>
                <w:color w:val="FFFFFF" w:themeColor="background1"/>
              </w:rPr>
              <w:t>Adjusted Amount</w:t>
            </w:r>
            <w:r w:rsidR="0026508B">
              <w:rPr>
                <w:rFonts w:eastAsia="SimSun"/>
                <w:b/>
                <w:bCs/>
                <w:color w:val="FFFFFF" w:themeColor="background1"/>
              </w:rPr>
              <w:t xml:space="preserve"> in USD</w:t>
            </w:r>
          </w:p>
        </w:tc>
      </w:tr>
      <w:tr w:rsidR="00807C28" w:rsidRPr="00116DA2" w14:paraId="0B8E5F59" w14:textId="77777777">
        <w:trPr>
          <w:gridAfter w:val="1"/>
          <w:wAfter w:w="9" w:type="dxa"/>
          <w:trHeight w:val="142"/>
        </w:trPr>
        <w:tc>
          <w:tcPr>
            <w:cnfStyle w:val="001000000000" w:firstRow="0" w:lastRow="0" w:firstColumn="1" w:lastColumn="0" w:oddVBand="0" w:evenVBand="0" w:oddHBand="0" w:evenHBand="0" w:firstRowFirstColumn="0" w:firstRowLastColumn="0" w:lastRowFirstColumn="0" w:lastRowLastColumn="0"/>
            <w:tcW w:w="630" w:type="dxa"/>
            <w:noWrap/>
          </w:tcPr>
          <w:p w14:paraId="6FCE0093" w14:textId="11946C0B" w:rsidR="00807C28" w:rsidRPr="00362901" w:rsidRDefault="00807C28" w:rsidP="00DB47B7">
            <w:pPr>
              <w:ind w:hanging="7"/>
              <w:jc w:val="center"/>
              <w:rPr>
                <w:rFonts w:eastAsia="SimSun"/>
              </w:rPr>
            </w:pPr>
            <w:r w:rsidRPr="00172E33">
              <w:t>2</w:t>
            </w:r>
          </w:p>
        </w:tc>
        <w:tc>
          <w:tcPr>
            <w:tcW w:w="4860" w:type="dxa"/>
            <w:noWrap/>
          </w:tcPr>
          <w:p w14:paraId="04476971" w14:textId="7A2346BF"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rPr>
            </w:pPr>
            <w:r w:rsidRPr="00AE6D39">
              <w:t>Sheeter drum with felt W950 complete</w:t>
            </w:r>
          </w:p>
        </w:tc>
        <w:tc>
          <w:tcPr>
            <w:tcW w:w="1080" w:type="dxa"/>
          </w:tcPr>
          <w:p w14:paraId="42A4CCD9" w14:textId="2E479808"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650.00</w:t>
            </w:r>
          </w:p>
        </w:tc>
        <w:tc>
          <w:tcPr>
            <w:tcW w:w="1350" w:type="dxa"/>
            <w:noWrap/>
          </w:tcPr>
          <w:p w14:paraId="66C43F1B" w14:textId="42107FEF"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650.00</w:t>
            </w:r>
          </w:p>
        </w:tc>
        <w:tc>
          <w:tcPr>
            <w:tcW w:w="1553" w:type="dxa"/>
          </w:tcPr>
          <w:p w14:paraId="081E401D" w14:textId="468FA122"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1,300.00</w:t>
            </w:r>
          </w:p>
        </w:tc>
      </w:tr>
      <w:tr w:rsidR="00807C28" w:rsidRPr="00116DA2" w14:paraId="5EFE742E" w14:textId="77777777">
        <w:trPr>
          <w:gridAfter w:val="1"/>
          <w:wAfter w:w="9" w:type="dxa"/>
          <w:trHeight w:val="196"/>
        </w:trPr>
        <w:tc>
          <w:tcPr>
            <w:cnfStyle w:val="001000000000" w:firstRow="0" w:lastRow="0" w:firstColumn="1" w:lastColumn="0" w:oddVBand="0" w:evenVBand="0" w:oddHBand="0" w:evenHBand="0" w:firstRowFirstColumn="0" w:firstRowLastColumn="0" w:lastRowFirstColumn="0" w:lastRowLastColumn="0"/>
            <w:tcW w:w="630" w:type="dxa"/>
            <w:noWrap/>
          </w:tcPr>
          <w:p w14:paraId="6FEC7F65" w14:textId="0601AFC7" w:rsidR="00807C28" w:rsidRPr="00362901" w:rsidRDefault="00807C28" w:rsidP="00DB47B7">
            <w:pPr>
              <w:ind w:hanging="7"/>
              <w:jc w:val="center"/>
              <w:rPr>
                <w:rFonts w:eastAsia="SimSun"/>
              </w:rPr>
            </w:pPr>
            <w:r w:rsidRPr="00172E33">
              <w:t>2</w:t>
            </w:r>
          </w:p>
        </w:tc>
        <w:tc>
          <w:tcPr>
            <w:tcW w:w="4860" w:type="dxa"/>
            <w:noWrap/>
          </w:tcPr>
          <w:p w14:paraId="7EF7C6F4" w14:textId="365E07D2"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 xml:space="preserve">Felt belt 1550x950 </w:t>
            </w:r>
            <w:proofErr w:type="spellStart"/>
            <w:r w:rsidRPr="00AE6D39">
              <w:t>Ammeraal</w:t>
            </w:r>
            <w:proofErr w:type="spellEnd"/>
          </w:p>
        </w:tc>
        <w:tc>
          <w:tcPr>
            <w:tcW w:w="1080" w:type="dxa"/>
          </w:tcPr>
          <w:p w14:paraId="5EE02A05" w14:textId="0BA02534"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4C1F54">
              <w:t>125.00</w:t>
            </w:r>
          </w:p>
        </w:tc>
        <w:tc>
          <w:tcPr>
            <w:tcW w:w="1350" w:type="dxa"/>
          </w:tcPr>
          <w:p w14:paraId="48117F38" w14:textId="0E08BFA8"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125.00</w:t>
            </w:r>
          </w:p>
        </w:tc>
        <w:tc>
          <w:tcPr>
            <w:tcW w:w="1553" w:type="dxa"/>
          </w:tcPr>
          <w:p w14:paraId="5A3FDC97" w14:textId="0F25799C"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365B3F">
              <w:t>250.00</w:t>
            </w:r>
          </w:p>
        </w:tc>
      </w:tr>
      <w:tr w:rsidR="00807C28" w:rsidRPr="00116DA2" w14:paraId="781BFC64" w14:textId="77777777">
        <w:trPr>
          <w:gridAfter w:val="1"/>
          <w:wAfter w:w="9" w:type="dxa"/>
          <w:trHeight w:val="241"/>
        </w:trPr>
        <w:tc>
          <w:tcPr>
            <w:cnfStyle w:val="001000000000" w:firstRow="0" w:lastRow="0" w:firstColumn="1" w:lastColumn="0" w:oddVBand="0" w:evenVBand="0" w:oddHBand="0" w:evenHBand="0" w:firstRowFirstColumn="0" w:firstRowLastColumn="0" w:lastRowFirstColumn="0" w:lastRowLastColumn="0"/>
            <w:tcW w:w="630" w:type="dxa"/>
            <w:noWrap/>
          </w:tcPr>
          <w:p w14:paraId="7C2A2015" w14:textId="09C1073D" w:rsidR="00807C28" w:rsidRPr="00362901" w:rsidRDefault="00807C28" w:rsidP="00DB47B7">
            <w:pPr>
              <w:ind w:hanging="7"/>
              <w:jc w:val="center"/>
              <w:rPr>
                <w:rFonts w:eastAsia="SimSun"/>
              </w:rPr>
            </w:pPr>
            <w:r w:rsidRPr="00172E33">
              <w:t>2</w:t>
            </w:r>
          </w:p>
        </w:tc>
        <w:tc>
          <w:tcPr>
            <w:tcW w:w="4860" w:type="dxa"/>
            <w:noWrap/>
          </w:tcPr>
          <w:p w14:paraId="771DAD67" w14:textId="505ED5A2"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 xml:space="preserve">Felt belt 2350x950 </w:t>
            </w:r>
            <w:proofErr w:type="spellStart"/>
            <w:r w:rsidRPr="00AE6D39">
              <w:t>Ammeraal</w:t>
            </w:r>
            <w:proofErr w:type="spellEnd"/>
          </w:p>
        </w:tc>
        <w:tc>
          <w:tcPr>
            <w:tcW w:w="1080" w:type="dxa"/>
          </w:tcPr>
          <w:p w14:paraId="48923849" w14:textId="53C7E85B"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186</w:t>
            </w:r>
            <w:r w:rsidR="00111972">
              <w:t>.</w:t>
            </w:r>
            <w:r w:rsidRPr="004C1F54">
              <w:t>00</w:t>
            </w:r>
          </w:p>
        </w:tc>
        <w:tc>
          <w:tcPr>
            <w:tcW w:w="1350" w:type="dxa"/>
          </w:tcPr>
          <w:p w14:paraId="2C8629B4" w14:textId="3729BFE1"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186</w:t>
            </w:r>
            <w:r w:rsidR="00111972">
              <w:t>.</w:t>
            </w:r>
            <w:r w:rsidRPr="0073448C">
              <w:t>00</w:t>
            </w:r>
          </w:p>
        </w:tc>
        <w:tc>
          <w:tcPr>
            <w:tcW w:w="1553" w:type="dxa"/>
          </w:tcPr>
          <w:p w14:paraId="31FAA86C" w14:textId="2BB70A7F"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372.00</w:t>
            </w:r>
          </w:p>
        </w:tc>
      </w:tr>
      <w:tr w:rsidR="00807C28" w:rsidRPr="00116DA2" w14:paraId="28461F5B" w14:textId="77777777">
        <w:trPr>
          <w:gridAfter w:val="1"/>
          <w:wAfter w:w="9" w:type="dxa"/>
          <w:trHeight w:val="205"/>
        </w:trPr>
        <w:tc>
          <w:tcPr>
            <w:cnfStyle w:val="001000000000" w:firstRow="0" w:lastRow="0" w:firstColumn="1" w:lastColumn="0" w:oddVBand="0" w:evenVBand="0" w:oddHBand="0" w:evenHBand="0" w:firstRowFirstColumn="0" w:firstRowLastColumn="0" w:lastRowFirstColumn="0" w:lastRowLastColumn="0"/>
            <w:tcW w:w="630" w:type="dxa"/>
            <w:noWrap/>
          </w:tcPr>
          <w:p w14:paraId="1B9FAE35" w14:textId="4D3F6D80" w:rsidR="00807C28" w:rsidRPr="00362901" w:rsidRDefault="00807C28" w:rsidP="00DB47B7">
            <w:pPr>
              <w:ind w:hanging="7"/>
              <w:jc w:val="center"/>
              <w:rPr>
                <w:rFonts w:eastAsia="SimSun"/>
              </w:rPr>
            </w:pPr>
            <w:r w:rsidRPr="00172E33">
              <w:t>2</w:t>
            </w:r>
          </w:p>
        </w:tc>
        <w:tc>
          <w:tcPr>
            <w:tcW w:w="4860" w:type="dxa"/>
            <w:noWrap/>
          </w:tcPr>
          <w:p w14:paraId="57EAED9C" w14:textId="61369997"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Belt 900x1050 with CG CHIORINO</w:t>
            </w:r>
          </w:p>
        </w:tc>
        <w:tc>
          <w:tcPr>
            <w:tcW w:w="1080" w:type="dxa"/>
          </w:tcPr>
          <w:p w14:paraId="6AAA6903" w14:textId="752065DE"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105.00</w:t>
            </w:r>
          </w:p>
        </w:tc>
        <w:tc>
          <w:tcPr>
            <w:tcW w:w="1350" w:type="dxa"/>
          </w:tcPr>
          <w:p w14:paraId="268B9526" w14:textId="10FB2FCD"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105.00</w:t>
            </w:r>
          </w:p>
        </w:tc>
        <w:tc>
          <w:tcPr>
            <w:tcW w:w="1553" w:type="dxa"/>
          </w:tcPr>
          <w:p w14:paraId="53E58C59" w14:textId="281A8627"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210.00</w:t>
            </w:r>
          </w:p>
        </w:tc>
      </w:tr>
      <w:tr w:rsidR="00807C28" w:rsidRPr="00116DA2" w14:paraId="32AA7EA9" w14:textId="77777777">
        <w:trPr>
          <w:gridAfter w:val="1"/>
          <w:wAfter w:w="9" w:type="dxa"/>
          <w:trHeight w:val="250"/>
        </w:trPr>
        <w:tc>
          <w:tcPr>
            <w:cnfStyle w:val="001000000000" w:firstRow="0" w:lastRow="0" w:firstColumn="1" w:lastColumn="0" w:oddVBand="0" w:evenVBand="0" w:oddHBand="0" w:evenHBand="0" w:firstRowFirstColumn="0" w:firstRowLastColumn="0" w:lastRowFirstColumn="0" w:lastRowLastColumn="0"/>
            <w:tcW w:w="630" w:type="dxa"/>
            <w:noWrap/>
          </w:tcPr>
          <w:p w14:paraId="113BFACF" w14:textId="1558A623" w:rsidR="00807C28" w:rsidRPr="00362901" w:rsidRDefault="00807C28" w:rsidP="00DB47B7">
            <w:pPr>
              <w:ind w:hanging="7"/>
              <w:jc w:val="center"/>
              <w:rPr>
                <w:rFonts w:eastAsia="SimSun"/>
              </w:rPr>
            </w:pPr>
            <w:r w:rsidRPr="00172E33">
              <w:t>2</w:t>
            </w:r>
          </w:p>
        </w:tc>
        <w:tc>
          <w:tcPr>
            <w:tcW w:w="4860" w:type="dxa"/>
            <w:noWrap/>
          </w:tcPr>
          <w:p w14:paraId="45118FB2" w14:textId="06AF2BB9"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Belt 3050x1050 with CG CHIORINO</w:t>
            </w:r>
          </w:p>
        </w:tc>
        <w:tc>
          <w:tcPr>
            <w:tcW w:w="1080" w:type="dxa"/>
          </w:tcPr>
          <w:p w14:paraId="4DC277DB" w14:textId="76F0E5F7"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330.00</w:t>
            </w:r>
          </w:p>
        </w:tc>
        <w:tc>
          <w:tcPr>
            <w:tcW w:w="1350" w:type="dxa"/>
          </w:tcPr>
          <w:p w14:paraId="387CDE62" w14:textId="0F657A02"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330.00</w:t>
            </w:r>
          </w:p>
        </w:tc>
        <w:tc>
          <w:tcPr>
            <w:tcW w:w="1553" w:type="dxa"/>
          </w:tcPr>
          <w:p w14:paraId="296C1691" w14:textId="1C993BBF"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660.00</w:t>
            </w:r>
          </w:p>
        </w:tc>
      </w:tr>
      <w:tr w:rsidR="00807C28" w:rsidRPr="00116DA2" w14:paraId="7B5D35BE" w14:textId="77777777">
        <w:trPr>
          <w:gridAfter w:val="1"/>
          <w:wAfter w:w="9" w:type="dxa"/>
          <w:trHeight w:val="214"/>
        </w:trPr>
        <w:tc>
          <w:tcPr>
            <w:cnfStyle w:val="001000000000" w:firstRow="0" w:lastRow="0" w:firstColumn="1" w:lastColumn="0" w:oddVBand="0" w:evenVBand="0" w:oddHBand="0" w:evenHBand="0" w:firstRowFirstColumn="0" w:firstRowLastColumn="0" w:lastRowFirstColumn="0" w:lastRowLastColumn="0"/>
            <w:tcW w:w="630" w:type="dxa"/>
            <w:noWrap/>
          </w:tcPr>
          <w:p w14:paraId="7E4978CD" w14:textId="04EA5001" w:rsidR="00807C28" w:rsidRPr="00362901" w:rsidRDefault="00807C28" w:rsidP="00DB47B7">
            <w:pPr>
              <w:ind w:hanging="7"/>
              <w:jc w:val="center"/>
              <w:rPr>
                <w:rFonts w:eastAsia="SimSun"/>
              </w:rPr>
            </w:pPr>
            <w:r w:rsidRPr="00172E33">
              <w:t>2</w:t>
            </w:r>
          </w:p>
        </w:tc>
        <w:tc>
          <w:tcPr>
            <w:tcW w:w="4860" w:type="dxa"/>
            <w:noWrap/>
          </w:tcPr>
          <w:p w14:paraId="63AC40B7" w14:textId="092D00F9"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 xml:space="preserve">Belt 4050x1050 CG </w:t>
            </w:r>
            <w:proofErr w:type="spellStart"/>
            <w:r w:rsidRPr="00AE6D39">
              <w:t>Ammeraal</w:t>
            </w:r>
            <w:proofErr w:type="spellEnd"/>
          </w:p>
        </w:tc>
        <w:tc>
          <w:tcPr>
            <w:tcW w:w="1080" w:type="dxa"/>
          </w:tcPr>
          <w:p w14:paraId="623B8A37" w14:textId="12B3195D"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348.00</w:t>
            </w:r>
          </w:p>
        </w:tc>
        <w:tc>
          <w:tcPr>
            <w:tcW w:w="1350" w:type="dxa"/>
          </w:tcPr>
          <w:p w14:paraId="213242BD" w14:textId="430655FC"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348.00</w:t>
            </w:r>
          </w:p>
        </w:tc>
        <w:tc>
          <w:tcPr>
            <w:tcW w:w="1553" w:type="dxa"/>
          </w:tcPr>
          <w:p w14:paraId="20370F93" w14:textId="3D95BCFE"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696.00</w:t>
            </w:r>
          </w:p>
        </w:tc>
      </w:tr>
      <w:tr w:rsidR="00807C28" w:rsidRPr="00116DA2" w14:paraId="6D436718" w14:textId="77777777">
        <w:trPr>
          <w:gridAfter w:val="1"/>
          <w:wAfter w:w="9" w:type="dxa"/>
          <w:trHeight w:val="259"/>
        </w:trPr>
        <w:tc>
          <w:tcPr>
            <w:cnfStyle w:val="001000000000" w:firstRow="0" w:lastRow="0" w:firstColumn="1" w:lastColumn="0" w:oddVBand="0" w:evenVBand="0" w:oddHBand="0" w:evenHBand="0" w:firstRowFirstColumn="0" w:firstRowLastColumn="0" w:lastRowFirstColumn="0" w:lastRowLastColumn="0"/>
            <w:tcW w:w="630" w:type="dxa"/>
            <w:noWrap/>
          </w:tcPr>
          <w:p w14:paraId="2CC14ECC" w14:textId="2C0BEE30" w:rsidR="00807C28" w:rsidRPr="00362901" w:rsidRDefault="00807C28" w:rsidP="00DB47B7">
            <w:pPr>
              <w:ind w:hanging="7"/>
              <w:jc w:val="center"/>
              <w:rPr>
                <w:rFonts w:eastAsia="SimSun"/>
              </w:rPr>
            </w:pPr>
            <w:r w:rsidRPr="00172E33">
              <w:t>8</w:t>
            </w:r>
          </w:p>
        </w:tc>
        <w:tc>
          <w:tcPr>
            <w:tcW w:w="4860" w:type="dxa"/>
            <w:noWrap/>
          </w:tcPr>
          <w:p w14:paraId="0EF8C360" w14:textId="1E8AFCBE"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Belt 3100x150 CHIORINO</w:t>
            </w:r>
          </w:p>
        </w:tc>
        <w:tc>
          <w:tcPr>
            <w:tcW w:w="1080" w:type="dxa"/>
          </w:tcPr>
          <w:p w14:paraId="786BF67D" w14:textId="7BE0B629"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48.00</w:t>
            </w:r>
          </w:p>
        </w:tc>
        <w:tc>
          <w:tcPr>
            <w:tcW w:w="1350" w:type="dxa"/>
          </w:tcPr>
          <w:p w14:paraId="60DC1796" w14:textId="651D9008"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48.00</w:t>
            </w:r>
          </w:p>
        </w:tc>
        <w:tc>
          <w:tcPr>
            <w:tcW w:w="1553" w:type="dxa"/>
          </w:tcPr>
          <w:p w14:paraId="7681D132" w14:textId="3480355D"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387.00</w:t>
            </w:r>
          </w:p>
        </w:tc>
      </w:tr>
      <w:tr w:rsidR="00807C28" w:rsidRPr="00116DA2" w14:paraId="338BE767" w14:textId="77777777">
        <w:trPr>
          <w:gridAfter w:val="1"/>
          <w:wAfter w:w="9" w:type="dxa"/>
          <w:trHeight w:val="223"/>
        </w:trPr>
        <w:tc>
          <w:tcPr>
            <w:cnfStyle w:val="001000000000" w:firstRow="0" w:lastRow="0" w:firstColumn="1" w:lastColumn="0" w:oddVBand="0" w:evenVBand="0" w:oddHBand="0" w:evenHBand="0" w:firstRowFirstColumn="0" w:firstRowLastColumn="0" w:lastRowFirstColumn="0" w:lastRowLastColumn="0"/>
            <w:tcW w:w="630" w:type="dxa"/>
            <w:noWrap/>
          </w:tcPr>
          <w:p w14:paraId="6C0F2EBB" w14:textId="60BD6746" w:rsidR="00807C28" w:rsidRPr="00362901" w:rsidRDefault="00807C28" w:rsidP="00DB47B7">
            <w:pPr>
              <w:ind w:hanging="7"/>
              <w:jc w:val="center"/>
              <w:rPr>
                <w:rFonts w:eastAsia="SimSun"/>
              </w:rPr>
            </w:pPr>
            <w:r w:rsidRPr="00172E33">
              <w:t>2</w:t>
            </w:r>
          </w:p>
        </w:tc>
        <w:tc>
          <w:tcPr>
            <w:tcW w:w="4860" w:type="dxa"/>
            <w:noWrap/>
          </w:tcPr>
          <w:p w14:paraId="1D80A30A" w14:textId="550EC5E9"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Belt 2000x1100 HEAT RESISTANT OV</w:t>
            </w:r>
          </w:p>
        </w:tc>
        <w:tc>
          <w:tcPr>
            <w:tcW w:w="1080" w:type="dxa"/>
          </w:tcPr>
          <w:p w14:paraId="6AFB67B5" w14:textId="76B937A1"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58.00</w:t>
            </w:r>
          </w:p>
        </w:tc>
        <w:tc>
          <w:tcPr>
            <w:tcW w:w="1350" w:type="dxa"/>
          </w:tcPr>
          <w:p w14:paraId="49C689FB" w14:textId="3A2B5F38"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58.00</w:t>
            </w:r>
          </w:p>
        </w:tc>
        <w:tc>
          <w:tcPr>
            <w:tcW w:w="1553" w:type="dxa"/>
          </w:tcPr>
          <w:p w14:paraId="60A84C81" w14:textId="358C0980"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116.00</w:t>
            </w:r>
          </w:p>
        </w:tc>
      </w:tr>
      <w:tr w:rsidR="00807C28" w:rsidRPr="00116DA2" w14:paraId="7828BCD0" w14:textId="77777777">
        <w:trPr>
          <w:gridAfter w:val="1"/>
          <w:wAfter w:w="9" w:type="dxa"/>
          <w:trHeight w:val="268"/>
        </w:trPr>
        <w:tc>
          <w:tcPr>
            <w:cnfStyle w:val="001000000000" w:firstRow="0" w:lastRow="0" w:firstColumn="1" w:lastColumn="0" w:oddVBand="0" w:evenVBand="0" w:oddHBand="0" w:evenHBand="0" w:firstRowFirstColumn="0" w:firstRowLastColumn="0" w:lastRowFirstColumn="0" w:lastRowLastColumn="0"/>
            <w:tcW w:w="630" w:type="dxa"/>
            <w:noWrap/>
          </w:tcPr>
          <w:p w14:paraId="42C2E89A" w14:textId="5D2FDF57" w:rsidR="00807C28" w:rsidRPr="00362901" w:rsidRDefault="00807C28" w:rsidP="00DB47B7">
            <w:pPr>
              <w:ind w:hanging="7"/>
              <w:jc w:val="center"/>
              <w:rPr>
                <w:rFonts w:eastAsia="SimSun"/>
              </w:rPr>
            </w:pPr>
            <w:r w:rsidRPr="00172E33">
              <w:t>1</w:t>
            </w:r>
          </w:p>
        </w:tc>
        <w:tc>
          <w:tcPr>
            <w:tcW w:w="4860" w:type="dxa"/>
            <w:noWrap/>
          </w:tcPr>
          <w:p w14:paraId="4A622A9F" w14:textId="32CB6106"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 xml:space="preserve">Felt thick 1650x600 </w:t>
            </w:r>
            <w:proofErr w:type="spellStart"/>
            <w:r w:rsidRPr="00AE6D39">
              <w:t>Ammeraal</w:t>
            </w:r>
            <w:proofErr w:type="spellEnd"/>
          </w:p>
        </w:tc>
        <w:tc>
          <w:tcPr>
            <w:tcW w:w="1080" w:type="dxa"/>
          </w:tcPr>
          <w:p w14:paraId="3309E4F6" w14:textId="3A981BB1"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116.00</w:t>
            </w:r>
          </w:p>
        </w:tc>
        <w:tc>
          <w:tcPr>
            <w:tcW w:w="1350" w:type="dxa"/>
          </w:tcPr>
          <w:p w14:paraId="1DA18AFC" w14:textId="2CF0B8CB"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116.00</w:t>
            </w:r>
          </w:p>
        </w:tc>
        <w:tc>
          <w:tcPr>
            <w:tcW w:w="1553" w:type="dxa"/>
          </w:tcPr>
          <w:p w14:paraId="595DA250" w14:textId="58554FBC"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116.00</w:t>
            </w:r>
          </w:p>
        </w:tc>
      </w:tr>
      <w:tr w:rsidR="00807C28" w:rsidRPr="00116DA2" w14:paraId="4CA06138" w14:textId="77777777">
        <w:trPr>
          <w:gridAfter w:val="1"/>
          <w:wAfter w:w="9" w:type="dxa"/>
          <w:trHeight w:val="223"/>
        </w:trPr>
        <w:tc>
          <w:tcPr>
            <w:cnfStyle w:val="001000000000" w:firstRow="0" w:lastRow="0" w:firstColumn="1" w:lastColumn="0" w:oddVBand="0" w:evenVBand="0" w:oddHBand="0" w:evenHBand="0" w:firstRowFirstColumn="0" w:firstRowLastColumn="0" w:lastRowFirstColumn="0" w:lastRowLastColumn="0"/>
            <w:tcW w:w="630" w:type="dxa"/>
            <w:noWrap/>
          </w:tcPr>
          <w:p w14:paraId="4D3C2F05" w14:textId="1097F090" w:rsidR="00807C28" w:rsidRPr="00362901" w:rsidRDefault="00807C28" w:rsidP="00DB47B7">
            <w:pPr>
              <w:ind w:hanging="7"/>
              <w:jc w:val="center"/>
              <w:rPr>
                <w:rFonts w:eastAsia="SimSun"/>
              </w:rPr>
            </w:pPr>
            <w:r w:rsidRPr="00172E33">
              <w:t>13</w:t>
            </w:r>
          </w:p>
        </w:tc>
        <w:tc>
          <w:tcPr>
            <w:tcW w:w="4860" w:type="dxa"/>
            <w:noWrap/>
          </w:tcPr>
          <w:p w14:paraId="18E49EB9" w14:textId="3F55F3CE"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 xml:space="preserve">Belt 14000x1100 </w:t>
            </w:r>
            <w:proofErr w:type="spellStart"/>
            <w:r w:rsidRPr="00AE6D39">
              <w:t>Ammeraal</w:t>
            </w:r>
            <w:proofErr w:type="spellEnd"/>
          </w:p>
        </w:tc>
        <w:tc>
          <w:tcPr>
            <w:tcW w:w="1080" w:type="dxa"/>
          </w:tcPr>
          <w:p w14:paraId="15A9D2C3" w14:textId="786B270B"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698.00</w:t>
            </w:r>
          </w:p>
        </w:tc>
        <w:tc>
          <w:tcPr>
            <w:tcW w:w="1350" w:type="dxa"/>
          </w:tcPr>
          <w:p w14:paraId="2F07351E" w14:textId="29EE083B"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698.00</w:t>
            </w:r>
          </w:p>
        </w:tc>
        <w:tc>
          <w:tcPr>
            <w:tcW w:w="1553" w:type="dxa"/>
          </w:tcPr>
          <w:p w14:paraId="428D952B" w14:textId="5BE0D023"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9,074.00</w:t>
            </w:r>
          </w:p>
        </w:tc>
      </w:tr>
      <w:tr w:rsidR="00807C28" w:rsidRPr="00116DA2" w14:paraId="59C6B5F4" w14:textId="77777777">
        <w:trPr>
          <w:gridAfter w:val="1"/>
          <w:wAfter w:w="9" w:type="dxa"/>
          <w:trHeight w:val="187"/>
        </w:trPr>
        <w:tc>
          <w:tcPr>
            <w:cnfStyle w:val="001000000000" w:firstRow="0" w:lastRow="0" w:firstColumn="1" w:lastColumn="0" w:oddVBand="0" w:evenVBand="0" w:oddHBand="0" w:evenHBand="0" w:firstRowFirstColumn="0" w:firstRowLastColumn="0" w:lastRowFirstColumn="0" w:lastRowLastColumn="0"/>
            <w:tcW w:w="630" w:type="dxa"/>
            <w:noWrap/>
          </w:tcPr>
          <w:p w14:paraId="47125427" w14:textId="2FF483A1" w:rsidR="00807C28" w:rsidRPr="00362901" w:rsidRDefault="00807C28" w:rsidP="00DB47B7">
            <w:pPr>
              <w:ind w:hanging="7"/>
              <w:jc w:val="center"/>
              <w:rPr>
                <w:rFonts w:eastAsia="SimSun"/>
              </w:rPr>
            </w:pPr>
            <w:r w:rsidRPr="00172E33">
              <w:lastRenderedPageBreak/>
              <w:t>1</w:t>
            </w:r>
          </w:p>
        </w:tc>
        <w:tc>
          <w:tcPr>
            <w:tcW w:w="4860" w:type="dxa"/>
            <w:noWrap/>
          </w:tcPr>
          <w:p w14:paraId="25332E37" w14:textId="5F76EA65"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 xml:space="preserve">Belt 14400x1100 </w:t>
            </w:r>
            <w:proofErr w:type="spellStart"/>
            <w:r w:rsidRPr="00AE6D39">
              <w:t>Ammeraal</w:t>
            </w:r>
            <w:proofErr w:type="spellEnd"/>
          </w:p>
        </w:tc>
        <w:tc>
          <w:tcPr>
            <w:tcW w:w="1080" w:type="dxa"/>
          </w:tcPr>
          <w:p w14:paraId="3780C9D9" w14:textId="41C5D7B8"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718.00</w:t>
            </w:r>
          </w:p>
        </w:tc>
        <w:tc>
          <w:tcPr>
            <w:tcW w:w="1350" w:type="dxa"/>
          </w:tcPr>
          <w:p w14:paraId="62CC69D0" w14:textId="2BBE9A06"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718.00</w:t>
            </w:r>
          </w:p>
        </w:tc>
        <w:tc>
          <w:tcPr>
            <w:tcW w:w="1553" w:type="dxa"/>
          </w:tcPr>
          <w:p w14:paraId="5704448D" w14:textId="5A9DBDAF"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718.00</w:t>
            </w:r>
          </w:p>
        </w:tc>
      </w:tr>
      <w:tr w:rsidR="00807C28" w:rsidRPr="00116DA2" w14:paraId="064D98AF" w14:textId="77777777">
        <w:trPr>
          <w:gridAfter w:val="1"/>
          <w:wAfter w:w="9" w:type="dxa"/>
          <w:trHeight w:val="232"/>
        </w:trPr>
        <w:tc>
          <w:tcPr>
            <w:cnfStyle w:val="001000000000" w:firstRow="0" w:lastRow="0" w:firstColumn="1" w:lastColumn="0" w:oddVBand="0" w:evenVBand="0" w:oddHBand="0" w:evenHBand="0" w:firstRowFirstColumn="0" w:firstRowLastColumn="0" w:lastRowFirstColumn="0" w:lastRowLastColumn="0"/>
            <w:tcW w:w="630" w:type="dxa"/>
            <w:noWrap/>
          </w:tcPr>
          <w:p w14:paraId="066ED488" w14:textId="526A7D9F" w:rsidR="00807C28" w:rsidRPr="00362901" w:rsidRDefault="00807C28" w:rsidP="00DB47B7">
            <w:pPr>
              <w:ind w:hanging="7"/>
              <w:jc w:val="center"/>
              <w:rPr>
                <w:rFonts w:eastAsia="SimSun"/>
              </w:rPr>
            </w:pPr>
            <w:r w:rsidRPr="00172E33">
              <w:t>1</w:t>
            </w:r>
          </w:p>
        </w:tc>
        <w:tc>
          <w:tcPr>
            <w:tcW w:w="4860" w:type="dxa"/>
            <w:noWrap/>
          </w:tcPr>
          <w:p w14:paraId="64DC0B2B" w14:textId="700B063F" w:rsidR="00807C28" w:rsidRPr="00362901" w:rsidRDefault="00807C28" w:rsidP="00DB47B7">
            <w:pPr>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 xml:space="preserve">Belt 17000x1100 </w:t>
            </w:r>
            <w:proofErr w:type="spellStart"/>
            <w:r w:rsidRPr="00AE6D39">
              <w:t>Ammeraal</w:t>
            </w:r>
            <w:proofErr w:type="spellEnd"/>
          </w:p>
        </w:tc>
        <w:tc>
          <w:tcPr>
            <w:tcW w:w="1080" w:type="dxa"/>
          </w:tcPr>
          <w:p w14:paraId="68A55F70" w14:textId="5DF17819"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746.45</w:t>
            </w:r>
          </w:p>
        </w:tc>
        <w:tc>
          <w:tcPr>
            <w:tcW w:w="1350" w:type="dxa"/>
          </w:tcPr>
          <w:p w14:paraId="2B4B3E54" w14:textId="4A27A2CF"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746.45</w:t>
            </w:r>
          </w:p>
        </w:tc>
        <w:tc>
          <w:tcPr>
            <w:tcW w:w="1553" w:type="dxa"/>
          </w:tcPr>
          <w:p w14:paraId="00A2F2EA" w14:textId="7082BCC9"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746.45</w:t>
            </w:r>
          </w:p>
        </w:tc>
      </w:tr>
      <w:tr w:rsidR="00807C28" w:rsidRPr="00116DA2" w14:paraId="61ED18DE" w14:textId="77777777">
        <w:trPr>
          <w:gridAfter w:val="1"/>
          <w:wAfter w:w="9" w:type="dxa"/>
          <w:trHeight w:val="232"/>
        </w:trPr>
        <w:tc>
          <w:tcPr>
            <w:cnfStyle w:val="001000000000" w:firstRow="0" w:lastRow="0" w:firstColumn="1" w:lastColumn="0" w:oddVBand="0" w:evenVBand="0" w:oddHBand="0" w:evenHBand="0" w:firstRowFirstColumn="0" w:firstRowLastColumn="0" w:lastRowFirstColumn="0" w:lastRowLastColumn="0"/>
            <w:tcW w:w="630" w:type="dxa"/>
            <w:noWrap/>
          </w:tcPr>
          <w:p w14:paraId="109D0672" w14:textId="5A621733" w:rsidR="00807C28" w:rsidRPr="00362901" w:rsidRDefault="00807C28" w:rsidP="00DB47B7">
            <w:pPr>
              <w:ind w:hanging="7"/>
              <w:jc w:val="center"/>
              <w:rPr>
                <w:rFonts w:eastAsia="SimSun"/>
              </w:rPr>
            </w:pPr>
            <w:r w:rsidRPr="00172E33">
              <w:t>5</w:t>
            </w:r>
          </w:p>
        </w:tc>
        <w:tc>
          <w:tcPr>
            <w:tcW w:w="4860" w:type="dxa"/>
            <w:noWrap/>
          </w:tcPr>
          <w:p w14:paraId="730CF53D" w14:textId="71FB8BC1"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 xml:space="preserve">Felt belt 10700x600 CG </w:t>
            </w:r>
            <w:proofErr w:type="spellStart"/>
            <w:r w:rsidRPr="00AE6D39">
              <w:t>Ammeraal</w:t>
            </w:r>
            <w:proofErr w:type="spellEnd"/>
          </w:p>
        </w:tc>
        <w:tc>
          <w:tcPr>
            <w:tcW w:w="1080" w:type="dxa"/>
          </w:tcPr>
          <w:p w14:paraId="53291D58" w14:textId="13993126"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518.00</w:t>
            </w:r>
          </w:p>
        </w:tc>
        <w:tc>
          <w:tcPr>
            <w:tcW w:w="1350" w:type="dxa"/>
          </w:tcPr>
          <w:p w14:paraId="6B57A04B" w14:textId="6D9DB5BD"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518.00</w:t>
            </w:r>
          </w:p>
        </w:tc>
        <w:tc>
          <w:tcPr>
            <w:tcW w:w="1553" w:type="dxa"/>
          </w:tcPr>
          <w:p w14:paraId="1BAD4998" w14:textId="62915F88"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2,590.00</w:t>
            </w:r>
          </w:p>
        </w:tc>
      </w:tr>
      <w:tr w:rsidR="00807C28" w:rsidRPr="00116DA2" w14:paraId="7530EAEE" w14:textId="77777777">
        <w:trPr>
          <w:gridAfter w:val="1"/>
          <w:wAfter w:w="9" w:type="dxa"/>
          <w:trHeight w:val="142"/>
        </w:trPr>
        <w:tc>
          <w:tcPr>
            <w:cnfStyle w:val="001000000000" w:firstRow="0" w:lastRow="0" w:firstColumn="1" w:lastColumn="0" w:oddVBand="0" w:evenVBand="0" w:oddHBand="0" w:evenHBand="0" w:firstRowFirstColumn="0" w:firstRowLastColumn="0" w:lastRowFirstColumn="0" w:lastRowLastColumn="0"/>
            <w:tcW w:w="630" w:type="dxa"/>
            <w:noWrap/>
          </w:tcPr>
          <w:p w14:paraId="48A7FCCE" w14:textId="0020E296" w:rsidR="00807C28" w:rsidRPr="00362901" w:rsidRDefault="00807C28" w:rsidP="00DB47B7">
            <w:pPr>
              <w:ind w:hanging="7"/>
              <w:jc w:val="center"/>
              <w:rPr>
                <w:rFonts w:eastAsia="SimSun"/>
              </w:rPr>
            </w:pPr>
            <w:r w:rsidRPr="00172E33">
              <w:t>1</w:t>
            </w:r>
          </w:p>
        </w:tc>
        <w:tc>
          <w:tcPr>
            <w:tcW w:w="4860" w:type="dxa"/>
            <w:noWrap/>
          </w:tcPr>
          <w:p w14:paraId="6F9A44E6" w14:textId="5A2D6878" w:rsidR="00807C28" w:rsidRPr="00362901" w:rsidRDefault="00807C28"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AE6D39">
              <w:t xml:space="preserve">Felt belt 11500x600 CG </w:t>
            </w:r>
            <w:proofErr w:type="spellStart"/>
            <w:r w:rsidRPr="00AE6D39">
              <w:t>Ammeraal</w:t>
            </w:r>
            <w:proofErr w:type="spellEnd"/>
          </w:p>
        </w:tc>
        <w:tc>
          <w:tcPr>
            <w:tcW w:w="1080" w:type="dxa"/>
          </w:tcPr>
          <w:p w14:paraId="0C521223" w14:textId="76FF3F04"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4C1F54">
              <w:t>557.00</w:t>
            </w:r>
          </w:p>
        </w:tc>
        <w:tc>
          <w:tcPr>
            <w:tcW w:w="1350" w:type="dxa"/>
          </w:tcPr>
          <w:p w14:paraId="438E6F74" w14:textId="56520BFE"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73448C">
              <w:t>557.00</w:t>
            </w:r>
          </w:p>
        </w:tc>
        <w:tc>
          <w:tcPr>
            <w:tcW w:w="1553" w:type="dxa"/>
          </w:tcPr>
          <w:p w14:paraId="4A568B75" w14:textId="7E0ACFA0" w:rsidR="00807C28" w:rsidRPr="00362901" w:rsidRDefault="00807C28"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365B3F">
              <w:t>557.00</w:t>
            </w:r>
          </w:p>
        </w:tc>
      </w:tr>
      <w:tr w:rsidR="00503DDF" w:rsidRPr="00116DA2" w14:paraId="5BFEE728" w14:textId="77777777">
        <w:trPr>
          <w:gridAfter w:val="1"/>
          <w:wAfter w:w="9" w:type="dxa"/>
          <w:trHeight w:val="142"/>
        </w:trPr>
        <w:tc>
          <w:tcPr>
            <w:cnfStyle w:val="001000000000" w:firstRow="0" w:lastRow="0" w:firstColumn="1" w:lastColumn="0" w:oddVBand="0" w:evenVBand="0" w:oddHBand="0" w:evenHBand="0" w:firstRowFirstColumn="0" w:firstRowLastColumn="0" w:lastRowFirstColumn="0" w:lastRowLastColumn="0"/>
            <w:tcW w:w="630" w:type="dxa"/>
            <w:noWrap/>
          </w:tcPr>
          <w:p w14:paraId="34F89ADC" w14:textId="670E8301" w:rsidR="00503DDF" w:rsidRPr="00362901" w:rsidRDefault="00503DDF" w:rsidP="00DB47B7">
            <w:pPr>
              <w:ind w:hanging="7"/>
              <w:jc w:val="center"/>
              <w:rPr>
                <w:rFonts w:eastAsia="SimSun"/>
              </w:rPr>
            </w:pPr>
            <w:r w:rsidRPr="0026276B">
              <w:t>1</w:t>
            </w:r>
          </w:p>
        </w:tc>
        <w:tc>
          <w:tcPr>
            <w:tcW w:w="4860" w:type="dxa"/>
            <w:noWrap/>
          </w:tcPr>
          <w:p w14:paraId="4059C39D" w14:textId="33E64E34"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 xml:space="preserve">Felt belt 12000x600 CG </w:t>
            </w:r>
            <w:proofErr w:type="spellStart"/>
            <w:r w:rsidRPr="00FE4B2E">
              <w:t>Ammeraal</w:t>
            </w:r>
            <w:proofErr w:type="spellEnd"/>
          </w:p>
        </w:tc>
        <w:tc>
          <w:tcPr>
            <w:tcW w:w="1080" w:type="dxa"/>
          </w:tcPr>
          <w:p w14:paraId="4EB221C5" w14:textId="5C188F96"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581.00</w:t>
            </w:r>
          </w:p>
        </w:tc>
        <w:tc>
          <w:tcPr>
            <w:tcW w:w="1350" w:type="dxa"/>
          </w:tcPr>
          <w:p w14:paraId="22C66433" w14:textId="59524865"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581.00</w:t>
            </w:r>
          </w:p>
        </w:tc>
        <w:tc>
          <w:tcPr>
            <w:tcW w:w="1553" w:type="dxa"/>
          </w:tcPr>
          <w:p w14:paraId="2FFEC601" w14:textId="44B03251"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581.00</w:t>
            </w:r>
          </w:p>
        </w:tc>
      </w:tr>
      <w:tr w:rsidR="00503DDF" w:rsidRPr="00116DA2" w14:paraId="61216408" w14:textId="77777777">
        <w:trPr>
          <w:gridAfter w:val="1"/>
          <w:wAfter w:w="9" w:type="dxa"/>
          <w:trHeight w:val="196"/>
        </w:trPr>
        <w:tc>
          <w:tcPr>
            <w:cnfStyle w:val="001000000000" w:firstRow="0" w:lastRow="0" w:firstColumn="1" w:lastColumn="0" w:oddVBand="0" w:evenVBand="0" w:oddHBand="0" w:evenHBand="0" w:firstRowFirstColumn="0" w:firstRowLastColumn="0" w:lastRowFirstColumn="0" w:lastRowLastColumn="0"/>
            <w:tcW w:w="630" w:type="dxa"/>
            <w:noWrap/>
          </w:tcPr>
          <w:p w14:paraId="04041BE1" w14:textId="32C4B879" w:rsidR="00503DDF" w:rsidRPr="00362901" w:rsidRDefault="00503DDF" w:rsidP="00DB47B7">
            <w:pPr>
              <w:ind w:hanging="7"/>
              <w:jc w:val="center"/>
              <w:rPr>
                <w:rFonts w:eastAsia="SimSun"/>
              </w:rPr>
            </w:pPr>
            <w:r w:rsidRPr="0026276B">
              <w:t>1</w:t>
            </w:r>
          </w:p>
        </w:tc>
        <w:tc>
          <w:tcPr>
            <w:tcW w:w="4860" w:type="dxa"/>
            <w:noWrap/>
          </w:tcPr>
          <w:p w14:paraId="2CAE34D2" w14:textId="2552E2AE"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 xml:space="preserve">Felt thick 900x130 </w:t>
            </w:r>
            <w:proofErr w:type="spellStart"/>
            <w:r w:rsidRPr="00FE4B2E">
              <w:t>Ammeraal</w:t>
            </w:r>
            <w:proofErr w:type="spellEnd"/>
          </w:p>
        </w:tc>
        <w:tc>
          <w:tcPr>
            <w:tcW w:w="1080" w:type="dxa"/>
          </w:tcPr>
          <w:p w14:paraId="322D2AF7" w14:textId="35495C3D"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25.00</w:t>
            </w:r>
          </w:p>
        </w:tc>
        <w:tc>
          <w:tcPr>
            <w:tcW w:w="1350" w:type="dxa"/>
          </w:tcPr>
          <w:p w14:paraId="09D614EF" w14:textId="36872F48"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25.00</w:t>
            </w:r>
          </w:p>
        </w:tc>
        <w:tc>
          <w:tcPr>
            <w:tcW w:w="1553" w:type="dxa"/>
          </w:tcPr>
          <w:p w14:paraId="74EDC813" w14:textId="7B2DBF89"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25.00</w:t>
            </w:r>
          </w:p>
        </w:tc>
      </w:tr>
      <w:tr w:rsidR="00503DDF" w:rsidRPr="00116DA2" w14:paraId="4E8C7E83" w14:textId="77777777">
        <w:trPr>
          <w:gridAfter w:val="1"/>
          <w:wAfter w:w="9" w:type="dxa"/>
          <w:trHeight w:val="151"/>
        </w:trPr>
        <w:tc>
          <w:tcPr>
            <w:cnfStyle w:val="001000000000" w:firstRow="0" w:lastRow="0" w:firstColumn="1" w:lastColumn="0" w:oddVBand="0" w:evenVBand="0" w:oddHBand="0" w:evenHBand="0" w:firstRowFirstColumn="0" w:firstRowLastColumn="0" w:lastRowFirstColumn="0" w:lastRowLastColumn="0"/>
            <w:tcW w:w="630" w:type="dxa"/>
            <w:noWrap/>
          </w:tcPr>
          <w:p w14:paraId="2CE47EDD" w14:textId="3FE5BE24" w:rsidR="00503DDF" w:rsidRPr="00362901" w:rsidRDefault="00503DDF" w:rsidP="00DB47B7">
            <w:pPr>
              <w:ind w:hanging="7"/>
              <w:jc w:val="center"/>
              <w:rPr>
                <w:rFonts w:eastAsia="SimSun"/>
              </w:rPr>
            </w:pPr>
            <w:r w:rsidRPr="0026276B">
              <w:t>1</w:t>
            </w:r>
          </w:p>
        </w:tc>
        <w:tc>
          <w:tcPr>
            <w:tcW w:w="4860" w:type="dxa"/>
            <w:noWrap/>
          </w:tcPr>
          <w:p w14:paraId="54E3B0DC" w14:textId="77CEF31E"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 xml:space="preserve">Felt thick 1370x130 </w:t>
            </w:r>
            <w:proofErr w:type="spellStart"/>
            <w:r w:rsidRPr="00FE4B2E">
              <w:t>Ammeraal</w:t>
            </w:r>
            <w:proofErr w:type="spellEnd"/>
          </w:p>
        </w:tc>
        <w:tc>
          <w:tcPr>
            <w:tcW w:w="1080" w:type="dxa"/>
          </w:tcPr>
          <w:p w14:paraId="3E04DA30" w14:textId="5A645578"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30.00</w:t>
            </w:r>
          </w:p>
        </w:tc>
        <w:tc>
          <w:tcPr>
            <w:tcW w:w="1350" w:type="dxa"/>
          </w:tcPr>
          <w:p w14:paraId="5B333D5A" w14:textId="2519D791"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30.00</w:t>
            </w:r>
          </w:p>
        </w:tc>
        <w:tc>
          <w:tcPr>
            <w:tcW w:w="1553" w:type="dxa"/>
          </w:tcPr>
          <w:p w14:paraId="57C57E56" w14:textId="6B6FA59F"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30.00</w:t>
            </w:r>
          </w:p>
        </w:tc>
      </w:tr>
      <w:tr w:rsidR="00503DDF" w:rsidRPr="00116DA2" w14:paraId="43229649" w14:textId="77777777">
        <w:trPr>
          <w:gridAfter w:val="1"/>
          <w:wAfter w:w="9" w:type="dxa"/>
          <w:trHeight w:val="115"/>
        </w:trPr>
        <w:tc>
          <w:tcPr>
            <w:cnfStyle w:val="001000000000" w:firstRow="0" w:lastRow="0" w:firstColumn="1" w:lastColumn="0" w:oddVBand="0" w:evenVBand="0" w:oddHBand="0" w:evenHBand="0" w:firstRowFirstColumn="0" w:firstRowLastColumn="0" w:lastRowFirstColumn="0" w:lastRowLastColumn="0"/>
            <w:tcW w:w="630" w:type="dxa"/>
            <w:noWrap/>
          </w:tcPr>
          <w:p w14:paraId="5F6E1102" w14:textId="6BBC5027" w:rsidR="00503DDF" w:rsidRPr="00362901" w:rsidRDefault="00503DDF" w:rsidP="00DB47B7">
            <w:pPr>
              <w:ind w:hanging="7"/>
              <w:jc w:val="center"/>
              <w:rPr>
                <w:rFonts w:eastAsia="SimSun"/>
              </w:rPr>
            </w:pPr>
            <w:r w:rsidRPr="0026276B">
              <w:t>1</w:t>
            </w:r>
          </w:p>
        </w:tc>
        <w:tc>
          <w:tcPr>
            <w:tcW w:w="4860" w:type="dxa"/>
            <w:noWrap/>
          </w:tcPr>
          <w:p w14:paraId="1C8F5A50" w14:textId="5951B1CB"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 xml:space="preserve">Felt thick 1840x130 </w:t>
            </w:r>
            <w:proofErr w:type="spellStart"/>
            <w:r w:rsidRPr="00FE4B2E">
              <w:t>Ammeraal</w:t>
            </w:r>
            <w:proofErr w:type="spellEnd"/>
          </w:p>
        </w:tc>
        <w:tc>
          <w:tcPr>
            <w:tcW w:w="1080" w:type="dxa"/>
          </w:tcPr>
          <w:p w14:paraId="428867B5" w14:textId="562FB71B"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35.00</w:t>
            </w:r>
          </w:p>
        </w:tc>
        <w:tc>
          <w:tcPr>
            <w:tcW w:w="1350" w:type="dxa"/>
          </w:tcPr>
          <w:p w14:paraId="05FF70E3" w14:textId="3531BDB2"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35.00</w:t>
            </w:r>
          </w:p>
        </w:tc>
        <w:tc>
          <w:tcPr>
            <w:tcW w:w="1553" w:type="dxa"/>
          </w:tcPr>
          <w:p w14:paraId="339A57AF" w14:textId="50473619"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35.00</w:t>
            </w:r>
          </w:p>
        </w:tc>
      </w:tr>
      <w:tr w:rsidR="00503DDF" w:rsidRPr="00116DA2" w14:paraId="1D8A294E" w14:textId="77777777">
        <w:trPr>
          <w:gridAfter w:val="1"/>
          <w:wAfter w:w="9" w:type="dxa"/>
          <w:trHeight w:val="160"/>
        </w:trPr>
        <w:tc>
          <w:tcPr>
            <w:cnfStyle w:val="001000000000" w:firstRow="0" w:lastRow="0" w:firstColumn="1" w:lastColumn="0" w:oddVBand="0" w:evenVBand="0" w:oddHBand="0" w:evenHBand="0" w:firstRowFirstColumn="0" w:firstRowLastColumn="0" w:lastRowFirstColumn="0" w:lastRowLastColumn="0"/>
            <w:tcW w:w="630" w:type="dxa"/>
            <w:noWrap/>
          </w:tcPr>
          <w:p w14:paraId="6C7D027E" w14:textId="325BE9A5" w:rsidR="00503DDF" w:rsidRPr="00362901" w:rsidRDefault="00503DDF" w:rsidP="00DB47B7">
            <w:pPr>
              <w:ind w:hanging="7"/>
              <w:jc w:val="center"/>
              <w:rPr>
                <w:rFonts w:eastAsia="SimSun"/>
              </w:rPr>
            </w:pPr>
            <w:r w:rsidRPr="0026276B">
              <w:t>1</w:t>
            </w:r>
          </w:p>
        </w:tc>
        <w:tc>
          <w:tcPr>
            <w:tcW w:w="4860" w:type="dxa"/>
            <w:noWrap/>
          </w:tcPr>
          <w:p w14:paraId="12D58580" w14:textId="2E1EA82A"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 xml:space="preserve">Felt thick 2310x130 </w:t>
            </w:r>
            <w:proofErr w:type="spellStart"/>
            <w:r w:rsidRPr="00FE4B2E">
              <w:t>Ammeraal</w:t>
            </w:r>
            <w:proofErr w:type="spellEnd"/>
          </w:p>
        </w:tc>
        <w:tc>
          <w:tcPr>
            <w:tcW w:w="1080" w:type="dxa"/>
          </w:tcPr>
          <w:p w14:paraId="246F3E5E" w14:textId="7F9070D4"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40.00</w:t>
            </w:r>
          </w:p>
        </w:tc>
        <w:tc>
          <w:tcPr>
            <w:tcW w:w="1350" w:type="dxa"/>
          </w:tcPr>
          <w:p w14:paraId="5AB85ED5" w14:textId="56F32E27"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40.00</w:t>
            </w:r>
          </w:p>
        </w:tc>
        <w:tc>
          <w:tcPr>
            <w:tcW w:w="1553" w:type="dxa"/>
          </w:tcPr>
          <w:p w14:paraId="6E1B048B" w14:textId="4A3E7C89"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40.00</w:t>
            </w:r>
          </w:p>
        </w:tc>
      </w:tr>
      <w:tr w:rsidR="00503DDF" w:rsidRPr="00116DA2" w14:paraId="45A99B8F" w14:textId="77777777">
        <w:trPr>
          <w:gridAfter w:val="1"/>
          <w:wAfter w:w="9" w:type="dxa"/>
          <w:trHeight w:val="34"/>
        </w:trPr>
        <w:tc>
          <w:tcPr>
            <w:cnfStyle w:val="001000000000" w:firstRow="0" w:lastRow="0" w:firstColumn="1" w:lastColumn="0" w:oddVBand="0" w:evenVBand="0" w:oddHBand="0" w:evenHBand="0" w:firstRowFirstColumn="0" w:firstRowLastColumn="0" w:lastRowFirstColumn="0" w:lastRowLastColumn="0"/>
            <w:tcW w:w="630" w:type="dxa"/>
            <w:noWrap/>
          </w:tcPr>
          <w:p w14:paraId="237866C3" w14:textId="0B1F33FD" w:rsidR="00503DDF" w:rsidRPr="00362901" w:rsidRDefault="00503DDF" w:rsidP="00DB47B7">
            <w:pPr>
              <w:ind w:hanging="7"/>
              <w:jc w:val="center"/>
              <w:rPr>
                <w:rFonts w:eastAsia="SimSun"/>
              </w:rPr>
            </w:pPr>
            <w:r w:rsidRPr="0026276B">
              <w:t>35</w:t>
            </w:r>
          </w:p>
        </w:tc>
        <w:tc>
          <w:tcPr>
            <w:tcW w:w="4860" w:type="dxa"/>
            <w:noWrap/>
          </w:tcPr>
          <w:p w14:paraId="5D0B00C2" w14:textId="692630EA"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Block bearing UCFL 206 NBR</w:t>
            </w:r>
          </w:p>
        </w:tc>
        <w:tc>
          <w:tcPr>
            <w:tcW w:w="1080" w:type="dxa"/>
          </w:tcPr>
          <w:p w14:paraId="0A28FBFB" w14:textId="6345760A"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12.00</w:t>
            </w:r>
          </w:p>
        </w:tc>
        <w:tc>
          <w:tcPr>
            <w:tcW w:w="1350" w:type="dxa"/>
          </w:tcPr>
          <w:p w14:paraId="61577611" w14:textId="5A3C82F6"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12.00</w:t>
            </w:r>
          </w:p>
        </w:tc>
        <w:tc>
          <w:tcPr>
            <w:tcW w:w="1553" w:type="dxa"/>
          </w:tcPr>
          <w:p w14:paraId="7359589E" w14:textId="5E79067C"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12.00</w:t>
            </w:r>
          </w:p>
        </w:tc>
      </w:tr>
      <w:tr w:rsidR="00503DDF" w:rsidRPr="00116DA2" w14:paraId="21581BF6" w14:textId="77777777">
        <w:trPr>
          <w:gridAfter w:val="1"/>
          <w:wAfter w:w="9" w:type="dxa"/>
          <w:trHeight w:val="259"/>
        </w:trPr>
        <w:tc>
          <w:tcPr>
            <w:cnfStyle w:val="001000000000" w:firstRow="0" w:lastRow="0" w:firstColumn="1" w:lastColumn="0" w:oddVBand="0" w:evenVBand="0" w:oddHBand="0" w:evenHBand="0" w:firstRowFirstColumn="0" w:firstRowLastColumn="0" w:lastRowFirstColumn="0" w:lastRowLastColumn="0"/>
            <w:tcW w:w="630" w:type="dxa"/>
            <w:noWrap/>
          </w:tcPr>
          <w:p w14:paraId="579B9EEB" w14:textId="471A2A9B" w:rsidR="00503DDF" w:rsidRPr="00362901" w:rsidRDefault="00503DDF" w:rsidP="00DB47B7">
            <w:pPr>
              <w:ind w:hanging="7"/>
              <w:jc w:val="center"/>
              <w:rPr>
                <w:rFonts w:eastAsia="SimSun"/>
              </w:rPr>
            </w:pPr>
            <w:r w:rsidRPr="0026276B">
              <w:t>1</w:t>
            </w:r>
          </w:p>
        </w:tc>
        <w:tc>
          <w:tcPr>
            <w:tcW w:w="4860" w:type="dxa"/>
            <w:noWrap/>
          </w:tcPr>
          <w:p w14:paraId="082C8DFE" w14:textId="792F8328"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 xml:space="preserve">Motor 2.2kw 60rpm F.P. Germany UL </w:t>
            </w:r>
          </w:p>
        </w:tc>
        <w:tc>
          <w:tcPr>
            <w:tcW w:w="1080" w:type="dxa"/>
          </w:tcPr>
          <w:p w14:paraId="304FFCFA" w14:textId="7ACE55BD"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980.00</w:t>
            </w:r>
          </w:p>
        </w:tc>
        <w:tc>
          <w:tcPr>
            <w:tcW w:w="1350" w:type="dxa"/>
          </w:tcPr>
          <w:p w14:paraId="07A8C30A" w14:textId="63FAAB32"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980.00</w:t>
            </w:r>
          </w:p>
        </w:tc>
        <w:tc>
          <w:tcPr>
            <w:tcW w:w="1553" w:type="dxa"/>
          </w:tcPr>
          <w:p w14:paraId="704EFD4B" w14:textId="22868970"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980.00</w:t>
            </w:r>
          </w:p>
        </w:tc>
      </w:tr>
      <w:tr w:rsidR="00503DDF" w:rsidRPr="00116DA2" w14:paraId="75BAB2FE" w14:textId="77777777">
        <w:trPr>
          <w:gridAfter w:val="1"/>
          <w:wAfter w:w="9" w:type="dxa"/>
          <w:trHeight w:val="223"/>
        </w:trPr>
        <w:tc>
          <w:tcPr>
            <w:cnfStyle w:val="001000000000" w:firstRow="0" w:lastRow="0" w:firstColumn="1" w:lastColumn="0" w:oddVBand="0" w:evenVBand="0" w:oddHBand="0" w:evenHBand="0" w:firstRowFirstColumn="0" w:firstRowLastColumn="0" w:lastRowFirstColumn="0" w:lastRowLastColumn="0"/>
            <w:tcW w:w="630" w:type="dxa"/>
            <w:noWrap/>
          </w:tcPr>
          <w:p w14:paraId="4F6316AB" w14:textId="51E150E7" w:rsidR="00503DDF" w:rsidRPr="00362901" w:rsidRDefault="00503DDF" w:rsidP="00DB47B7">
            <w:pPr>
              <w:ind w:hanging="7"/>
              <w:jc w:val="center"/>
              <w:rPr>
                <w:rFonts w:eastAsia="SimSun"/>
              </w:rPr>
            </w:pPr>
            <w:r w:rsidRPr="0026276B">
              <w:t>1</w:t>
            </w:r>
          </w:p>
        </w:tc>
        <w:tc>
          <w:tcPr>
            <w:tcW w:w="4860" w:type="dxa"/>
            <w:noWrap/>
          </w:tcPr>
          <w:p w14:paraId="2769812E" w14:textId="2EC782EE"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 xml:space="preserve">Motor 1.5kw 60rpm F.P. Germany UL </w:t>
            </w:r>
          </w:p>
        </w:tc>
        <w:tc>
          <w:tcPr>
            <w:tcW w:w="1080" w:type="dxa"/>
          </w:tcPr>
          <w:p w14:paraId="158D7A23" w14:textId="58BC3A61"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831.00</w:t>
            </w:r>
          </w:p>
        </w:tc>
        <w:tc>
          <w:tcPr>
            <w:tcW w:w="1350" w:type="dxa"/>
          </w:tcPr>
          <w:p w14:paraId="6F933B92" w14:textId="1E535339"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831.00</w:t>
            </w:r>
          </w:p>
        </w:tc>
        <w:tc>
          <w:tcPr>
            <w:tcW w:w="1553" w:type="dxa"/>
          </w:tcPr>
          <w:p w14:paraId="7E614C57" w14:textId="7DAC7AC2"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831.00</w:t>
            </w:r>
          </w:p>
        </w:tc>
      </w:tr>
      <w:tr w:rsidR="00503DDF" w:rsidRPr="00116DA2" w14:paraId="2F404DE7" w14:textId="77777777">
        <w:trPr>
          <w:gridAfter w:val="1"/>
          <w:wAfter w:w="9" w:type="dxa"/>
          <w:trHeight w:val="88"/>
        </w:trPr>
        <w:tc>
          <w:tcPr>
            <w:cnfStyle w:val="001000000000" w:firstRow="0" w:lastRow="0" w:firstColumn="1" w:lastColumn="0" w:oddVBand="0" w:evenVBand="0" w:oddHBand="0" w:evenHBand="0" w:firstRowFirstColumn="0" w:firstRowLastColumn="0" w:lastRowFirstColumn="0" w:lastRowLastColumn="0"/>
            <w:tcW w:w="630" w:type="dxa"/>
            <w:noWrap/>
          </w:tcPr>
          <w:p w14:paraId="26D01CA6" w14:textId="4BE98A87" w:rsidR="00503DDF" w:rsidRPr="00362901" w:rsidRDefault="00503DDF" w:rsidP="00DB47B7">
            <w:pPr>
              <w:ind w:hanging="7"/>
              <w:jc w:val="center"/>
              <w:rPr>
                <w:rFonts w:eastAsia="SimSun"/>
              </w:rPr>
            </w:pPr>
            <w:r w:rsidRPr="0026276B">
              <w:t>4</w:t>
            </w:r>
          </w:p>
        </w:tc>
        <w:tc>
          <w:tcPr>
            <w:tcW w:w="4860" w:type="dxa"/>
            <w:noWrap/>
          </w:tcPr>
          <w:p w14:paraId="18E7D237" w14:textId="36F69F6E"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Sensor CM30 SICK</w:t>
            </w:r>
          </w:p>
        </w:tc>
        <w:tc>
          <w:tcPr>
            <w:tcW w:w="1080" w:type="dxa"/>
          </w:tcPr>
          <w:p w14:paraId="10784D84" w14:textId="48188BDB"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95.00</w:t>
            </w:r>
          </w:p>
        </w:tc>
        <w:tc>
          <w:tcPr>
            <w:tcW w:w="1350" w:type="dxa"/>
          </w:tcPr>
          <w:p w14:paraId="72428A01" w14:textId="5CEE6880"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95.00</w:t>
            </w:r>
          </w:p>
        </w:tc>
        <w:tc>
          <w:tcPr>
            <w:tcW w:w="1553" w:type="dxa"/>
          </w:tcPr>
          <w:p w14:paraId="7DB54C62" w14:textId="412BD270"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95.00</w:t>
            </w:r>
          </w:p>
        </w:tc>
      </w:tr>
      <w:tr w:rsidR="00503DDF" w:rsidRPr="00116DA2" w14:paraId="0F681AD8" w14:textId="77777777">
        <w:trPr>
          <w:gridAfter w:val="1"/>
          <w:wAfter w:w="9" w:type="dxa"/>
          <w:trHeight w:val="142"/>
        </w:trPr>
        <w:tc>
          <w:tcPr>
            <w:cnfStyle w:val="001000000000" w:firstRow="0" w:lastRow="0" w:firstColumn="1" w:lastColumn="0" w:oddVBand="0" w:evenVBand="0" w:oddHBand="0" w:evenHBand="0" w:firstRowFirstColumn="0" w:firstRowLastColumn="0" w:lastRowFirstColumn="0" w:lastRowLastColumn="0"/>
            <w:tcW w:w="630" w:type="dxa"/>
            <w:noWrap/>
          </w:tcPr>
          <w:p w14:paraId="0B8E0ADA" w14:textId="59744A5D" w:rsidR="00503DDF" w:rsidRPr="00362901" w:rsidRDefault="00503DDF" w:rsidP="00DB47B7">
            <w:pPr>
              <w:ind w:hanging="7"/>
              <w:jc w:val="center"/>
              <w:rPr>
                <w:rFonts w:eastAsia="SimSun"/>
              </w:rPr>
            </w:pPr>
            <w:r w:rsidRPr="0026276B">
              <w:t>6</w:t>
            </w:r>
          </w:p>
        </w:tc>
        <w:tc>
          <w:tcPr>
            <w:tcW w:w="4860" w:type="dxa"/>
            <w:noWrap/>
          </w:tcPr>
          <w:p w14:paraId="6342F7AE" w14:textId="2E4F16EE"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Shaft for cooling conveyor W1100</w:t>
            </w:r>
          </w:p>
        </w:tc>
        <w:tc>
          <w:tcPr>
            <w:tcW w:w="1080" w:type="dxa"/>
          </w:tcPr>
          <w:p w14:paraId="1B24A7AE" w14:textId="70BA2A9F"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80.00</w:t>
            </w:r>
          </w:p>
        </w:tc>
        <w:tc>
          <w:tcPr>
            <w:tcW w:w="1350" w:type="dxa"/>
          </w:tcPr>
          <w:p w14:paraId="68416D0A" w14:textId="4934E7A8"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80.00</w:t>
            </w:r>
          </w:p>
        </w:tc>
        <w:tc>
          <w:tcPr>
            <w:tcW w:w="1553" w:type="dxa"/>
          </w:tcPr>
          <w:p w14:paraId="310106A1" w14:textId="0DA7F120"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25.00</w:t>
            </w:r>
          </w:p>
        </w:tc>
      </w:tr>
      <w:tr w:rsidR="00503DDF" w:rsidRPr="00116DA2" w14:paraId="55A68340" w14:textId="77777777">
        <w:trPr>
          <w:gridAfter w:val="1"/>
          <w:wAfter w:w="9" w:type="dxa"/>
          <w:trHeight w:val="16"/>
        </w:trPr>
        <w:tc>
          <w:tcPr>
            <w:cnfStyle w:val="001000000000" w:firstRow="0" w:lastRow="0" w:firstColumn="1" w:lastColumn="0" w:oddVBand="0" w:evenVBand="0" w:oddHBand="0" w:evenHBand="0" w:firstRowFirstColumn="0" w:firstRowLastColumn="0" w:lastRowFirstColumn="0" w:lastRowLastColumn="0"/>
            <w:tcW w:w="630" w:type="dxa"/>
            <w:noWrap/>
          </w:tcPr>
          <w:p w14:paraId="09190412" w14:textId="5D55AC26" w:rsidR="00503DDF" w:rsidRPr="00362901" w:rsidRDefault="00503DDF" w:rsidP="00DB47B7">
            <w:pPr>
              <w:ind w:hanging="7"/>
              <w:jc w:val="center"/>
              <w:rPr>
                <w:rFonts w:eastAsia="SimSun"/>
              </w:rPr>
            </w:pPr>
            <w:r w:rsidRPr="0026276B">
              <w:t>16</w:t>
            </w:r>
          </w:p>
        </w:tc>
        <w:tc>
          <w:tcPr>
            <w:tcW w:w="4860" w:type="dxa"/>
            <w:noWrap/>
          </w:tcPr>
          <w:p w14:paraId="1FBDEABA" w14:textId="2B2F6561"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Steel shaft for Final Proofer 60mm L1100 Fixed</w:t>
            </w:r>
          </w:p>
        </w:tc>
        <w:tc>
          <w:tcPr>
            <w:tcW w:w="1080" w:type="dxa"/>
          </w:tcPr>
          <w:p w14:paraId="53E2A049" w14:textId="3101FC57"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180.00</w:t>
            </w:r>
          </w:p>
        </w:tc>
        <w:tc>
          <w:tcPr>
            <w:tcW w:w="1350" w:type="dxa"/>
          </w:tcPr>
          <w:p w14:paraId="382BEBA2" w14:textId="7EDA0AF9"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180.00</w:t>
            </w:r>
          </w:p>
        </w:tc>
        <w:tc>
          <w:tcPr>
            <w:tcW w:w="1553" w:type="dxa"/>
          </w:tcPr>
          <w:p w14:paraId="07FB7AE6" w14:textId="0DE3F50F"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110.00</w:t>
            </w:r>
          </w:p>
        </w:tc>
      </w:tr>
      <w:tr w:rsidR="00503DDF" w:rsidRPr="00116DA2" w14:paraId="1B3AE91E" w14:textId="77777777">
        <w:trPr>
          <w:gridAfter w:val="1"/>
          <w:wAfter w:w="9" w:type="dxa"/>
          <w:trHeight w:val="331"/>
        </w:trPr>
        <w:tc>
          <w:tcPr>
            <w:cnfStyle w:val="001000000000" w:firstRow="0" w:lastRow="0" w:firstColumn="1" w:lastColumn="0" w:oddVBand="0" w:evenVBand="0" w:oddHBand="0" w:evenHBand="0" w:firstRowFirstColumn="0" w:firstRowLastColumn="0" w:lastRowFirstColumn="0" w:lastRowLastColumn="0"/>
            <w:tcW w:w="630" w:type="dxa"/>
            <w:noWrap/>
          </w:tcPr>
          <w:p w14:paraId="156FB5C2" w14:textId="3ABA09E4" w:rsidR="00503DDF" w:rsidRPr="00362901" w:rsidRDefault="00503DDF" w:rsidP="00DB47B7">
            <w:pPr>
              <w:ind w:hanging="7"/>
              <w:jc w:val="center"/>
              <w:rPr>
                <w:rFonts w:eastAsia="SimSun"/>
              </w:rPr>
            </w:pPr>
            <w:r w:rsidRPr="0026276B">
              <w:t>16</w:t>
            </w:r>
          </w:p>
        </w:tc>
        <w:tc>
          <w:tcPr>
            <w:tcW w:w="4860" w:type="dxa"/>
            <w:noWrap/>
          </w:tcPr>
          <w:p w14:paraId="799C818E" w14:textId="54510790"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Steel shaft for Final Proofer 60mm L1100 Rotating</w:t>
            </w:r>
          </w:p>
        </w:tc>
        <w:tc>
          <w:tcPr>
            <w:tcW w:w="1080" w:type="dxa"/>
          </w:tcPr>
          <w:p w14:paraId="042319A1" w14:textId="343A62B5"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230.00</w:t>
            </w:r>
          </w:p>
        </w:tc>
        <w:tc>
          <w:tcPr>
            <w:tcW w:w="1350" w:type="dxa"/>
          </w:tcPr>
          <w:p w14:paraId="519ADE79" w14:textId="7D3D0B00"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230.00</w:t>
            </w:r>
          </w:p>
        </w:tc>
        <w:tc>
          <w:tcPr>
            <w:tcW w:w="1553" w:type="dxa"/>
          </w:tcPr>
          <w:p w14:paraId="3D55AF82" w14:textId="29DBF4F0"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130.00</w:t>
            </w:r>
          </w:p>
        </w:tc>
      </w:tr>
      <w:tr w:rsidR="00503DDF" w:rsidRPr="00116DA2" w14:paraId="0699AC35" w14:textId="77777777">
        <w:trPr>
          <w:gridAfter w:val="1"/>
          <w:wAfter w:w="9" w:type="dxa"/>
          <w:trHeight w:val="232"/>
        </w:trPr>
        <w:tc>
          <w:tcPr>
            <w:cnfStyle w:val="001000000000" w:firstRow="0" w:lastRow="0" w:firstColumn="1" w:lastColumn="0" w:oddVBand="0" w:evenVBand="0" w:oddHBand="0" w:evenHBand="0" w:firstRowFirstColumn="0" w:firstRowLastColumn="0" w:lastRowFirstColumn="0" w:lastRowLastColumn="0"/>
            <w:tcW w:w="630" w:type="dxa"/>
            <w:noWrap/>
          </w:tcPr>
          <w:p w14:paraId="1C098CA8" w14:textId="4ED2FBE4" w:rsidR="00503DDF" w:rsidRPr="0026276B" w:rsidRDefault="00503DDF" w:rsidP="00DB47B7">
            <w:pPr>
              <w:ind w:hanging="7"/>
              <w:jc w:val="center"/>
            </w:pPr>
            <w:r w:rsidRPr="009F38E9">
              <w:t>20</w:t>
            </w:r>
          </w:p>
        </w:tc>
        <w:tc>
          <w:tcPr>
            <w:tcW w:w="4860" w:type="dxa"/>
            <w:noWrap/>
          </w:tcPr>
          <w:p w14:paraId="3565CA98" w14:textId="439C0A89"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Chain 12B BEA</w:t>
            </w:r>
          </w:p>
        </w:tc>
        <w:tc>
          <w:tcPr>
            <w:tcW w:w="1080" w:type="dxa"/>
          </w:tcPr>
          <w:p w14:paraId="1D1A0096" w14:textId="3EE99012"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18.50</w:t>
            </w:r>
          </w:p>
        </w:tc>
        <w:tc>
          <w:tcPr>
            <w:tcW w:w="1350" w:type="dxa"/>
          </w:tcPr>
          <w:p w14:paraId="09954C64" w14:textId="7650716D"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18.50</w:t>
            </w:r>
          </w:p>
        </w:tc>
        <w:tc>
          <w:tcPr>
            <w:tcW w:w="1553" w:type="dxa"/>
          </w:tcPr>
          <w:p w14:paraId="3FA06042" w14:textId="071C656D"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18.50</w:t>
            </w:r>
          </w:p>
        </w:tc>
      </w:tr>
      <w:tr w:rsidR="00503DDF" w:rsidRPr="00116DA2" w14:paraId="730601D1" w14:textId="77777777">
        <w:trPr>
          <w:gridAfter w:val="1"/>
          <w:wAfter w:w="9" w:type="dxa"/>
          <w:trHeight w:val="331"/>
        </w:trPr>
        <w:tc>
          <w:tcPr>
            <w:cnfStyle w:val="001000000000" w:firstRow="0" w:lastRow="0" w:firstColumn="1" w:lastColumn="0" w:oddVBand="0" w:evenVBand="0" w:oddHBand="0" w:evenHBand="0" w:firstRowFirstColumn="0" w:firstRowLastColumn="0" w:lastRowFirstColumn="0" w:lastRowLastColumn="0"/>
            <w:tcW w:w="630" w:type="dxa"/>
            <w:noWrap/>
          </w:tcPr>
          <w:p w14:paraId="300F6927" w14:textId="0F164966" w:rsidR="00503DDF" w:rsidRPr="0026276B" w:rsidRDefault="00503DDF" w:rsidP="00DB47B7">
            <w:pPr>
              <w:ind w:hanging="7"/>
              <w:jc w:val="center"/>
            </w:pPr>
            <w:r w:rsidRPr="009F38E9">
              <w:t>16</w:t>
            </w:r>
          </w:p>
        </w:tc>
        <w:tc>
          <w:tcPr>
            <w:tcW w:w="4860" w:type="dxa"/>
            <w:noWrap/>
          </w:tcPr>
          <w:p w14:paraId="5A41C46C" w14:textId="544D00D6"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Sprocket 12B N15 Keyway &amp; Threaded</w:t>
            </w:r>
          </w:p>
        </w:tc>
        <w:tc>
          <w:tcPr>
            <w:tcW w:w="1080" w:type="dxa"/>
          </w:tcPr>
          <w:p w14:paraId="28195979" w14:textId="2148E5F9"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35.00</w:t>
            </w:r>
          </w:p>
        </w:tc>
        <w:tc>
          <w:tcPr>
            <w:tcW w:w="1350" w:type="dxa"/>
          </w:tcPr>
          <w:p w14:paraId="6F8A428F" w14:textId="676BBFC4"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35.00</w:t>
            </w:r>
          </w:p>
        </w:tc>
        <w:tc>
          <w:tcPr>
            <w:tcW w:w="1553" w:type="dxa"/>
          </w:tcPr>
          <w:p w14:paraId="26284C5B" w14:textId="2BA8B2BF"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15.00</w:t>
            </w:r>
          </w:p>
        </w:tc>
      </w:tr>
      <w:tr w:rsidR="00503DDF" w:rsidRPr="00116DA2" w14:paraId="791D3CE5" w14:textId="77777777">
        <w:trPr>
          <w:gridAfter w:val="1"/>
          <w:wAfter w:w="9" w:type="dxa"/>
          <w:trHeight w:val="268"/>
        </w:trPr>
        <w:tc>
          <w:tcPr>
            <w:cnfStyle w:val="001000000000" w:firstRow="0" w:lastRow="0" w:firstColumn="1" w:lastColumn="0" w:oddVBand="0" w:evenVBand="0" w:oddHBand="0" w:evenHBand="0" w:firstRowFirstColumn="0" w:firstRowLastColumn="0" w:lastRowFirstColumn="0" w:lastRowLastColumn="0"/>
            <w:tcW w:w="630" w:type="dxa"/>
            <w:noWrap/>
          </w:tcPr>
          <w:p w14:paraId="183A8717" w14:textId="650A9349" w:rsidR="00503DDF" w:rsidRPr="0026276B" w:rsidRDefault="00503DDF" w:rsidP="00DB47B7">
            <w:pPr>
              <w:ind w:hanging="7"/>
              <w:jc w:val="center"/>
            </w:pPr>
            <w:r w:rsidRPr="009F38E9">
              <w:t>4</w:t>
            </w:r>
          </w:p>
        </w:tc>
        <w:tc>
          <w:tcPr>
            <w:tcW w:w="4860" w:type="dxa"/>
            <w:noWrap/>
          </w:tcPr>
          <w:p w14:paraId="185D2C6A" w14:textId="2925EE21"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Piston 25/100</w:t>
            </w:r>
          </w:p>
        </w:tc>
        <w:tc>
          <w:tcPr>
            <w:tcW w:w="1080" w:type="dxa"/>
          </w:tcPr>
          <w:p w14:paraId="497D94AE" w14:textId="04AB365C"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95.00</w:t>
            </w:r>
          </w:p>
        </w:tc>
        <w:tc>
          <w:tcPr>
            <w:tcW w:w="1350" w:type="dxa"/>
          </w:tcPr>
          <w:p w14:paraId="71BDBD8F" w14:textId="01DE1C7C"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95.00</w:t>
            </w:r>
          </w:p>
        </w:tc>
        <w:tc>
          <w:tcPr>
            <w:tcW w:w="1553" w:type="dxa"/>
          </w:tcPr>
          <w:p w14:paraId="171E1BCD" w14:textId="40F78562"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95.00</w:t>
            </w:r>
          </w:p>
        </w:tc>
      </w:tr>
      <w:tr w:rsidR="00503DDF" w:rsidRPr="00116DA2" w14:paraId="347847AF" w14:textId="77777777">
        <w:trPr>
          <w:gridAfter w:val="1"/>
          <w:wAfter w:w="9" w:type="dxa"/>
          <w:trHeight w:val="142"/>
        </w:trPr>
        <w:tc>
          <w:tcPr>
            <w:cnfStyle w:val="001000000000" w:firstRow="0" w:lastRow="0" w:firstColumn="1" w:lastColumn="0" w:oddVBand="0" w:evenVBand="0" w:oddHBand="0" w:evenHBand="0" w:firstRowFirstColumn="0" w:firstRowLastColumn="0" w:lastRowFirstColumn="0" w:lastRowLastColumn="0"/>
            <w:tcW w:w="630" w:type="dxa"/>
            <w:noWrap/>
          </w:tcPr>
          <w:p w14:paraId="0203BAB1" w14:textId="61C1516D" w:rsidR="00503DDF" w:rsidRPr="0026276B" w:rsidRDefault="00503DDF" w:rsidP="00DB47B7">
            <w:pPr>
              <w:ind w:hanging="7"/>
              <w:jc w:val="center"/>
            </w:pPr>
            <w:r w:rsidRPr="009F38E9">
              <w:t>6</w:t>
            </w:r>
          </w:p>
        </w:tc>
        <w:tc>
          <w:tcPr>
            <w:tcW w:w="4860" w:type="dxa"/>
            <w:noWrap/>
          </w:tcPr>
          <w:p w14:paraId="641DC927" w14:textId="2F2D4068"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Block bearing UCFL 205 NBR</w:t>
            </w:r>
          </w:p>
        </w:tc>
        <w:tc>
          <w:tcPr>
            <w:tcW w:w="1080" w:type="dxa"/>
          </w:tcPr>
          <w:p w14:paraId="65BAC77E" w14:textId="3751240A"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10.00</w:t>
            </w:r>
          </w:p>
        </w:tc>
        <w:tc>
          <w:tcPr>
            <w:tcW w:w="1350" w:type="dxa"/>
          </w:tcPr>
          <w:p w14:paraId="498413F3" w14:textId="72C4CD41"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10.00</w:t>
            </w:r>
          </w:p>
        </w:tc>
        <w:tc>
          <w:tcPr>
            <w:tcW w:w="1553" w:type="dxa"/>
          </w:tcPr>
          <w:p w14:paraId="6AFE2FAF" w14:textId="0303207E"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10.00</w:t>
            </w:r>
          </w:p>
        </w:tc>
      </w:tr>
      <w:tr w:rsidR="00503DDF" w:rsidRPr="00116DA2" w14:paraId="75118104" w14:textId="77777777">
        <w:trPr>
          <w:gridAfter w:val="1"/>
          <w:wAfter w:w="9" w:type="dxa"/>
          <w:trHeight w:val="97"/>
        </w:trPr>
        <w:tc>
          <w:tcPr>
            <w:cnfStyle w:val="001000000000" w:firstRow="0" w:lastRow="0" w:firstColumn="1" w:lastColumn="0" w:oddVBand="0" w:evenVBand="0" w:oddHBand="0" w:evenHBand="0" w:firstRowFirstColumn="0" w:firstRowLastColumn="0" w:lastRowFirstColumn="0" w:lastRowLastColumn="0"/>
            <w:tcW w:w="630" w:type="dxa"/>
            <w:noWrap/>
          </w:tcPr>
          <w:p w14:paraId="0E86A269" w14:textId="505DB0BE" w:rsidR="00503DDF" w:rsidRPr="0026276B" w:rsidRDefault="00503DDF" w:rsidP="00DB47B7">
            <w:pPr>
              <w:ind w:hanging="7"/>
              <w:jc w:val="center"/>
            </w:pPr>
            <w:r w:rsidRPr="009F38E9">
              <w:t>6</w:t>
            </w:r>
          </w:p>
        </w:tc>
        <w:tc>
          <w:tcPr>
            <w:tcW w:w="4860" w:type="dxa"/>
            <w:noWrap/>
          </w:tcPr>
          <w:p w14:paraId="5E114802" w14:textId="760C9624"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Steel shaft for Sheeter 60mm L1050 Fixed</w:t>
            </w:r>
          </w:p>
        </w:tc>
        <w:tc>
          <w:tcPr>
            <w:tcW w:w="1080" w:type="dxa"/>
          </w:tcPr>
          <w:p w14:paraId="58045D37" w14:textId="3EE06B73"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175.00</w:t>
            </w:r>
          </w:p>
        </w:tc>
        <w:tc>
          <w:tcPr>
            <w:tcW w:w="1350" w:type="dxa"/>
          </w:tcPr>
          <w:p w14:paraId="3A78D91A" w14:textId="2A022837"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175.00</w:t>
            </w:r>
          </w:p>
        </w:tc>
        <w:tc>
          <w:tcPr>
            <w:tcW w:w="1553" w:type="dxa"/>
          </w:tcPr>
          <w:p w14:paraId="492D9748" w14:textId="2FCD806E"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175.00</w:t>
            </w:r>
          </w:p>
        </w:tc>
      </w:tr>
      <w:tr w:rsidR="00503DDF" w:rsidRPr="00116DA2" w14:paraId="39896324" w14:textId="77777777">
        <w:trPr>
          <w:gridAfter w:val="1"/>
          <w:wAfter w:w="9" w:type="dxa"/>
          <w:trHeight w:val="160"/>
        </w:trPr>
        <w:tc>
          <w:tcPr>
            <w:cnfStyle w:val="001000000000" w:firstRow="0" w:lastRow="0" w:firstColumn="1" w:lastColumn="0" w:oddVBand="0" w:evenVBand="0" w:oddHBand="0" w:evenHBand="0" w:firstRowFirstColumn="0" w:firstRowLastColumn="0" w:lastRowFirstColumn="0" w:lastRowLastColumn="0"/>
            <w:tcW w:w="630" w:type="dxa"/>
            <w:noWrap/>
          </w:tcPr>
          <w:p w14:paraId="273A1F0C" w14:textId="35524350" w:rsidR="00503DDF" w:rsidRPr="0026276B" w:rsidRDefault="00503DDF" w:rsidP="00DB47B7">
            <w:pPr>
              <w:ind w:hanging="7"/>
              <w:jc w:val="center"/>
            </w:pPr>
            <w:r w:rsidRPr="009F38E9">
              <w:t>9</w:t>
            </w:r>
          </w:p>
        </w:tc>
        <w:tc>
          <w:tcPr>
            <w:tcW w:w="4860" w:type="dxa"/>
            <w:noWrap/>
          </w:tcPr>
          <w:p w14:paraId="7BC5DACF" w14:textId="5BE8E467"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Block bearing UCHA 205 NBR</w:t>
            </w:r>
          </w:p>
        </w:tc>
        <w:tc>
          <w:tcPr>
            <w:tcW w:w="1080" w:type="dxa"/>
          </w:tcPr>
          <w:p w14:paraId="70683407" w14:textId="4286F01F"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16.00</w:t>
            </w:r>
          </w:p>
        </w:tc>
        <w:tc>
          <w:tcPr>
            <w:tcW w:w="1350" w:type="dxa"/>
          </w:tcPr>
          <w:p w14:paraId="68A0E20F" w14:textId="79C4BA26"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16.00</w:t>
            </w:r>
          </w:p>
        </w:tc>
        <w:tc>
          <w:tcPr>
            <w:tcW w:w="1553" w:type="dxa"/>
          </w:tcPr>
          <w:p w14:paraId="7F0D3A7A" w14:textId="0B263ADF"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16.00</w:t>
            </w:r>
          </w:p>
        </w:tc>
      </w:tr>
      <w:tr w:rsidR="00503DDF" w:rsidRPr="00116DA2" w14:paraId="24C37FB6" w14:textId="77777777">
        <w:trPr>
          <w:gridAfter w:val="1"/>
          <w:wAfter w:w="9" w:type="dxa"/>
          <w:trHeight w:val="124"/>
        </w:trPr>
        <w:tc>
          <w:tcPr>
            <w:cnfStyle w:val="001000000000" w:firstRow="0" w:lastRow="0" w:firstColumn="1" w:lastColumn="0" w:oddVBand="0" w:evenVBand="0" w:oddHBand="0" w:evenHBand="0" w:firstRowFirstColumn="0" w:firstRowLastColumn="0" w:lastRowFirstColumn="0" w:lastRowLastColumn="0"/>
            <w:tcW w:w="630" w:type="dxa"/>
            <w:noWrap/>
          </w:tcPr>
          <w:p w14:paraId="2D199A70" w14:textId="2FED292F" w:rsidR="00503DDF" w:rsidRPr="0026276B" w:rsidRDefault="00503DDF" w:rsidP="00DB47B7">
            <w:pPr>
              <w:ind w:hanging="7"/>
              <w:jc w:val="center"/>
            </w:pPr>
            <w:r w:rsidRPr="009F38E9">
              <w:t>6</w:t>
            </w:r>
          </w:p>
        </w:tc>
        <w:tc>
          <w:tcPr>
            <w:tcW w:w="4860" w:type="dxa"/>
            <w:noWrap/>
          </w:tcPr>
          <w:p w14:paraId="4A46877D" w14:textId="108F310B"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Scrapper Blade 35mm L1050</w:t>
            </w:r>
          </w:p>
        </w:tc>
        <w:tc>
          <w:tcPr>
            <w:tcW w:w="1080" w:type="dxa"/>
          </w:tcPr>
          <w:p w14:paraId="0EC8A739" w14:textId="4DB6AAD4"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25.00</w:t>
            </w:r>
          </w:p>
        </w:tc>
        <w:tc>
          <w:tcPr>
            <w:tcW w:w="1350" w:type="dxa"/>
          </w:tcPr>
          <w:p w14:paraId="42C3DCE5" w14:textId="54AD2240"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25.00</w:t>
            </w:r>
          </w:p>
        </w:tc>
        <w:tc>
          <w:tcPr>
            <w:tcW w:w="1553" w:type="dxa"/>
          </w:tcPr>
          <w:p w14:paraId="6EFE16F4" w14:textId="1107D5A8"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25.00</w:t>
            </w:r>
          </w:p>
        </w:tc>
      </w:tr>
      <w:tr w:rsidR="00503DDF" w:rsidRPr="00116DA2" w14:paraId="5EF37BA6" w14:textId="77777777">
        <w:trPr>
          <w:gridAfter w:val="1"/>
          <w:wAfter w:w="9" w:type="dxa"/>
          <w:trHeight w:val="79"/>
        </w:trPr>
        <w:tc>
          <w:tcPr>
            <w:cnfStyle w:val="001000000000" w:firstRow="0" w:lastRow="0" w:firstColumn="1" w:lastColumn="0" w:oddVBand="0" w:evenVBand="0" w:oddHBand="0" w:evenHBand="0" w:firstRowFirstColumn="0" w:firstRowLastColumn="0" w:lastRowFirstColumn="0" w:lastRowLastColumn="0"/>
            <w:tcW w:w="630" w:type="dxa"/>
            <w:noWrap/>
          </w:tcPr>
          <w:p w14:paraId="613CFA91" w14:textId="3851B0BD" w:rsidR="00503DDF" w:rsidRPr="0026276B" w:rsidRDefault="00503DDF" w:rsidP="00DB47B7">
            <w:pPr>
              <w:ind w:hanging="7"/>
              <w:jc w:val="center"/>
            </w:pPr>
            <w:r w:rsidRPr="009F38E9">
              <w:t>2</w:t>
            </w:r>
          </w:p>
        </w:tc>
        <w:tc>
          <w:tcPr>
            <w:tcW w:w="4860" w:type="dxa"/>
            <w:noWrap/>
          </w:tcPr>
          <w:p w14:paraId="7B657BB7" w14:textId="60591C81"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VFD 2.2 kw programmed</w:t>
            </w:r>
          </w:p>
        </w:tc>
        <w:tc>
          <w:tcPr>
            <w:tcW w:w="1080" w:type="dxa"/>
          </w:tcPr>
          <w:p w14:paraId="7F482306" w14:textId="73C4717C"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650.00</w:t>
            </w:r>
          </w:p>
        </w:tc>
        <w:tc>
          <w:tcPr>
            <w:tcW w:w="1350" w:type="dxa"/>
          </w:tcPr>
          <w:p w14:paraId="0D748DA7" w14:textId="749C50CA"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650.00</w:t>
            </w:r>
          </w:p>
        </w:tc>
        <w:tc>
          <w:tcPr>
            <w:tcW w:w="1553" w:type="dxa"/>
          </w:tcPr>
          <w:p w14:paraId="4B6AE582" w14:textId="2BD44F84"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650.00</w:t>
            </w:r>
          </w:p>
        </w:tc>
      </w:tr>
      <w:tr w:rsidR="00503DDF" w:rsidRPr="00116DA2" w14:paraId="7E89B02A" w14:textId="77777777">
        <w:trPr>
          <w:gridAfter w:val="1"/>
          <w:wAfter w:w="9" w:type="dxa"/>
          <w:trHeight w:val="43"/>
        </w:trPr>
        <w:tc>
          <w:tcPr>
            <w:cnfStyle w:val="001000000000" w:firstRow="0" w:lastRow="0" w:firstColumn="1" w:lastColumn="0" w:oddVBand="0" w:evenVBand="0" w:oddHBand="0" w:evenHBand="0" w:firstRowFirstColumn="0" w:firstRowLastColumn="0" w:lastRowFirstColumn="0" w:lastRowLastColumn="0"/>
            <w:tcW w:w="630" w:type="dxa"/>
            <w:noWrap/>
          </w:tcPr>
          <w:p w14:paraId="4BC4B6BC" w14:textId="30F61322" w:rsidR="00503DDF" w:rsidRPr="0026276B" w:rsidRDefault="00503DDF" w:rsidP="00DB47B7">
            <w:pPr>
              <w:ind w:hanging="7"/>
              <w:jc w:val="center"/>
            </w:pPr>
            <w:r w:rsidRPr="009F38E9">
              <w:t>1</w:t>
            </w:r>
          </w:p>
        </w:tc>
        <w:tc>
          <w:tcPr>
            <w:tcW w:w="4860" w:type="dxa"/>
            <w:noWrap/>
          </w:tcPr>
          <w:p w14:paraId="54A331EC" w14:textId="55A772D4"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VFD 1.5 kw programmed</w:t>
            </w:r>
          </w:p>
        </w:tc>
        <w:tc>
          <w:tcPr>
            <w:tcW w:w="1080" w:type="dxa"/>
          </w:tcPr>
          <w:p w14:paraId="13BF0C98" w14:textId="5242A685"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560.00</w:t>
            </w:r>
          </w:p>
        </w:tc>
        <w:tc>
          <w:tcPr>
            <w:tcW w:w="1350" w:type="dxa"/>
          </w:tcPr>
          <w:p w14:paraId="2352DF3D" w14:textId="0AFB57CB"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560.00</w:t>
            </w:r>
          </w:p>
        </w:tc>
        <w:tc>
          <w:tcPr>
            <w:tcW w:w="1553" w:type="dxa"/>
          </w:tcPr>
          <w:p w14:paraId="3D4AED98" w14:textId="6763BC3E"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560.00</w:t>
            </w:r>
          </w:p>
        </w:tc>
      </w:tr>
      <w:tr w:rsidR="00503DDF" w:rsidRPr="00116DA2" w14:paraId="32B7E1D4" w14:textId="77777777">
        <w:trPr>
          <w:gridAfter w:val="1"/>
          <w:wAfter w:w="9" w:type="dxa"/>
          <w:trHeight w:val="178"/>
        </w:trPr>
        <w:tc>
          <w:tcPr>
            <w:cnfStyle w:val="001000000000" w:firstRow="0" w:lastRow="0" w:firstColumn="1" w:lastColumn="0" w:oddVBand="0" w:evenVBand="0" w:oddHBand="0" w:evenHBand="0" w:firstRowFirstColumn="0" w:firstRowLastColumn="0" w:lastRowFirstColumn="0" w:lastRowLastColumn="0"/>
            <w:tcW w:w="630" w:type="dxa"/>
            <w:noWrap/>
          </w:tcPr>
          <w:p w14:paraId="0B6ED5E0" w14:textId="6B48DC56" w:rsidR="00503DDF" w:rsidRPr="0026276B" w:rsidRDefault="00503DDF" w:rsidP="00DB47B7">
            <w:pPr>
              <w:ind w:hanging="7"/>
              <w:jc w:val="center"/>
            </w:pPr>
            <w:r w:rsidRPr="009F38E9">
              <w:t>1</w:t>
            </w:r>
          </w:p>
        </w:tc>
        <w:tc>
          <w:tcPr>
            <w:tcW w:w="4860" w:type="dxa"/>
            <w:noWrap/>
          </w:tcPr>
          <w:p w14:paraId="360FABC5" w14:textId="13ED136C" w:rsidR="00503DDF" w:rsidRPr="00362901" w:rsidRDefault="00503DDF" w:rsidP="00DB47B7">
            <w:pPr>
              <w:ind w:hanging="7"/>
              <w:cnfStyle w:val="000000000000" w:firstRow="0" w:lastRow="0" w:firstColumn="0" w:lastColumn="0" w:oddVBand="0" w:evenVBand="0" w:oddHBand="0" w:evenHBand="0" w:firstRowFirstColumn="0" w:firstRowLastColumn="0" w:lastRowFirstColumn="0" w:lastRowLastColumn="0"/>
              <w:rPr>
                <w:rFonts w:eastAsia="SimSun"/>
                <w:color w:val="000000" w:themeColor="text1"/>
              </w:rPr>
            </w:pPr>
            <w:r w:rsidRPr="00FE4B2E">
              <w:t>HMI screen 4.5"</w:t>
            </w:r>
          </w:p>
        </w:tc>
        <w:tc>
          <w:tcPr>
            <w:tcW w:w="1080" w:type="dxa"/>
          </w:tcPr>
          <w:p w14:paraId="123D83A7" w14:textId="61FB1B8C"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283759">
              <w:t>480.00</w:t>
            </w:r>
          </w:p>
        </w:tc>
        <w:tc>
          <w:tcPr>
            <w:tcW w:w="1350" w:type="dxa"/>
          </w:tcPr>
          <w:p w14:paraId="5CF06466" w14:textId="78398AE2"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rPr>
            </w:pPr>
            <w:r w:rsidRPr="00C62658">
              <w:t>480.00</w:t>
            </w:r>
          </w:p>
        </w:tc>
        <w:tc>
          <w:tcPr>
            <w:tcW w:w="1553" w:type="dxa"/>
          </w:tcPr>
          <w:p w14:paraId="0D4888E1" w14:textId="529203AD" w:rsidR="00503DDF" w:rsidRPr="00362901" w:rsidRDefault="00503DDF" w:rsidP="00DB47B7">
            <w:pPr>
              <w:ind w:hanging="7"/>
              <w:jc w:val="right"/>
              <w:cnfStyle w:val="000000000000" w:firstRow="0" w:lastRow="0" w:firstColumn="0" w:lastColumn="0" w:oddVBand="0" w:evenVBand="0" w:oddHBand="0" w:evenHBand="0" w:firstRowFirstColumn="0" w:firstRowLastColumn="0" w:lastRowFirstColumn="0" w:lastRowLastColumn="0"/>
              <w:rPr>
                <w:rFonts w:eastAsia="SimSun"/>
                <w:b/>
                <w:bCs/>
              </w:rPr>
            </w:pPr>
            <w:r w:rsidRPr="00C62658">
              <w:t>480.00</w:t>
            </w:r>
          </w:p>
        </w:tc>
      </w:tr>
      <w:tr w:rsidR="00A06D83" w:rsidRPr="00054EBD" w14:paraId="46EB0614" w14:textId="77777777" w:rsidTr="0026508B">
        <w:trPr>
          <w:gridAfter w:val="1"/>
          <w:wAfter w:w="9" w:type="dxa"/>
          <w:trHeight w:val="692"/>
        </w:trPr>
        <w:tc>
          <w:tcPr>
            <w:cnfStyle w:val="001000000000" w:firstRow="0" w:lastRow="0" w:firstColumn="1" w:lastColumn="0" w:oddVBand="0" w:evenVBand="0" w:oddHBand="0" w:evenHBand="0" w:firstRowFirstColumn="0" w:firstRowLastColumn="0" w:lastRowFirstColumn="0" w:lastRowLastColumn="0"/>
            <w:tcW w:w="9473" w:type="dxa"/>
            <w:gridSpan w:val="5"/>
            <w:vAlign w:val="center"/>
          </w:tcPr>
          <w:p w14:paraId="5501EE2F" w14:textId="72E558CB" w:rsidR="00A06D83" w:rsidRDefault="00A06D83" w:rsidP="00DB47B7">
            <w:pPr>
              <w:ind w:hanging="7"/>
              <w:jc w:val="both"/>
              <w:rPr>
                <w:rFonts w:eastAsia="SimSun"/>
                <w:b w:val="0"/>
              </w:rPr>
            </w:pPr>
            <w:r w:rsidRPr="00362901">
              <w:rPr>
                <w:rFonts w:eastAsia="SimSun"/>
              </w:rPr>
              <w:t xml:space="preserve">Claimed Amount </w:t>
            </w:r>
            <w:r w:rsidR="001602BF">
              <w:rPr>
                <w:rFonts w:eastAsia="SimSun"/>
              </w:rPr>
              <w:t>-</w:t>
            </w:r>
            <w:r w:rsidRPr="00362901">
              <w:rPr>
                <w:rFonts w:eastAsia="SimSun"/>
              </w:rPr>
              <w:t>---------------------------------</w:t>
            </w:r>
            <w:r w:rsidR="00362901" w:rsidRPr="00362901">
              <w:rPr>
                <w:rFonts w:eastAsia="SimSun"/>
              </w:rPr>
              <w:t>-----------------</w:t>
            </w:r>
            <w:r w:rsidRPr="00362901">
              <w:rPr>
                <w:rFonts w:eastAsia="SimSun"/>
              </w:rPr>
              <w:t>-----------</w:t>
            </w:r>
            <w:r w:rsidR="00A045FC" w:rsidRPr="00362901">
              <w:rPr>
                <w:rFonts w:eastAsia="SimSun"/>
              </w:rPr>
              <w:t>----</w:t>
            </w:r>
            <w:r w:rsidRPr="00362901">
              <w:rPr>
                <w:rFonts w:eastAsia="SimSun"/>
              </w:rPr>
              <w:t xml:space="preserve">------------------- USD </w:t>
            </w:r>
            <w:r w:rsidR="001602BF">
              <w:rPr>
                <w:rFonts w:eastAsia="SimSun"/>
              </w:rPr>
              <w:t>29,935.45</w:t>
            </w:r>
          </w:p>
          <w:p w14:paraId="0F19EA26" w14:textId="05CEC8AA" w:rsidR="0017710C" w:rsidRPr="00362901" w:rsidRDefault="0017710C" w:rsidP="00DB47B7">
            <w:pPr>
              <w:ind w:hanging="7"/>
              <w:jc w:val="both"/>
              <w:rPr>
                <w:rFonts w:eastAsia="SimSun"/>
              </w:rPr>
            </w:pPr>
            <w:r w:rsidRPr="0021763E">
              <w:rPr>
                <w:rFonts w:eastAsia="SimSun"/>
                <w:i/>
                <w:iCs/>
              </w:rPr>
              <w:t>Add</w:t>
            </w:r>
            <w:r w:rsidR="0021763E">
              <w:rPr>
                <w:rFonts w:eastAsia="SimSun"/>
              </w:rPr>
              <w:t xml:space="preserve"> labour cost --------------------------------------------------------------------------------------- USD 6,000.00</w:t>
            </w:r>
          </w:p>
          <w:p w14:paraId="5DA1A51E" w14:textId="77777777" w:rsidR="006D1AE2" w:rsidRDefault="00342FB5" w:rsidP="00DB47B7">
            <w:pPr>
              <w:ind w:hanging="7"/>
              <w:jc w:val="both"/>
              <w:rPr>
                <w:rFonts w:eastAsia="SimSun"/>
                <w:b w:val="0"/>
              </w:rPr>
            </w:pPr>
            <w:r w:rsidRPr="0017710C">
              <w:rPr>
                <w:rFonts w:eastAsia="SimSun"/>
                <w:i/>
                <w:iCs/>
              </w:rPr>
              <w:t>Add</w:t>
            </w:r>
            <w:r>
              <w:rPr>
                <w:rFonts w:eastAsia="SimSun"/>
              </w:rPr>
              <w:t xml:space="preserve"> freight charges</w:t>
            </w:r>
            <w:r w:rsidR="0017710C">
              <w:rPr>
                <w:rFonts w:eastAsia="SimSun"/>
              </w:rPr>
              <w:t xml:space="preserve"> ---------------------------------------------------------------------------------- USD 3,500.00</w:t>
            </w:r>
          </w:p>
          <w:p w14:paraId="15FB1592" w14:textId="76E6B216" w:rsidR="007E6685" w:rsidRDefault="006D1AE2" w:rsidP="00DB47B7">
            <w:pPr>
              <w:ind w:hanging="7"/>
              <w:jc w:val="both"/>
              <w:rPr>
                <w:rFonts w:eastAsia="SimSun"/>
                <w:b w:val="0"/>
              </w:rPr>
            </w:pPr>
            <w:r w:rsidRPr="00AA1957">
              <w:rPr>
                <w:rFonts w:eastAsia="SimSun"/>
                <w:i/>
                <w:iCs/>
              </w:rPr>
              <w:t>Less</w:t>
            </w:r>
            <w:r>
              <w:rPr>
                <w:rFonts w:eastAsia="SimSun"/>
              </w:rPr>
              <w:t xml:space="preserve"> salvage sale </w:t>
            </w:r>
            <w:r w:rsidR="001B6E38">
              <w:rPr>
                <w:rFonts w:eastAsia="SimSun"/>
              </w:rPr>
              <w:t>(</w:t>
            </w:r>
            <w:r w:rsidR="00A17C64">
              <w:rPr>
                <w:rFonts w:eastAsia="SimSun"/>
              </w:rPr>
              <w:t>1,700 kg</w:t>
            </w:r>
            <w:r w:rsidR="003A0FD3">
              <w:rPr>
                <w:rFonts w:eastAsia="SimSun"/>
              </w:rPr>
              <w:t xml:space="preserve"> x USD 1,000/ton</w:t>
            </w:r>
            <w:r w:rsidR="00A17C64">
              <w:rPr>
                <w:rFonts w:eastAsia="SimSun"/>
              </w:rPr>
              <w:t xml:space="preserve">) </w:t>
            </w:r>
            <w:r>
              <w:rPr>
                <w:rFonts w:eastAsia="SimSun"/>
              </w:rPr>
              <w:t>-</w:t>
            </w:r>
            <w:r w:rsidR="00572D20">
              <w:rPr>
                <w:rFonts w:eastAsia="SimSun"/>
              </w:rPr>
              <w:t>-</w:t>
            </w:r>
            <w:r>
              <w:rPr>
                <w:rFonts w:eastAsia="SimSun"/>
              </w:rPr>
              <w:t>------------------------------------------------ USD</w:t>
            </w:r>
            <w:r w:rsidR="0017710C">
              <w:rPr>
                <w:rFonts w:eastAsia="SimSun"/>
              </w:rPr>
              <w:t xml:space="preserve"> </w:t>
            </w:r>
            <w:r w:rsidR="00572D20">
              <w:rPr>
                <w:rFonts w:eastAsia="SimSun"/>
              </w:rPr>
              <w:t>1,700.00</w:t>
            </w:r>
          </w:p>
          <w:p w14:paraId="5EE71073" w14:textId="615018B8" w:rsidR="008E5FDC" w:rsidRDefault="008E5FDC" w:rsidP="00DB47B7">
            <w:pPr>
              <w:ind w:hanging="7"/>
              <w:jc w:val="both"/>
              <w:rPr>
                <w:rFonts w:eastAsia="SimSun"/>
                <w:b w:val="0"/>
              </w:rPr>
            </w:pPr>
            <w:r w:rsidRPr="0030206B">
              <w:rPr>
                <w:rFonts w:eastAsia="SimSun"/>
                <w:i/>
                <w:iCs/>
              </w:rPr>
              <w:t>Less</w:t>
            </w:r>
            <w:r>
              <w:rPr>
                <w:rFonts w:eastAsia="SimSun"/>
              </w:rPr>
              <w:t xml:space="preserve"> recovery (</w:t>
            </w:r>
            <w:r w:rsidR="00DE7BDD">
              <w:rPr>
                <w:rFonts w:eastAsia="SimSun"/>
              </w:rPr>
              <w:t>4</w:t>
            </w:r>
            <w:r>
              <w:rPr>
                <w:rFonts w:eastAsia="SimSun"/>
              </w:rPr>
              <w:t>0</w:t>
            </w:r>
            <w:r w:rsidR="00D8772A">
              <w:rPr>
                <w:rFonts w:eastAsia="SimSun"/>
              </w:rPr>
              <w:t>%) --------------------------------------------------------------</w:t>
            </w:r>
            <w:r w:rsidR="00D62FA7">
              <w:rPr>
                <w:rFonts w:eastAsia="SimSun"/>
              </w:rPr>
              <w:t>--</w:t>
            </w:r>
            <w:r w:rsidR="00D8772A">
              <w:rPr>
                <w:rFonts w:eastAsia="SimSun"/>
              </w:rPr>
              <w:t>------------</w:t>
            </w:r>
            <w:r w:rsidR="00485D0D">
              <w:rPr>
                <w:rFonts w:eastAsia="SimSun"/>
              </w:rPr>
              <w:t>-</w:t>
            </w:r>
            <w:r w:rsidR="00D8772A">
              <w:rPr>
                <w:rFonts w:eastAsia="SimSun"/>
              </w:rPr>
              <w:t>---</w:t>
            </w:r>
            <w:r w:rsidR="00D62FA7">
              <w:rPr>
                <w:rFonts w:eastAsia="SimSun"/>
              </w:rPr>
              <w:t xml:space="preserve"> </w:t>
            </w:r>
            <w:r w:rsidR="00D8772A">
              <w:rPr>
                <w:rFonts w:eastAsia="SimSun"/>
              </w:rPr>
              <w:t xml:space="preserve">USD </w:t>
            </w:r>
            <w:r w:rsidR="00485D0D" w:rsidRPr="00485D0D">
              <w:rPr>
                <w:rFonts w:eastAsia="SimSun"/>
              </w:rPr>
              <w:t>15,094.18</w:t>
            </w:r>
          </w:p>
          <w:p w14:paraId="406D949C" w14:textId="09589F4D" w:rsidR="0021763E" w:rsidRPr="00362901" w:rsidRDefault="0021763E" w:rsidP="00DB47B7">
            <w:pPr>
              <w:ind w:hanging="7"/>
              <w:jc w:val="both"/>
              <w:rPr>
                <w:rFonts w:eastAsia="SimSun"/>
              </w:rPr>
            </w:pPr>
            <w:r>
              <w:rPr>
                <w:rFonts w:eastAsia="SimSun"/>
              </w:rPr>
              <w:t xml:space="preserve">Total amount </w:t>
            </w:r>
            <w:r w:rsidR="000F1147">
              <w:rPr>
                <w:rFonts w:eastAsia="SimSun"/>
              </w:rPr>
              <w:t>of loss ---------------------------------------------------------------------</w:t>
            </w:r>
            <w:r w:rsidR="00476B4F">
              <w:rPr>
                <w:rFonts w:eastAsia="SimSun"/>
              </w:rPr>
              <w:t>-</w:t>
            </w:r>
            <w:r w:rsidR="000F1147">
              <w:rPr>
                <w:rFonts w:eastAsia="SimSun"/>
              </w:rPr>
              <w:t xml:space="preserve">--------- USD </w:t>
            </w:r>
            <w:r w:rsidR="00476B4F" w:rsidRPr="00476B4F">
              <w:rPr>
                <w:rFonts w:eastAsia="SimSun"/>
              </w:rPr>
              <w:t>22,641.27</w:t>
            </w:r>
          </w:p>
        </w:tc>
      </w:tr>
    </w:tbl>
    <w:p w14:paraId="05585388" w14:textId="16C5CF52" w:rsidR="00D372E4" w:rsidRPr="00433A78" w:rsidRDefault="00433A78" w:rsidP="00DB47B7">
      <w:pPr>
        <w:pStyle w:val="Heading1"/>
        <w:spacing w:before="120" w:after="120"/>
        <w:rPr>
          <w:color w:val="1A8479" w:themeColor="background2"/>
          <w:sz w:val="24"/>
          <w:szCs w:val="28"/>
        </w:rPr>
      </w:pPr>
      <w:bookmarkStart w:id="16" w:name="_Toc202448030"/>
      <w:bookmarkStart w:id="17" w:name="_Toc209005292"/>
      <w:bookmarkEnd w:id="14"/>
      <w:r w:rsidRPr="00433A78">
        <w:rPr>
          <w:color w:val="1A8479" w:themeColor="background2"/>
          <w:sz w:val="24"/>
          <w:szCs w:val="28"/>
        </w:rPr>
        <w:t>CONCLUSION</w:t>
      </w:r>
      <w:bookmarkStart w:id="18" w:name="_Toc160358577"/>
      <w:bookmarkEnd w:id="16"/>
      <w:bookmarkEnd w:id="17"/>
    </w:p>
    <w:p w14:paraId="4B32E4E3" w14:textId="77777777" w:rsidR="00A86B11" w:rsidRPr="00F90C51" w:rsidRDefault="00A86B11" w:rsidP="00DB47B7">
      <w:pPr>
        <w:spacing w:after="120" w:line="240" w:lineRule="auto"/>
        <w:jc w:val="both"/>
        <w:rPr>
          <w:b/>
          <w:bCs/>
          <w:color w:val="1A8479" w:themeColor="background2"/>
        </w:rPr>
      </w:pPr>
      <w:bookmarkStart w:id="19" w:name="_Hlk194518946"/>
      <w:r w:rsidRPr="00F90C51">
        <w:rPr>
          <w:b/>
          <w:bCs/>
          <w:color w:val="1A8479" w:themeColor="background2"/>
        </w:rPr>
        <w:t>In our opinion,</w:t>
      </w:r>
    </w:p>
    <w:p w14:paraId="38A0D2A8" w14:textId="02045D01" w:rsidR="006553F1" w:rsidRPr="00433A78" w:rsidRDefault="0072635D" w:rsidP="00DB47B7">
      <w:pPr>
        <w:pStyle w:val="ListParagraph"/>
        <w:numPr>
          <w:ilvl w:val="0"/>
          <w:numId w:val="24"/>
        </w:numPr>
        <w:autoSpaceDE w:val="0"/>
        <w:autoSpaceDN w:val="0"/>
        <w:adjustRightInd w:val="0"/>
        <w:spacing w:after="120" w:line="240" w:lineRule="auto"/>
        <w:contextualSpacing w:val="0"/>
        <w:jc w:val="both"/>
        <w:rPr>
          <w:rFonts w:asciiTheme="majorHAnsi" w:hAnsiTheme="majorHAnsi" w:cs="SourceSansPro-Regular"/>
          <w:color w:val="000000"/>
          <w:lang w:val="en-US"/>
        </w:rPr>
      </w:pPr>
      <w:r w:rsidRPr="00433A78">
        <w:rPr>
          <w:rFonts w:asciiTheme="majorHAnsi" w:hAnsiTheme="majorHAnsi" w:cs="SourceSansPro-Regular"/>
          <w:color w:val="000000"/>
          <w:lang w:val="en-US"/>
        </w:rPr>
        <w:lastRenderedPageBreak/>
        <w:t xml:space="preserve">The claim presented by the Assured </w:t>
      </w:r>
      <w:r w:rsidR="000F1147">
        <w:rPr>
          <w:rFonts w:asciiTheme="majorHAnsi" w:hAnsiTheme="majorHAnsi" w:cs="SourceSansPro-Regular"/>
          <w:color w:val="000000"/>
          <w:lang w:val="en-US"/>
        </w:rPr>
        <w:t xml:space="preserve">amounting </w:t>
      </w:r>
      <w:r w:rsidR="0012724D" w:rsidRPr="0012724D">
        <w:rPr>
          <w:rFonts w:eastAsia="SimSun"/>
          <w:b/>
          <w:bCs/>
        </w:rPr>
        <w:t xml:space="preserve">USD </w:t>
      </w:r>
      <w:r w:rsidR="004C4794" w:rsidRPr="004C4794">
        <w:rPr>
          <w:rFonts w:eastAsia="SimSun"/>
          <w:b/>
          <w:bCs/>
        </w:rPr>
        <w:t>22,641.27</w:t>
      </w:r>
      <w:r w:rsidR="004C4794">
        <w:rPr>
          <w:rFonts w:eastAsia="SimSun"/>
          <w:b/>
          <w:bCs/>
        </w:rPr>
        <w:t xml:space="preserve"> </w:t>
      </w:r>
      <w:r w:rsidRPr="00433A78">
        <w:rPr>
          <w:rFonts w:asciiTheme="majorHAnsi" w:hAnsiTheme="majorHAnsi" w:cs="SourceSansPro-Regular"/>
          <w:color w:val="000000"/>
          <w:lang w:val="en-US"/>
        </w:rPr>
        <w:t>is fair and reasonable.</w:t>
      </w:r>
    </w:p>
    <w:p w14:paraId="56FE9576" w14:textId="3B7C94DE" w:rsidR="006553F1" w:rsidRPr="00433A78" w:rsidRDefault="0072635D" w:rsidP="00DB47B7">
      <w:pPr>
        <w:pStyle w:val="ListParagraph"/>
        <w:numPr>
          <w:ilvl w:val="0"/>
          <w:numId w:val="24"/>
        </w:numPr>
        <w:autoSpaceDE w:val="0"/>
        <w:autoSpaceDN w:val="0"/>
        <w:adjustRightInd w:val="0"/>
        <w:spacing w:after="120" w:line="240" w:lineRule="auto"/>
        <w:contextualSpacing w:val="0"/>
        <w:jc w:val="both"/>
        <w:rPr>
          <w:rFonts w:asciiTheme="majorHAnsi" w:hAnsiTheme="majorHAnsi" w:cs="SourceSansPro-Regular"/>
          <w:color w:val="000000"/>
          <w:lang w:val="en-US"/>
        </w:rPr>
      </w:pPr>
      <w:r w:rsidRPr="00433A78">
        <w:rPr>
          <w:rFonts w:asciiTheme="majorHAnsi" w:hAnsiTheme="majorHAnsi" w:cs="SourceSansPro-Regular"/>
          <w:color w:val="000000"/>
          <w:lang w:val="en-US"/>
        </w:rPr>
        <w:t>The subject cargo was adequately insured at the time of the loss</w:t>
      </w:r>
      <w:r w:rsidR="00D505F2">
        <w:rPr>
          <w:rFonts w:asciiTheme="majorHAnsi" w:hAnsiTheme="majorHAnsi" w:cs="SourceSansPro-Regular"/>
          <w:color w:val="000000"/>
          <w:lang w:val="en-US"/>
        </w:rPr>
        <w:t xml:space="preserve">; </w:t>
      </w:r>
      <w:r w:rsidRPr="00433A78">
        <w:rPr>
          <w:rFonts w:asciiTheme="majorHAnsi" w:hAnsiTheme="majorHAnsi" w:cs="SourceSansPro-Regular"/>
          <w:color w:val="000000"/>
          <w:lang w:val="en-US"/>
        </w:rPr>
        <w:t>the Assured had insurable interest</w:t>
      </w:r>
      <w:r w:rsidR="00F90C51">
        <w:rPr>
          <w:rFonts w:asciiTheme="majorHAnsi" w:hAnsiTheme="majorHAnsi" w:cs="SourceSansPro-Regular"/>
          <w:color w:val="000000"/>
          <w:lang w:val="en-US"/>
        </w:rPr>
        <w:t>,</w:t>
      </w:r>
      <w:r w:rsidR="00D505F2">
        <w:rPr>
          <w:rFonts w:asciiTheme="majorHAnsi" w:hAnsiTheme="majorHAnsi" w:cs="SourceSansPro-Regular"/>
          <w:color w:val="000000"/>
          <w:lang w:val="en-US"/>
        </w:rPr>
        <w:t xml:space="preserve"> and Insurers were on risk</w:t>
      </w:r>
      <w:r w:rsidRPr="00433A78">
        <w:rPr>
          <w:rFonts w:asciiTheme="majorHAnsi" w:hAnsiTheme="majorHAnsi" w:cs="SourceSansPro-Regular"/>
          <w:color w:val="000000"/>
          <w:lang w:val="en-US"/>
        </w:rPr>
        <w:t>.</w:t>
      </w:r>
    </w:p>
    <w:p w14:paraId="28BB6DA2" w14:textId="4A34E32B" w:rsidR="006553F1" w:rsidRPr="00554C1B" w:rsidRDefault="00212EBA" w:rsidP="00DB47B7">
      <w:pPr>
        <w:pStyle w:val="ListParagraph"/>
        <w:numPr>
          <w:ilvl w:val="0"/>
          <w:numId w:val="24"/>
        </w:numPr>
        <w:autoSpaceDE w:val="0"/>
        <w:autoSpaceDN w:val="0"/>
        <w:adjustRightInd w:val="0"/>
        <w:spacing w:after="120" w:line="240" w:lineRule="auto"/>
        <w:contextualSpacing w:val="0"/>
        <w:jc w:val="both"/>
        <w:rPr>
          <w:rFonts w:asciiTheme="majorHAnsi" w:hAnsiTheme="majorHAnsi" w:cs="SourceSansPro-Regular"/>
          <w:color w:val="000000"/>
          <w:lang w:val="en-US"/>
        </w:rPr>
      </w:pPr>
      <w:r w:rsidRPr="00212EBA">
        <w:rPr>
          <w:rFonts w:asciiTheme="majorHAnsi" w:hAnsiTheme="majorHAnsi" w:cs="SourceSansPro-Regular"/>
          <w:color w:val="000000"/>
          <w:lang w:val="en-US"/>
        </w:rPr>
        <w:t>This claim should be recoverable under the policy pursuant to Clause 1 of the Institute Cargo Clauses (A) CL 382, as it constitutes a fortuitous loss to the subject-matter insured caused by seawater ingress into the container while in the custody of the carrier</w:t>
      </w:r>
      <w:r w:rsidR="00554C1B" w:rsidRPr="00554C1B">
        <w:rPr>
          <w:rFonts w:asciiTheme="majorHAnsi" w:hAnsiTheme="majorHAnsi" w:cs="SourceSansPro-Regular"/>
          <w:color w:val="000000"/>
          <w:lang w:val="en-US"/>
        </w:rPr>
        <w:t>.</w:t>
      </w:r>
    </w:p>
    <w:p w14:paraId="635740AE" w14:textId="36C39473" w:rsidR="001A068E" w:rsidRDefault="00FE38BD" w:rsidP="00DB47B7">
      <w:pPr>
        <w:pStyle w:val="ListParagraph"/>
        <w:numPr>
          <w:ilvl w:val="0"/>
          <w:numId w:val="24"/>
        </w:numPr>
        <w:autoSpaceDE w:val="0"/>
        <w:autoSpaceDN w:val="0"/>
        <w:adjustRightInd w:val="0"/>
        <w:spacing w:after="120" w:line="240" w:lineRule="auto"/>
        <w:contextualSpacing w:val="0"/>
        <w:jc w:val="both"/>
        <w:rPr>
          <w:rFonts w:asciiTheme="majorHAnsi" w:hAnsiTheme="majorHAnsi" w:cs="SourceSansPro-Regular"/>
          <w:color w:val="000000"/>
          <w:lang w:val="en-US"/>
        </w:rPr>
      </w:pPr>
      <w:r w:rsidRPr="00FE38BD">
        <w:rPr>
          <w:rFonts w:asciiTheme="majorHAnsi" w:hAnsiTheme="majorHAnsi" w:cs="SourceSansPro-Regular"/>
          <w:color w:val="000000"/>
          <w:lang w:val="en-US"/>
        </w:rPr>
        <w:t xml:space="preserve">The carrier M/s. </w:t>
      </w:r>
      <w:r>
        <w:rPr>
          <w:rFonts w:asciiTheme="majorHAnsi" w:hAnsiTheme="majorHAnsi" w:cs="SourceSansPro-Regular"/>
          <w:color w:val="000000"/>
          <w:lang w:val="en-US"/>
        </w:rPr>
        <w:t>MSC</w:t>
      </w:r>
      <w:r w:rsidRPr="00FE38BD">
        <w:rPr>
          <w:rFonts w:asciiTheme="majorHAnsi" w:hAnsiTheme="majorHAnsi" w:cs="SourceSansPro-Regular"/>
          <w:color w:val="000000"/>
          <w:lang w:val="en-US"/>
        </w:rPr>
        <w:t xml:space="preserve"> should be held liable for the loss of the subject cargo for failing to care for the subject cargo whilst in their custody, having provided an uncargoworthy container</w:t>
      </w:r>
      <w:r w:rsidR="001A068E" w:rsidRPr="00433A78">
        <w:rPr>
          <w:rFonts w:asciiTheme="majorHAnsi" w:hAnsiTheme="majorHAnsi" w:cs="SourceSansPro-Regular"/>
          <w:color w:val="000000"/>
          <w:lang w:val="en-US"/>
        </w:rPr>
        <w:t>.</w:t>
      </w:r>
    </w:p>
    <w:p w14:paraId="541DC557" w14:textId="75A5984F" w:rsidR="00077253" w:rsidRPr="004533F0" w:rsidRDefault="00077253" w:rsidP="00DB47B7">
      <w:pPr>
        <w:autoSpaceDE w:val="0"/>
        <w:autoSpaceDN w:val="0"/>
        <w:adjustRightInd w:val="0"/>
        <w:spacing w:after="120" w:line="240" w:lineRule="auto"/>
        <w:jc w:val="both"/>
        <w:rPr>
          <w:rFonts w:asciiTheme="majorHAnsi" w:hAnsiTheme="majorHAnsi" w:cs="SourceSansPro-Regular"/>
          <w:color w:val="000000"/>
          <w:lang w:val="en-US"/>
        </w:rPr>
      </w:pPr>
      <w:r w:rsidRPr="004533F0">
        <w:rPr>
          <w:rFonts w:asciiTheme="majorHAnsi" w:hAnsiTheme="majorHAnsi" w:cs="SourceSansPro-Regular"/>
          <w:color w:val="000000"/>
          <w:lang w:val="en-US"/>
        </w:rPr>
        <w:t xml:space="preserve">We confirm that we have sighted the originals of all documents </w:t>
      </w:r>
      <w:r w:rsidR="00B078F1" w:rsidRPr="004533F0">
        <w:rPr>
          <w:rFonts w:asciiTheme="majorHAnsi" w:hAnsiTheme="majorHAnsi" w:cs="SourceSansPro-Regular"/>
          <w:color w:val="000000"/>
          <w:lang w:val="en-US"/>
        </w:rPr>
        <w:t xml:space="preserve">made available and </w:t>
      </w:r>
      <w:r w:rsidRPr="004533F0">
        <w:rPr>
          <w:rFonts w:asciiTheme="majorHAnsi" w:hAnsiTheme="majorHAnsi" w:cs="SourceSansPro-Regular"/>
          <w:color w:val="000000"/>
          <w:lang w:val="en-US"/>
        </w:rPr>
        <w:t>customarily</w:t>
      </w:r>
      <w:r w:rsidR="00B078F1" w:rsidRPr="004533F0">
        <w:rPr>
          <w:rFonts w:asciiTheme="majorHAnsi" w:hAnsiTheme="majorHAnsi" w:cs="SourceSansPro-Regular"/>
          <w:color w:val="000000"/>
          <w:lang w:val="en-US"/>
        </w:rPr>
        <w:t xml:space="preserve"> submitted</w:t>
      </w:r>
      <w:r w:rsidR="00F52DC2" w:rsidRPr="004533F0">
        <w:rPr>
          <w:rFonts w:asciiTheme="majorHAnsi" w:hAnsiTheme="majorHAnsi" w:cs="SourceSansPro-Regular"/>
          <w:color w:val="000000"/>
          <w:lang w:val="en-US"/>
        </w:rPr>
        <w:t>,</w:t>
      </w:r>
      <w:r w:rsidRPr="004533F0">
        <w:rPr>
          <w:rFonts w:asciiTheme="majorHAnsi" w:hAnsiTheme="majorHAnsi" w:cs="SourceSansPro-Regular"/>
          <w:color w:val="000000"/>
          <w:lang w:val="en-US"/>
        </w:rPr>
        <w:t xml:space="preserve"> in support of a claim of this nature.</w:t>
      </w:r>
    </w:p>
    <w:bookmarkEnd w:id="18"/>
    <w:bookmarkEnd w:id="19"/>
    <w:p w14:paraId="1FF9FE82" w14:textId="4150FD5F" w:rsidR="00F7700E" w:rsidRDefault="003D27F2" w:rsidP="00DB47B7">
      <w:pPr>
        <w:ind w:left="360"/>
        <w:jc w:val="right"/>
        <w:rPr>
          <w:rFonts w:asciiTheme="majorHAnsi" w:hAnsiTheme="majorHAnsi"/>
          <w:b/>
          <w:bCs/>
          <w:color w:val="1A8479" w:themeColor="background2"/>
        </w:rPr>
        <w:sectPr w:rsidR="00F7700E" w:rsidSect="00E7375E">
          <w:footerReference w:type="default" r:id="rId19"/>
          <w:pgSz w:w="11906" w:h="16838" w:code="9"/>
          <w:pgMar w:top="907" w:right="1376" w:bottom="907" w:left="1440" w:header="567" w:footer="567" w:gutter="0"/>
          <w:cols w:space="708"/>
          <w:docGrid w:linePitch="360"/>
        </w:sectPr>
      </w:pPr>
      <w:r w:rsidRPr="005851AC">
        <w:rPr>
          <w:rFonts w:asciiTheme="majorHAnsi" w:hAnsiTheme="majorHAnsi"/>
          <w:b/>
          <w:bCs/>
          <w:noProof/>
          <w:color w:val="1A8479" w:themeColor="background2"/>
        </w:rPr>
        <mc:AlternateContent>
          <mc:Choice Requires="wps">
            <w:drawing>
              <wp:anchor distT="0" distB="0" distL="114300" distR="114300" simplePos="0" relativeHeight="251658242" behindDoc="0" locked="0" layoutInCell="1" allowOverlap="1" wp14:anchorId="11FF93F2" wp14:editId="049B8295">
                <wp:simplePos x="0" y="0"/>
                <wp:positionH relativeFrom="margin">
                  <wp:align>right</wp:align>
                </wp:positionH>
                <wp:positionV relativeFrom="paragraph">
                  <wp:posOffset>210754</wp:posOffset>
                </wp:positionV>
                <wp:extent cx="6147581" cy="0"/>
                <wp:effectExtent l="0" t="0" r="0" b="0"/>
                <wp:wrapNone/>
                <wp:docPr id="1733192279" name="Straight Connector 1"/>
                <wp:cNvGraphicFramePr/>
                <a:graphic xmlns:a="http://schemas.openxmlformats.org/drawingml/2006/main">
                  <a:graphicData uri="http://schemas.microsoft.com/office/word/2010/wordprocessingShape">
                    <wps:wsp>
                      <wps:cNvCnPr/>
                      <wps:spPr>
                        <a:xfrm flipH="1">
                          <a:off x="0" y="0"/>
                          <a:ext cx="61475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DF908DA" id="Straight Connector 1" o:spid="_x0000_s1026" style="position:absolute;flip:x;z-index:251658242;visibility:visible;mso-wrap-style:square;mso-wrap-distance-left:9pt;mso-wrap-distance-top:0;mso-wrap-distance-right:9pt;mso-wrap-distance-bottom:0;mso-position-horizontal:right;mso-position-horizontal-relative:margin;mso-position-vertical:absolute;mso-position-vertical-relative:text" from="432.85pt,16.6pt" to="916.9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" strokecolor="#1a8479 [3204]" strokeweight=".5pt">
                <v:stroke joinstyle="miter"/>
                <w10:wrap anchorx="margin"/>
              </v:line>
            </w:pict>
          </mc:Fallback>
        </mc:AlternateContent>
      </w:r>
      <w:r w:rsidRPr="005851AC">
        <w:rPr>
          <w:rFonts w:asciiTheme="majorHAnsi" w:hAnsiTheme="majorHAnsi"/>
          <w:b/>
          <w:bCs/>
          <w:color w:val="1A8479" w:themeColor="background2"/>
        </w:rPr>
        <w:t>End of adjustment note</w:t>
      </w:r>
      <w:r w:rsidR="00965551">
        <w:rPr>
          <w:rFonts w:asciiTheme="majorHAnsi" w:hAnsiTheme="majorHAnsi"/>
          <w:b/>
          <w:bCs/>
          <w:color w:val="1A8479" w:themeColor="background2"/>
        </w:rPr>
        <w:t>.</w:t>
      </w:r>
    </w:p>
    <w:p w14:paraId="04815845" w14:textId="5A55A360" w:rsidR="000650C7" w:rsidRPr="006E0CE0" w:rsidRDefault="000650C7" w:rsidP="00DB47B7">
      <w:pPr>
        <w:autoSpaceDE w:val="0"/>
        <w:autoSpaceDN w:val="0"/>
        <w:adjustRightInd w:val="0"/>
        <w:spacing w:before="120" w:after="120" w:line="240" w:lineRule="auto"/>
        <w:jc w:val="both"/>
        <w:rPr>
          <w:rFonts w:asciiTheme="majorHAnsi" w:hAnsiTheme="majorHAnsi" w:cs="Arial,Bold"/>
          <w:b/>
          <w:bCs/>
          <w:color w:val="1A8479" w:themeColor="background2"/>
        </w:rPr>
      </w:pPr>
      <w:r w:rsidRPr="006E0CE0">
        <w:rPr>
          <w:rFonts w:asciiTheme="majorHAnsi" w:hAnsiTheme="majorHAnsi" w:cs="Arial,Bold"/>
          <w:b/>
          <w:bCs/>
          <w:color w:val="1A8479" w:themeColor="background2"/>
        </w:rPr>
        <w:t>Enclosed Documents</w:t>
      </w:r>
      <w:r w:rsidR="009B7837">
        <w:rPr>
          <w:rFonts w:asciiTheme="majorHAnsi" w:hAnsiTheme="majorHAnsi" w:cs="Arial,Bold"/>
          <w:b/>
          <w:bCs/>
          <w:color w:val="1A8479" w:themeColor="background2"/>
        </w:rPr>
        <w:t>:</w:t>
      </w:r>
    </w:p>
    <w:p w14:paraId="7123F1C1" w14:textId="77777777" w:rsidR="000650C7" w:rsidRPr="006E0CE0" w:rsidRDefault="000650C7" w:rsidP="00DB47B7">
      <w:pPr>
        <w:pStyle w:val="ListParagraph"/>
        <w:numPr>
          <w:ilvl w:val="0"/>
          <w:numId w:val="22"/>
        </w:numPr>
        <w:autoSpaceDE w:val="0"/>
        <w:autoSpaceDN w:val="0"/>
        <w:adjustRightInd w:val="0"/>
        <w:spacing w:before="120" w:after="120" w:line="240" w:lineRule="auto"/>
        <w:jc w:val="both"/>
        <w:rPr>
          <w:rFonts w:asciiTheme="majorHAnsi" w:eastAsiaTheme="majorEastAsia" w:hAnsiTheme="majorHAnsi" w:cstheme="majorBidi"/>
          <w:bCs/>
        </w:rPr>
        <w:sectPr w:rsidR="000650C7" w:rsidRPr="006E0CE0" w:rsidSect="000650C7">
          <w:footerReference w:type="default" r:id="rId20"/>
          <w:type w:val="continuous"/>
          <w:pgSz w:w="11906" w:h="16838" w:code="9"/>
          <w:pgMar w:top="907" w:right="907" w:bottom="907" w:left="907" w:header="567" w:footer="567" w:gutter="0"/>
          <w:cols w:space="708"/>
          <w:docGrid w:linePitch="360"/>
        </w:sectPr>
      </w:pPr>
    </w:p>
    <w:p w14:paraId="3A17D5E8" w14:textId="77777777" w:rsidR="00D16094" w:rsidRPr="00D16094" w:rsidRDefault="00D16094" w:rsidP="00DB47B7">
      <w:pPr>
        <w:pStyle w:val="PlainText"/>
        <w:numPr>
          <w:ilvl w:val="0"/>
          <w:numId w:val="23"/>
        </w:numPr>
        <w:rPr>
          <w:rFonts w:asciiTheme="majorHAnsi" w:hAnsiTheme="majorHAnsi"/>
          <w:sz w:val="22"/>
          <w:szCs w:val="22"/>
        </w:rPr>
      </w:pPr>
      <w:r w:rsidRPr="00D16094">
        <w:rPr>
          <w:rFonts w:asciiTheme="majorHAnsi" w:hAnsiTheme="majorHAnsi"/>
          <w:sz w:val="22"/>
          <w:szCs w:val="22"/>
        </w:rPr>
        <w:t>Certificate of insurance No MAC-5487814-00-00</w:t>
      </w:r>
    </w:p>
    <w:p w14:paraId="3F7608F0" w14:textId="77777777" w:rsidR="00D16094" w:rsidRPr="00D16094" w:rsidRDefault="00D16094" w:rsidP="00DB47B7">
      <w:pPr>
        <w:pStyle w:val="PlainText"/>
        <w:numPr>
          <w:ilvl w:val="0"/>
          <w:numId w:val="23"/>
        </w:numPr>
        <w:rPr>
          <w:rFonts w:asciiTheme="majorHAnsi" w:hAnsiTheme="majorHAnsi"/>
          <w:sz w:val="22"/>
          <w:szCs w:val="22"/>
        </w:rPr>
      </w:pPr>
      <w:r w:rsidRPr="00D16094">
        <w:rPr>
          <w:rFonts w:asciiTheme="majorHAnsi" w:hAnsiTheme="majorHAnsi"/>
          <w:sz w:val="22"/>
          <w:szCs w:val="22"/>
        </w:rPr>
        <w:t>Bill of Lading No MEDULB167731</w:t>
      </w:r>
    </w:p>
    <w:p w14:paraId="2E41A8FE" w14:textId="77777777" w:rsidR="00D16094" w:rsidRPr="00D16094" w:rsidRDefault="00D16094" w:rsidP="00DB47B7">
      <w:pPr>
        <w:pStyle w:val="PlainText"/>
        <w:numPr>
          <w:ilvl w:val="0"/>
          <w:numId w:val="23"/>
        </w:numPr>
        <w:rPr>
          <w:rFonts w:asciiTheme="majorHAnsi" w:hAnsiTheme="majorHAnsi"/>
          <w:sz w:val="22"/>
          <w:szCs w:val="22"/>
        </w:rPr>
      </w:pPr>
      <w:r w:rsidRPr="00D16094">
        <w:rPr>
          <w:rFonts w:asciiTheme="majorHAnsi" w:hAnsiTheme="majorHAnsi"/>
          <w:sz w:val="22"/>
          <w:szCs w:val="22"/>
        </w:rPr>
        <w:t>Invoice No 1210</w:t>
      </w:r>
    </w:p>
    <w:p w14:paraId="27FCEEE4" w14:textId="77777777" w:rsidR="00D16094" w:rsidRPr="00D16094" w:rsidRDefault="00D16094" w:rsidP="00DB47B7">
      <w:pPr>
        <w:pStyle w:val="PlainText"/>
        <w:numPr>
          <w:ilvl w:val="0"/>
          <w:numId w:val="23"/>
        </w:numPr>
        <w:rPr>
          <w:rFonts w:asciiTheme="majorHAnsi" w:hAnsiTheme="majorHAnsi"/>
          <w:sz w:val="22"/>
          <w:szCs w:val="22"/>
        </w:rPr>
      </w:pPr>
      <w:r w:rsidRPr="00D16094">
        <w:rPr>
          <w:rFonts w:asciiTheme="majorHAnsi" w:hAnsiTheme="majorHAnsi"/>
          <w:sz w:val="22"/>
          <w:szCs w:val="22"/>
        </w:rPr>
        <w:t>Packing list</w:t>
      </w:r>
    </w:p>
    <w:p w14:paraId="2D6579C5" w14:textId="77777777" w:rsidR="00D16094" w:rsidRPr="00D16094" w:rsidRDefault="00D16094" w:rsidP="00DB47B7">
      <w:pPr>
        <w:pStyle w:val="PlainText"/>
        <w:numPr>
          <w:ilvl w:val="0"/>
          <w:numId w:val="23"/>
        </w:numPr>
        <w:rPr>
          <w:rFonts w:asciiTheme="majorHAnsi" w:hAnsiTheme="majorHAnsi"/>
          <w:sz w:val="22"/>
          <w:szCs w:val="22"/>
        </w:rPr>
      </w:pPr>
      <w:r w:rsidRPr="00D16094">
        <w:rPr>
          <w:rFonts w:asciiTheme="majorHAnsi" w:hAnsiTheme="majorHAnsi"/>
          <w:sz w:val="22"/>
          <w:szCs w:val="22"/>
        </w:rPr>
        <w:t>Container tracking</w:t>
      </w:r>
    </w:p>
    <w:p w14:paraId="28FD4559" w14:textId="77777777" w:rsidR="00D16094" w:rsidRPr="00D16094" w:rsidRDefault="00D16094" w:rsidP="00DB47B7">
      <w:pPr>
        <w:pStyle w:val="PlainText"/>
        <w:numPr>
          <w:ilvl w:val="0"/>
          <w:numId w:val="23"/>
        </w:numPr>
        <w:rPr>
          <w:rFonts w:asciiTheme="majorHAnsi" w:hAnsiTheme="majorHAnsi"/>
          <w:sz w:val="22"/>
          <w:szCs w:val="22"/>
        </w:rPr>
      </w:pPr>
      <w:r w:rsidRPr="00D16094">
        <w:rPr>
          <w:rFonts w:asciiTheme="majorHAnsi" w:hAnsiTheme="majorHAnsi"/>
          <w:sz w:val="22"/>
          <w:szCs w:val="22"/>
        </w:rPr>
        <w:t>Certificate of origin</w:t>
      </w:r>
    </w:p>
    <w:p w14:paraId="175A2573" w14:textId="77777777" w:rsidR="00D16094" w:rsidRPr="00D16094" w:rsidRDefault="00D16094" w:rsidP="00DB47B7">
      <w:pPr>
        <w:pStyle w:val="PlainText"/>
        <w:numPr>
          <w:ilvl w:val="0"/>
          <w:numId w:val="23"/>
        </w:numPr>
        <w:rPr>
          <w:rFonts w:asciiTheme="majorHAnsi" w:hAnsiTheme="majorHAnsi"/>
          <w:sz w:val="22"/>
          <w:szCs w:val="22"/>
        </w:rPr>
      </w:pPr>
      <w:r w:rsidRPr="00D16094">
        <w:rPr>
          <w:rFonts w:asciiTheme="majorHAnsi" w:hAnsiTheme="majorHAnsi"/>
          <w:sz w:val="22"/>
          <w:szCs w:val="22"/>
        </w:rPr>
        <w:t>Letter of reserve to MSC</w:t>
      </w:r>
    </w:p>
    <w:p w14:paraId="42385F05" w14:textId="29934E44" w:rsidR="000650C7" w:rsidRPr="00167C46" w:rsidRDefault="00D16094" w:rsidP="00DB47B7">
      <w:pPr>
        <w:pStyle w:val="PlainText"/>
        <w:numPr>
          <w:ilvl w:val="0"/>
          <w:numId w:val="23"/>
        </w:numPr>
      </w:pPr>
      <w:r w:rsidRPr="00D16094">
        <w:rPr>
          <w:rFonts w:asciiTheme="majorHAnsi" w:hAnsiTheme="majorHAnsi"/>
          <w:sz w:val="22"/>
          <w:szCs w:val="22"/>
        </w:rPr>
        <w:t>Extent of loss</w:t>
      </w:r>
      <w:r w:rsidR="00167C46">
        <w:rPr>
          <w:rFonts w:asciiTheme="majorHAnsi" w:hAnsiTheme="majorHAnsi"/>
          <w:sz w:val="22"/>
          <w:szCs w:val="22"/>
        </w:rPr>
        <w:t xml:space="preserve"> – Replacement invoice</w:t>
      </w:r>
      <w:r w:rsidR="00CD2086">
        <w:rPr>
          <w:rFonts w:asciiTheme="majorHAnsi" w:hAnsiTheme="majorHAnsi"/>
          <w:sz w:val="22"/>
          <w:szCs w:val="22"/>
        </w:rPr>
        <w:t xml:space="preserve"> issued by the Assured/Supplier</w:t>
      </w:r>
      <w:r w:rsidR="00C46060">
        <w:rPr>
          <w:rFonts w:asciiTheme="majorHAnsi" w:hAnsiTheme="majorHAnsi"/>
          <w:sz w:val="22"/>
          <w:szCs w:val="22"/>
        </w:rPr>
        <w:t>/Buyer</w:t>
      </w:r>
    </w:p>
    <w:p w14:paraId="589DCC09" w14:textId="0FEED8A7" w:rsidR="00167C46" w:rsidRPr="00167C46" w:rsidRDefault="00167C46" w:rsidP="00167C46">
      <w:pPr>
        <w:pStyle w:val="PlainText"/>
        <w:numPr>
          <w:ilvl w:val="0"/>
          <w:numId w:val="23"/>
        </w:numPr>
      </w:pPr>
      <w:r>
        <w:rPr>
          <w:rFonts w:asciiTheme="majorHAnsi" w:hAnsiTheme="majorHAnsi"/>
          <w:sz w:val="22"/>
          <w:szCs w:val="22"/>
        </w:rPr>
        <w:t xml:space="preserve">Local repair invoice amounting to </w:t>
      </w:r>
      <w:r w:rsidR="0007617E">
        <w:rPr>
          <w:rFonts w:ascii="Source Sans Pro" w:eastAsia="Source Sans Pro" w:hAnsi="Source Sans Pro" w:cs="Source Sans Pro"/>
          <w:sz w:val="22"/>
          <w:szCs w:val="22"/>
          <w:lang w:val="en-US"/>
        </w:rPr>
        <w:t xml:space="preserve">USD </w:t>
      </w:r>
      <w:r w:rsidRPr="00167C46">
        <w:rPr>
          <w:rFonts w:asciiTheme="majorHAnsi" w:hAnsiTheme="majorHAnsi"/>
          <w:sz w:val="22"/>
          <w:szCs w:val="22"/>
          <w:lang w:val="en-US"/>
        </w:rPr>
        <w:t>63,280.00</w:t>
      </w:r>
    </w:p>
    <w:p w14:paraId="12B304DA" w14:textId="07A217F0" w:rsidR="00167C46" w:rsidRPr="006E0CE0" w:rsidRDefault="00167C46" w:rsidP="00167C46">
      <w:pPr>
        <w:pStyle w:val="PlainText"/>
        <w:sectPr w:rsidR="00167C46" w:rsidRPr="006E0CE0">
          <w:type w:val="continuous"/>
          <w:pgSz w:w="11906" w:h="16838" w:code="9"/>
          <w:pgMar w:top="907" w:right="907" w:bottom="907" w:left="907" w:header="567" w:footer="567" w:gutter="0"/>
          <w:cols w:space="708"/>
          <w:docGrid w:linePitch="360"/>
        </w:sectPr>
      </w:pPr>
      <w:r>
        <w:rPr>
          <w:rFonts w:asciiTheme="majorHAnsi" w:hAnsiTheme="majorHAnsi"/>
          <w:sz w:val="22"/>
          <w:szCs w:val="22"/>
        </w:rPr>
        <w:t xml:space="preserve"> </w:t>
      </w:r>
    </w:p>
    <w:p w14:paraId="098A234E" w14:textId="77777777" w:rsidR="00D85965" w:rsidRDefault="00D85965" w:rsidP="00DB47B7">
      <w:pPr>
        <w:rPr>
          <w:b/>
          <w:bCs/>
          <w:sz w:val="28"/>
          <w:szCs w:val="28"/>
        </w:rPr>
      </w:pPr>
    </w:p>
    <w:p w14:paraId="2A7BF2EA" w14:textId="77777777" w:rsidR="00D85965" w:rsidRDefault="00D85965" w:rsidP="00DB47B7">
      <w:pPr>
        <w:rPr>
          <w:b/>
          <w:bCs/>
          <w:sz w:val="28"/>
          <w:szCs w:val="28"/>
        </w:rPr>
      </w:pPr>
    </w:p>
    <w:p w14:paraId="26C87247" w14:textId="33E2C886" w:rsidR="006738E6" w:rsidRPr="00EF65C5" w:rsidRDefault="007F76E2" w:rsidP="00DB47B7">
      <w:pPr>
        <w:pStyle w:val="ULA-Appendix1"/>
        <w:rPr>
          <w:color w:val="1A8479" w:themeColor="background2"/>
        </w:rPr>
      </w:pPr>
      <w:bookmarkStart w:id="20" w:name="_Toc209005293"/>
      <w:r w:rsidRPr="00EF65C5">
        <w:rPr>
          <w:color w:val="1A8479" w:themeColor="background2"/>
        </w:rPr>
        <w:lastRenderedPageBreak/>
        <w:t>Appendix A –</w:t>
      </w:r>
      <w:r w:rsidR="00DE544E">
        <w:rPr>
          <w:color w:val="1A8479" w:themeColor="background2"/>
        </w:rPr>
        <w:t xml:space="preserve"> </w:t>
      </w:r>
      <w:r w:rsidR="006738E6" w:rsidRPr="00EF65C5">
        <w:rPr>
          <w:color w:val="1A8479" w:themeColor="background2"/>
        </w:rPr>
        <w:t>Photograph</w:t>
      </w:r>
      <w:r w:rsidR="00445595" w:rsidRPr="00EF65C5">
        <w:rPr>
          <w:color w:val="1A8479" w:themeColor="background2"/>
        </w:rPr>
        <w:t xml:space="preserve"> of container’s hole</w:t>
      </w:r>
      <w:bookmarkEnd w:id="20"/>
    </w:p>
    <w:p w14:paraId="7C919003" w14:textId="4FA9A5B5" w:rsidR="00445595" w:rsidRPr="00445595" w:rsidRDefault="00652E0C" w:rsidP="00DB47B7">
      <w:pPr>
        <w:jc w:val="center"/>
      </w:pPr>
      <w:r>
        <w:rPr>
          <w:noProof/>
        </w:rPr>
        <w:drawing>
          <wp:inline distT="0" distB="0" distL="0" distR="0" wp14:anchorId="0507D4E2" wp14:editId="6C2E84CD">
            <wp:extent cx="6409055" cy="6409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9055" cy="6409055"/>
                    </a:xfrm>
                    <a:prstGeom prst="rect">
                      <a:avLst/>
                    </a:prstGeom>
                    <a:noFill/>
                    <a:ln>
                      <a:noFill/>
                    </a:ln>
                  </pic:spPr>
                </pic:pic>
              </a:graphicData>
            </a:graphic>
          </wp:inline>
        </w:drawing>
      </w:r>
    </w:p>
    <w:p w14:paraId="7FB452CA" w14:textId="185F2916" w:rsidR="00180A91" w:rsidRPr="00EF65C5" w:rsidRDefault="00F95BE6" w:rsidP="00DB47B7">
      <w:pPr>
        <w:pStyle w:val="ULA-Appendix1"/>
        <w:rPr>
          <w:color w:val="1A8479" w:themeColor="background2"/>
        </w:rPr>
      </w:pPr>
      <w:bookmarkStart w:id="21" w:name="_Toc209002130"/>
      <w:bookmarkStart w:id="22" w:name="_Toc209005294"/>
      <w:r w:rsidRPr="00EF65C5">
        <w:rPr>
          <w:color w:val="1A8479" w:themeColor="background2"/>
        </w:rPr>
        <w:lastRenderedPageBreak/>
        <w:t xml:space="preserve">Appendix </w:t>
      </w:r>
      <w:r w:rsidR="00DE544E">
        <w:rPr>
          <w:color w:val="1A8479" w:themeColor="background2"/>
        </w:rPr>
        <w:t>B</w:t>
      </w:r>
      <w:r w:rsidRPr="00EF65C5">
        <w:rPr>
          <w:color w:val="1A8479" w:themeColor="background2"/>
        </w:rPr>
        <w:t xml:space="preserve"> </w:t>
      </w:r>
      <w:r w:rsidR="00F52C14" w:rsidRPr="00EF65C5">
        <w:rPr>
          <w:color w:val="1A8479" w:themeColor="background2"/>
        </w:rPr>
        <w:t>–</w:t>
      </w:r>
      <w:r w:rsidRPr="00EF65C5">
        <w:rPr>
          <w:color w:val="1A8479" w:themeColor="background2"/>
        </w:rPr>
        <w:t xml:space="preserve"> </w:t>
      </w:r>
      <w:r w:rsidR="00B32813" w:rsidRPr="00EF65C5">
        <w:rPr>
          <w:color w:val="1A8479" w:themeColor="background2"/>
        </w:rPr>
        <w:t xml:space="preserve">Photographs of </w:t>
      </w:r>
      <w:bookmarkEnd w:id="21"/>
      <w:r w:rsidR="00DE544E">
        <w:rPr>
          <w:color w:val="1A8479" w:themeColor="background2"/>
        </w:rPr>
        <w:t>damaged cargo</w:t>
      </w:r>
      <w:bookmarkEnd w:id="22"/>
    </w:p>
    <w:p w14:paraId="75F9E8E3" w14:textId="68B725BD" w:rsidR="00652E0C" w:rsidRDefault="00652E0C" w:rsidP="00DB47B7">
      <w:pPr>
        <w:jc w:val="center"/>
      </w:pPr>
      <w:r>
        <w:rPr>
          <w:noProof/>
        </w:rPr>
        <w:drawing>
          <wp:inline distT="0" distB="0" distL="0" distR="0" wp14:anchorId="53EB982C" wp14:editId="4E7E7FF4">
            <wp:extent cx="6409055" cy="7466274"/>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10156" cy="7467556"/>
                    </a:xfrm>
                    <a:prstGeom prst="rect">
                      <a:avLst/>
                    </a:prstGeom>
                    <a:noFill/>
                    <a:ln>
                      <a:noFill/>
                    </a:ln>
                  </pic:spPr>
                </pic:pic>
              </a:graphicData>
            </a:graphic>
          </wp:inline>
        </w:drawing>
      </w:r>
    </w:p>
    <w:p w14:paraId="552FACC9" w14:textId="77777777" w:rsidR="00652E0C" w:rsidRDefault="00652E0C" w:rsidP="00DB47B7">
      <w:r>
        <w:br w:type="page"/>
      </w:r>
    </w:p>
    <w:p w14:paraId="79C3D45E" w14:textId="77777777" w:rsidR="00E4482B" w:rsidRDefault="00E4482B" w:rsidP="00DB47B7">
      <w:pPr>
        <w:jc w:val="center"/>
      </w:pPr>
    </w:p>
    <w:p w14:paraId="21C75319" w14:textId="4949B828" w:rsidR="00652E0C" w:rsidRPr="00E4482B" w:rsidRDefault="00652E0C" w:rsidP="00DB47B7">
      <w:pPr>
        <w:jc w:val="center"/>
      </w:pPr>
      <w:r>
        <w:rPr>
          <w:noProof/>
        </w:rPr>
        <w:drawing>
          <wp:inline distT="0" distB="0" distL="0" distR="0" wp14:anchorId="64999437" wp14:editId="25039290">
            <wp:extent cx="6409055" cy="782408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11007" cy="7826467"/>
                    </a:xfrm>
                    <a:prstGeom prst="rect">
                      <a:avLst/>
                    </a:prstGeom>
                    <a:noFill/>
                    <a:ln>
                      <a:noFill/>
                    </a:ln>
                  </pic:spPr>
                </pic:pic>
              </a:graphicData>
            </a:graphic>
          </wp:inline>
        </w:drawing>
      </w:r>
    </w:p>
    <w:bookmarkEnd w:id="2"/>
    <w:p w14:paraId="74DE5C1B" w14:textId="37500FE2" w:rsidR="0078680F" w:rsidRPr="005851AC" w:rsidRDefault="0078680F" w:rsidP="00DB47B7">
      <w:pPr>
        <w:pStyle w:val="TOCHeading"/>
        <w:rPr>
          <w:rFonts w:asciiTheme="majorHAnsi" w:hAnsiTheme="majorHAnsi"/>
        </w:rPr>
      </w:pPr>
      <w:r w:rsidRPr="005851AC">
        <w:rPr>
          <w:rFonts w:asciiTheme="majorHAnsi" w:hAnsiTheme="majorHAnsi"/>
        </w:rPr>
        <w:lastRenderedPageBreak/>
        <w:t>About ULA</w:t>
      </w:r>
    </w:p>
    <w:bookmarkStart w:id="23" w:name="_Toc104899471"/>
    <w:bookmarkStart w:id="24" w:name="_Toc115626511"/>
    <w:bookmarkStart w:id="25" w:name="_Toc124076505"/>
    <w:bookmarkStart w:id="26" w:name="_Toc124078135"/>
    <w:p w14:paraId="2CD73256" w14:textId="086464B0" w:rsidR="005C1B41" w:rsidRPr="005851AC" w:rsidRDefault="005C1B41" w:rsidP="00DB47B7">
      <w:pPr>
        <w:spacing w:before="120" w:after="120"/>
        <w:jc w:val="both"/>
        <w:rPr>
          <w:rFonts w:asciiTheme="majorHAnsi" w:hAnsiTheme="majorHAnsi"/>
          <w:color w:val="000000" w:themeColor="text1"/>
          <w:lang w:val="en-US"/>
        </w:rPr>
      </w:pPr>
      <w:r w:rsidRPr="005851AC">
        <w:rPr>
          <w:rFonts w:asciiTheme="majorHAnsi" w:hAnsiTheme="majorHAnsi"/>
        </w:rPr>
        <w:fldChar w:fldCharType="begin"/>
      </w:r>
      <w:r w:rsidRPr="005851AC">
        <w:rPr>
          <w:rFonts w:asciiTheme="majorHAnsi" w:hAnsiTheme="majorHAnsi"/>
        </w:rPr>
        <w:instrText>HYPERLINK "https://www.unitedlossadjusters.com/"</w:instrText>
      </w:r>
      <w:r w:rsidRPr="005851AC">
        <w:rPr>
          <w:rFonts w:asciiTheme="majorHAnsi" w:hAnsiTheme="majorHAnsi"/>
        </w:rPr>
      </w:r>
      <w:r w:rsidRPr="005851AC">
        <w:rPr>
          <w:rFonts w:asciiTheme="majorHAnsi" w:hAnsiTheme="majorHAnsi"/>
        </w:rPr>
        <w:fldChar w:fldCharType="separate"/>
      </w:r>
      <w:r w:rsidRPr="005851AC">
        <w:rPr>
          <w:rStyle w:val="Hyperlink"/>
          <w:rFonts w:asciiTheme="majorHAnsi" w:hAnsiTheme="majorHAnsi"/>
          <w:b/>
          <w:bCs/>
          <w:color w:val="1A8479" w:themeColor="background2"/>
          <w:lang w:val="en-US"/>
        </w:rPr>
        <w:t>United Loss Adjusters and Surveyors (ULA)</w:t>
      </w:r>
      <w:r w:rsidRPr="005851AC">
        <w:rPr>
          <w:rFonts w:asciiTheme="majorHAnsi" w:hAnsiTheme="majorHAnsi"/>
        </w:rPr>
        <w:fldChar w:fldCharType="end"/>
      </w:r>
      <w:r w:rsidRPr="005851AC">
        <w:rPr>
          <w:rFonts w:asciiTheme="majorHAnsi" w:hAnsiTheme="majorHAnsi"/>
          <w:color w:val="000000" w:themeColor="text1"/>
          <w:lang w:val="en-US"/>
        </w:rPr>
        <w:t xml:space="preserve"> is a leading international provider of Adjusters, Surveyors, Solicitors and Consultants, offering unrivalled technical and legal solutions with exclusive access to the London Market's leading specialists.</w:t>
      </w:r>
    </w:p>
    <w:p w14:paraId="4DE52418" w14:textId="76F8B4B7" w:rsidR="00F94251" w:rsidRPr="005851AC" w:rsidRDefault="00F94251" w:rsidP="00DB47B7">
      <w:pPr>
        <w:spacing w:after="120"/>
        <w:jc w:val="both"/>
        <w:rPr>
          <w:rFonts w:asciiTheme="majorHAnsi" w:hAnsiTheme="majorHAnsi"/>
        </w:rPr>
      </w:pPr>
      <w:r w:rsidRPr="005851AC">
        <w:rPr>
          <w:rFonts w:asciiTheme="majorHAnsi" w:hAnsiTheme="majorHAnsi"/>
        </w:rPr>
        <w:t>Founded in 2002, with strategic head offices in the Middle East and the United Kingdom, today ULA is the strategic ally of a world</w:t>
      </w:r>
      <w:r w:rsidR="002E71ED" w:rsidRPr="005851AC">
        <w:rPr>
          <w:rFonts w:asciiTheme="majorHAnsi" w:hAnsiTheme="majorHAnsi"/>
        </w:rPr>
        <w:t>-</w:t>
      </w:r>
      <w:r w:rsidRPr="005851AC">
        <w:rPr>
          <w:rFonts w:asciiTheme="majorHAnsi" w:hAnsiTheme="majorHAnsi"/>
        </w:rPr>
        <w:t>leading legal firm</w:t>
      </w:r>
      <w:r w:rsidR="00E262EA">
        <w:rPr>
          <w:rFonts w:asciiTheme="majorHAnsi" w:hAnsiTheme="majorHAnsi"/>
        </w:rPr>
        <w:t xml:space="preserve"> </w:t>
      </w:r>
      <w:hyperlink r:id="rId24" w:history="1">
        <w:r w:rsidR="00E262EA" w:rsidRPr="00E262EA">
          <w:rPr>
            <w:rStyle w:val="Hyperlink"/>
            <w:rFonts w:asciiTheme="majorHAnsi" w:hAnsiTheme="majorHAnsi"/>
          </w:rPr>
          <w:t xml:space="preserve">Clyde &amp; Co. </w:t>
        </w:r>
      </w:hyperlink>
      <w:r w:rsidRPr="005851AC">
        <w:rPr>
          <w:rFonts w:asciiTheme="majorHAnsi" w:hAnsiTheme="majorHAnsi"/>
        </w:rPr>
        <w:t>(with offices in over 60 major countries) and the correspondent for a number of global technical service providers</w:t>
      </w:r>
      <w:r w:rsidR="005279A1">
        <w:rPr>
          <w:rFonts w:asciiTheme="majorHAnsi" w:hAnsiTheme="majorHAnsi"/>
        </w:rPr>
        <w:t xml:space="preserve"> such as </w:t>
      </w:r>
      <w:hyperlink r:id="rId25" w:history="1">
        <w:r w:rsidR="005279A1" w:rsidRPr="005279A1">
          <w:rPr>
            <w:rStyle w:val="Hyperlink"/>
            <w:rFonts w:asciiTheme="majorHAnsi" w:hAnsiTheme="majorHAnsi"/>
          </w:rPr>
          <w:t>Charles Taylor Adjusting</w:t>
        </w:r>
      </w:hyperlink>
      <w:r w:rsidRPr="005851AC">
        <w:rPr>
          <w:rFonts w:asciiTheme="majorHAnsi" w:hAnsiTheme="majorHAnsi"/>
        </w:rPr>
        <w:t xml:space="preserve"> (with offices in 140+ countries), with principals including but not limited to Insurers, Reinsurers, Brokers, P&amp;I clubs, Ship Owners, Shipyards and Agencies. </w:t>
      </w:r>
    </w:p>
    <w:p w14:paraId="6E55FE8F" w14:textId="7A139A15" w:rsidR="005C1B41" w:rsidRPr="005851AC" w:rsidRDefault="005C1B41" w:rsidP="00DB47B7">
      <w:pPr>
        <w:spacing w:after="120"/>
        <w:jc w:val="both"/>
        <w:rPr>
          <w:rFonts w:asciiTheme="majorHAnsi" w:hAnsiTheme="majorHAnsi"/>
          <w:b/>
          <w:bCs/>
          <w:color w:val="1A8479"/>
          <w:lang w:val="en-US"/>
        </w:rPr>
      </w:pPr>
      <w:bookmarkStart w:id="27" w:name="_Toc104899470"/>
      <w:bookmarkStart w:id="28" w:name="_Toc115626510"/>
      <w:bookmarkStart w:id="29" w:name="_Toc124076504"/>
      <w:bookmarkStart w:id="30" w:name="_Toc124078134"/>
      <w:r w:rsidRPr="005851AC">
        <w:rPr>
          <w:rFonts w:asciiTheme="majorHAnsi" w:hAnsiTheme="majorHAnsi"/>
          <w:b/>
          <w:bCs/>
          <w:color w:val="1A8479"/>
          <w:lang w:val="en-US"/>
        </w:rPr>
        <w:t>Lines of business</w:t>
      </w:r>
      <w:bookmarkEnd w:id="27"/>
      <w:bookmarkEnd w:id="28"/>
      <w:bookmarkEnd w:id="29"/>
      <w:bookmarkEnd w:id="30"/>
      <w:r w:rsidR="00E15CCE" w:rsidRPr="005851AC">
        <w:rPr>
          <w:rFonts w:asciiTheme="majorHAnsi" w:hAnsiTheme="majorHAnsi"/>
          <w:b/>
          <w:bCs/>
          <w:color w:val="1A8479"/>
          <w:lang w:val="en-US"/>
        </w:rPr>
        <w:t>:</w:t>
      </w:r>
    </w:p>
    <w:p w14:paraId="74139AD3" w14:textId="77777777" w:rsidR="005C1B41" w:rsidRPr="005851AC" w:rsidRDefault="005C1B41" w:rsidP="00DB47B7">
      <w:pPr>
        <w:numPr>
          <w:ilvl w:val="0"/>
          <w:numId w:val="17"/>
        </w:numPr>
        <w:spacing w:after="0"/>
        <w:ind w:left="360"/>
        <w:contextualSpacing/>
        <w:rPr>
          <w:rFonts w:asciiTheme="majorHAnsi" w:hAnsiTheme="majorHAnsi"/>
        </w:rPr>
      </w:pPr>
      <w:r w:rsidRPr="005851AC">
        <w:rPr>
          <w:rFonts w:asciiTheme="majorHAnsi" w:hAnsiTheme="majorHAnsi"/>
        </w:rPr>
        <w:t>Insurance &amp; Re-insurance</w:t>
      </w:r>
    </w:p>
    <w:p w14:paraId="2F2779A1" w14:textId="33C4894A" w:rsidR="005C1B41" w:rsidRPr="005851AC" w:rsidRDefault="005C1B41" w:rsidP="00DB47B7">
      <w:pPr>
        <w:numPr>
          <w:ilvl w:val="0"/>
          <w:numId w:val="17"/>
        </w:numPr>
        <w:spacing w:after="0"/>
        <w:ind w:left="360"/>
        <w:contextualSpacing/>
        <w:rPr>
          <w:rFonts w:asciiTheme="majorHAnsi" w:hAnsiTheme="majorHAnsi"/>
        </w:rPr>
      </w:pPr>
      <w:r w:rsidRPr="005851AC">
        <w:rPr>
          <w:rFonts w:asciiTheme="majorHAnsi" w:hAnsiTheme="majorHAnsi"/>
        </w:rPr>
        <w:t xml:space="preserve">Claims solutions and loss adjusting across all major lines: aviation, cargo, marine, property, fine arts and special risks </w:t>
      </w:r>
      <w:proofErr w:type="gramStart"/>
      <w:r w:rsidRPr="005851AC">
        <w:rPr>
          <w:rFonts w:asciiTheme="majorHAnsi" w:hAnsiTheme="majorHAnsi"/>
        </w:rPr>
        <w:t>claims</w:t>
      </w:r>
      <w:proofErr w:type="gramEnd"/>
    </w:p>
    <w:p w14:paraId="1871DB66" w14:textId="77777777" w:rsidR="005C1B41" w:rsidRPr="005851AC" w:rsidRDefault="005C1B41" w:rsidP="00DB47B7">
      <w:pPr>
        <w:numPr>
          <w:ilvl w:val="0"/>
          <w:numId w:val="17"/>
        </w:numPr>
        <w:spacing w:after="0"/>
        <w:ind w:left="360"/>
        <w:contextualSpacing/>
        <w:rPr>
          <w:rFonts w:asciiTheme="majorHAnsi" w:hAnsiTheme="majorHAnsi"/>
        </w:rPr>
      </w:pPr>
      <w:r w:rsidRPr="005851AC">
        <w:rPr>
          <w:rFonts w:asciiTheme="majorHAnsi" w:hAnsiTheme="majorHAnsi"/>
        </w:rPr>
        <w:t>Cargo &amp; Containers</w:t>
      </w:r>
    </w:p>
    <w:p w14:paraId="62FA9D96" w14:textId="77777777" w:rsidR="005C1B41" w:rsidRPr="005851AC" w:rsidRDefault="005C1B41" w:rsidP="00DB47B7">
      <w:pPr>
        <w:numPr>
          <w:ilvl w:val="0"/>
          <w:numId w:val="17"/>
        </w:numPr>
        <w:spacing w:after="0"/>
        <w:ind w:left="360"/>
        <w:contextualSpacing/>
        <w:rPr>
          <w:rFonts w:asciiTheme="majorHAnsi" w:hAnsiTheme="majorHAnsi"/>
        </w:rPr>
      </w:pPr>
      <w:r w:rsidRPr="005851AC">
        <w:rPr>
          <w:rFonts w:asciiTheme="majorHAnsi" w:hAnsiTheme="majorHAnsi"/>
        </w:rPr>
        <w:t>Marine &amp; Offshore</w:t>
      </w:r>
    </w:p>
    <w:p w14:paraId="437C72E9" w14:textId="78F32FF5" w:rsidR="005C1B41" w:rsidRPr="005851AC" w:rsidRDefault="00F94251" w:rsidP="00DB47B7">
      <w:pPr>
        <w:numPr>
          <w:ilvl w:val="0"/>
          <w:numId w:val="17"/>
        </w:numPr>
        <w:spacing w:after="0"/>
        <w:ind w:left="360"/>
        <w:contextualSpacing/>
        <w:rPr>
          <w:rFonts w:asciiTheme="majorHAnsi" w:hAnsiTheme="majorHAnsi"/>
        </w:rPr>
      </w:pPr>
      <w:r w:rsidRPr="005851AC">
        <w:rPr>
          <w:rFonts w:asciiTheme="majorHAnsi" w:hAnsiTheme="majorHAnsi"/>
        </w:rPr>
        <w:t xml:space="preserve">Global </w:t>
      </w:r>
      <w:r w:rsidR="005C1B41" w:rsidRPr="005851AC">
        <w:rPr>
          <w:rFonts w:asciiTheme="majorHAnsi" w:hAnsiTheme="majorHAnsi"/>
        </w:rPr>
        <w:t>Claim Recoveries &amp; Legal Support</w:t>
      </w:r>
    </w:p>
    <w:p w14:paraId="109A1D22" w14:textId="4A27F5F5" w:rsidR="0078680F" w:rsidRPr="005851AC" w:rsidRDefault="0078680F" w:rsidP="00DB47B7">
      <w:pPr>
        <w:spacing w:before="80" w:after="80"/>
        <w:jc w:val="both"/>
        <w:rPr>
          <w:rFonts w:asciiTheme="majorHAnsi" w:hAnsiTheme="majorHAnsi"/>
          <w:b/>
          <w:bCs/>
          <w:color w:val="1A8479" w:themeColor="background2"/>
        </w:rPr>
      </w:pPr>
      <w:r w:rsidRPr="005851AC">
        <w:rPr>
          <w:rFonts w:asciiTheme="majorHAnsi" w:hAnsiTheme="majorHAnsi"/>
          <w:b/>
          <w:bCs/>
          <w:color w:val="1A8479" w:themeColor="background2"/>
        </w:rPr>
        <w:t>Our team</w:t>
      </w:r>
      <w:bookmarkEnd w:id="23"/>
      <w:bookmarkEnd w:id="24"/>
      <w:bookmarkEnd w:id="25"/>
      <w:bookmarkEnd w:id="26"/>
      <w:r w:rsidR="00E15CCE" w:rsidRPr="005851AC">
        <w:rPr>
          <w:rFonts w:asciiTheme="majorHAnsi" w:hAnsiTheme="majorHAnsi"/>
          <w:b/>
          <w:bCs/>
          <w:color w:val="1A8479" w:themeColor="background2"/>
        </w:rPr>
        <w:t>:</w:t>
      </w:r>
    </w:p>
    <w:p w14:paraId="035C5B20" w14:textId="77777777" w:rsidR="0078680F" w:rsidRPr="005851AC" w:rsidRDefault="0078680F" w:rsidP="00DB47B7">
      <w:pPr>
        <w:spacing w:after="120"/>
        <w:jc w:val="both"/>
        <w:rPr>
          <w:rFonts w:asciiTheme="majorHAnsi" w:hAnsiTheme="majorHAnsi"/>
        </w:rPr>
      </w:pPr>
      <w:bookmarkStart w:id="31" w:name="_Toc124076506"/>
      <w:bookmarkStart w:id="32" w:name="_Toc124078136"/>
      <w:bookmarkStart w:id="33" w:name="_Toc115626512"/>
      <w:r w:rsidRPr="005851AC">
        <w:rPr>
          <w:rFonts w:asciiTheme="majorHAnsi" w:hAnsiTheme="majorHAnsi"/>
        </w:rPr>
        <w:t>Our team of qualified professionals experienced in the fields of Marine, Insurance, Finance, Engineering and Law known and respected for their integrity and credibility.</w:t>
      </w:r>
      <w:bookmarkEnd w:id="31"/>
      <w:bookmarkEnd w:id="32"/>
      <w:r w:rsidRPr="005851AC">
        <w:rPr>
          <w:rFonts w:asciiTheme="majorHAnsi" w:hAnsiTheme="majorHAnsi"/>
        </w:rPr>
        <w:t xml:space="preserve"> </w:t>
      </w:r>
      <w:bookmarkStart w:id="34" w:name="_Toc124076507"/>
      <w:bookmarkStart w:id="35" w:name="_Toc124078137"/>
      <w:r w:rsidRPr="005851AC">
        <w:rPr>
          <w:rFonts w:asciiTheme="majorHAnsi" w:hAnsiTheme="majorHAnsi"/>
        </w:rPr>
        <w:t>Supported by a highly mobile team strategically positioned where our services are needed, we are always available on short notice to deal promptly with your queries.</w:t>
      </w:r>
      <w:bookmarkEnd w:id="34"/>
      <w:bookmarkEnd w:id="35"/>
      <w:r w:rsidRPr="005851AC">
        <w:rPr>
          <w:rFonts w:asciiTheme="majorHAnsi" w:hAnsiTheme="majorHAnsi"/>
        </w:rPr>
        <w:t xml:space="preserve"> </w:t>
      </w:r>
      <w:bookmarkStart w:id="36" w:name="_Toc124076508"/>
      <w:bookmarkStart w:id="37" w:name="_Toc124078138"/>
      <w:r w:rsidRPr="005851AC">
        <w:rPr>
          <w:rFonts w:asciiTheme="majorHAnsi" w:hAnsiTheme="majorHAnsi"/>
        </w:rPr>
        <w:t xml:space="preserve">ULA is independent to the core and can be trusted to express unbiased views, and is not influenced by stakeholders. </w:t>
      </w:r>
    </w:p>
    <w:p w14:paraId="09208FD4" w14:textId="77777777" w:rsidR="0078680F" w:rsidRPr="005851AC" w:rsidRDefault="0078680F" w:rsidP="00DB47B7">
      <w:pPr>
        <w:spacing w:before="80" w:after="80"/>
        <w:rPr>
          <w:rFonts w:asciiTheme="majorHAnsi" w:hAnsiTheme="majorHAnsi"/>
          <w:bCs/>
          <w:color w:val="1A8479" w:themeColor="background2"/>
        </w:rPr>
      </w:pPr>
      <w:r w:rsidRPr="005851AC">
        <w:rPr>
          <w:rFonts w:asciiTheme="majorHAnsi" w:hAnsiTheme="majorHAnsi"/>
          <w:b/>
          <w:color w:val="1A8479" w:themeColor="background2"/>
        </w:rPr>
        <w:t>ULA’s team members are recognised:</w:t>
      </w:r>
      <w:bookmarkEnd w:id="33"/>
      <w:bookmarkEnd w:id="36"/>
      <w:bookmarkEnd w:id="37"/>
    </w:p>
    <w:p w14:paraId="0438000E" w14:textId="77777777" w:rsidR="00F94251" w:rsidRPr="005851AC" w:rsidRDefault="00F94251" w:rsidP="00DB47B7">
      <w:pPr>
        <w:numPr>
          <w:ilvl w:val="0"/>
          <w:numId w:val="17"/>
        </w:numPr>
        <w:spacing w:after="0"/>
        <w:ind w:left="360"/>
        <w:contextualSpacing/>
        <w:rPr>
          <w:rFonts w:asciiTheme="majorHAnsi" w:hAnsiTheme="majorHAnsi"/>
        </w:rPr>
      </w:pPr>
      <w:bookmarkStart w:id="38" w:name="_Toc115626513"/>
      <w:bookmarkStart w:id="39" w:name="_Toc124076509"/>
      <w:bookmarkStart w:id="40" w:name="_Toc124078139"/>
      <w:r w:rsidRPr="005851AC">
        <w:rPr>
          <w:rFonts w:asciiTheme="majorHAnsi" w:hAnsiTheme="majorHAnsi"/>
        </w:rPr>
        <w:t>Chartered Engineers </w:t>
      </w:r>
    </w:p>
    <w:p w14:paraId="7366D0AE" w14:textId="77777777" w:rsidR="00F94251" w:rsidRPr="005851AC" w:rsidRDefault="00F94251" w:rsidP="00DB47B7">
      <w:pPr>
        <w:numPr>
          <w:ilvl w:val="0"/>
          <w:numId w:val="17"/>
        </w:numPr>
        <w:spacing w:after="0"/>
        <w:ind w:left="360"/>
        <w:contextualSpacing/>
        <w:rPr>
          <w:rFonts w:asciiTheme="majorHAnsi" w:hAnsiTheme="majorHAnsi"/>
        </w:rPr>
      </w:pPr>
      <w:r w:rsidRPr="005851AC">
        <w:rPr>
          <w:rFonts w:asciiTheme="majorHAnsi" w:hAnsiTheme="majorHAnsi"/>
        </w:rPr>
        <w:t>Consultants </w:t>
      </w:r>
    </w:p>
    <w:p w14:paraId="4A609ADF" w14:textId="77777777" w:rsidR="00F94251" w:rsidRPr="005851AC" w:rsidRDefault="00F94251" w:rsidP="00DB47B7">
      <w:pPr>
        <w:numPr>
          <w:ilvl w:val="0"/>
          <w:numId w:val="17"/>
        </w:numPr>
        <w:spacing w:after="0"/>
        <w:ind w:left="360"/>
        <w:contextualSpacing/>
        <w:rPr>
          <w:rFonts w:asciiTheme="majorHAnsi" w:hAnsiTheme="majorHAnsi"/>
        </w:rPr>
      </w:pPr>
      <w:r w:rsidRPr="005851AC">
        <w:rPr>
          <w:rFonts w:asciiTheme="majorHAnsi" w:hAnsiTheme="majorHAnsi"/>
        </w:rPr>
        <w:t>Inspectors &amp; Auditors </w:t>
      </w:r>
    </w:p>
    <w:p w14:paraId="772239FF" w14:textId="77777777" w:rsidR="00F94251" w:rsidRPr="005851AC" w:rsidRDefault="00F94251" w:rsidP="00DB47B7">
      <w:pPr>
        <w:numPr>
          <w:ilvl w:val="0"/>
          <w:numId w:val="17"/>
        </w:numPr>
        <w:spacing w:after="0"/>
        <w:ind w:left="360"/>
        <w:contextualSpacing/>
        <w:rPr>
          <w:rFonts w:asciiTheme="majorHAnsi" w:hAnsiTheme="majorHAnsi"/>
        </w:rPr>
      </w:pPr>
      <w:r w:rsidRPr="005851AC">
        <w:rPr>
          <w:rFonts w:asciiTheme="majorHAnsi" w:hAnsiTheme="majorHAnsi"/>
        </w:rPr>
        <w:t>Insurance &amp; Re-Insurance Underwriters </w:t>
      </w:r>
    </w:p>
    <w:p w14:paraId="7717D56F" w14:textId="77777777" w:rsidR="00F94251" w:rsidRPr="005851AC" w:rsidRDefault="00F94251" w:rsidP="00DB47B7">
      <w:pPr>
        <w:numPr>
          <w:ilvl w:val="0"/>
          <w:numId w:val="17"/>
        </w:numPr>
        <w:spacing w:after="0"/>
        <w:ind w:left="360"/>
        <w:contextualSpacing/>
        <w:rPr>
          <w:rFonts w:asciiTheme="majorHAnsi" w:hAnsiTheme="majorHAnsi"/>
        </w:rPr>
      </w:pPr>
      <w:r w:rsidRPr="005851AC">
        <w:rPr>
          <w:rFonts w:asciiTheme="majorHAnsi" w:hAnsiTheme="majorHAnsi"/>
        </w:rPr>
        <w:t>Loss &amp; Average Adjusters </w:t>
      </w:r>
    </w:p>
    <w:p w14:paraId="6863EF72" w14:textId="77777777" w:rsidR="00F94251" w:rsidRPr="005851AC" w:rsidRDefault="00F94251" w:rsidP="00DB47B7">
      <w:pPr>
        <w:numPr>
          <w:ilvl w:val="0"/>
          <w:numId w:val="17"/>
        </w:numPr>
        <w:spacing w:after="0"/>
        <w:ind w:left="360"/>
        <w:contextualSpacing/>
        <w:rPr>
          <w:rFonts w:asciiTheme="majorHAnsi" w:hAnsiTheme="majorHAnsi"/>
        </w:rPr>
      </w:pPr>
      <w:r w:rsidRPr="005851AC">
        <w:rPr>
          <w:rFonts w:asciiTheme="majorHAnsi" w:hAnsiTheme="majorHAnsi"/>
        </w:rPr>
        <w:t>Master Mariners &amp; Chief Engineers </w:t>
      </w:r>
    </w:p>
    <w:p w14:paraId="5CE5C673" w14:textId="77777777" w:rsidR="00F94251" w:rsidRPr="005851AC" w:rsidRDefault="00F94251" w:rsidP="00DB47B7">
      <w:pPr>
        <w:numPr>
          <w:ilvl w:val="0"/>
          <w:numId w:val="17"/>
        </w:numPr>
        <w:spacing w:after="0"/>
        <w:ind w:left="360"/>
        <w:contextualSpacing/>
        <w:rPr>
          <w:rFonts w:asciiTheme="majorHAnsi" w:hAnsiTheme="majorHAnsi"/>
        </w:rPr>
      </w:pPr>
      <w:r w:rsidRPr="005851AC">
        <w:rPr>
          <w:rFonts w:asciiTheme="majorHAnsi" w:hAnsiTheme="majorHAnsi"/>
        </w:rPr>
        <w:t>Naval Architects, Marine &amp; Offshore Engineers </w:t>
      </w:r>
    </w:p>
    <w:p w14:paraId="75FB020A" w14:textId="77777777" w:rsidR="00F94251" w:rsidRPr="005851AC" w:rsidRDefault="00F94251" w:rsidP="00DB47B7">
      <w:pPr>
        <w:numPr>
          <w:ilvl w:val="0"/>
          <w:numId w:val="17"/>
        </w:numPr>
        <w:spacing w:after="0"/>
        <w:ind w:left="360"/>
        <w:contextualSpacing/>
        <w:rPr>
          <w:rFonts w:asciiTheme="majorHAnsi" w:hAnsiTheme="majorHAnsi"/>
        </w:rPr>
      </w:pPr>
      <w:r w:rsidRPr="005851AC">
        <w:rPr>
          <w:rFonts w:asciiTheme="majorHAnsi" w:hAnsiTheme="majorHAnsi"/>
        </w:rPr>
        <w:t>Solicitors </w:t>
      </w:r>
    </w:p>
    <w:p w14:paraId="398A38C9" w14:textId="77777777" w:rsidR="00F94251" w:rsidRPr="005851AC" w:rsidRDefault="00F94251" w:rsidP="00DB47B7">
      <w:pPr>
        <w:numPr>
          <w:ilvl w:val="0"/>
          <w:numId w:val="17"/>
        </w:numPr>
        <w:spacing w:after="0"/>
        <w:ind w:left="360"/>
        <w:contextualSpacing/>
        <w:rPr>
          <w:rFonts w:asciiTheme="majorHAnsi" w:hAnsiTheme="majorHAnsi"/>
        </w:rPr>
      </w:pPr>
      <w:r w:rsidRPr="005851AC">
        <w:rPr>
          <w:rFonts w:asciiTheme="majorHAnsi" w:hAnsiTheme="majorHAnsi"/>
        </w:rPr>
        <w:t>Sworn Surveyors </w:t>
      </w:r>
    </w:p>
    <w:p w14:paraId="0C1BB63B" w14:textId="77777777" w:rsidR="0078680F" w:rsidRPr="005851AC" w:rsidRDefault="0078680F" w:rsidP="00DB47B7">
      <w:pPr>
        <w:spacing w:before="120" w:after="120"/>
        <w:rPr>
          <w:rFonts w:asciiTheme="majorHAnsi" w:hAnsiTheme="majorHAnsi"/>
          <w:b/>
          <w:bCs/>
          <w:color w:val="1A8479" w:themeColor="background2"/>
        </w:rPr>
      </w:pPr>
      <w:r w:rsidRPr="005851AC">
        <w:rPr>
          <w:rFonts w:asciiTheme="majorHAnsi" w:hAnsiTheme="majorHAnsi"/>
          <w:b/>
          <w:bCs/>
          <w:color w:val="1A8479" w:themeColor="background2"/>
        </w:rPr>
        <w:t>ULA’s team members are also recognised members of the following international institutions:</w:t>
      </w:r>
      <w:bookmarkEnd w:id="38"/>
      <w:bookmarkEnd w:id="39"/>
      <w:bookmarkEnd w:id="40"/>
    </w:p>
    <w:p w14:paraId="527C063F" w14:textId="304F7942" w:rsidR="00F94251" w:rsidRPr="005851AC" w:rsidRDefault="00F94251"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Association of Average Adjusters (AAA) </w:t>
      </w:r>
    </w:p>
    <w:p w14:paraId="7B087474" w14:textId="50F1B90E" w:rsidR="00F94251" w:rsidRPr="005851AC" w:rsidRDefault="00F94251"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Bar Council of England and Wales </w:t>
      </w:r>
    </w:p>
    <w:p w14:paraId="0E68709E" w14:textId="790E0F3E" w:rsidR="00F94251" w:rsidRPr="005851AC" w:rsidRDefault="00F94251"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Insurance Institute (CII)</w:t>
      </w:r>
    </w:p>
    <w:p w14:paraId="30F3533C" w14:textId="01CCE1DE" w:rsidR="00FC5BEC" w:rsidRPr="005851AC" w:rsidRDefault="00FC5BEC"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Institute of Loss Adjusters (CILA) </w:t>
      </w:r>
    </w:p>
    <w:p w14:paraId="57B51538" w14:textId="0CC56D06" w:rsidR="00F94251" w:rsidRPr="005851AC" w:rsidRDefault="00F94251"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w:t>
      </w:r>
      <w:r w:rsidR="00247467" w:rsidRPr="005851AC">
        <w:rPr>
          <w:rFonts w:asciiTheme="majorHAnsi" w:hAnsiTheme="majorHAnsi"/>
        </w:rPr>
        <w:t>European</w:t>
      </w:r>
      <w:r w:rsidRPr="005851AC">
        <w:rPr>
          <w:rFonts w:asciiTheme="majorHAnsi" w:hAnsiTheme="majorHAnsi"/>
        </w:rPr>
        <w:t xml:space="preserve"> Federation of Loss Adjusting Experts (FUEDI) </w:t>
      </w:r>
    </w:p>
    <w:p w14:paraId="58FBEB8B" w14:textId="77777777" w:rsidR="00F94251" w:rsidRPr="005851AC" w:rsidRDefault="00F94251"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Fire Engineers (IFE) </w:t>
      </w:r>
    </w:p>
    <w:p w14:paraId="53882A68" w14:textId="6455309D" w:rsidR="00F94251" w:rsidRPr="005851AC" w:rsidRDefault="00F94251"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Marine Engineering, Science and Technology (IMarEST)</w:t>
      </w:r>
    </w:p>
    <w:p w14:paraId="55F382C0" w14:textId="67F0488F" w:rsidR="006D0F43" w:rsidRPr="005851AC" w:rsidRDefault="006D0F43"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UK Engineering Council </w:t>
      </w:r>
    </w:p>
    <w:p w14:paraId="29CFBBBD" w14:textId="77777777" w:rsidR="00F94251" w:rsidRPr="005851AC" w:rsidRDefault="00F94251"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Naval Architects (RINA) </w:t>
      </w:r>
    </w:p>
    <w:p w14:paraId="216200FA" w14:textId="77777777" w:rsidR="00F94251" w:rsidRPr="005851AC" w:rsidRDefault="00F94251"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International Institute of Marine Surveying (IIMS) </w:t>
      </w:r>
    </w:p>
    <w:p w14:paraId="47CC3CF4" w14:textId="77777777" w:rsidR="00F94251" w:rsidRPr="005851AC" w:rsidRDefault="00F94251" w:rsidP="00DB47B7">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Chartered Surveyors (RICS) </w:t>
      </w:r>
    </w:p>
    <w:p w14:paraId="2004ADE0" w14:textId="77777777" w:rsidR="0078680F" w:rsidRPr="005851AC" w:rsidRDefault="0078680F" w:rsidP="00DB47B7">
      <w:pPr>
        <w:spacing w:after="0" w:line="240" w:lineRule="auto"/>
        <w:rPr>
          <w:rFonts w:asciiTheme="majorHAnsi" w:hAnsiTheme="majorHAnsi"/>
        </w:rPr>
      </w:pPr>
    </w:p>
    <w:p w14:paraId="6D61472B" w14:textId="77777777" w:rsidR="00D919B4" w:rsidRPr="005851AC" w:rsidRDefault="00D919B4" w:rsidP="00DB47B7">
      <w:pPr>
        <w:pStyle w:val="Appendix1"/>
        <w:numPr>
          <w:ilvl w:val="1"/>
          <w:numId w:val="16"/>
        </w:numPr>
        <w:sectPr w:rsidR="00D919B4" w:rsidRPr="005851AC" w:rsidSect="00F7700E">
          <w:type w:val="continuous"/>
          <w:pgSz w:w="11906" w:h="16838" w:code="9"/>
          <w:pgMar w:top="907" w:right="907" w:bottom="907" w:left="907" w:header="567" w:footer="567" w:gutter="0"/>
          <w:cols w:space="708"/>
          <w:docGrid w:linePitch="360"/>
        </w:sectPr>
      </w:pPr>
    </w:p>
    <w:p w14:paraId="12E9FBDB" w14:textId="77777777" w:rsidR="00B930E7" w:rsidRPr="005851AC" w:rsidRDefault="00B930E7" w:rsidP="00DB47B7">
      <w:pPr>
        <w:spacing w:after="0" w:line="240" w:lineRule="atLeast"/>
        <w:rPr>
          <w:rFonts w:asciiTheme="majorHAnsi" w:hAnsiTheme="majorHAnsi"/>
          <w:b/>
          <w:sz w:val="20"/>
          <w:szCs w:val="20"/>
        </w:rPr>
      </w:pPr>
      <w:r w:rsidRPr="005851AC">
        <w:rPr>
          <w:rFonts w:asciiTheme="majorHAnsi" w:hAnsiTheme="majorHAnsi"/>
          <w:b/>
          <w:sz w:val="20"/>
          <w:szCs w:val="20"/>
        </w:rPr>
        <w:lastRenderedPageBreak/>
        <w:t>Contact person</w:t>
      </w:r>
    </w:p>
    <w:sdt>
      <w:sdtPr>
        <w:rPr>
          <w:rFonts w:asciiTheme="majorHAnsi" w:hAnsiTheme="majorHAnsi"/>
          <w:sz w:val="20"/>
          <w:szCs w:val="20"/>
        </w:rPr>
        <w:id w:val="137314483"/>
        <w:placeholder>
          <w:docPart w:val="314056F9E72D4BB0A81EB68825944E07"/>
        </w:placeholder>
        <w:text w:multiLine="1"/>
      </w:sdtPr>
      <w:sdtEndPr/>
      <w:sdtContent>
        <w:p w14:paraId="356FBAEE" w14:textId="1435C5D1" w:rsidR="00B930E7" w:rsidRPr="005851AC" w:rsidRDefault="006B5152" w:rsidP="00DB47B7">
          <w:pPr>
            <w:spacing w:after="0" w:line="240" w:lineRule="atLeast"/>
            <w:rPr>
              <w:rFonts w:asciiTheme="majorHAnsi" w:hAnsiTheme="majorHAnsi"/>
              <w:sz w:val="20"/>
              <w:szCs w:val="20"/>
            </w:rPr>
          </w:pPr>
          <w:r>
            <w:rPr>
              <w:rFonts w:asciiTheme="majorHAnsi" w:hAnsiTheme="majorHAnsi"/>
              <w:sz w:val="20"/>
              <w:szCs w:val="20"/>
            </w:rPr>
            <w:t>Hovig Kalandjian</w:t>
          </w:r>
          <w:r w:rsidR="001331E6" w:rsidRPr="005851AC">
            <w:rPr>
              <w:rFonts w:asciiTheme="majorHAnsi" w:hAnsiTheme="majorHAnsi"/>
              <w:sz w:val="20"/>
              <w:szCs w:val="20"/>
            </w:rPr>
            <w:t xml:space="preserve"> </w:t>
          </w:r>
          <w:r w:rsidR="00B930E7" w:rsidRPr="005851AC">
            <w:rPr>
              <w:rFonts w:asciiTheme="majorHAnsi" w:hAnsiTheme="majorHAnsi"/>
              <w:sz w:val="20"/>
              <w:szCs w:val="20"/>
            </w:rPr>
            <w:br/>
          </w:r>
          <w:r>
            <w:rPr>
              <w:rFonts w:asciiTheme="majorHAnsi" w:hAnsiTheme="majorHAnsi"/>
              <w:sz w:val="20"/>
              <w:szCs w:val="20"/>
            </w:rPr>
            <w:t>Senior Surveyor</w:t>
          </w:r>
          <w:r w:rsidR="00B930E7" w:rsidRPr="005851AC">
            <w:rPr>
              <w:rFonts w:asciiTheme="majorHAnsi" w:hAnsiTheme="majorHAnsi"/>
              <w:sz w:val="20"/>
              <w:szCs w:val="20"/>
            </w:rPr>
            <w:br/>
          </w:r>
          <w:r w:rsidR="00B930E7" w:rsidRPr="005851AC">
            <w:rPr>
              <w:rFonts w:asciiTheme="majorHAnsi" w:hAnsiTheme="majorHAnsi"/>
              <w:sz w:val="20"/>
              <w:szCs w:val="20"/>
            </w:rPr>
            <w:br/>
            <w:t>United Kingdom: 71-75 Shelton Street, Covent Garden | London, England - WC2H 9JQ</w:t>
          </w:r>
          <w:r w:rsidR="00B930E7" w:rsidRPr="005851AC">
            <w:rPr>
              <w:rFonts w:asciiTheme="majorHAnsi" w:hAnsiTheme="majorHAnsi"/>
              <w:sz w:val="20"/>
              <w:szCs w:val="20"/>
            </w:rPr>
            <w:br/>
            <w:t>Middle East: Mina Tower, Ain Waraka Street | Beirut, Lebanon - WG2G+5CX</w:t>
          </w:r>
        </w:p>
      </w:sdtContent>
    </w:sdt>
    <w:p w14:paraId="1A63030C" w14:textId="77777777" w:rsidR="00B930E7" w:rsidRPr="005851AC" w:rsidRDefault="00B930E7" w:rsidP="00DB47B7">
      <w:pPr>
        <w:spacing w:after="0" w:line="240" w:lineRule="atLeast"/>
        <w:rPr>
          <w:rFonts w:asciiTheme="majorHAnsi" w:hAnsiTheme="majorHAnsi"/>
          <w:sz w:val="20"/>
          <w:szCs w:val="20"/>
        </w:rPr>
      </w:pPr>
    </w:p>
    <w:p w14:paraId="63789AE1" w14:textId="77777777" w:rsidR="00B930E7" w:rsidRPr="005851AC" w:rsidRDefault="00B930E7" w:rsidP="00DB47B7">
      <w:pPr>
        <w:tabs>
          <w:tab w:val="left" w:pos="1701"/>
          <w:tab w:val="left" w:pos="4339"/>
        </w:tabs>
        <w:spacing w:after="0" w:line="240" w:lineRule="atLeast"/>
        <w:rPr>
          <w:rFonts w:asciiTheme="majorHAnsi" w:hAnsiTheme="majorHAnsi"/>
          <w:sz w:val="20"/>
          <w:szCs w:val="20"/>
        </w:rPr>
      </w:pPr>
      <w:r w:rsidRPr="005851AC">
        <w:rPr>
          <w:rFonts w:asciiTheme="majorHAnsi" w:hAnsiTheme="majorHAnsi"/>
          <w:b/>
          <w:bCs/>
          <w:sz w:val="20"/>
          <w:szCs w:val="20"/>
        </w:rPr>
        <w:t>Registered name</w:t>
      </w:r>
      <w:r w:rsidRPr="005851AC">
        <w:rPr>
          <w:rFonts w:asciiTheme="majorHAnsi" w:hAnsiTheme="majorHAnsi"/>
          <w:sz w:val="20"/>
          <w:szCs w:val="20"/>
        </w:rPr>
        <w:tab/>
        <w:t xml:space="preserve"> </w:t>
      </w:r>
      <w:sdt>
        <w:sdtPr>
          <w:rPr>
            <w:rFonts w:asciiTheme="majorHAnsi" w:hAnsiTheme="majorHAnsi"/>
            <w:sz w:val="20"/>
            <w:szCs w:val="20"/>
          </w:rPr>
          <w:tag w:val="Entity"/>
          <w:id w:val="-537196943"/>
          <w:placeholder>
            <w:docPart w:val="90F4474E4C2444B9837FC9960076FA4E"/>
          </w:placeholder>
          <w:dataBinding w:prefixMappings="xmlns:ns0='http://purl.org/dc/elements/1.1/' xmlns:ns1='http://schemas.openxmlformats.org/package/2006/metadata/core-properties' " w:xpath="/ns1:coreProperties[1]/ns1:category[1]" w:storeItemID="{6C3C8BC8-F283-45AE-878A-BAB7291924A1}"/>
          <w:text/>
        </w:sdtPr>
        <w:sdtEndPr/>
        <w:sdtContent>
          <w:r w:rsidRPr="005851AC">
            <w:rPr>
              <w:rFonts w:asciiTheme="majorHAnsi" w:hAnsiTheme="majorHAnsi"/>
              <w:sz w:val="20"/>
              <w:szCs w:val="20"/>
            </w:rPr>
            <w:t>United Loss Adjusters and Surveyors Ltd.</w:t>
          </w:r>
        </w:sdtContent>
      </w:sdt>
    </w:p>
    <w:p w14:paraId="24DA9A6F" w14:textId="77777777" w:rsidR="00B930E7" w:rsidRPr="005851AC" w:rsidRDefault="00B930E7" w:rsidP="00DB47B7">
      <w:pPr>
        <w:spacing w:after="0" w:line="240" w:lineRule="atLeast"/>
        <w:rPr>
          <w:rFonts w:asciiTheme="majorHAnsi" w:hAnsiTheme="majorHAnsi"/>
          <w:sz w:val="20"/>
          <w:szCs w:val="20"/>
        </w:rPr>
      </w:pPr>
    </w:p>
    <w:p w14:paraId="71634EFE" w14:textId="77777777" w:rsidR="00B930E7" w:rsidRPr="005851AC" w:rsidRDefault="00B930E7" w:rsidP="00DB47B7">
      <w:pPr>
        <w:spacing w:after="0"/>
        <w:rPr>
          <w:rFonts w:asciiTheme="majorHAnsi" w:hAnsiTheme="majorHAnsi"/>
          <w:sz w:val="20"/>
          <w:szCs w:val="20"/>
        </w:rPr>
      </w:pPr>
      <w:r w:rsidRPr="005851AC">
        <w:rPr>
          <w:rFonts w:asciiTheme="majorHAnsi" w:hAnsiTheme="majorHAnsi"/>
          <w:b/>
          <w:bCs/>
          <w:sz w:val="20"/>
          <w:szCs w:val="20"/>
        </w:rPr>
        <w:t xml:space="preserve">24/7 Contacts &amp; Claim Support – T: </w:t>
      </w:r>
      <w:r w:rsidRPr="005851AC">
        <w:rPr>
          <w:rFonts w:asciiTheme="majorHAnsi" w:hAnsiTheme="majorHAnsi"/>
          <w:sz w:val="20"/>
          <w:szCs w:val="20"/>
        </w:rPr>
        <w:t xml:space="preserve">+44 (0) 20 3287 3326 |  </w:t>
      </w:r>
      <w:r w:rsidRPr="005851AC">
        <w:rPr>
          <w:rFonts w:asciiTheme="majorHAnsi" w:hAnsiTheme="majorHAnsi"/>
          <w:b/>
          <w:bCs/>
          <w:sz w:val="20"/>
          <w:szCs w:val="20"/>
        </w:rPr>
        <w:t>M/WhatsApp:</w:t>
      </w:r>
      <w:r w:rsidRPr="005851AC">
        <w:rPr>
          <w:rFonts w:asciiTheme="majorHAnsi" w:hAnsiTheme="majorHAnsi"/>
          <w:sz w:val="20"/>
          <w:szCs w:val="20"/>
        </w:rPr>
        <w:t xml:space="preserve"> +44 (0) 7 375 110 573 </w:t>
      </w:r>
    </w:p>
    <w:p w14:paraId="09DA48BC" w14:textId="038FD3BB" w:rsidR="00B930E7" w:rsidRPr="005851AC" w:rsidRDefault="00B930E7" w:rsidP="00DB47B7">
      <w:pPr>
        <w:tabs>
          <w:tab w:val="left" w:pos="284"/>
        </w:tabs>
        <w:spacing w:after="0" w:line="240" w:lineRule="atLeast"/>
        <w:rPr>
          <w:rFonts w:asciiTheme="majorHAnsi" w:hAnsiTheme="majorHAnsi"/>
          <w:sz w:val="20"/>
          <w:szCs w:val="20"/>
        </w:rPr>
      </w:pPr>
      <w:r w:rsidRPr="005851AC">
        <w:rPr>
          <w:rFonts w:asciiTheme="majorHAnsi" w:hAnsiTheme="majorHAnsi"/>
          <w:b/>
          <w:bCs/>
          <w:sz w:val="20"/>
          <w:szCs w:val="20"/>
        </w:rPr>
        <w:t>Office E:</w:t>
      </w:r>
      <w:r w:rsidRPr="005851AC">
        <w:rPr>
          <w:rFonts w:asciiTheme="majorHAnsi" w:hAnsiTheme="majorHAnsi"/>
          <w:sz w:val="20"/>
          <w:szCs w:val="20"/>
        </w:rPr>
        <w:t xml:space="preserve"> </w:t>
      </w:r>
      <w:hyperlink r:id="rId26" w:history="1">
        <w:r w:rsidRPr="005851AC">
          <w:rPr>
            <w:rStyle w:val="Hyperlink"/>
            <w:rFonts w:asciiTheme="majorHAnsi" w:hAnsiTheme="majorHAnsi"/>
            <w:sz w:val="20"/>
            <w:szCs w:val="20"/>
          </w:rPr>
          <w:t>claims@unitedlossadjusters.com</w:t>
        </w:r>
      </w:hyperlink>
      <w:r w:rsidRPr="005851AC">
        <w:rPr>
          <w:rFonts w:asciiTheme="majorHAnsi" w:hAnsiTheme="majorHAnsi"/>
          <w:sz w:val="20"/>
          <w:szCs w:val="20"/>
        </w:rPr>
        <w:tab/>
      </w:r>
      <w:r w:rsidRPr="005851AC">
        <w:rPr>
          <w:rFonts w:asciiTheme="majorHAnsi" w:hAnsiTheme="majorHAnsi"/>
          <w:sz w:val="20"/>
          <w:szCs w:val="20"/>
        </w:rPr>
        <w:tab/>
      </w:r>
    </w:p>
    <w:p w14:paraId="1624FB7D" w14:textId="232C9F63" w:rsidR="00B930E7" w:rsidRPr="005851AC" w:rsidRDefault="00B930E7" w:rsidP="00DB47B7">
      <w:pPr>
        <w:tabs>
          <w:tab w:val="left" w:pos="284"/>
        </w:tabs>
        <w:spacing w:after="0" w:line="240" w:lineRule="atLeast"/>
        <w:rPr>
          <w:rFonts w:asciiTheme="majorHAnsi" w:hAnsiTheme="majorHAnsi"/>
          <w:sz w:val="20"/>
          <w:szCs w:val="20"/>
          <w:lang w:val="pl-PL"/>
        </w:rPr>
      </w:pPr>
      <w:r w:rsidRPr="005851AC">
        <w:rPr>
          <w:rFonts w:asciiTheme="majorHAnsi" w:hAnsiTheme="majorHAnsi"/>
          <w:b/>
          <w:bCs/>
          <w:sz w:val="20"/>
          <w:szCs w:val="20"/>
          <w:lang w:val="pl-PL"/>
        </w:rPr>
        <w:t>W:</w:t>
      </w:r>
      <w:r w:rsidRPr="005851AC">
        <w:rPr>
          <w:rFonts w:asciiTheme="majorHAnsi" w:hAnsiTheme="majorHAnsi"/>
          <w:sz w:val="20"/>
          <w:szCs w:val="20"/>
          <w:lang w:val="pl-PL"/>
        </w:rPr>
        <w:t xml:space="preserve"> </w:t>
      </w:r>
      <w:hyperlink r:id="rId27" w:history="1">
        <w:r w:rsidR="008C6829" w:rsidRPr="00D21AA2">
          <w:rPr>
            <w:rStyle w:val="Hyperlink"/>
            <w:rFonts w:asciiTheme="majorHAnsi" w:hAnsiTheme="majorHAnsi"/>
            <w:sz w:val="20"/>
            <w:szCs w:val="20"/>
            <w:lang w:val="pl-PL"/>
          </w:rPr>
          <w:t>https://www.unitedlossadjusters.com/</w:t>
        </w:r>
      </w:hyperlink>
      <w:r w:rsidRPr="005851AC">
        <w:rPr>
          <w:rFonts w:asciiTheme="majorHAnsi" w:hAnsiTheme="majorHAnsi"/>
          <w:sz w:val="20"/>
          <w:szCs w:val="20"/>
          <w:lang w:val="pl-PL"/>
        </w:rPr>
        <w:t xml:space="preserve"> </w:t>
      </w:r>
    </w:p>
    <w:p w14:paraId="4BC61328" w14:textId="77777777" w:rsidR="0007568E" w:rsidRPr="005851AC" w:rsidRDefault="0007568E" w:rsidP="00DB47B7">
      <w:pPr>
        <w:tabs>
          <w:tab w:val="left" w:pos="284"/>
        </w:tabs>
        <w:spacing w:after="0" w:line="240" w:lineRule="atLeast"/>
        <w:rPr>
          <w:rFonts w:asciiTheme="majorHAnsi" w:hAnsiTheme="majorHAnsi"/>
          <w:b/>
          <w:sz w:val="20"/>
          <w:szCs w:val="20"/>
          <w:lang w:val="pl-PL"/>
        </w:rPr>
      </w:pPr>
    </w:p>
    <w:p w14:paraId="202C6708" w14:textId="5E71EE78" w:rsidR="00AA5B8B" w:rsidRPr="005851AC" w:rsidRDefault="00205541" w:rsidP="00DB47B7">
      <w:pPr>
        <w:tabs>
          <w:tab w:val="left" w:pos="3491"/>
        </w:tabs>
        <w:rPr>
          <w:rFonts w:asciiTheme="majorHAnsi" w:hAnsiTheme="majorHAnsi"/>
          <w:bCs/>
          <w:sz w:val="20"/>
          <w:szCs w:val="20"/>
          <w:lang w:val="fr-FR"/>
        </w:rPr>
      </w:pPr>
      <w:r w:rsidRPr="005851AC">
        <w:rPr>
          <w:rFonts w:asciiTheme="majorHAnsi" w:hAnsiTheme="majorHAnsi"/>
          <w:noProof/>
          <w:lang w:val="en-US"/>
        </w:rPr>
        <w:drawing>
          <wp:inline distT="0" distB="0" distL="0" distR="0" wp14:anchorId="1AA38841" wp14:editId="20141E8C">
            <wp:extent cx="2545841" cy="3665626"/>
            <wp:effectExtent l="0" t="0" r="6985" b="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8" cstate="print">
                      <a:extLst>
                        <a:ext uri="{28A0092B-C50C-407E-A947-70E740481C1C}">
                          <a14:useLocalDpi xmlns:a14="http://schemas.microsoft.com/office/drawing/2010/main" val="0"/>
                        </a:ext>
                      </a:extLst>
                    </a:blip>
                    <a:srcRect l="26788" r="26788"/>
                    <a:stretch>
                      <a:fillRect/>
                    </a:stretch>
                  </pic:blipFill>
                  <pic:spPr bwMode="auto">
                    <a:xfrm>
                      <a:off x="0" y="0"/>
                      <a:ext cx="2545841" cy="3665626"/>
                    </a:xfrm>
                    <a:prstGeom prst="rect">
                      <a:avLst/>
                    </a:prstGeom>
                    <a:ln>
                      <a:noFill/>
                    </a:ln>
                    <a:extLst>
                      <a:ext uri="{53640926-AAD7-44D8-BBD7-CCE9431645EC}">
                        <a14:shadowObscured xmlns:a14="http://schemas.microsoft.com/office/drawing/2010/main"/>
                      </a:ext>
                    </a:extLst>
                  </pic:spPr>
                </pic:pic>
              </a:graphicData>
            </a:graphic>
          </wp:inline>
        </w:drawing>
      </w:r>
      <w:r w:rsidR="0007568E" w:rsidRPr="005851AC">
        <w:rPr>
          <w:rFonts w:asciiTheme="majorHAnsi" w:hAnsiTheme="majorHAnsi"/>
          <w:sz w:val="20"/>
          <w:szCs w:val="20"/>
        </w:rPr>
        <w:tab/>
      </w:r>
      <w:r w:rsidR="00AA5B8B" w:rsidRPr="005851AC">
        <w:rPr>
          <w:rFonts w:asciiTheme="majorHAnsi" w:hAnsiTheme="majorHAnsi"/>
          <w:bCs/>
          <w:sz w:val="20"/>
          <w:szCs w:val="20"/>
          <w:lang w:val="fr-FR"/>
        </w:rPr>
        <w:tab/>
      </w:r>
      <w:r w:rsidR="002F5E0D" w:rsidRPr="005851AC">
        <w:rPr>
          <w:rFonts w:asciiTheme="majorHAnsi" w:hAnsiTheme="majorHAnsi"/>
          <w:bCs/>
          <w:sz w:val="20"/>
          <w:szCs w:val="20"/>
          <w:lang w:val="fr-FR"/>
        </w:rPr>
        <w:tab/>
      </w:r>
    </w:p>
    <w:sectPr w:rsidR="00AA5B8B" w:rsidRPr="005851AC" w:rsidSect="004F00CD">
      <w:headerReference w:type="default" r:id="rId29"/>
      <w:footerReference w:type="default" r:id="rId30"/>
      <w:pgSz w:w="11906" w:h="16838" w:code="9"/>
      <w:pgMar w:top="3005" w:right="1814" w:bottom="4536" w:left="1814" w:header="567"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1CF6C" w14:textId="77777777" w:rsidR="004327D8" w:rsidRDefault="004327D8" w:rsidP="00EF2BFE">
      <w:pPr>
        <w:spacing w:after="0" w:line="240" w:lineRule="auto"/>
      </w:pPr>
      <w:r>
        <w:separator/>
      </w:r>
    </w:p>
  </w:endnote>
  <w:endnote w:type="continuationSeparator" w:id="0">
    <w:p w14:paraId="1F322C07" w14:textId="77777777" w:rsidR="004327D8" w:rsidRDefault="004327D8" w:rsidP="00EF2BFE">
      <w:pPr>
        <w:spacing w:after="0" w:line="240" w:lineRule="auto"/>
      </w:pPr>
      <w:r>
        <w:continuationSeparator/>
      </w:r>
    </w:p>
  </w:endnote>
  <w:endnote w:type="continuationNotice" w:id="1">
    <w:p w14:paraId="5A2452AE" w14:textId="77777777" w:rsidR="004327D8" w:rsidRDefault="004327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 w:name="SourceSansPro-Regular">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45FBBD12" w:rsidR="008C5969" w:rsidRPr="00203F82" w:rsidRDefault="008C5969" w:rsidP="00546C73">
    <w:pPr>
      <w:pStyle w:val="Footer"/>
      <w:rPr>
        <w:color w:val="1A8479" w:themeColor="background2"/>
      </w:rPr>
    </w:pPr>
    <w:r w:rsidRPr="00203F82">
      <w:rPr>
        <w:color w:val="1A8479" w:themeColor="background2"/>
      </w:rPr>
      <w:t xml:space="preserve">Date: </w:t>
    </w:r>
    <w:sdt>
      <w:sdtPr>
        <w:rPr>
          <w:color w:val="1A8479" w:themeColor="background2"/>
        </w:rPr>
        <w:alias w:val="Publish Date"/>
        <w:tag w:val=""/>
        <w:id w:val="1789844539"/>
        <w:dataBinding w:prefixMappings="xmlns:ns0='http://schemas.microsoft.com/office/2006/coverPageProps' " w:xpath="/ns0:CoverPageProperties[1]/ns0:PublishDate[1]" w:storeItemID="{55AF091B-3C7A-41E3-B477-F2FDAA23CFDA}"/>
        <w:date w:fullDate="2025-11-12T00:00:00Z">
          <w:dateFormat w:val="dd MMMM yyyy"/>
          <w:lid w:val="en-GB"/>
          <w:storeMappedDataAs w:val="dateTime"/>
          <w:calendar w:val="gregorian"/>
        </w:date>
      </w:sdtPr>
      <w:sdtEndPr/>
      <w:sdtContent>
        <w:r w:rsidR="00CE4B24">
          <w:rPr>
            <w:color w:val="1A8479" w:themeColor="background2"/>
          </w:rPr>
          <w:t>12 November 2025</w:t>
        </w:r>
      </w:sdtContent>
    </w:sdt>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3</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4443CA16" w14:textId="77777777" w:rsidR="008C5969" w:rsidRPr="00203F82" w:rsidRDefault="008C5969" w:rsidP="00546C73">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77AC8881" w14:textId="77777777" w:rsidR="008C5969" w:rsidRPr="00C62899" w:rsidRDefault="008C5969" w:rsidP="00546C73">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6F77A91A" w14:textId="356C32B7" w:rsidR="008C5969" w:rsidRPr="00546C73" w:rsidRDefault="008C5969"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10BC24C4" w:rsidR="008C5969" w:rsidRPr="00203F82" w:rsidRDefault="008C5969" w:rsidP="00C62899">
    <w:pPr>
      <w:pStyle w:val="Footer"/>
      <w:rPr>
        <w:color w:val="1A8479" w:themeColor="background2"/>
      </w:rPr>
    </w:pPr>
    <w:r w:rsidRPr="00203F82">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5-11-12T00:00:00Z">
          <w:dateFormat w:val="dd MMMM yyyy"/>
          <w:lid w:val="en-GB"/>
          <w:storeMappedDataAs w:val="dateTime"/>
          <w:calendar w:val="gregorian"/>
        </w:date>
      </w:sdtPr>
      <w:sdtEndPr/>
      <w:sdtContent>
        <w:r w:rsidR="00CE4B24">
          <w:rPr>
            <w:color w:val="1A8479" w:themeColor="background2"/>
          </w:rPr>
          <w:t>12 November 2025</w:t>
        </w:r>
      </w:sdtContent>
    </w:sdt>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4</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0E9CEB55" w14:textId="77777777" w:rsidR="008C5969" w:rsidRPr="00203F82" w:rsidRDefault="008C5969" w:rsidP="00C62899">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5FA91EE1" w14:textId="07434D6A" w:rsidR="008C5969" w:rsidRPr="00C62899" w:rsidRDefault="008C5969" w:rsidP="00C62899">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18BD9A1B" w14:textId="717A3D75" w:rsidR="008C5969" w:rsidRPr="00C62899" w:rsidRDefault="008C5969"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8A07" w14:textId="1D0622CB" w:rsidR="000650C7" w:rsidRPr="006E0CE0" w:rsidRDefault="000650C7" w:rsidP="00C62899">
    <w:pPr>
      <w:pStyle w:val="Footer"/>
      <w:rPr>
        <w:color w:val="1A8479" w:themeColor="background2"/>
      </w:rPr>
    </w:pPr>
    <w:r w:rsidRPr="006E0CE0">
      <w:rPr>
        <w:color w:val="1A8479" w:themeColor="background2"/>
      </w:rPr>
      <w:t xml:space="preserve">Date: </w:t>
    </w:r>
    <w:sdt>
      <w:sdtPr>
        <w:rPr>
          <w:color w:val="1A8479" w:themeColor="background2"/>
        </w:rPr>
        <w:alias w:val="Publish Date"/>
        <w:tag w:val=""/>
        <w:id w:val="463395255"/>
        <w:dataBinding w:prefixMappings="xmlns:ns0='http://schemas.microsoft.com/office/2006/coverPageProps' " w:xpath="/ns0:CoverPageProperties[1]/ns0:PublishDate[1]" w:storeItemID="{55AF091B-3C7A-41E3-B477-F2FDAA23CFDA}"/>
        <w:date w:fullDate="2025-11-12T00:00:00Z">
          <w:dateFormat w:val="dd MMMM yyyy"/>
          <w:lid w:val="en-GB"/>
          <w:storeMappedDataAs w:val="dateTime"/>
          <w:calendar w:val="gregorian"/>
        </w:date>
      </w:sdtPr>
      <w:sdtEndPr/>
      <w:sdtContent>
        <w:r w:rsidR="00CE4B24">
          <w:rPr>
            <w:color w:val="1A8479" w:themeColor="background2"/>
          </w:rPr>
          <w:t>12 November 2025</w:t>
        </w:r>
      </w:sdtContent>
    </w:sdt>
    <w:r w:rsidRPr="006E0CE0">
      <w:rPr>
        <w:color w:val="1A8479" w:themeColor="background2"/>
      </w:rPr>
      <w:t xml:space="preserve"> </w:t>
    </w:r>
    <w:r w:rsidRPr="006E0CE0">
      <w:rPr>
        <w:color w:val="1A8479" w:themeColor="background2"/>
      </w:rPr>
      <w:ptab w:relativeTo="margin" w:alignment="right" w:leader="none"/>
    </w:r>
    <w:r w:rsidRPr="006E0CE0">
      <w:rPr>
        <w:color w:val="1A8479" w:themeColor="background2"/>
      </w:rPr>
      <w:t xml:space="preserve">Page </w:t>
    </w:r>
    <w:r w:rsidRPr="006E0CE0">
      <w:rPr>
        <w:color w:val="1A8479" w:themeColor="background2"/>
      </w:rPr>
      <w:fldChar w:fldCharType="begin"/>
    </w:r>
    <w:r w:rsidRPr="006E0CE0">
      <w:rPr>
        <w:color w:val="1A8479" w:themeColor="background2"/>
      </w:rPr>
      <w:instrText xml:space="preserve"> page </w:instrText>
    </w:r>
    <w:r w:rsidRPr="006E0CE0">
      <w:rPr>
        <w:color w:val="1A8479" w:themeColor="background2"/>
      </w:rPr>
      <w:fldChar w:fldCharType="separate"/>
    </w:r>
    <w:r w:rsidRPr="006E0CE0">
      <w:rPr>
        <w:color w:val="1A8479" w:themeColor="background2"/>
      </w:rPr>
      <w:t>10</w:t>
    </w:r>
    <w:r w:rsidRPr="006E0CE0">
      <w:rPr>
        <w:color w:val="1A8479" w:themeColor="background2"/>
      </w:rPr>
      <w:fldChar w:fldCharType="end"/>
    </w:r>
    <w:r w:rsidRPr="006E0CE0">
      <w:rPr>
        <w:color w:val="1A8479" w:themeColor="background2"/>
      </w:rPr>
      <w:t xml:space="preserve"> of </w:t>
    </w:r>
    <w:r w:rsidRPr="006E0CE0">
      <w:rPr>
        <w:color w:val="1A8479" w:themeColor="background2"/>
      </w:rPr>
      <w:fldChar w:fldCharType="begin"/>
    </w:r>
    <w:r w:rsidRPr="006E0CE0">
      <w:rPr>
        <w:color w:val="1A8479" w:themeColor="background2"/>
      </w:rPr>
      <w:instrText xml:space="preserve"> numpages </w:instrText>
    </w:r>
    <w:r w:rsidRPr="006E0CE0">
      <w:rPr>
        <w:color w:val="1A8479" w:themeColor="background2"/>
      </w:rPr>
      <w:fldChar w:fldCharType="separate"/>
    </w:r>
    <w:r w:rsidRPr="006E0CE0">
      <w:rPr>
        <w:color w:val="1A8479" w:themeColor="background2"/>
      </w:rPr>
      <w:t>18</w:t>
    </w:r>
    <w:r w:rsidRPr="006E0CE0">
      <w:rPr>
        <w:color w:val="1A8479" w:themeColor="background2"/>
      </w:rPr>
      <w:fldChar w:fldCharType="end"/>
    </w:r>
  </w:p>
  <w:p w14:paraId="1FAC1892" w14:textId="77777777" w:rsidR="000650C7" w:rsidRPr="006E0CE0" w:rsidRDefault="000650C7" w:rsidP="00C62899">
    <w:pPr>
      <w:pStyle w:val="Footer"/>
      <w:rPr>
        <w:color w:val="1A8479" w:themeColor="background2"/>
      </w:rPr>
    </w:pPr>
    <w:r w:rsidRPr="006E0CE0">
      <w:rPr>
        <w:color w:val="1A8479" w:themeColor="background2"/>
      </w:rPr>
      <w:t>United Loss Adjusters &amp; Surveyors 2023©</w:t>
    </w:r>
  </w:p>
  <w:p w14:paraId="28374D57" w14:textId="77777777" w:rsidR="000650C7" w:rsidRPr="006E0CE0" w:rsidRDefault="000650C7" w:rsidP="00C62899">
    <w:pPr>
      <w:pStyle w:val="Footer"/>
      <w:rPr>
        <w:color w:val="1A8479" w:themeColor="background2"/>
      </w:rPr>
    </w:pPr>
    <w:r w:rsidRPr="006E0CE0">
      <w:rPr>
        <w:rFonts w:ascii="Source Sans Pro" w:hAnsi="Source Sans Pro"/>
        <w:color w:val="1A8479" w:themeColor="background2"/>
        <w:sz w:val="20"/>
        <w:szCs w:val="20"/>
      </w:rPr>
      <w:t>ULA-FORM-011-01</w:t>
    </w:r>
  </w:p>
  <w:p w14:paraId="6C9ED433" w14:textId="77777777" w:rsidR="000650C7" w:rsidRPr="006E0CE0" w:rsidRDefault="000650C7" w:rsidP="00C628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8C5969" w:rsidRPr="00D833E6" w:rsidRDefault="008C5969" w:rsidP="00714639">
    <w:pPr>
      <w:pStyle w:val="Footer"/>
      <w:rPr>
        <w:b/>
        <w:bCs/>
        <w:color w:val="000000" w:themeColor="text1"/>
        <w:sz w:val="18"/>
        <w:szCs w:val="18"/>
      </w:rPr>
    </w:pPr>
  </w:p>
  <w:p w14:paraId="109D2515" w14:textId="77777777" w:rsidR="008C5969" w:rsidRPr="0033152A"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w:t>
    </w:r>
    <w:r>
      <w:rPr>
        <w:rFonts w:ascii="Source Sans Pro" w:hAnsi="Source Sans Pro"/>
        <w:sz w:val="18"/>
        <w:szCs w:val="18"/>
        <w:lang w:val="en-US"/>
      </w:rPr>
      <w:t>Ltd.</w:t>
    </w:r>
    <w:r w:rsidRPr="0033152A">
      <w:rPr>
        <w:rFonts w:ascii="Source Sans Pro" w:hAnsi="Source Sans Pro"/>
        <w:sz w:val="18"/>
        <w:szCs w:val="18"/>
        <w:lang w:val="en-US"/>
      </w:rPr>
      <w:t>, ULA and any variants are trading names of United Loss Adjusters &amp; Surveyors, its subsidiaries and affiliates.</w:t>
    </w:r>
  </w:p>
  <w:p w14:paraId="77A45F1E" w14:textId="77777777" w:rsidR="008C5969"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is a limited company registered in </w:t>
    </w:r>
    <w:r>
      <w:rPr>
        <w:rFonts w:ascii="Source Sans Pro" w:hAnsi="Source Sans Pro"/>
        <w:sz w:val="18"/>
        <w:szCs w:val="18"/>
        <w:lang w:val="en-US"/>
      </w:rPr>
      <w:t xml:space="preserve">England &amp; Wales (Reg. </w:t>
    </w:r>
    <w:r w:rsidRPr="009628C3">
      <w:rPr>
        <w:rFonts w:ascii="Source Sans Pro" w:hAnsi="Source Sans Pro"/>
        <w:sz w:val="18"/>
        <w:szCs w:val="18"/>
        <w:lang w:val="en-US"/>
      </w:rPr>
      <w:t>14407381</w:t>
    </w:r>
    <w:r>
      <w:rPr>
        <w:rFonts w:ascii="Source Sans Pro" w:hAnsi="Source Sans Pro"/>
        <w:sz w:val="18"/>
        <w:szCs w:val="18"/>
        <w:lang w:val="en-US"/>
      </w:rPr>
      <w:t>).</w:t>
    </w:r>
  </w:p>
  <w:p w14:paraId="13056F07" w14:textId="4FE0729A" w:rsidR="008C5969" w:rsidRPr="00C457F5" w:rsidRDefault="008C5969" w:rsidP="0076266C">
    <w:pPr>
      <w:pStyle w:val="Copyright"/>
      <w:jc w:val="both"/>
      <w:rPr>
        <w:sz w:val="18"/>
        <w:szCs w:val="18"/>
      </w:rPr>
    </w:pPr>
    <w:r w:rsidRPr="00622564">
      <w:rPr>
        <w:rFonts w:ascii="Source Sans Pro" w:eastAsia="Times New Roman" w:hAnsi="Source Sans Pro" w:cs="Times New Roman"/>
        <w:color w:val="0D0D0D"/>
        <w:sz w:val="18"/>
        <w:szCs w:val="18"/>
        <w:bdr w:val="none" w:sz="0" w:space="0" w:color="auto" w:frame="1"/>
      </w:rPr>
      <w:t>United Loss Adjusters &amp; Surveyors Limited (ULA)</w:t>
    </w:r>
    <w:r w:rsidRPr="00622564">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assumes no responsibility and shall not be liable to any person for any loss, damage or expense caused by reliance on the information or advice in this document or howsoever provided, unless that person has signed a contract</w:t>
    </w:r>
    <w:r>
      <w:rPr>
        <w:rFonts w:ascii="Source Sans Pro" w:eastAsia="Times New Roman" w:hAnsi="Source Sans Pro" w:cs="Times New Roman"/>
        <w:color w:val="000000"/>
        <w:sz w:val="18"/>
        <w:szCs w:val="18"/>
        <w:bdr w:val="none" w:sz="0" w:space="0" w:color="auto" w:frame="1"/>
      </w:rPr>
      <w:t xml:space="preserve"> or had agreed on a written or oral proposal </w:t>
    </w:r>
    <w:r w:rsidRPr="00622564">
      <w:rPr>
        <w:rFonts w:ascii="Source Sans Pro" w:eastAsia="Times New Roman" w:hAnsi="Source Sans Pro" w:cs="Times New Roman"/>
        <w:color w:val="000000"/>
        <w:sz w:val="18"/>
        <w:szCs w:val="18"/>
        <w:bdr w:val="none" w:sz="0" w:space="0" w:color="auto" w:frame="1"/>
      </w:rPr>
      <w:t xml:space="preserve">with the relevant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entity for the provision of this information or advice and in that case any responsibility or liability is exclusively on the terms and conditions set out in that contract</w:t>
    </w:r>
    <w:r>
      <w:rPr>
        <w:rFonts w:ascii="Source Sans Pro" w:eastAsia="Times New Roman" w:hAnsi="Source Sans Pro" w:cs="Times New Roman"/>
        <w:color w:val="000000"/>
        <w:sz w:val="18"/>
        <w:szCs w:val="18"/>
        <w:bdr w:val="none" w:sz="0" w:space="0" w:color="auto" w:frame="1"/>
      </w:rPr>
      <w:t>, proposal or referenced terms and conditions</w:t>
    </w:r>
    <w:r w:rsidRPr="00622564">
      <w:rPr>
        <w:rFonts w:ascii="Source Sans Pro" w:eastAsia="Times New Roman" w:hAnsi="Source Sans Pro" w:cs="Times New Roman"/>
        <w:color w:val="000000"/>
        <w:sz w:val="18"/>
        <w:szCs w:val="18"/>
        <w:bdr w:val="none" w:sz="0" w:space="0" w:color="auto" w:frame="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50FB5" w14:textId="77777777" w:rsidR="004327D8" w:rsidRDefault="004327D8" w:rsidP="00EF2BFE">
      <w:pPr>
        <w:spacing w:after="0" w:line="240" w:lineRule="auto"/>
      </w:pPr>
      <w:r>
        <w:separator/>
      </w:r>
    </w:p>
  </w:footnote>
  <w:footnote w:type="continuationSeparator" w:id="0">
    <w:p w14:paraId="7EEF80EA" w14:textId="77777777" w:rsidR="004327D8" w:rsidRDefault="004327D8" w:rsidP="00EF2BFE">
      <w:pPr>
        <w:spacing w:after="0" w:line="240" w:lineRule="auto"/>
      </w:pPr>
      <w:r>
        <w:continuationSeparator/>
      </w:r>
    </w:p>
  </w:footnote>
  <w:footnote w:type="continuationNotice" w:id="1">
    <w:p w14:paraId="197CF7B7" w14:textId="77777777" w:rsidR="004327D8" w:rsidRDefault="004327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8C5969" w:rsidRDefault="008C5969">
    <w:pPr>
      <w:pStyle w:val="Header"/>
    </w:pPr>
    <w:r>
      <w:rPr>
        <w:noProof/>
        <w:lang w:val="en-US"/>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0277715E">
            <v:rect id="Rectangle 13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spid="_x0000_s1026" fillcolor="white [3212]" stroked="f" strokeweight="1pt" w14:anchorId="6F4F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w10:wrap anchorx="page" anchory="page"/>
            </v:rect>
          </w:pict>
        </mc:Fallback>
      </mc:AlternateContent>
    </w:r>
    <w:r>
      <w:rPr>
        <w:noProof/>
        <w:lang w:val="en-US"/>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arto="http://schemas.microsoft.com/office/word/2006/arto">
          <w:pict w14:anchorId="478FA0D3">
            <v:line id="Straight Connector 9"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o:spid="_x0000_s1026" strokecolor="#1a8479 [3215]" strokeweight="4.5pt" from="0,50.45pt" to="413.85pt,50.45pt" w14:anchorId="174BC3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v:stroke joinstyle="miter"/>
              <w10:wrap anchorx="margin" anchory="page"/>
            </v:line>
          </w:pict>
        </mc:Fallback>
      </mc:AlternateContent>
    </w:r>
    <w:r>
      <w:rPr>
        <w:noProof/>
        <w:lang w:val="en-US"/>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657FC1B8">
            <v:rect id="Rectangle 8"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spid="_x0000_s1026" fillcolor="#1a8479 [3215]" strokecolor="#f90" strokeweight="1pt" w14:anchorId="03F412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8C5969" w:rsidRPr="009D3E4C" w:rsidRDefault="008C5969"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8C5969" w:rsidRDefault="008C5969" w:rsidP="00897CF4">
    <w:pPr>
      <w:spacing w:after="120"/>
      <w:contextualSpacing/>
      <w:rPr>
        <w:b/>
        <w:bCs/>
        <w:sz w:val="28"/>
        <w:szCs w:val="32"/>
      </w:rPr>
    </w:pPr>
  </w:p>
  <w:p w14:paraId="6147B9DE" w14:textId="3AF39180" w:rsidR="008C5969" w:rsidRPr="00F63B63" w:rsidRDefault="008C5969" w:rsidP="00897CF4">
    <w:pPr>
      <w:tabs>
        <w:tab w:val="left" w:pos="1478"/>
      </w:tabs>
      <w:spacing w:after="120"/>
      <w:contextualSpacing/>
      <w:rPr>
        <w:b/>
        <w:bCs/>
        <w:sz w:val="28"/>
        <w:szCs w:val="32"/>
      </w:rPr>
    </w:pPr>
    <w:r>
      <w:rPr>
        <w:bCs/>
        <w:noProof/>
        <w:color w:val="000000" w:themeColor="text1"/>
        <w:sz w:val="36"/>
        <w:szCs w:val="36"/>
        <w:lang w:val="en-US"/>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8C5969" w:rsidRDefault="008C5969" w:rsidP="00897CF4">
    <w:pPr>
      <w:tabs>
        <w:tab w:val="left" w:pos="1478"/>
      </w:tabs>
      <w:spacing w:after="120"/>
    </w:pPr>
  </w:p>
  <w:p w14:paraId="3BFFB935" w14:textId="58ABB370" w:rsidR="008C5969" w:rsidRPr="004D514A" w:rsidRDefault="008C5969" w:rsidP="00D80331">
    <w:pPr>
      <w:pStyle w:val="Header"/>
    </w:pPr>
    <w:r w:rsidRPr="006D3FC2">
      <w:rPr>
        <w:noProof/>
        <w:lang w:val="en-US"/>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5FA967C8">
            <v:rect id="Rectangle 12"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white [3212]" stroked="f" strokeweight="1pt" w14:anchorId="530F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w10:wrap anchorx="page" anchory="page"/>
            </v:rect>
          </w:pict>
        </mc:Fallback>
      </mc:AlternateContent>
    </w:r>
    <w:r w:rsidRPr="006D3FC2">
      <w:rPr>
        <w:noProof/>
        <w:lang w:val="en-US"/>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3F1FB211">
            <v:rect id="Rectangle 13"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1a8479 [3215]" stroked="f" strokeweight="1pt" w14:anchorId="6065E7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4268"/>
        </w:tabs>
        <w:ind w:left="4268"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846781"/>
    <w:multiLevelType w:val="hybridMultilevel"/>
    <w:tmpl w:val="FFE8124E"/>
    <w:lvl w:ilvl="0" w:tplc="17F46E0A">
      <w:start w:val="281"/>
      <w:numFmt w:val="bullet"/>
      <w:lvlText w:val="-"/>
      <w:lvlJc w:val="left"/>
      <w:pPr>
        <w:ind w:left="720" w:hanging="360"/>
      </w:pPr>
      <w:rPr>
        <w:rFonts w:ascii="Source Sans Pro" w:eastAsiaTheme="minorHAnsi" w:hAnsi="Source Sans Pr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135EA"/>
    <w:multiLevelType w:val="hybridMultilevel"/>
    <w:tmpl w:val="DDDE2868"/>
    <w:lvl w:ilvl="0" w:tplc="9E0CA964">
      <w:start w:val="1"/>
      <w:numFmt w:val="decimal"/>
      <w:lvlText w:val="[%1]. "/>
      <w:lvlJc w:val="left"/>
      <w:pPr>
        <w:ind w:left="360" w:hanging="360"/>
      </w:pPr>
      <w:rPr>
        <w:rFonts w:hint="default"/>
        <w:b w:val="0"/>
        <w:bCs w:val="0"/>
        <w:color w:val="000000" w:themeColor="text1"/>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9" w15:restartNumberingAfterBreak="0">
    <w:nsid w:val="0FAA11F6"/>
    <w:multiLevelType w:val="hybridMultilevel"/>
    <w:tmpl w:val="15F816C0"/>
    <w:lvl w:ilvl="0" w:tplc="142C4B98">
      <w:start w:val="1"/>
      <w:numFmt w:val="decimal"/>
      <w:pStyle w:val="ULA-LISTNUMBER"/>
      <w:lvlText w:val="[%1]."/>
      <w:lvlJc w:val="left"/>
      <w:pPr>
        <w:ind w:left="450" w:hanging="360"/>
      </w:pPr>
      <w:rPr>
        <w:rFonts w:ascii="Source Sans Pro" w:hAnsi="Source Sans Pro"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2" w15:restartNumberingAfterBreak="0">
    <w:nsid w:val="211C6F7B"/>
    <w:multiLevelType w:val="multilevel"/>
    <w:tmpl w:val="3BE8A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59F7C83"/>
    <w:multiLevelType w:val="hybridMultilevel"/>
    <w:tmpl w:val="F6E67B0C"/>
    <w:lvl w:ilvl="0" w:tplc="FFFFFFFF">
      <w:start w:val="1"/>
      <w:numFmt w:val="decimal"/>
      <w:lvlText w:val="[%1]."/>
      <w:lvlJc w:val="left"/>
      <w:pPr>
        <w:ind w:left="360" w:hanging="360"/>
      </w:pPr>
      <w:rPr>
        <w:b w:val="0"/>
        <w:bCs w:val="0"/>
        <w:color w:val="auto"/>
      </w:rPr>
    </w:lvl>
    <w:lvl w:ilvl="1" w:tplc="DA408218">
      <w:numFmt w:val="bullet"/>
      <w:lvlText w:val="-"/>
      <w:lvlJc w:val="left"/>
      <w:pPr>
        <w:ind w:left="810" w:hanging="360"/>
      </w:pPr>
      <w:rPr>
        <w:rFonts w:ascii="Source Sans Pro" w:eastAsiaTheme="minorHAnsi" w:hAnsi="Source Sans Pro" w:cstheme="minorBidi" w:hint="default"/>
        <w:lang w:val="en-GB"/>
      </w:rPr>
    </w:lvl>
    <w:lvl w:ilvl="2" w:tplc="FFFFFFFF">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5"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6" w15:restartNumberingAfterBreak="0">
    <w:nsid w:val="283D6134"/>
    <w:multiLevelType w:val="multilevel"/>
    <w:tmpl w:val="4904AB7E"/>
    <w:styleLink w:val="LRHeadings"/>
    <w:lvl w:ilvl="0">
      <w:start w:val="1"/>
      <w:numFmt w:val="decimal"/>
      <w:lvlText w:val="%1."/>
      <w:lvlJc w:val="left"/>
      <w:pPr>
        <w:ind w:left="907" w:hanging="90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lvlText w:val="Appendix %7"/>
      <w:lvlJc w:val="left"/>
      <w:pPr>
        <w:ind w:left="1814" w:hanging="1814"/>
      </w:pPr>
      <w:rPr>
        <w:rFonts w:hint="default"/>
      </w:rPr>
    </w:lvl>
    <w:lvl w:ilvl="7">
      <w:start w:val="1"/>
      <w:numFmt w:val="decimal"/>
      <w:lvlText w:val="%7.%8"/>
      <w:lvlJc w:val="left"/>
      <w:pPr>
        <w:ind w:left="680" w:hanging="680"/>
      </w:pPr>
      <w:rPr>
        <w:rFonts w:hint="default"/>
      </w:rPr>
    </w:lvl>
    <w:lvl w:ilvl="8">
      <w:start w:val="1"/>
      <w:numFmt w:val="decimal"/>
      <w:lvlText w:val="%7.%8.%9"/>
      <w:lvlJc w:val="left"/>
      <w:pPr>
        <w:ind w:left="680" w:hanging="680"/>
      </w:pPr>
      <w:rPr>
        <w:rFonts w:hint="default"/>
      </w:rPr>
    </w:lvl>
  </w:abstractNum>
  <w:abstractNum w:abstractNumId="17" w15:restartNumberingAfterBreak="0">
    <w:nsid w:val="2C5C6F43"/>
    <w:multiLevelType w:val="hybridMultilevel"/>
    <w:tmpl w:val="692AC5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1235B"/>
    <w:multiLevelType w:val="multilevel"/>
    <w:tmpl w:val="4904AB7E"/>
    <w:numStyleLink w:val="LRHeadings"/>
  </w:abstractNum>
  <w:abstractNum w:abstractNumId="19" w15:restartNumberingAfterBreak="0">
    <w:nsid w:val="3AB03C44"/>
    <w:multiLevelType w:val="hybridMultilevel"/>
    <w:tmpl w:val="397843C2"/>
    <w:lvl w:ilvl="0" w:tplc="6FA2F9F0">
      <w:start w:val="17"/>
      <w:numFmt w:val="bullet"/>
      <w:lvlText w:val=""/>
      <w:lvlJc w:val="left"/>
      <w:pPr>
        <w:ind w:left="810" w:hanging="360"/>
      </w:pPr>
      <w:rPr>
        <w:rFonts w:ascii="Symbol" w:eastAsiaTheme="minorHAnsi" w:hAnsi="Symbol" w:cstheme="minorBidi" w:hint="default"/>
        <w:b/>
        <w:i/>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1" w15:restartNumberingAfterBreak="0">
    <w:nsid w:val="3F125BF9"/>
    <w:multiLevelType w:val="multilevel"/>
    <w:tmpl w:val="1B3C49B8"/>
    <w:numStyleLink w:val="LRBullets"/>
  </w:abstractNum>
  <w:abstractNum w:abstractNumId="22" w15:restartNumberingAfterBreak="0">
    <w:nsid w:val="4AAB517A"/>
    <w:multiLevelType w:val="hybridMultilevel"/>
    <w:tmpl w:val="2F14756A"/>
    <w:lvl w:ilvl="0" w:tplc="FBA20508">
      <w:start w:val="202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BFE379E"/>
    <w:multiLevelType w:val="hybridMultilevel"/>
    <w:tmpl w:val="C100AA96"/>
    <w:lvl w:ilvl="0" w:tplc="FBA20508">
      <w:start w:val="202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num w:numId="1" w16cid:durableId="855077303">
    <w:abstractNumId w:val="15"/>
  </w:num>
  <w:num w:numId="2" w16cid:durableId="99421231">
    <w:abstractNumId w:val="11"/>
  </w:num>
  <w:num w:numId="3" w16cid:durableId="1759060683">
    <w:abstractNumId w:val="16"/>
  </w:num>
  <w:num w:numId="4" w16cid:durableId="1288700013">
    <w:abstractNumId w:val="21"/>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5" w16cid:durableId="1319191814">
    <w:abstractNumId w:val="23"/>
  </w:num>
  <w:num w:numId="6" w16cid:durableId="1535338545">
    <w:abstractNumId w:val="13"/>
  </w:num>
  <w:num w:numId="7" w16cid:durableId="1881896526">
    <w:abstractNumId w:val="10"/>
  </w:num>
  <w:num w:numId="8" w16cid:durableId="853228081">
    <w:abstractNumId w:val="5"/>
  </w:num>
  <w:num w:numId="9" w16cid:durableId="2126003770">
    <w:abstractNumId w:val="4"/>
  </w:num>
  <w:num w:numId="10" w16cid:durableId="1199703506">
    <w:abstractNumId w:val="3"/>
  </w:num>
  <w:num w:numId="11" w16cid:durableId="1351487682">
    <w:abstractNumId w:val="2"/>
  </w:num>
  <w:num w:numId="12" w16cid:durableId="898244757">
    <w:abstractNumId w:val="1"/>
  </w:num>
  <w:num w:numId="13" w16cid:durableId="1692687569">
    <w:abstractNumId w:val="0"/>
  </w:num>
  <w:num w:numId="14" w16cid:durableId="731851037">
    <w:abstractNumId w:val="25"/>
  </w:num>
  <w:num w:numId="15" w16cid:durableId="322050849">
    <w:abstractNumId w:val="20"/>
  </w:num>
  <w:num w:numId="16" w16cid:durableId="1057700209">
    <w:abstractNumId w:val="18"/>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7" w16cid:durableId="681322103">
    <w:abstractNumId w:val="8"/>
  </w:num>
  <w:num w:numId="18" w16cid:durableId="249971814">
    <w:abstractNumId w:val="9"/>
  </w:num>
  <w:num w:numId="19" w16cid:durableId="1546789711">
    <w:abstractNumId w:val="22"/>
  </w:num>
  <w:num w:numId="20" w16cid:durableId="1783264605">
    <w:abstractNumId w:val="24"/>
  </w:num>
  <w:num w:numId="21" w16cid:durableId="2103065449">
    <w:abstractNumId w:val="14"/>
  </w:num>
  <w:num w:numId="22" w16cid:durableId="992291710">
    <w:abstractNumId w:val="6"/>
  </w:num>
  <w:num w:numId="23" w16cid:durableId="93013939">
    <w:abstractNumId w:val="17"/>
  </w:num>
  <w:num w:numId="24" w16cid:durableId="405301496">
    <w:abstractNumId w:val="7"/>
  </w:num>
  <w:num w:numId="25" w16cid:durableId="430666475">
    <w:abstractNumId w:val="19"/>
  </w:num>
  <w:num w:numId="26" w16cid:durableId="1746953941">
    <w:abstractNumId w:val="12"/>
  </w:num>
  <w:num w:numId="27" w16cid:durableId="1774546187">
    <w:abstractNumId w:val="21"/>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28" w16cid:durableId="1784304530">
    <w:abstractNumId w:val="18"/>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00"/>
    <w:rsid w:val="00000219"/>
    <w:rsid w:val="00000562"/>
    <w:rsid w:val="000005CC"/>
    <w:rsid w:val="00000FB0"/>
    <w:rsid w:val="000011A8"/>
    <w:rsid w:val="000014BF"/>
    <w:rsid w:val="0000158E"/>
    <w:rsid w:val="00001833"/>
    <w:rsid w:val="00002266"/>
    <w:rsid w:val="000029FF"/>
    <w:rsid w:val="0000344E"/>
    <w:rsid w:val="0000382C"/>
    <w:rsid w:val="00003D99"/>
    <w:rsid w:val="000041DD"/>
    <w:rsid w:val="000050BF"/>
    <w:rsid w:val="0000646F"/>
    <w:rsid w:val="00006ED2"/>
    <w:rsid w:val="0000718A"/>
    <w:rsid w:val="00007495"/>
    <w:rsid w:val="000074FF"/>
    <w:rsid w:val="00007E67"/>
    <w:rsid w:val="00007EED"/>
    <w:rsid w:val="0001020F"/>
    <w:rsid w:val="000103E7"/>
    <w:rsid w:val="0001101D"/>
    <w:rsid w:val="000113D1"/>
    <w:rsid w:val="00011C72"/>
    <w:rsid w:val="00012703"/>
    <w:rsid w:val="00012799"/>
    <w:rsid w:val="00012881"/>
    <w:rsid w:val="00013946"/>
    <w:rsid w:val="00013B23"/>
    <w:rsid w:val="00013B9B"/>
    <w:rsid w:val="00013BD3"/>
    <w:rsid w:val="00014571"/>
    <w:rsid w:val="00014AA6"/>
    <w:rsid w:val="00014FBC"/>
    <w:rsid w:val="0001509A"/>
    <w:rsid w:val="00015121"/>
    <w:rsid w:val="0001534B"/>
    <w:rsid w:val="00015555"/>
    <w:rsid w:val="0001574D"/>
    <w:rsid w:val="000160AF"/>
    <w:rsid w:val="00016699"/>
    <w:rsid w:val="000166FE"/>
    <w:rsid w:val="0001745F"/>
    <w:rsid w:val="000174A3"/>
    <w:rsid w:val="0001762F"/>
    <w:rsid w:val="000202B7"/>
    <w:rsid w:val="00020345"/>
    <w:rsid w:val="00020DB4"/>
    <w:rsid w:val="00021067"/>
    <w:rsid w:val="0002170E"/>
    <w:rsid w:val="000226DD"/>
    <w:rsid w:val="00022F19"/>
    <w:rsid w:val="00023B5E"/>
    <w:rsid w:val="00023D3A"/>
    <w:rsid w:val="00023EFC"/>
    <w:rsid w:val="00024158"/>
    <w:rsid w:val="00024A40"/>
    <w:rsid w:val="00024DFB"/>
    <w:rsid w:val="00025763"/>
    <w:rsid w:val="00025E7D"/>
    <w:rsid w:val="00026755"/>
    <w:rsid w:val="0002690C"/>
    <w:rsid w:val="000270E9"/>
    <w:rsid w:val="00027159"/>
    <w:rsid w:val="0003109D"/>
    <w:rsid w:val="0003297C"/>
    <w:rsid w:val="00032BBC"/>
    <w:rsid w:val="000338CD"/>
    <w:rsid w:val="00033D1A"/>
    <w:rsid w:val="00033D53"/>
    <w:rsid w:val="00034970"/>
    <w:rsid w:val="00034BF8"/>
    <w:rsid w:val="00034E02"/>
    <w:rsid w:val="000354AC"/>
    <w:rsid w:val="000354D5"/>
    <w:rsid w:val="000358F2"/>
    <w:rsid w:val="00035967"/>
    <w:rsid w:val="00035BE4"/>
    <w:rsid w:val="00035C67"/>
    <w:rsid w:val="000364CF"/>
    <w:rsid w:val="00036B53"/>
    <w:rsid w:val="000371B2"/>
    <w:rsid w:val="00037DDE"/>
    <w:rsid w:val="00037E74"/>
    <w:rsid w:val="00040024"/>
    <w:rsid w:val="000405BF"/>
    <w:rsid w:val="00040856"/>
    <w:rsid w:val="00040F18"/>
    <w:rsid w:val="00040FB1"/>
    <w:rsid w:val="0004135C"/>
    <w:rsid w:val="00041B14"/>
    <w:rsid w:val="0004284A"/>
    <w:rsid w:val="00043F7E"/>
    <w:rsid w:val="0004422C"/>
    <w:rsid w:val="00044269"/>
    <w:rsid w:val="0004468E"/>
    <w:rsid w:val="000456EE"/>
    <w:rsid w:val="00045721"/>
    <w:rsid w:val="0004597C"/>
    <w:rsid w:val="000459E4"/>
    <w:rsid w:val="00046030"/>
    <w:rsid w:val="00046B00"/>
    <w:rsid w:val="00046E82"/>
    <w:rsid w:val="00047090"/>
    <w:rsid w:val="000470B3"/>
    <w:rsid w:val="000471C8"/>
    <w:rsid w:val="00050011"/>
    <w:rsid w:val="00050332"/>
    <w:rsid w:val="000504B0"/>
    <w:rsid w:val="000508A4"/>
    <w:rsid w:val="00050A62"/>
    <w:rsid w:val="00050D29"/>
    <w:rsid w:val="0005185C"/>
    <w:rsid w:val="00051FB9"/>
    <w:rsid w:val="00052109"/>
    <w:rsid w:val="00052BBF"/>
    <w:rsid w:val="00052DB9"/>
    <w:rsid w:val="000536D3"/>
    <w:rsid w:val="00053D1A"/>
    <w:rsid w:val="00053E15"/>
    <w:rsid w:val="00055C10"/>
    <w:rsid w:val="00055D18"/>
    <w:rsid w:val="0005626F"/>
    <w:rsid w:val="00057032"/>
    <w:rsid w:val="00057B91"/>
    <w:rsid w:val="00057CE5"/>
    <w:rsid w:val="00057D18"/>
    <w:rsid w:val="00057FC0"/>
    <w:rsid w:val="00060999"/>
    <w:rsid w:val="000609EE"/>
    <w:rsid w:val="00061146"/>
    <w:rsid w:val="000612A1"/>
    <w:rsid w:val="00061A51"/>
    <w:rsid w:val="00062064"/>
    <w:rsid w:val="00062819"/>
    <w:rsid w:val="0006290B"/>
    <w:rsid w:val="00062967"/>
    <w:rsid w:val="0006354D"/>
    <w:rsid w:val="000638D4"/>
    <w:rsid w:val="000639D6"/>
    <w:rsid w:val="00063F47"/>
    <w:rsid w:val="000650C7"/>
    <w:rsid w:val="000656EE"/>
    <w:rsid w:val="00065CA6"/>
    <w:rsid w:val="0006668D"/>
    <w:rsid w:val="0006680B"/>
    <w:rsid w:val="00066F1D"/>
    <w:rsid w:val="00070223"/>
    <w:rsid w:val="00070602"/>
    <w:rsid w:val="00070B1C"/>
    <w:rsid w:val="0007108A"/>
    <w:rsid w:val="000727CA"/>
    <w:rsid w:val="00072C83"/>
    <w:rsid w:val="000730E6"/>
    <w:rsid w:val="00073160"/>
    <w:rsid w:val="00073B74"/>
    <w:rsid w:val="00073F25"/>
    <w:rsid w:val="00074522"/>
    <w:rsid w:val="00074ADC"/>
    <w:rsid w:val="0007568E"/>
    <w:rsid w:val="0007573B"/>
    <w:rsid w:val="00075B13"/>
    <w:rsid w:val="00075F6C"/>
    <w:rsid w:val="0007617E"/>
    <w:rsid w:val="00076620"/>
    <w:rsid w:val="000769D4"/>
    <w:rsid w:val="00076BEA"/>
    <w:rsid w:val="00076DCC"/>
    <w:rsid w:val="00077253"/>
    <w:rsid w:val="00077591"/>
    <w:rsid w:val="00077705"/>
    <w:rsid w:val="000779F3"/>
    <w:rsid w:val="00077BA0"/>
    <w:rsid w:val="00080011"/>
    <w:rsid w:val="000809C5"/>
    <w:rsid w:val="00080BCC"/>
    <w:rsid w:val="000818C1"/>
    <w:rsid w:val="00082058"/>
    <w:rsid w:val="000820E3"/>
    <w:rsid w:val="0008269E"/>
    <w:rsid w:val="000826ED"/>
    <w:rsid w:val="0008280B"/>
    <w:rsid w:val="000828B1"/>
    <w:rsid w:val="00082E84"/>
    <w:rsid w:val="00082EB8"/>
    <w:rsid w:val="00083472"/>
    <w:rsid w:val="00083D40"/>
    <w:rsid w:val="00084286"/>
    <w:rsid w:val="0008473F"/>
    <w:rsid w:val="00084740"/>
    <w:rsid w:val="00084CF7"/>
    <w:rsid w:val="0008548A"/>
    <w:rsid w:val="000854A1"/>
    <w:rsid w:val="00085795"/>
    <w:rsid w:val="00086011"/>
    <w:rsid w:val="000862FF"/>
    <w:rsid w:val="00087105"/>
    <w:rsid w:val="00087116"/>
    <w:rsid w:val="00087A49"/>
    <w:rsid w:val="00090732"/>
    <w:rsid w:val="000911EA"/>
    <w:rsid w:val="00091730"/>
    <w:rsid w:val="000917D1"/>
    <w:rsid w:val="00093243"/>
    <w:rsid w:val="0009343C"/>
    <w:rsid w:val="0009365E"/>
    <w:rsid w:val="00093940"/>
    <w:rsid w:val="00093FE4"/>
    <w:rsid w:val="000943C0"/>
    <w:rsid w:val="0009471B"/>
    <w:rsid w:val="000952B3"/>
    <w:rsid w:val="00095D02"/>
    <w:rsid w:val="00095D55"/>
    <w:rsid w:val="000963A0"/>
    <w:rsid w:val="00097183"/>
    <w:rsid w:val="00097BCD"/>
    <w:rsid w:val="00097D06"/>
    <w:rsid w:val="000A02A7"/>
    <w:rsid w:val="000A0365"/>
    <w:rsid w:val="000A06D1"/>
    <w:rsid w:val="000A1047"/>
    <w:rsid w:val="000A15D9"/>
    <w:rsid w:val="000A1BAA"/>
    <w:rsid w:val="000A1E6E"/>
    <w:rsid w:val="000A2334"/>
    <w:rsid w:val="000A2782"/>
    <w:rsid w:val="000A308F"/>
    <w:rsid w:val="000A41B9"/>
    <w:rsid w:val="000A4A31"/>
    <w:rsid w:val="000A4A87"/>
    <w:rsid w:val="000A56CB"/>
    <w:rsid w:val="000A6090"/>
    <w:rsid w:val="000A73D0"/>
    <w:rsid w:val="000A7E5C"/>
    <w:rsid w:val="000B1099"/>
    <w:rsid w:val="000B1626"/>
    <w:rsid w:val="000B16C9"/>
    <w:rsid w:val="000B2091"/>
    <w:rsid w:val="000B29BC"/>
    <w:rsid w:val="000B2E73"/>
    <w:rsid w:val="000B3766"/>
    <w:rsid w:val="000B39A4"/>
    <w:rsid w:val="000B3E98"/>
    <w:rsid w:val="000B401B"/>
    <w:rsid w:val="000B4157"/>
    <w:rsid w:val="000B4AF4"/>
    <w:rsid w:val="000B4EE0"/>
    <w:rsid w:val="000B533E"/>
    <w:rsid w:val="000B551F"/>
    <w:rsid w:val="000B566A"/>
    <w:rsid w:val="000B5D42"/>
    <w:rsid w:val="000B6651"/>
    <w:rsid w:val="000B6663"/>
    <w:rsid w:val="000B7B87"/>
    <w:rsid w:val="000C00C3"/>
    <w:rsid w:val="000C024A"/>
    <w:rsid w:val="000C0669"/>
    <w:rsid w:val="000C087B"/>
    <w:rsid w:val="000C12C0"/>
    <w:rsid w:val="000C15FC"/>
    <w:rsid w:val="000C17DB"/>
    <w:rsid w:val="000C1969"/>
    <w:rsid w:val="000C1996"/>
    <w:rsid w:val="000C2AB6"/>
    <w:rsid w:val="000C2D79"/>
    <w:rsid w:val="000C2E91"/>
    <w:rsid w:val="000C30C1"/>
    <w:rsid w:val="000C30D0"/>
    <w:rsid w:val="000C3115"/>
    <w:rsid w:val="000C3456"/>
    <w:rsid w:val="000C361F"/>
    <w:rsid w:val="000C367F"/>
    <w:rsid w:val="000C4FC6"/>
    <w:rsid w:val="000C502C"/>
    <w:rsid w:val="000C5358"/>
    <w:rsid w:val="000C5775"/>
    <w:rsid w:val="000C6B02"/>
    <w:rsid w:val="000C6B1E"/>
    <w:rsid w:val="000C70CA"/>
    <w:rsid w:val="000C73FF"/>
    <w:rsid w:val="000C7567"/>
    <w:rsid w:val="000C76A4"/>
    <w:rsid w:val="000C7E2C"/>
    <w:rsid w:val="000C7E56"/>
    <w:rsid w:val="000D0042"/>
    <w:rsid w:val="000D060B"/>
    <w:rsid w:val="000D0762"/>
    <w:rsid w:val="000D0E0B"/>
    <w:rsid w:val="000D249E"/>
    <w:rsid w:val="000D284F"/>
    <w:rsid w:val="000D28E3"/>
    <w:rsid w:val="000D2BC3"/>
    <w:rsid w:val="000D310C"/>
    <w:rsid w:val="000D370B"/>
    <w:rsid w:val="000D383A"/>
    <w:rsid w:val="000D3B24"/>
    <w:rsid w:val="000D3ED0"/>
    <w:rsid w:val="000D4792"/>
    <w:rsid w:val="000D4DAF"/>
    <w:rsid w:val="000D55F7"/>
    <w:rsid w:val="000D5B13"/>
    <w:rsid w:val="000D6176"/>
    <w:rsid w:val="000D6315"/>
    <w:rsid w:val="000D6341"/>
    <w:rsid w:val="000D6466"/>
    <w:rsid w:val="000D6752"/>
    <w:rsid w:val="000D6E2A"/>
    <w:rsid w:val="000D7FC6"/>
    <w:rsid w:val="000E05F7"/>
    <w:rsid w:val="000E0AF4"/>
    <w:rsid w:val="000E0D98"/>
    <w:rsid w:val="000E13E0"/>
    <w:rsid w:val="000E1630"/>
    <w:rsid w:val="000E1635"/>
    <w:rsid w:val="000E1638"/>
    <w:rsid w:val="000E1AE0"/>
    <w:rsid w:val="000E1F27"/>
    <w:rsid w:val="000E282B"/>
    <w:rsid w:val="000E2878"/>
    <w:rsid w:val="000E2948"/>
    <w:rsid w:val="000E29E5"/>
    <w:rsid w:val="000E3002"/>
    <w:rsid w:val="000E30E4"/>
    <w:rsid w:val="000E3465"/>
    <w:rsid w:val="000E369C"/>
    <w:rsid w:val="000E416E"/>
    <w:rsid w:val="000E5F0E"/>
    <w:rsid w:val="000E6385"/>
    <w:rsid w:val="000E668B"/>
    <w:rsid w:val="000E6E72"/>
    <w:rsid w:val="000F07E3"/>
    <w:rsid w:val="000F1147"/>
    <w:rsid w:val="000F143C"/>
    <w:rsid w:val="000F202F"/>
    <w:rsid w:val="000F2058"/>
    <w:rsid w:val="000F25C3"/>
    <w:rsid w:val="000F263B"/>
    <w:rsid w:val="000F2C71"/>
    <w:rsid w:val="000F37B1"/>
    <w:rsid w:val="000F3946"/>
    <w:rsid w:val="000F3A52"/>
    <w:rsid w:val="000F3D94"/>
    <w:rsid w:val="000F4B32"/>
    <w:rsid w:val="000F4EA2"/>
    <w:rsid w:val="000F52FC"/>
    <w:rsid w:val="000F560C"/>
    <w:rsid w:val="000F5947"/>
    <w:rsid w:val="000F5F98"/>
    <w:rsid w:val="0010007A"/>
    <w:rsid w:val="0010026A"/>
    <w:rsid w:val="0010037C"/>
    <w:rsid w:val="001013C2"/>
    <w:rsid w:val="00101B7E"/>
    <w:rsid w:val="001021B0"/>
    <w:rsid w:val="00102427"/>
    <w:rsid w:val="001025DD"/>
    <w:rsid w:val="001028EC"/>
    <w:rsid w:val="00102923"/>
    <w:rsid w:val="00102C4B"/>
    <w:rsid w:val="00102DA8"/>
    <w:rsid w:val="0010333C"/>
    <w:rsid w:val="0010334F"/>
    <w:rsid w:val="001034A4"/>
    <w:rsid w:val="001035F6"/>
    <w:rsid w:val="00103C7B"/>
    <w:rsid w:val="00104FD0"/>
    <w:rsid w:val="001058EC"/>
    <w:rsid w:val="00105A3E"/>
    <w:rsid w:val="00105E18"/>
    <w:rsid w:val="001061D0"/>
    <w:rsid w:val="001076B8"/>
    <w:rsid w:val="00107AF6"/>
    <w:rsid w:val="00107B65"/>
    <w:rsid w:val="00107CA2"/>
    <w:rsid w:val="00110E07"/>
    <w:rsid w:val="00111018"/>
    <w:rsid w:val="00111282"/>
    <w:rsid w:val="0011130F"/>
    <w:rsid w:val="00111972"/>
    <w:rsid w:val="00111D18"/>
    <w:rsid w:val="00112624"/>
    <w:rsid w:val="00113161"/>
    <w:rsid w:val="001131F4"/>
    <w:rsid w:val="001134A0"/>
    <w:rsid w:val="00113AB8"/>
    <w:rsid w:val="00113B78"/>
    <w:rsid w:val="00113F80"/>
    <w:rsid w:val="001142C1"/>
    <w:rsid w:val="00114540"/>
    <w:rsid w:val="00115340"/>
    <w:rsid w:val="00116389"/>
    <w:rsid w:val="00116DA2"/>
    <w:rsid w:val="001200A6"/>
    <w:rsid w:val="001200F9"/>
    <w:rsid w:val="0012047B"/>
    <w:rsid w:val="00120A43"/>
    <w:rsid w:val="00120B97"/>
    <w:rsid w:val="00120E31"/>
    <w:rsid w:val="0012103B"/>
    <w:rsid w:val="0012106B"/>
    <w:rsid w:val="001211CD"/>
    <w:rsid w:val="00121866"/>
    <w:rsid w:val="00121916"/>
    <w:rsid w:val="0012191E"/>
    <w:rsid w:val="001219BF"/>
    <w:rsid w:val="00122016"/>
    <w:rsid w:val="00123997"/>
    <w:rsid w:val="00123998"/>
    <w:rsid w:val="00123B74"/>
    <w:rsid w:val="001243E4"/>
    <w:rsid w:val="00124889"/>
    <w:rsid w:val="001249B9"/>
    <w:rsid w:val="001256A1"/>
    <w:rsid w:val="001256B1"/>
    <w:rsid w:val="00125ABC"/>
    <w:rsid w:val="00126244"/>
    <w:rsid w:val="00127054"/>
    <w:rsid w:val="0012724D"/>
    <w:rsid w:val="00127273"/>
    <w:rsid w:val="001272E2"/>
    <w:rsid w:val="00127781"/>
    <w:rsid w:val="0012788A"/>
    <w:rsid w:val="00130957"/>
    <w:rsid w:val="00130BBC"/>
    <w:rsid w:val="00131545"/>
    <w:rsid w:val="0013286C"/>
    <w:rsid w:val="001329AF"/>
    <w:rsid w:val="00132ECB"/>
    <w:rsid w:val="001331E6"/>
    <w:rsid w:val="00133344"/>
    <w:rsid w:val="0013366A"/>
    <w:rsid w:val="001339DC"/>
    <w:rsid w:val="001343C2"/>
    <w:rsid w:val="00134AB1"/>
    <w:rsid w:val="00134ACB"/>
    <w:rsid w:val="00134C5F"/>
    <w:rsid w:val="00134E36"/>
    <w:rsid w:val="00135843"/>
    <w:rsid w:val="00135D67"/>
    <w:rsid w:val="00135E00"/>
    <w:rsid w:val="001362E7"/>
    <w:rsid w:val="00136F5E"/>
    <w:rsid w:val="0013722A"/>
    <w:rsid w:val="001378AA"/>
    <w:rsid w:val="00137BFA"/>
    <w:rsid w:val="00140AE7"/>
    <w:rsid w:val="00140C69"/>
    <w:rsid w:val="00142077"/>
    <w:rsid w:val="00142750"/>
    <w:rsid w:val="001427B7"/>
    <w:rsid w:val="00142969"/>
    <w:rsid w:val="00142A9D"/>
    <w:rsid w:val="00143BF2"/>
    <w:rsid w:val="00143DD0"/>
    <w:rsid w:val="00143E56"/>
    <w:rsid w:val="00143F7E"/>
    <w:rsid w:val="00144FC8"/>
    <w:rsid w:val="0014595D"/>
    <w:rsid w:val="00145E16"/>
    <w:rsid w:val="00145E38"/>
    <w:rsid w:val="00145F88"/>
    <w:rsid w:val="001462B4"/>
    <w:rsid w:val="00146413"/>
    <w:rsid w:val="001468E3"/>
    <w:rsid w:val="001473C1"/>
    <w:rsid w:val="001478F8"/>
    <w:rsid w:val="00147C8A"/>
    <w:rsid w:val="00147E5C"/>
    <w:rsid w:val="0015026B"/>
    <w:rsid w:val="0015237F"/>
    <w:rsid w:val="00152D0D"/>
    <w:rsid w:val="00152D28"/>
    <w:rsid w:val="00152FD8"/>
    <w:rsid w:val="001535DF"/>
    <w:rsid w:val="0015388A"/>
    <w:rsid w:val="00153B44"/>
    <w:rsid w:val="00153BB0"/>
    <w:rsid w:val="00153CFD"/>
    <w:rsid w:val="00154734"/>
    <w:rsid w:val="001548AD"/>
    <w:rsid w:val="00154975"/>
    <w:rsid w:val="00155617"/>
    <w:rsid w:val="001556E7"/>
    <w:rsid w:val="0015571D"/>
    <w:rsid w:val="001562E9"/>
    <w:rsid w:val="001563D0"/>
    <w:rsid w:val="001564E8"/>
    <w:rsid w:val="00156873"/>
    <w:rsid w:val="0015709F"/>
    <w:rsid w:val="00157798"/>
    <w:rsid w:val="00157BFD"/>
    <w:rsid w:val="001602BF"/>
    <w:rsid w:val="00160ECB"/>
    <w:rsid w:val="0016155C"/>
    <w:rsid w:val="001620F7"/>
    <w:rsid w:val="00162132"/>
    <w:rsid w:val="001622BE"/>
    <w:rsid w:val="00162F1D"/>
    <w:rsid w:val="00163CF3"/>
    <w:rsid w:val="00164976"/>
    <w:rsid w:val="00164BB1"/>
    <w:rsid w:val="00164BBF"/>
    <w:rsid w:val="00164C3E"/>
    <w:rsid w:val="00164F03"/>
    <w:rsid w:val="00165401"/>
    <w:rsid w:val="00165599"/>
    <w:rsid w:val="00165EEA"/>
    <w:rsid w:val="001665EA"/>
    <w:rsid w:val="001670AE"/>
    <w:rsid w:val="001676A0"/>
    <w:rsid w:val="0016771F"/>
    <w:rsid w:val="00167C46"/>
    <w:rsid w:val="00167DEE"/>
    <w:rsid w:val="001701BA"/>
    <w:rsid w:val="001706BD"/>
    <w:rsid w:val="0017108F"/>
    <w:rsid w:val="00171255"/>
    <w:rsid w:val="001716A2"/>
    <w:rsid w:val="00172382"/>
    <w:rsid w:val="00172855"/>
    <w:rsid w:val="00172CA8"/>
    <w:rsid w:val="00172D84"/>
    <w:rsid w:val="0017375D"/>
    <w:rsid w:val="00173FFA"/>
    <w:rsid w:val="001749D0"/>
    <w:rsid w:val="0017519E"/>
    <w:rsid w:val="00175201"/>
    <w:rsid w:val="0017531A"/>
    <w:rsid w:val="00175A7C"/>
    <w:rsid w:val="00175BBB"/>
    <w:rsid w:val="00175D11"/>
    <w:rsid w:val="00175D77"/>
    <w:rsid w:val="00175DD1"/>
    <w:rsid w:val="001760F0"/>
    <w:rsid w:val="00176555"/>
    <w:rsid w:val="0017669A"/>
    <w:rsid w:val="001770AD"/>
    <w:rsid w:val="0017710C"/>
    <w:rsid w:val="00180042"/>
    <w:rsid w:val="001802E1"/>
    <w:rsid w:val="00180A91"/>
    <w:rsid w:val="00180FB1"/>
    <w:rsid w:val="0018177F"/>
    <w:rsid w:val="00181823"/>
    <w:rsid w:val="00182A8D"/>
    <w:rsid w:val="00183119"/>
    <w:rsid w:val="001831F2"/>
    <w:rsid w:val="00183520"/>
    <w:rsid w:val="00183A2C"/>
    <w:rsid w:val="00183F27"/>
    <w:rsid w:val="00183FF0"/>
    <w:rsid w:val="00184179"/>
    <w:rsid w:val="0018455A"/>
    <w:rsid w:val="001850C0"/>
    <w:rsid w:val="001850DE"/>
    <w:rsid w:val="00185560"/>
    <w:rsid w:val="001863C0"/>
    <w:rsid w:val="00186CF7"/>
    <w:rsid w:val="0018725D"/>
    <w:rsid w:val="001873C6"/>
    <w:rsid w:val="00187E36"/>
    <w:rsid w:val="00190757"/>
    <w:rsid w:val="00190B2B"/>
    <w:rsid w:val="00190C7B"/>
    <w:rsid w:val="00191125"/>
    <w:rsid w:val="00191797"/>
    <w:rsid w:val="00191C04"/>
    <w:rsid w:val="001926D4"/>
    <w:rsid w:val="00192FB3"/>
    <w:rsid w:val="001933AC"/>
    <w:rsid w:val="0019386F"/>
    <w:rsid w:val="00193AA4"/>
    <w:rsid w:val="00193FF2"/>
    <w:rsid w:val="00194656"/>
    <w:rsid w:val="00194CC6"/>
    <w:rsid w:val="00195554"/>
    <w:rsid w:val="001957F2"/>
    <w:rsid w:val="00195F00"/>
    <w:rsid w:val="001969E0"/>
    <w:rsid w:val="00196A19"/>
    <w:rsid w:val="0019700A"/>
    <w:rsid w:val="0019708C"/>
    <w:rsid w:val="00197162"/>
    <w:rsid w:val="00197A80"/>
    <w:rsid w:val="00197B78"/>
    <w:rsid w:val="00197D2B"/>
    <w:rsid w:val="001A0515"/>
    <w:rsid w:val="001A068E"/>
    <w:rsid w:val="001A08DD"/>
    <w:rsid w:val="001A10E2"/>
    <w:rsid w:val="001A123B"/>
    <w:rsid w:val="001A1726"/>
    <w:rsid w:val="001A18ED"/>
    <w:rsid w:val="001A193B"/>
    <w:rsid w:val="001A1E59"/>
    <w:rsid w:val="001A2101"/>
    <w:rsid w:val="001A265F"/>
    <w:rsid w:val="001A2711"/>
    <w:rsid w:val="001A2B6C"/>
    <w:rsid w:val="001A3659"/>
    <w:rsid w:val="001A3697"/>
    <w:rsid w:val="001A374C"/>
    <w:rsid w:val="001A3C23"/>
    <w:rsid w:val="001A3C4A"/>
    <w:rsid w:val="001A3EC3"/>
    <w:rsid w:val="001A42FD"/>
    <w:rsid w:val="001A5041"/>
    <w:rsid w:val="001A56F1"/>
    <w:rsid w:val="001A6379"/>
    <w:rsid w:val="001A6BAC"/>
    <w:rsid w:val="001A6C3F"/>
    <w:rsid w:val="001A6E9C"/>
    <w:rsid w:val="001A70E4"/>
    <w:rsid w:val="001A7120"/>
    <w:rsid w:val="001A72C5"/>
    <w:rsid w:val="001A7700"/>
    <w:rsid w:val="001A7775"/>
    <w:rsid w:val="001A7A22"/>
    <w:rsid w:val="001A7C7E"/>
    <w:rsid w:val="001A7CA7"/>
    <w:rsid w:val="001B024F"/>
    <w:rsid w:val="001B0254"/>
    <w:rsid w:val="001B043A"/>
    <w:rsid w:val="001B0D12"/>
    <w:rsid w:val="001B2B7E"/>
    <w:rsid w:val="001B3024"/>
    <w:rsid w:val="001B308E"/>
    <w:rsid w:val="001B316E"/>
    <w:rsid w:val="001B324C"/>
    <w:rsid w:val="001B335A"/>
    <w:rsid w:val="001B3364"/>
    <w:rsid w:val="001B33D5"/>
    <w:rsid w:val="001B3503"/>
    <w:rsid w:val="001B431A"/>
    <w:rsid w:val="001B4A9B"/>
    <w:rsid w:val="001B4BC5"/>
    <w:rsid w:val="001B50CD"/>
    <w:rsid w:val="001B532D"/>
    <w:rsid w:val="001B53B8"/>
    <w:rsid w:val="001B5418"/>
    <w:rsid w:val="001B5763"/>
    <w:rsid w:val="001B5BFF"/>
    <w:rsid w:val="001B5D5A"/>
    <w:rsid w:val="001B6A47"/>
    <w:rsid w:val="001B6B7A"/>
    <w:rsid w:val="001B6CEF"/>
    <w:rsid w:val="001B6E38"/>
    <w:rsid w:val="001B73A1"/>
    <w:rsid w:val="001B7E86"/>
    <w:rsid w:val="001B7EFE"/>
    <w:rsid w:val="001C063D"/>
    <w:rsid w:val="001C06B4"/>
    <w:rsid w:val="001C0A4F"/>
    <w:rsid w:val="001C0C90"/>
    <w:rsid w:val="001C0F01"/>
    <w:rsid w:val="001C159D"/>
    <w:rsid w:val="001C16B6"/>
    <w:rsid w:val="001C1967"/>
    <w:rsid w:val="001C1E0C"/>
    <w:rsid w:val="001C25FB"/>
    <w:rsid w:val="001C26D2"/>
    <w:rsid w:val="001C2ED7"/>
    <w:rsid w:val="001C33E7"/>
    <w:rsid w:val="001C379A"/>
    <w:rsid w:val="001C379E"/>
    <w:rsid w:val="001C37DF"/>
    <w:rsid w:val="001C393D"/>
    <w:rsid w:val="001C42A3"/>
    <w:rsid w:val="001C5113"/>
    <w:rsid w:val="001C52B7"/>
    <w:rsid w:val="001C5981"/>
    <w:rsid w:val="001C6255"/>
    <w:rsid w:val="001C6964"/>
    <w:rsid w:val="001C6A40"/>
    <w:rsid w:val="001D06F5"/>
    <w:rsid w:val="001D07A4"/>
    <w:rsid w:val="001D0ECA"/>
    <w:rsid w:val="001D102E"/>
    <w:rsid w:val="001D1205"/>
    <w:rsid w:val="001D25D5"/>
    <w:rsid w:val="001D2773"/>
    <w:rsid w:val="001D28F4"/>
    <w:rsid w:val="001D2F84"/>
    <w:rsid w:val="001D3342"/>
    <w:rsid w:val="001D382C"/>
    <w:rsid w:val="001D395B"/>
    <w:rsid w:val="001D3A49"/>
    <w:rsid w:val="001D3F21"/>
    <w:rsid w:val="001D458C"/>
    <w:rsid w:val="001D4A8B"/>
    <w:rsid w:val="001D4BB6"/>
    <w:rsid w:val="001D4CA2"/>
    <w:rsid w:val="001D5FD7"/>
    <w:rsid w:val="001D6994"/>
    <w:rsid w:val="001D6D3F"/>
    <w:rsid w:val="001D6E89"/>
    <w:rsid w:val="001D6FA5"/>
    <w:rsid w:val="001D7136"/>
    <w:rsid w:val="001D74F2"/>
    <w:rsid w:val="001D7B27"/>
    <w:rsid w:val="001E016B"/>
    <w:rsid w:val="001E02DF"/>
    <w:rsid w:val="001E04A1"/>
    <w:rsid w:val="001E0821"/>
    <w:rsid w:val="001E09B4"/>
    <w:rsid w:val="001E233A"/>
    <w:rsid w:val="001E2341"/>
    <w:rsid w:val="001E23BB"/>
    <w:rsid w:val="001E27C2"/>
    <w:rsid w:val="001E2DF9"/>
    <w:rsid w:val="001E2E18"/>
    <w:rsid w:val="001E35DF"/>
    <w:rsid w:val="001E36CE"/>
    <w:rsid w:val="001E386B"/>
    <w:rsid w:val="001E3D8F"/>
    <w:rsid w:val="001E5132"/>
    <w:rsid w:val="001E51A6"/>
    <w:rsid w:val="001E5E37"/>
    <w:rsid w:val="001E65E7"/>
    <w:rsid w:val="001E6843"/>
    <w:rsid w:val="001E7195"/>
    <w:rsid w:val="001E784D"/>
    <w:rsid w:val="001E7E11"/>
    <w:rsid w:val="001F032E"/>
    <w:rsid w:val="001F051C"/>
    <w:rsid w:val="001F08B7"/>
    <w:rsid w:val="001F0A83"/>
    <w:rsid w:val="001F0B8B"/>
    <w:rsid w:val="001F0FB0"/>
    <w:rsid w:val="001F17E6"/>
    <w:rsid w:val="001F1A06"/>
    <w:rsid w:val="001F1AF4"/>
    <w:rsid w:val="001F1D0B"/>
    <w:rsid w:val="001F23E3"/>
    <w:rsid w:val="001F248F"/>
    <w:rsid w:val="001F270D"/>
    <w:rsid w:val="001F2B26"/>
    <w:rsid w:val="001F2F92"/>
    <w:rsid w:val="001F30C1"/>
    <w:rsid w:val="001F31B2"/>
    <w:rsid w:val="001F3332"/>
    <w:rsid w:val="001F3393"/>
    <w:rsid w:val="001F37F5"/>
    <w:rsid w:val="001F3C7F"/>
    <w:rsid w:val="001F435F"/>
    <w:rsid w:val="001F4734"/>
    <w:rsid w:val="001F48FA"/>
    <w:rsid w:val="001F4A1F"/>
    <w:rsid w:val="001F4FF2"/>
    <w:rsid w:val="001F5D68"/>
    <w:rsid w:val="001F66EB"/>
    <w:rsid w:val="001F76B0"/>
    <w:rsid w:val="001F77D5"/>
    <w:rsid w:val="001F7CD4"/>
    <w:rsid w:val="001F7CDB"/>
    <w:rsid w:val="001F7F16"/>
    <w:rsid w:val="0020025A"/>
    <w:rsid w:val="002007AF"/>
    <w:rsid w:val="0020116D"/>
    <w:rsid w:val="002012F7"/>
    <w:rsid w:val="0020189C"/>
    <w:rsid w:val="00201D85"/>
    <w:rsid w:val="00202122"/>
    <w:rsid w:val="002027EB"/>
    <w:rsid w:val="00202B1C"/>
    <w:rsid w:val="00202DBF"/>
    <w:rsid w:val="00203094"/>
    <w:rsid w:val="002032E1"/>
    <w:rsid w:val="0020390A"/>
    <w:rsid w:val="00203F2B"/>
    <w:rsid w:val="002041B3"/>
    <w:rsid w:val="0020462E"/>
    <w:rsid w:val="0020488E"/>
    <w:rsid w:val="00204CDD"/>
    <w:rsid w:val="00205455"/>
    <w:rsid w:val="00205541"/>
    <w:rsid w:val="00205A01"/>
    <w:rsid w:val="00206C3C"/>
    <w:rsid w:val="00206CC1"/>
    <w:rsid w:val="00207DE3"/>
    <w:rsid w:val="0021029E"/>
    <w:rsid w:val="00210552"/>
    <w:rsid w:val="00210ADB"/>
    <w:rsid w:val="00210F99"/>
    <w:rsid w:val="002110C1"/>
    <w:rsid w:val="002112B8"/>
    <w:rsid w:val="00211366"/>
    <w:rsid w:val="00211B1E"/>
    <w:rsid w:val="00211C3B"/>
    <w:rsid w:val="002120DE"/>
    <w:rsid w:val="00212468"/>
    <w:rsid w:val="00212D83"/>
    <w:rsid w:val="00212EBA"/>
    <w:rsid w:val="00212ED2"/>
    <w:rsid w:val="00213038"/>
    <w:rsid w:val="0021348C"/>
    <w:rsid w:val="00214210"/>
    <w:rsid w:val="00214886"/>
    <w:rsid w:val="00214B2B"/>
    <w:rsid w:val="00214E46"/>
    <w:rsid w:val="0021546D"/>
    <w:rsid w:val="0021562D"/>
    <w:rsid w:val="00215953"/>
    <w:rsid w:val="00215EAC"/>
    <w:rsid w:val="00216EA9"/>
    <w:rsid w:val="00217638"/>
    <w:rsid w:val="0021763E"/>
    <w:rsid w:val="002176A7"/>
    <w:rsid w:val="00217A01"/>
    <w:rsid w:val="00217EF6"/>
    <w:rsid w:val="00220978"/>
    <w:rsid w:val="002209DC"/>
    <w:rsid w:val="00220B0C"/>
    <w:rsid w:val="00220C17"/>
    <w:rsid w:val="002210C9"/>
    <w:rsid w:val="00221400"/>
    <w:rsid w:val="00221822"/>
    <w:rsid w:val="00221BE3"/>
    <w:rsid w:val="002227D4"/>
    <w:rsid w:val="00222B2E"/>
    <w:rsid w:val="00223D04"/>
    <w:rsid w:val="00223E2E"/>
    <w:rsid w:val="00224213"/>
    <w:rsid w:val="002244E7"/>
    <w:rsid w:val="00224891"/>
    <w:rsid w:val="00225287"/>
    <w:rsid w:val="002256B4"/>
    <w:rsid w:val="00225964"/>
    <w:rsid w:val="002266B3"/>
    <w:rsid w:val="002269C3"/>
    <w:rsid w:val="00227021"/>
    <w:rsid w:val="00227535"/>
    <w:rsid w:val="002277B3"/>
    <w:rsid w:val="00227BFF"/>
    <w:rsid w:val="002304EB"/>
    <w:rsid w:val="00230694"/>
    <w:rsid w:val="00230E65"/>
    <w:rsid w:val="00230E80"/>
    <w:rsid w:val="002311EE"/>
    <w:rsid w:val="00231ABC"/>
    <w:rsid w:val="00231F0F"/>
    <w:rsid w:val="00232561"/>
    <w:rsid w:val="002327E3"/>
    <w:rsid w:val="002335D6"/>
    <w:rsid w:val="00233842"/>
    <w:rsid w:val="00233CC7"/>
    <w:rsid w:val="00233E5A"/>
    <w:rsid w:val="00233EFF"/>
    <w:rsid w:val="00234730"/>
    <w:rsid w:val="0023473A"/>
    <w:rsid w:val="0023484A"/>
    <w:rsid w:val="00234A9E"/>
    <w:rsid w:val="00234B57"/>
    <w:rsid w:val="00235492"/>
    <w:rsid w:val="002357FA"/>
    <w:rsid w:val="00235925"/>
    <w:rsid w:val="00235A13"/>
    <w:rsid w:val="00235C2E"/>
    <w:rsid w:val="002360EA"/>
    <w:rsid w:val="002365F6"/>
    <w:rsid w:val="0023661C"/>
    <w:rsid w:val="00237392"/>
    <w:rsid w:val="002374CC"/>
    <w:rsid w:val="00237621"/>
    <w:rsid w:val="002376B6"/>
    <w:rsid w:val="00237C2C"/>
    <w:rsid w:val="0024010D"/>
    <w:rsid w:val="0024079F"/>
    <w:rsid w:val="00240CBE"/>
    <w:rsid w:val="00240F04"/>
    <w:rsid w:val="00241299"/>
    <w:rsid w:val="002415A7"/>
    <w:rsid w:val="00241CE0"/>
    <w:rsid w:val="00241DCC"/>
    <w:rsid w:val="00241E85"/>
    <w:rsid w:val="00241F78"/>
    <w:rsid w:val="002434F6"/>
    <w:rsid w:val="00244608"/>
    <w:rsid w:val="00244C63"/>
    <w:rsid w:val="002451A5"/>
    <w:rsid w:val="002451FB"/>
    <w:rsid w:val="00245921"/>
    <w:rsid w:val="00245B39"/>
    <w:rsid w:val="00245E56"/>
    <w:rsid w:val="00246EE6"/>
    <w:rsid w:val="00246FE6"/>
    <w:rsid w:val="00247382"/>
    <w:rsid w:val="00247467"/>
    <w:rsid w:val="002474D7"/>
    <w:rsid w:val="00250A6C"/>
    <w:rsid w:val="00251F91"/>
    <w:rsid w:val="00252742"/>
    <w:rsid w:val="0025555A"/>
    <w:rsid w:val="00255643"/>
    <w:rsid w:val="002558EC"/>
    <w:rsid w:val="002566E2"/>
    <w:rsid w:val="00256845"/>
    <w:rsid w:val="002568C8"/>
    <w:rsid w:val="00256A4F"/>
    <w:rsid w:val="00256A7A"/>
    <w:rsid w:val="00256CFC"/>
    <w:rsid w:val="00256D14"/>
    <w:rsid w:val="00257077"/>
    <w:rsid w:val="0025728A"/>
    <w:rsid w:val="002574DF"/>
    <w:rsid w:val="002575B4"/>
    <w:rsid w:val="00257F57"/>
    <w:rsid w:val="00261641"/>
    <w:rsid w:val="00261751"/>
    <w:rsid w:val="00261DCA"/>
    <w:rsid w:val="00262005"/>
    <w:rsid w:val="0026227D"/>
    <w:rsid w:val="002627CC"/>
    <w:rsid w:val="00262F2C"/>
    <w:rsid w:val="00262F32"/>
    <w:rsid w:val="0026304D"/>
    <w:rsid w:val="00263918"/>
    <w:rsid w:val="00263F2B"/>
    <w:rsid w:val="00264909"/>
    <w:rsid w:val="00264EA1"/>
    <w:rsid w:val="00264EDB"/>
    <w:rsid w:val="00265051"/>
    <w:rsid w:val="0026508B"/>
    <w:rsid w:val="002651DB"/>
    <w:rsid w:val="0026581E"/>
    <w:rsid w:val="00265EEE"/>
    <w:rsid w:val="002660E6"/>
    <w:rsid w:val="00266D00"/>
    <w:rsid w:val="00266E7B"/>
    <w:rsid w:val="0026776E"/>
    <w:rsid w:val="00267EFF"/>
    <w:rsid w:val="00270100"/>
    <w:rsid w:val="00270277"/>
    <w:rsid w:val="00270B14"/>
    <w:rsid w:val="00270EE8"/>
    <w:rsid w:val="00271B64"/>
    <w:rsid w:val="0027260D"/>
    <w:rsid w:val="00272744"/>
    <w:rsid w:val="00272868"/>
    <w:rsid w:val="00272CE5"/>
    <w:rsid w:val="002732D6"/>
    <w:rsid w:val="00273B8E"/>
    <w:rsid w:val="00273D79"/>
    <w:rsid w:val="00273E0A"/>
    <w:rsid w:val="00274E05"/>
    <w:rsid w:val="002750D2"/>
    <w:rsid w:val="002750DB"/>
    <w:rsid w:val="002752CA"/>
    <w:rsid w:val="00275379"/>
    <w:rsid w:val="00275B3B"/>
    <w:rsid w:val="00275DA6"/>
    <w:rsid w:val="00275DD8"/>
    <w:rsid w:val="00275FB1"/>
    <w:rsid w:val="00276961"/>
    <w:rsid w:val="002800B2"/>
    <w:rsid w:val="00280B4E"/>
    <w:rsid w:val="00280C68"/>
    <w:rsid w:val="00280D2D"/>
    <w:rsid w:val="00280DC0"/>
    <w:rsid w:val="00281736"/>
    <w:rsid w:val="00281B0A"/>
    <w:rsid w:val="00281C3A"/>
    <w:rsid w:val="00282607"/>
    <w:rsid w:val="00282752"/>
    <w:rsid w:val="002829F3"/>
    <w:rsid w:val="00282A85"/>
    <w:rsid w:val="00282F8B"/>
    <w:rsid w:val="002833F3"/>
    <w:rsid w:val="00284EE7"/>
    <w:rsid w:val="002859EB"/>
    <w:rsid w:val="00285AAF"/>
    <w:rsid w:val="0028655A"/>
    <w:rsid w:val="0028664A"/>
    <w:rsid w:val="00286CDB"/>
    <w:rsid w:val="00286E65"/>
    <w:rsid w:val="00287226"/>
    <w:rsid w:val="00287288"/>
    <w:rsid w:val="0028732C"/>
    <w:rsid w:val="002878F8"/>
    <w:rsid w:val="00287A81"/>
    <w:rsid w:val="00287B73"/>
    <w:rsid w:val="00287BF4"/>
    <w:rsid w:val="00287DE0"/>
    <w:rsid w:val="00287DF0"/>
    <w:rsid w:val="00287FEB"/>
    <w:rsid w:val="00290666"/>
    <w:rsid w:val="00290A1B"/>
    <w:rsid w:val="00290CA9"/>
    <w:rsid w:val="002910B1"/>
    <w:rsid w:val="002915E9"/>
    <w:rsid w:val="00291EC2"/>
    <w:rsid w:val="002923C6"/>
    <w:rsid w:val="002923D4"/>
    <w:rsid w:val="00292946"/>
    <w:rsid w:val="002934DE"/>
    <w:rsid w:val="00293EB7"/>
    <w:rsid w:val="00294641"/>
    <w:rsid w:val="0029572A"/>
    <w:rsid w:val="002959C2"/>
    <w:rsid w:val="00296939"/>
    <w:rsid w:val="00296F38"/>
    <w:rsid w:val="00296FA1"/>
    <w:rsid w:val="002A0366"/>
    <w:rsid w:val="002A0657"/>
    <w:rsid w:val="002A0F55"/>
    <w:rsid w:val="002A169F"/>
    <w:rsid w:val="002A1B14"/>
    <w:rsid w:val="002A2679"/>
    <w:rsid w:val="002A2770"/>
    <w:rsid w:val="002A3149"/>
    <w:rsid w:val="002A32E8"/>
    <w:rsid w:val="002A3DF9"/>
    <w:rsid w:val="002A405E"/>
    <w:rsid w:val="002A4588"/>
    <w:rsid w:val="002A4F5F"/>
    <w:rsid w:val="002A51BD"/>
    <w:rsid w:val="002A6E11"/>
    <w:rsid w:val="002A7187"/>
    <w:rsid w:val="002A718F"/>
    <w:rsid w:val="002A72CB"/>
    <w:rsid w:val="002A7EAB"/>
    <w:rsid w:val="002B0118"/>
    <w:rsid w:val="002B0992"/>
    <w:rsid w:val="002B1397"/>
    <w:rsid w:val="002B1B75"/>
    <w:rsid w:val="002B223F"/>
    <w:rsid w:val="002B24FE"/>
    <w:rsid w:val="002B2597"/>
    <w:rsid w:val="002B2B4D"/>
    <w:rsid w:val="002B3711"/>
    <w:rsid w:val="002B4455"/>
    <w:rsid w:val="002B4997"/>
    <w:rsid w:val="002B4BB4"/>
    <w:rsid w:val="002B4CB9"/>
    <w:rsid w:val="002B5148"/>
    <w:rsid w:val="002B53F6"/>
    <w:rsid w:val="002B5E39"/>
    <w:rsid w:val="002B6123"/>
    <w:rsid w:val="002B6C89"/>
    <w:rsid w:val="002B6F1C"/>
    <w:rsid w:val="002C01C1"/>
    <w:rsid w:val="002C06A3"/>
    <w:rsid w:val="002C0D56"/>
    <w:rsid w:val="002C1079"/>
    <w:rsid w:val="002C2754"/>
    <w:rsid w:val="002C277F"/>
    <w:rsid w:val="002C3D90"/>
    <w:rsid w:val="002C3FB5"/>
    <w:rsid w:val="002C4043"/>
    <w:rsid w:val="002C451C"/>
    <w:rsid w:val="002C476C"/>
    <w:rsid w:val="002C5205"/>
    <w:rsid w:val="002C75A6"/>
    <w:rsid w:val="002C75CD"/>
    <w:rsid w:val="002C7B17"/>
    <w:rsid w:val="002D05F7"/>
    <w:rsid w:val="002D08F8"/>
    <w:rsid w:val="002D0A63"/>
    <w:rsid w:val="002D0DA9"/>
    <w:rsid w:val="002D1132"/>
    <w:rsid w:val="002D12B9"/>
    <w:rsid w:val="002D1423"/>
    <w:rsid w:val="002D19FE"/>
    <w:rsid w:val="002D1B4F"/>
    <w:rsid w:val="002D1BEA"/>
    <w:rsid w:val="002D20E4"/>
    <w:rsid w:val="002D24D7"/>
    <w:rsid w:val="002D25FD"/>
    <w:rsid w:val="002D3015"/>
    <w:rsid w:val="002D4618"/>
    <w:rsid w:val="002D4E01"/>
    <w:rsid w:val="002D4E53"/>
    <w:rsid w:val="002D535D"/>
    <w:rsid w:val="002D5DC3"/>
    <w:rsid w:val="002D6F6F"/>
    <w:rsid w:val="002D793E"/>
    <w:rsid w:val="002D7B94"/>
    <w:rsid w:val="002D7F98"/>
    <w:rsid w:val="002E0083"/>
    <w:rsid w:val="002E15B5"/>
    <w:rsid w:val="002E172D"/>
    <w:rsid w:val="002E18A8"/>
    <w:rsid w:val="002E1939"/>
    <w:rsid w:val="002E1AD9"/>
    <w:rsid w:val="002E2244"/>
    <w:rsid w:val="002E2391"/>
    <w:rsid w:val="002E29F7"/>
    <w:rsid w:val="002E307A"/>
    <w:rsid w:val="002E31A8"/>
    <w:rsid w:val="002E338B"/>
    <w:rsid w:val="002E38DE"/>
    <w:rsid w:val="002E3DE4"/>
    <w:rsid w:val="002E3E8A"/>
    <w:rsid w:val="002E46C1"/>
    <w:rsid w:val="002E4D64"/>
    <w:rsid w:val="002E500E"/>
    <w:rsid w:val="002E5515"/>
    <w:rsid w:val="002E5637"/>
    <w:rsid w:val="002E5952"/>
    <w:rsid w:val="002E5B75"/>
    <w:rsid w:val="002E5BE1"/>
    <w:rsid w:val="002E5D5C"/>
    <w:rsid w:val="002E625F"/>
    <w:rsid w:val="002E6556"/>
    <w:rsid w:val="002E658F"/>
    <w:rsid w:val="002E71ED"/>
    <w:rsid w:val="002E7B31"/>
    <w:rsid w:val="002F01DE"/>
    <w:rsid w:val="002F0594"/>
    <w:rsid w:val="002F08DE"/>
    <w:rsid w:val="002F14AD"/>
    <w:rsid w:val="002F1591"/>
    <w:rsid w:val="002F1E24"/>
    <w:rsid w:val="002F1FB7"/>
    <w:rsid w:val="002F2200"/>
    <w:rsid w:val="002F255D"/>
    <w:rsid w:val="002F2883"/>
    <w:rsid w:val="002F2D81"/>
    <w:rsid w:val="002F2E6F"/>
    <w:rsid w:val="002F352D"/>
    <w:rsid w:val="002F3876"/>
    <w:rsid w:val="002F3A4B"/>
    <w:rsid w:val="002F3EED"/>
    <w:rsid w:val="002F41AB"/>
    <w:rsid w:val="002F4613"/>
    <w:rsid w:val="002F4BF6"/>
    <w:rsid w:val="002F5AB2"/>
    <w:rsid w:val="002F5E0D"/>
    <w:rsid w:val="002F7182"/>
    <w:rsid w:val="002F77D5"/>
    <w:rsid w:val="002F7944"/>
    <w:rsid w:val="002F7B2E"/>
    <w:rsid w:val="002F7EAB"/>
    <w:rsid w:val="003000AC"/>
    <w:rsid w:val="00300343"/>
    <w:rsid w:val="0030084B"/>
    <w:rsid w:val="00301214"/>
    <w:rsid w:val="003018E1"/>
    <w:rsid w:val="003018EF"/>
    <w:rsid w:val="00301A65"/>
    <w:rsid w:val="00301B0B"/>
    <w:rsid w:val="0030206B"/>
    <w:rsid w:val="003020A6"/>
    <w:rsid w:val="003031E8"/>
    <w:rsid w:val="003033E9"/>
    <w:rsid w:val="003033EB"/>
    <w:rsid w:val="003034FB"/>
    <w:rsid w:val="00303A34"/>
    <w:rsid w:val="00303A42"/>
    <w:rsid w:val="00303AE2"/>
    <w:rsid w:val="00303BE3"/>
    <w:rsid w:val="00303DBF"/>
    <w:rsid w:val="003050AC"/>
    <w:rsid w:val="00305320"/>
    <w:rsid w:val="003057A9"/>
    <w:rsid w:val="00305D76"/>
    <w:rsid w:val="00305F08"/>
    <w:rsid w:val="0030676C"/>
    <w:rsid w:val="00306BDF"/>
    <w:rsid w:val="00307148"/>
    <w:rsid w:val="00307574"/>
    <w:rsid w:val="003077D5"/>
    <w:rsid w:val="00307A7F"/>
    <w:rsid w:val="00307F5D"/>
    <w:rsid w:val="0031013D"/>
    <w:rsid w:val="00310424"/>
    <w:rsid w:val="00310D71"/>
    <w:rsid w:val="003112D4"/>
    <w:rsid w:val="00311479"/>
    <w:rsid w:val="00311CF1"/>
    <w:rsid w:val="0031276A"/>
    <w:rsid w:val="00312A31"/>
    <w:rsid w:val="00312B37"/>
    <w:rsid w:val="00312E22"/>
    <w:rsid w:val="003136B1"/>
    <w:rsid w:val="0031370F"/>
    <w:rsid w:val="00313794"/>
    <w:rsid w:val="0031425E"/>
    <w:rsid w:val="00314E0B"/>
    <w:rsid w:val="003159AF"/>
    <w:rsid w:val="00315B0B"/>
    <w:rsid w:val="00315C20"/>
    <w:rsid w:val="00315D86"/>
    <w:rsid w:val="00316283"/>
    <w:rsid w:val="003164D5"/>
    <w:rsid w:val="003176D8"/>
    <w:rsid w:val="00317A93"/>
    <w:rsid w:val="00320806"/>
    <w:rsid w:val="00320853"/>
    <w:rsid w:val="003211C1"/>
    <w:rsid w:val="003211D5"/>
    <w:rsid w:val="0032143D"/>
    <w:rsid w:val="00321A29"/>
    <w:rsid w:val="00321B34"/>
    <w:rsid w:val="00321D36"/>
    <w:rsid w:val="00322054"/>
    <w:rsid w:val="003220EA"/>
    <w:rsid w:val="0032257D"/>
    <w:rsid w:val="00323130"/>
    <w:rsid w:val="0032390B"/>
    <w:rsid w:val="00323B8C"/>
    <w:rsid w:val="00323F0D"/>
    <w:rsid w:val="0032404B"/>
    <w:rsid w:val="003242CC"/>
    <w:rsid w:val="003247FA"/>
    <w:rsid w:val="0032523C"/>
    <w:rsid w:val="003261BF"/>
    <w:rsid w:val="003261C8"/>
    <w:rsid w:val="003268AE"/>
    <w:rsid w:val="00326A99"/>
    <w:rsid w:val="00326B24"/>
    <w:rsid w:val="0032767E"/>
    <w:rsid w:val="00327A10"/>
    <w:rsid w:val="00327F33"/>
    <w:rsid w:val="00330972"/>
    <w:rsid w:val="00331075"/>
    <w:rsid w:val="003312D4"/>
    <w:rsid w:val="00331CBD"/>
    <w:rsid w:val="00332AE5"/>
    <w:rsid w:val="0033306E"/>
    <w:rsid w:val="00333463"/>
    <w:rsid w:val="0033446D"/>
    <w:rsid w:val="0033447B"/>
    <w:rsid w:val="00334706"/>
    <w:rsid w:val="0033477A"/>
    <w:rsid w:val="003347A4"/>
    <w:rsid w:val="00334B2D"/>
    <w:rsid w:val="00336311"/>
    <w:rsid w:val="003363F4"/>
    <w:rsid w:val="003365AF"/>
    <w:rsid w:val="00336909"/>
    <w:rsid w:val="003406B3"/>
    <w:rsid w:val="00340797"/>
    <w:rsid w:val="003409B2"/>
    <w:rsid w:val="00340BFE"/>
    <w:rsid w:val="00340FD8"/>
    <w:rsid w:val="00341076"/>
    <w:rsid w:val="003415E8"/>
    <w:rsid w:val="003422E8"/>
    <w:rsid w:val="003426B2"/>
    <w:rsid w:val="00342700"/>
    <w:rsid w:val="00342707"/>
    <w:rsid w:val="00342CB0"/>
    <w:rsid w:val="00342FB5"/>
    <w:rsid w:val="00343326"/>
    <w:rsid w:val="003437BE"/>
    <w:rsid w:val="00343A4A"/>
    <w:rsid w:val="0034486E"/>
    <w:rsid w:val="00344B1A"/>
    <w:rsid w:val="00345037"/>
    <w:rsid w:val="00345224"/>
    <w:rsid w:val="00345CBC"/>
    <w:rsid w:val="00345CF1"/>
    <w:rsid w:val="003462F1"/>
    <w:rsid w:val="003466DF"/>
    <w:rsid w:val="0034698B"/>
    <w:rsid w:val="00346C94"/>
    <w:rsid w:val="00346CA5"/>
    <w:rsid w:val="003474E9"/>
    <w:rsid w:val="003475B5"/>
    <w:rsid w:val="00347664"/>
    <w:rsid w:val="00347A8E"/>
    <w:rsid w:val="00347CD2"/>
    <w:rsid w:val="00347DE0"/>
    <w:rsid w:val="00347EAC"/>
    <w:rsid w:val="0035086D"/>
    <w:rsid w:val="0035099C"/>
    <w:rsid w:val="00350A5E"/>
    <w:rsid w:val="00351499"/>
    <w:rsid w:val="00351C91"/>
    <w:rsid w:val="003524DE"/>
    <w:rsid w:val="0035296F"/>
    <w:rsid w:val="00353D22"/>
    <w:rsid w:val="00353E40"/>
    <w:rsid w:val="0035486D"/>
    <w:rsid w:val="00354F4C"/>
    <w:rsid w:val="00355073"/>
    <w:rsid w:val="003559E7"/>
    <w:rsid w:val="00355C4C"/>
    <w:rsid w:val="003568B0"/>
    <w:rsid w:val="00356C52"/>
    <w:rsid w:val="00356C68"/>
    <w:rsid w:val="00357780"/>
    <w:rsid w:val="00357A09"/>
    <w:rsid w:val="00357EA8"/>
    <w:rsid w:val="003600CE"/>
    <w:rsid w:val="00360314"/>
    <w:rsid w:val="003608EE"/>
    <w:rsid w:val="00360BAC"/>
    <w:rsid w:val="0036103C"/>
    <w:rsid w:val="0036167F"/>
    <w:rsid w:val="00361C64"/>
    <w:rsid w:val="003620AB"/>
    <w:rsid w:val="00362230"/>
    <w:rsid w:val="00362901"/>
    <w:rsid w:val="00362989"/>
    <w:rsid w:val="00363841"/>
    <w:rsid w:val="003645EE"/>
    <w:rsid w:val="00364A0C"/>
    <w:rsid w:val="00364A1E"/>
    <w:rsid w:val="00364FBC"/>
    <w:rsid w:val="0036527A"/>
    <w:rsid w:val="0036530E"/>
    <w:rsid w:val="00365367"/>
    <w:rsid w:val="00365730"/>
    <w:rsid w:val="00365AF4"/>
    <w:rsid w:val="00365F9A"/>
    <w:rsid w:val="00366157"/>
    <w:rsid w:val="00367201"/>
    <w:rsid w:val="003675D3"/>
    <w:rsid w:val="00367CF9"/>
    <w:rsid w:val="0037046A"/>
    <w:rsid w:val="003704C7"/>
    <w:rsid w:val="00370674"/>
    <w:rsid w:val="00370921"/>
    <w:rsid w:val="0037126F"/>
    <w:rsid w:val="0037148E"/>
    <w:rsid w:val="003716C1"/>
    <w:rsid w:val="003720CD"/>
    <w:rsid w:val="003721DE"/>
    <w:rsid w:val="0037274C"/>
    <w:rsid w:val="003729C8"/>
    <w:rsid w:val="00372C6E"/>
    <w:rsid w:val="00372D28"/>
    <w:rsid w:val="00372D37"/>
    <w:rsid w:val="00373043"/>
    <w:rsid w:val="00375314"/>
    <w:rsid w:val="003754FD"/>
    <w:rsid w:val="00375C2D"/>
    <w:rsid w:val="00375D81"/>
    <w:rsid w:val="00375E6A"/>
    <w:rsid w:val="00376579"/>
    <w:rsid w:val="0037662C"/>
    <w:rsid w:val="00376A18"/>
    <w:rsid w:val="00376E54"/>
    <w:rsid w:val="00377B19"/>
    <w:rsid w:val="00377E3D"/>
    <w:rsid w:val="00377F99"/>
    <w:rsid w:val="003801E7"/>
    <w:rsid w:val="00380750"/>
    <w:rsid w:val="0038091D"/>
    <w:rsid w:val="00380C9D"/>
    <w:rsid w:val="00380CE2"/>
    <w:rsid w:val="00381072"/>
    <w:rsid w:val="003813E6"/>
    <w:rsid w:val="0038140C"/>
    <w:rsid w:val="003817AD"/>
    <w:rsid w:val="0038187D"/>
    <w:rsid w:val="00381CBC"/>
    <w:rsid w:val="00381E8D"/>
    <w:rsid w:val="00382911"/>
    <w:rsid w:val="00382A03"/>
    <w:rsid w:val="00382C0D"/>
    <w:rsid w:val="00382D63"/>
    <w:rsid w:val="00382E47"/>
    <w:rsid w:val="00383439"/>
    <w:rsid w:val="00383455"/>
    <w:rsid w:val="003834B1"/>
    <w:rsid w:val="00383EAC"/>
    <w:rsid w:val="003840DE"/>
    <w:rsid w:val="003841DF"/>
    <w:rsid w:val="003846B0"/>
    <w:rsid w:val="00384834"/>
    <w:rsid w:val="003853DA"/>
    <w:rsid w:val="00385E93"/>
    <w:rsid w:val="00386234"/>
    <w:rsid w:val="003862F0"/>
    <w:rsid w:val="00386C81"/>
    <w:rsid w:val="00386CAE"/>
    <w:rsid w:val="003874B1"/>
    <w:rsid w:val="00387A4C"/>
    <w:rsid w:val="00387C15"/>
    <w:rsid w:val="00390918"/>
    <w:rsid w:val="00390941"/>
    <w:rsid w:val="00390AE1"/>
    <w:rsid w:val="0039103F"/>
    <w:rsid w:val="003910F1"/>
    <w:rsid w:val="003911CC"/>
    <w:rsid w:val="00391691"/>
    <w:rsid w:val="00391B09"/>
    <w:rsid w:val="00391D25"/>
    <w:rsid w:val="0039232B"/>
    <w:rsid w:val="00392464"/>
    <w:rsid w:val="003927D4"/>
    <w:rsid w:val="003927DC"/>
    <w:rsid w:val="00392E33"/>
    <w:rsid w:val="00392E36"/>
    <w:rsid w:val="0039337D"/>
    <w:rsid w:val="003937BE"/>
    <w:rsid w:val="00393AF9"/>
    <w:rsid w:val="00393BCC"/>
    <w:rsid w:val="00393E0C"/>
    <w:rsid w:val="0039434C"/>
    <w:rsid w:val="00394388"/>
    <w:rsid w:val="00394997"/>
    <w:rsid w:val="00394A85"/>
    <w:rsid w:val="00395083"/>
    <w:rsid w:val="003954F4"/>
    <w:rsid w:val="00395E35"/>
    <w:rsid w:val="003960DC"/>
    <w:rsid w:val="0039614B"/>
    <w:rsid w:val="00396234"/>
    <w:rsid w:val="00396263"/>
    <w:rsid w:val="003962C3"/>
    <w:rsid w:val="00396853"/>
    <w:rsid w:val="00396B49"/>
    <w:rsid w:val="00396D02"/>
    <w:rsid w:val="00397188"/>
    <w:rsid w:val="00397245"/>
    <w:rsid w:val="00397901"/>
    <w:rsid w:val="00397FE6"/>
    <w:rsid w:val="003A0522"/>
    <w:rsid w:val="003A0FD3"/>
    <w:rsid w:val="003A103F"/>
    <w:rsid w:val="003A1DBE"/>
    <w:rsid w:val="003A3210"/>
    <w:rsid w:val="003A3B14"/>
    <w:rsid w:val="003A3BE0"/>
    <w:rsid w:val="003A3D3B"/>
    <w:rsid w:val="003A3E1A"/>
    <w:rsid w:val="003A471F"/>
    <w:rsid w:val="003A4B6E"/>
    <w:rsid w:val="003A4F2B"/>
    <w:rsid w:val="003A51FC"/>
    <w:rsid w:val="003A557B"/>
    <w:rsid w:val="003A56A6"/>
    <w:rsid w:val="003A56E4"/>
    <w:rsid w:val="003A5D15"/>
    <w:rsid w:val="003A627E"/>
    <w:rsid w:val="003A6297"/>
    <w:rsid w:val="003A6D47"/>
    <w:rsid w:val="003A6F73"/>
    <w:rsid w:val="003B040A"/>
    <w:rsid w:val="003B0AC6"/>
    <w:rsid w:val="003B128C"/>
    <w:rsid w:val="003B1A32"/>
    <w:rsid w:val="003B306F"/>
    <w:rsid w:val="003B3465"/>
    <w:rsid w:val="003B3702"/>
    <w:rsid w:val="003B38DD"/>
    <w:rsid w:val="003B4173"/>
    <w:rsid w:val="003B45FC"/>
    <w:rsid w:val="003B5997"/>
    <w:rsid w:val="003B5C68"/>
    <w:rsid w:val="003B5E4C"/>
    <w:rsid w:val="003B62B2"/>
    <w:rsid w:val="003B7045"/>
    <w:rsid w:val="003B7937"/>
    <w:rsid w:val="003B7C5F"/>
    <w:rsid w:val="003C016E"/>
    <w:rsid w:val="003C0795"/>
    <w:rsid w:val="003C0CA5"/>
    <w:rsid w:val="003C0D02"/>
    <w:rsid w:val="003C13CB"/>
    <w:rsid w:val="003C142E"/>
    <w:rsid w:val="003C1A5E"/>
    <w:rsid w:val="003C29FE"/>
    <w:rsid w:val="003C2E8D"/>
    <w:rsid w:val="003C3039"/>
    <w:rsid w:val="003C37A7"/>
    <w:rsid w:val="003C3AEF"/>
    <w:rsid w:val="003C3B70"/>
    <w:rsid w:val="003C3C66"/>
    <w:rsid w:val="003C436D"/>
    <w:rsid w:val="003C45D9"/>
    <w:rsid w:val="003C4F72"/>
    <w:rsid w:val="003C5513"/>
    <w:rsid w:val="003C567F"/>
    <w:rsid w:val="003C5774"/>
    <w:rsid w:val="003C5A8A"/>
    <w:rsid w:val="003C5EAA"/>
    <w:rsid w:val="003C63C2"/>
    <w:rsid w:val="003C6651"/>
    <w:rsid w:val="003C6AAB"/>
    <w:rsid w:val="003C7509"/>
    <w:rsid w:val="003C7905"/>
    <w:rsid w:val="003C7C6C"/>
    <w:rsid w:val="003C7F3C"/>
    <w:rsid w:val="003D0190"/>
    <w:rsid w:val="003D06C5"/>
    <w:rsid w:val="003D1288"/>
    <w:rsid w:val="003D1972"/>
    <w:rsid w:val="003D22E8"/>
    <w:rsid w:val="003D27F2"/>
    <w:rsid w:val="003D2A29"/>
    <w:rsid w:val="003D2C54"/>
    <w:rsid w:val="003D322E"/>
    <w:rsid w:val="003D3D01"/>
    <w:rsid w:val="003D3DCC"/>
    <w:rsid w:val="003D3F16"/>
    <w:rsid w:val="003D457C"/>
    <w:rsid w:val="003D46D6"/>
    <w:rsid w:val="003D4708"/>
    <w:rsid w:val="003D5151"/>
    <w:rsid w:val="003D56E2"/>
    <w:rsid w:val="003D5A02"/>
    <w:rsid w:val="003D6187"/>
    <w:rsid w:val="003D6370"/>
    <w:rsid w:val="003D654C"/>
    <w:rsid w:val="003D7363"/>
    <w:rsid w:val="003D786F"/>
    <w:rsid w:val="003D7F0C"/>
    <w:rsid w:val="003E03B7"/>
    <w:rsid w:val="003E0921"/>
    <w:rsid w:val="003E1281"/>
    <w:rsid w:val="003E144B"/>
    <w:rsid w:val="003E2034"/>
    <w:rsid w:val="003E20D5"/>
    <w:rsid w:val="003E21F6"/>
    <w:rsid w:val="003E29D0"/>
    <w:rsid w:val="003E2C83"/>
    <w:rsid w:val="003E3978"/>
    <w:rsid w:val="003E3982"/>
    <w:rsid w:val="003E3BF0"/>
    <w:rsid w:val="003E4098"/>
    <w:rsid w:val="003E4542"/>
    <w:rsid w:val="003E4577"/>
    <w:rsid w:val="003E4B2F"/>
    <w:rsid w:val="003E4CA3"/>
    <w:rsid w:val="003E51C0"/>
    <w:rsid w:val="003E51E2"/>
    <w:rsid w:val="003E53BE"/>
    <w:rsid w:val="003E53C4"/>
    <w:rsid w:val="003E5463"/>
    <w:rsid w:val="003E58ED"/>
    <w:rsid w:val="003E59E1"/>
    <w:rsid w:val="003E5D06"/>
    <w:rsid w:val="003E5D0F"/>
    <w:rsid w:val="003E5D5C"/>
    <w:rsid w:val="003E610A"/>
    <w:rsid w:val="003E68B7"/>
    <w:rsid w:val="003E6B2E"/>
    <w:rsid w:val="003E6DB4"/>
    <w:rsid w:val="003E7ED5"/>
    <w:rsid w:val="003F020C"/>
    <w:rsid w:val="003F0467"/>
    <w:rsid w:val="003F05F8"/>
    <w:rsid w:val="003F10FC"/>
    <w:rsid w:val="003F121F"/>
    <w:rsid w:val="003F160A"/>
    <w:rsid w:val="003F19BF"/>
    <w:rsid w:val="003F2261"/>
    <w:rsid w:val="003F2418"/>
    <w:rsid w:val="003F2AEE"/>
    <w:rsid w:val="003F2DE9"/>
    <w:rsid w:val="003F32BC"/>
    <w:rsid w:val="003F32D3"/>
    <w:rsid w:val="003F3574"/>
    <w:rsid w:val="003F37FD"/>
    <w:rsid w:val="003F3C24"/>
    <w:rsid w:val="003F40DB"/>
    <w:rsid w:val="003F42CE"/>
    <w:rsid w:val="003F4782"/>
    <w:rsid w:val="003F4FF7"/>
    <w:rsid w:val="003F634A"/>
    <w:rsid w:val="003F6C3B"/>
    <w:rsid w:val="003F77A3"/>
    <w:rsid w:val="003F7989"/>
    <w:rsid w:val="00400EE0"/>
    <w:rsid w:val="00400FEE"/>
    <w:rsid w:val="004012C1"/>
    <w:rsid w:val="00401B1B"/>
    <w:rsid w:val="00401BDD"/>
    <w:rsid w:val="00401E9A"/>
    <w:rsid w:val="00402F89"/>
    <w:rsid w:val="00403420"/>
    <w:rsid w:val="00403477"/>
    <w:rsid w:val="00404EFB"/>
    <w:rsid w:val="00405C0E"/>
    <w:rsid w:val="00406048"/>
    <w:rsid w:val="00406172"/>
    <w:rsid w:val="004061A1"/>
    <w:rsid w:val="0040639F"/>
    <w:rsid w:val="004064A3"/>
    <w:rsid w:val="004069CF"/>
    <w:rsid w:val="00407306"/>
    <w:rsid w:val="00407674"/>
    <w:rsid w:val="004076B0"/>
    <w:rsid w:val="0040784E"/>
    <w:rsid w:val="004113A1"/>
    <w:rsid w:val="00411AF3"/>
    <w:rsid w:val="00411CE0"/>
    <w:rsid w:val="00411DF6"/>
    <w:rsid w:val="00412312"/>
    <w:rsid w:val="004123AF"/>
    <w:rsid w:val="0041263D"/>
    <w:rsid w:val="004131A2"/>
    <w:rsid w:val="00413781"/>
    <w:rsid w:val="00413CD2"/>
    <w:rsid w:val="0041407C"/>
    <w:rsid w:val="004149B8"/>
    <w:rsid w:val="004150F1"/>
    <w:rsid w:val="004154DF"/>
    <w:rsid w:val="004157B8"/>
    <w:rsid w:val="004158B6"/>
    <w:rsid w:val="0041591A"/>
    <w:rsid w:val="00416077"/>
    <w:rsid w:val="00416332"/>
    <w:rsid w:val="00416F32"/>
    <w:rsid w:val="00417942"/>
    <w:rsid w:val="00417CA8"/>
    <w:rsid w:val="00420169"/>
    <w:rsid w:val="00420199"/>
    <w:rsid w:val="00420857"/>
    <w:rsid w:val="004209F2"/>
    <w:rsid w:val="00420ED7"/>
    <w:rsid w:val="00420F51"/>
    <w:rsid w:val="00421140"/>
    <w:rsid w:val="0042150C"/>
    <w:rsid w:val="00421563"/>
    <w:rsid w:val="00421A8F"/>
    <w:rsid w:val="004224F6"/>
    <w:rsid w:val="00422734"/>
    <w:rsid w:val="00422856"/>
    <w:rsid w:val="00422DE8"/>
    <w:rsid w:val="00423342"/>
    <w:rsid w:val="00423578"/>
    <w:rsid w:val="00423D71"/>
    <w:rsid w:val="00423E96"/>
    <w:rsid w:val="0042439D"/>
    <w:rsid w:val="00424F60"/>
    <w:rsid w:val="00425A12"/>
    <w:rsid w:val="00425BF2"/>
    <w:rsid w:val="00425C8A"/>
    <w:rsid w:val="00425CD2"/>
    <w:rsid w:val="0042677B"/>
    <w:rsid w:val="004271DE"/>
    <w:rsid w:val="00427DA8"/>
    <w:rsid w:val="004302A1"/>
    <w:rsid w:val="00430D38"/>
    <w:rsid w:val="004314C6"/>
    <w:rsid w:val="0043157D"/>
    <w:rsid w:val="00431B17"/>
    <w:rsid w:val="004327D8"/>
    <w:rsid w:val="00433409"/>
    <w:rsid w:val="00433888"/>
    <w:rsid w:val="00433A78"/>
    <w:rsid w:val="00434837"/>
    <w:rsid w:val="00435934"/>
    <w:rsid w:val="00435996"/>
    <w:rsid w:val="00435B7C"/>
    <w:rsid w:val="00435BB1"/>
    <w:rsid w:val="00436292"/>
    <w:rsid w:val="004367A1"/>
    <w:rsid w:val="00436A23"/>
    <w:rsid w:val="00437058"/>
    <w:rsid w:val="00437162"/>
    <w:rsid w:val="004403FF"/>
    <w:rsid w:val="00441888"/>
    <w:rsid w:val="0044199A"/>
    <w:rsid w:val="00441A67"/>
    <w:rsid w:val="00441AE7"/>
    <w:rsid w:val="00441D8E"/>
    <w:rsid w:val="00441DBB"/>
    <w:rsid w:val="00441DCD"/>
    <w:rsid w:val="00442993"/>
    <w:rsid w:val="00442CF4"/>
    <w:rsid w:val="00442DDA"/>
    <w:rsid w:val="0044381D"/>
    <w:rsid w:val="00443A14"/>
    <w:rsid w:val="00443F99"/>
    <w:rsid w:val="00445595"/>
    <w:rsid w:val="004455DE"/>
    <w:rsid w:val="00445B49"/>
    <w:rsid w:val="00445CF8"/>
    <w:rsid w:val="00445FA1"/>
    <w:rsid w:val="004466EC"/>
    <w:rsid w:val="0044679D"/>
    <w:rsid w:val="00446FC2"/>
    <w:rsid w:val="004472B9"/>
    <w:rsid w:val="004472DF"/>
    <w:rsid w:val="00447379"/>
    <w:rsid w:val="0045066B"/>
    <w:rsid w:val="00450DF7"/>
    <w:rsid w:val="004519E4"/>
    <w:rsid w:val="004522CA"/>
    <w:rsid w:val="00452686"/>
    <w:rsid w:val="00452EF7"/>
    <w:rsid w:val="004532FA"/>
    <w:rsid w:val="0045334C"/>
    <w:rsid w:val="004533F0"/>
    <w:rsid w:val="00453C5C"/>
    <w:rsid w:val="00453CD2"/>
    <w:rsid w:val="00453ECA"/>
    <w:rsid w:val="00454A5F"/>
    <w:rsid w:val="0045576A"/>
    <w:rsid w:val="00455F8F"/>
    <w:rsid w:val="00456224"/>
    <w:rsid w:val="0045674F"/>
    <w:rsid w:val="00456B42"/>
    <w:rsid w:val="00456D86"/>
    <w:rsid w:val="00456EFB"/>
    <w:rsid w:val="00457535"/>
    <w:rsid w:val="00457DD0"/>
    <w:rsid w:val="00460123"/>
    <w:rsid w:val="00460427"/>
    <w:rsid w:val="00460452"/>
    <w:rsid w:val="00460474"/>
    <w:rsid w:val="00460660"/>
    <w:rsid w:val="00461319"/>
    <w:rsid w:val="004613C5"/>
    <w:rsid w:val="004614E6"/>
    <w:rsid w:val="00461FA3"/>
    <w:rsid w:val="004637D7"/>
    <w:rsid w:val="00463BC9"/>
    <w:rsid w:val="004646DF"/>
    <w:rsid w:val="00464962"/>
    <w:rsid w:val="00464B74"/>
    <w:rsid w:val="00464BB7"/>
    <w:rsid w:val="00464CAC"/>
    <w:rsid w:val="00464F19"/>
    <w:rsid w:val="00464F32"/>
    <w:rsid w:val="004656AD"/>
    <w:rsid w:val="00465A02"/>
    <w:rsid w:val="00465CB2"/>
    <w:rsid w:val="00465D84"/>
    <w:rsid w:val="00465FB4"/>
    <w:rsid w:val="00466052"/>
    <w:rsid w:val="00466210"/>
    <w:rsid w:val="00467094"/>
    <w:rsid w:val="00467380"/>
    <w:rsid w:val="0046788F"/>
    <w:rsid w:val="00467DCC"/>
    <w:rsid w:val="00470449"/>
    <w:rsid w:val="0047139C"/>
    <w:rsid w:val="0047156B"/>
    <w:rsid w:val="00472660"/>
    <w:rsid w:val="00472D74"/>
    <w:rsid w:val="0047313F"/>
    <w:rsid w:val="00473278"/>
    <w:rsid w:val="00473779"/>
    <w:rsid w:val="004743BD"/>
    <w:rsid w:val="00474755"/>
    <w:rsid w:val="00474D88"/>
    <w:rsid w:val="00474ECC"/>
    <w:rsid w:val="00475CEF"/>
    <w:rsid w:val="00476559"/>
    <w:rsid w:val="004768AC"/>
    <w:rsid w:val="00476B4F"/>
    <w:rsid w:val="00477632"/>
    <w:rsid w:val="00477848"/>
    <w:rsid w:val="004778DF"/>
    <w:rsid w:val="004821A2"/>
    <w:rsid w:val="00482437"/>
    <w:rsid w:val="00482968"/>
    <w:rsid w:val="00483299"/>
    <w:rsid w:val="00483CC8"/>
    <w:rsid w:val="00483E13"/>
    <w:rsid w:val="00483E88"/>
    <w:rsid w:val="00484517"/>
    <w:rsid w:val="00484C70"/>
    <w:rsid w:val="0048549A"/>
    <w:rsid w:val="0048549F"/>
    <w:rsid w:val="00485C5A"/>
    <w:rsid w:val="00485D0D"/>
    <w:rsid w:val="00486025"/>
    <w:rsid w:val="00486A60"/>
    <w:rsid w:val="00486D06"/>
    <w:rsid w:val="004878CA"/>
    <w:rsid w:val="00490734"/>
    <w:rsid w:val="00490ACD"/>
    <w:rsid w:val="00491AC4"/>
    <w:rsid w:val="00491B69"/>
    <w:rsid w:val="00491BDC"/>
    <w:rsid w:val="00491C1B"/>
    <w:rsid w:val="00491E30"/>
    <w:rsid w:val="0049289C"/>
    <w:rsid w:val="00493ABC"/>
    <w:rsid w:val="00493B2A"/>
    <w:rsid w:val="00493BF2"/>
    <w:rsid w:val="004946AB"/>
    <w:rsid w:val="004948C9"/>
    <w:rsid w:val="00496D50"/>
    <w:rsid w:val="0049773B"/>
    <w:rsid w:val="004A0141"/>
    <w:rsid w:val="004A13DA"/>
    <w:rsid w:val="004A1F4F"/>
    <w:rsid w:val="004A2125"/>
    <w:rsid w:val="004A24A4"/>
    <w:rsid w:val="004A2828"/>
    <w:rsid w:val="004A2F05"/>
    <w:rsid w:val="004A3300"/>
    <w:rsid w:val="004A3611"/>
    <w:rsid w:val="004A36D0"/>
    <w:rsid w:val="004A46E0"/>
    <w:rsid w:val="004A4A7E"/>
    <w:rsid w:val="004A4CB8"/>
    <w:rsid w:val="004A517B"/>
    <w:rsid w:val="004A5EAA"/>
    <w:rsid w:val="004A61D7"/>
    <w:rsid w:val="004A641E"/>
    <w:rsid w:val="004A6CCD"/>
    <w:rsid w:val="004A7CB8"/>
    <w:rsid w:val="004A7F47"/>
    <w:rsid w:val="004B0165"/>
    <w:rsid w:val="004B11E1"/>
    <w:rsid w:val="004B171C"/>
    <w:rsid w:val="004B1D58"/>
    <w:rsid w:val="004B216A"/>
    <w:rsid w:val="004B235C"/>
    <w:rsid w:val="004B239A"/>
    <w:rsid w:val="004B245C"/>
    <w:rsid w:val="004B25D9"/>
    <w:rsid w:val="004B28F3"/>
    <w:rsid w:val="004B39FD"/>
    <w:rsid w:val="004B3BBE"/>
    <w:rsid w:val="004B44A8"/>
    <w:rsid w:val="004B4B9B"/>
    <w:rsid w:val="004B4DE6"/>
    <w:rsid w:val="004B4F7F"/>
    <w:rsid w:val="004B4FC7"/>
    <w:rsid w:val="004B5744"/>
    <w:rsid w:val="004B5910"/>
    <w:rsid w:val="004B63FA"/>
    <w:rsid w:val="004B64C1"/>
    <w:rsid w:val="004B6558"/>
    <w:rsid w:val="004B67CC"/>
    <w:rsid w:val="004B6998"/>
    <w:rsid w:val="004B6D86"/>
    <w:rsid w:val="004B725B"/>
    <w:rsid w:val="004B7BDD"/>
    <w:rsid w:val="004C0910"/>
    <w:rsid w:val="004C0A00"/>
    <w:rsid w:val="004C116C"/>
    <w:rsid w:val="004C2938"/>
    <w:rsid w:val="004C2D80"/>
    <w:rsid w:val="004C34AC"/>
    <w:rsid w:val="004C3CD0"/>
    <w:rsid w:val="004C40E5"/>
    <w:rsid w:val="004C4794"/>
    <w:rsid w:val="004C4B74"/>
    <w:rsid w:val="004C507A"/>
    <w:rsid w:val="004C626A"/>
    <w:rsid w:val="004C659E"/>
    <w:rsid w:val="004C7247"/>
    <w:rsid w:val="004C785C"/>
    <w:rsid w:val="004C7B05"/>
    <w:rsid w:val="004D0851"/>
    <w:rsid w:val="004D0C6C"/>
    <w:rsid w:val="004D1387"/>
    <w:rsid w:val="004D18AE"/>
    <w:rsid w:val="004D18F2"/>
    <w:rsid w:val="004D1B1B"/>
    <w:rsid w:val="004D1C70"/>
    <w:rsid w:val="004D2644"/>
    <w:rsid w:val="004D265A"/>
    <w:rsid w:val="004D294F"/>
    <w:rsid w:val="004D2C4D"/>
    <w:rsid w:val="004D4172"/>
    <w:rsid w:val="004D44FE"/>
    <w:rsid w:val="004D46C4"/>
    <w:rsid w:val="004D4A66"/>
    <w:rsid w:val="004D514A"/>
    <w:rsid w:val="004D5598"/>
    <w:rsid w:val="004D56AA"/>
    <w:rsid w:val="004D6350"/>
    <w:rsid w:val="004D6A99"/>
    <w:rsid w:val="004D6AE1"/>
    <w:rsid w:val="004D6AEB"/>
    <w:rsid w:val="004D6D20"/>
    <w:rsid w:val="004D6DF5"/>
    <w:rsid w:val="004D6F65"/>
    <w:rsid w:val="004D723A"/>
    <w:rsid w:val="004D7F80"/>
    <w:rsid w:val="004E0132"/>
    <w:rsid w:val="004E01FE"/>
    <w:rsid w:val="004E0386"/>
    <w:rsid w:val="004E0E0B"/>
    <w:rsid w:val="004E0F5D"/>
    <w:rsid w:val="004E1E35"/>
    <w:rsid w:val="004E2004"/>
    <w:rsid w:val="004E2D9E"/>
    <w:rsid w:val="004E2F16"/>
    <w:rsid w:val="004E3050"/>
    <w:rsid w:val="004E3DEF"/>
    <w:rsid w:val="004E4D3F"/>
    <w:rsid w:val="004E5454"/>
    <w:rsid w:val="004E57FA"/>
    <w:rsid w:val="004E6274"/>
    <w:rsid w:val="004E69B8"/>
    <w:rsid w:val="004E6F4B"/>
    <w:rsid w:val="004E6FAE"/>
    <w:rsid w:val="004E707F"/>
    <w:rsid w:val="004E73E4"/>
    <w:rsid w:val="004F00CD"/>
    <w:rsid w:val="004F0165"/>
    <w:rsid w:val="004F0930"/>
    <w:rsid w:val="004F0A7F"/>
    <w:rsid w:val="004F0B5C"/>
    <w:rsid w:val="004F0C7D"/>
    <w:rsid w:val="004F10E6"/>
    <w:rsid w:val="004F180D"/>
    <w:rsid w:val="004F1929"/>
    <w:rsid w:val="004F2553"/>
    <w:rsid w:val="004F2709"/>
    <w:rsid w:val="004F3FD0"/>
    <w:rsid w:val="004F41F7"/>
    <w:rsid w:val="004F4868"/>
    <w:rsid w:val="004F522D"/>
    <w:rsid w:val="004F53F3"/>
    <w:rsid w:val="004F5867"/>
    <w:rsid w:val="004F5924"/>
    <w:rsid w:val="004F5ABA"/>
    <w:rsid w:val="004F5EE3"/>
    <w:rsid w:val="004F6114"/>
    <w:rsid w:val="004F646B"/>
    <w:rsid w:val="004F6D7F"/>
    <w:rsid w:val="004F706D"/>
    <w:rsid w:val="004F779E"/>
    <w:rsid w:val="00500937"/>
    <w:rsid w:val="00500B3D"/>
    <w:rsid w:val="00500C1E"/>
    <w:rsid w:val="00501456"/>
    <w:rsid w:val="00501729"/>
    <w:rsid w:val="00501C41"/>
    <w:rsid w:val="00501F2F"/>
    <w:rsid w:val="0050218E"/>
    <w:rsid w:val="00503209"/>
    <w:rsid w:val="00503596"/>
    <w:rsid w:val="0050362F"/>
    <w:rsid w:val="005036F9"/>
    <w:rsid w:val="00503DDF"/>
    <w:rsid w:val="00504410"/>
    <w:rsid w:val="00504761"/>
    <w:rsid w:val="005057DE"/>
    <w:rsid w:val="00505B77"/>
    <w:rsid w:val="00505D68"/>
    <w:rsid w:val="00506204"/>
    <w:rsid w:val="00506793"/>
    <w:rsid w:val="00507010"/>
    <w:rsid w:val="00507065"/>
    <w:rsid w:val="00507590"/>
    <w:rsid w:val="0050785E"/>
    <w:rsid w:val="00507AC5"/>
    <w:rsid w:val="00507CBB"/>
    <w:rsid w:val="00507D84"/>
    <w:rsid w:val="00507E15"/>
    <w:rsid w:val="0051023F"/>
    <w:rsid w:val="0051140A"/>
    <w:rsid w:val="00512333"/>
    <w:rsid w:val="00512490"/>
    <w:rsid w:val="00512600"/>
    <w:rsid w:val="005128C0"/>
    <w:rsid w:val="00512AFF"/>
    <w:rsid w:val="00512E40"/>
    <w:rsid w:val="00512EE3"/>
    <w:rsid w:val="005130F0"/>
    <w:rsid w:val="00513401"/>
    <w:rsid w:val="00513433"/>
    <w:rsid w:val="00513485"/>
    <w:rsid w:val="00513BAF"/>
    <w:rsid w:val="00513E7C"/>
    <w:rsid w:val="005142E2"/>
    <w:rsid w:val="00514FEE"/>
    <w:rsid w:val="00515617"/>
    <w:rsid w:val="0051565E"/>
    <w:rsid w:val="00515B78"/>
    <w:rsid w:val="0051623C"/>
    <w:rsid w:val="00516A51"/>
    <w:rsid w:val="00517654"/>
    <w:rsid w:val="00517D76"/>
    <w:rsid w:val="00517E95"/>
    <w:rsid w:val="00520268"/>
    <w:rsid w:val="005207CE"/>
    <w:rsid w:val="00520C19"/>
    <w:rsid w:val="00521762"/>
    <w:rsid w:val="0052215D"/>
    <w:rsid w:val="00522451"/>
    <w:rsid w:val="00522640"/>
    <w:rsid w:val="0052286B"/>
    <w:rsid w:val="005228B9"/>
    <w:rsid w:val="005229DD"/>
    <w:rsid w:val="00523249"/>
    <w:rsid w:val="00523938"/>
    <w:rsid w:val="00523D45"/>
    <w:rsid w:val="00524033"/>
    <w:rsid w:val="00524686"/>
    <w:rsid w:val="00524DCB"/>
    <w:rsid w:val="0052524B"/>
    <w:rsid w:val="00525EEC"/>
    <w:rsid w:val="00525FC9"/>
    <w:rsid w:val="00526234"/>
    <w:rsid w:val="00526C3E"/>
    <w:rsid w:val="005279A1"/>
    <w:rsid w:val="00531183"/>
    <w:rsid w:val="005312C4"/>
    <w:rsid w:val="00531553"/>
    <w:rsid w:val="00531644"/>
    <w:rsid w:val="005318C2"/>
    <w:rsid w:val="005322B5"/>
    <w:rsid w:val="0053266D"/>
    <w:rsid w:val="00532964"/>
    <w:rsid w:val="00533906"/>
    <w:rsid w:val="00533ADA"/>
    <w:rsid w:val="00533BE6"/>
    <w:rsid w:val="00533ED7"/>
    <w:rsid w:val="005346C7"/>
    <w:rsid w:val="0053479E"/>
    <w:rsid w:val="005349C1"/>
    <w:rsid w:val="00534EA8"/>
    <w:rsid w:val="00534FCC"/>
    <w:rsid w:val="005350C3"/>
    <w:rsid w:val="00535693"/>
    <w:rsid w:val="00535937"/>
    <w:rsid w:val="00535FDC"/>
    <w:rsid w:val="0053687F"/>
    <w:rsid w:val="005368F1"/>
    <w:rsid w:val="00536E6A"/>
    <w:rsid w:val="005370A2"/>
    <w:rsid w:val="005370E0"/>
    <w:rsid w:val="005373AE"/>
    <w:rsid w:val="00537B73"/>
    <w:rsid w:val="00537CD0"/>
    <w:rsid w:val="0054016C"/>
    <w:rsid w:val="00540D13"/>
    <w:rsid w:val="005411A3"/>
    <w:rsid w:val="0054232A"/>
    <w:rsid w:val="005424D0"/>
    <w:rsid w:val="0054284E"/>
    <w:rsid w:val="0054366D"/>
    <w:rsid w:val="00544313"/>
    <w:rsid w:val="00544804"/>
    <w:rsid w:val="00544BE4"/>
    <w:rsid w:val="005452E0"/>
    <w:rsid w:val="00545D3A"/>
    <w:rsid w:val="00545EDF"/>
    <w:rsid w:val="0054620C"/>
    <w:rsid w:val="00546C73"/>
    <w:rsid w:val="00547A4C"/>
    <w:rsid w:val="00547DB0"/>
    <w:rsid w:val="00547E70"/>
    <w:rsid w:val="00547ED1"/>
    <w:rsid w:val="00550670"/>
    <w:rsid w:val="00550DAC"/>
    <w:rsid w:val="00551B6A"/>
    <w:rsid w:val="005520DD"/>
    <w:rsid w:val="005522F6"/>
    <w:rsid w:val="00552F19"/>
    <w:rsid w:val="0055369A"/>
    <w:rsid w:val="00553D0C"/>
    <w:rsid w:val="005546B0"/>
    <w:rsid w:val="00554C1B"/>
    <w:rsid w:val="00554C5F"/>
    <w:rsid w:val="00554E42"/>
    <w:rsid w:val="00555472"/>
    <w:rsid w:val="0055579A"/>
    <w:rsid w:val="0055591D"/>
    <w:rsid w:val="00555C58"/>
    <w:rsid w:val="00556123"/>
    <w:rsid w:val="0055638F"/>
    <w:rsid w:val="0055646D"/>
    <w:rsid w:val="00556779"/>
    <w:rsid w:val="00556948"/>
    <w:rsid w:val="005608A4"/>
    <w:rsid w:val="00560C89"/>
    <w:rsid w:val="00560D76"/>
    <w:rsid w:val="00560FC0"/>
    <w:rsid w:val="00561AA5"/>
    <w:rsid w:val="00561BB5"/>
    <w:rsid w:val="00562002"/>
    <w:rsid w:val="00562267"/>
    <w:rsid w:val="005625C7"/>
    <w:rsid w:val="005627A8"/>
    <w:rsid w:val="00562B47"/>
    <w:rsid w:val="00562EA1"/>
    <w:rsid w:val="00562ED5"/>
    <w:rsid w:val="0056302A"/>
    <w:rsid w:val="00563256"/>
    <w:rsid w:val="00563C2A"/>
    <w:rsid w:val="0056427D"/>
    <w:rsid w:val="005645FE"/>
    <w:rsid w:val="00564A65"/>
    <w:rsid w:val="0056556E"/>
    <w:rsid w:val="00565610"/>
    <w:rsid w:val="00565645"/>
    <w:rsid w:val="005656B0"/>
    <w:rsid w:val="005664A6"/>
    <w:rsid w:val="00566861"/>
    <w:rsid w:val="00567B9F"/>
    <w:rsid w:val="0057197F"/>
    <w:rsid w:val="00571A0C"/>
    <w:rsid w:val="00571F03"/>
    <w:rsid w:val="0057232F"/>
    <w:rsid w:val="005723F9"/>
    <w:rsid w:val="0057252C"/>
    <w:rsid w:val="00572726"/>
    <w:rsid w:val="00572A2B"/>
    <w:rsid w:val="00572D20"/>
    <w:rsid w:val="00573039"/>
    <w:rsid w:val="00573584"/>
    <w:rsid w:val="00573608"/>
    <w:rsid w:val="0057393D"/>
    <w:rsid w:val="00573DF7"/>
    <w:rsid w:val="005740B5"/>
    <w:rsid w:val="00574318"/>
    <w:rsid w:val="00574515"/>
    <w:rsid w:val="0057458E"/>
    <w:rsid w:val="00574703"/>
    <w:rsid w:val="00574D40"/>
    <w:rsid w:val="00574F77"/>
    <w:rsid w:val="00575035"/>
    <w:rsid w:val="0057527E"/>
    <w:rsid w:val="00575C84"/>
    <w:rsid w:val="00577700"/>
    <w:rsid w:val="005777FC"/>
    <w:rsid w:val="00577A25"/>
    <w:rsid w:val="00580170"/>
    <w:rsid w:val="00580BEB"/>
    <w:rsid w:val="00580F1E"/>
    <w:rsid w:val="00581B56"/>
    <w:rsid w:val="00582567"/>
    <w:rsid w:val="00582CD7"/>
    <w:rsid w:val="00582E90"/>
    <w:rsid w:val="0058328D"/>
    <w:rsid w:val="0058345A"/>
    <w:rsid w:val="00583888"/>
    <w:rsid w:val="005838E2"/>
    <w:rsid w:val="00583949"/>
    <w:rsid w:val="00583BB7"/>
    <w:rsid w:val="00583E94"/>
    <w:rsid w:val="00583EEA"/>
    <w:rsid w:val="005848B1"/>
    <w:rsid w:val="00584AAE"/>
    <w:rsid w:val="00584D29"/>
    <w:rsid w:val="005850E0"/>
    <w:rsid w:val="005850E8"/>
    <w:rsid w:val="005851AC"/>
    <w:rsid w:val="00586734"/>
    <w:rsid w:val="005867CF"/>
    <w:rsid w:val="00586CE6"/>
    <w:rsid w:val="00586FA6"/>
    <w:rsid w:val="0058731E"/>
    <w:rsid w:val="00587728"/>
    <w:rsid w:val="00587898"/>
    <w:rsid w:val="0058794D"/>
    <w:rsid w:val="00590AA7"/>
    <w:rsid w:val="0059161A"/>
    <w:rsid w:val="005917F6"/>
    <w:rsid w:val="00591BEC"/>
    <w:rsid w:val="00591C30"/>
    <w:rsid w:val="00591C37"/>
    <w:rsid w:val="00591C5E"/>
    <w:rsid w:val="00592026"/>
    <w:rsid w:val="00592274"/>
    <w:rsid w:val="0059251D"/>
    <w:rsid w:val="00592730"/>
    <w:rsid w:val="00592BB3"/>
    <w:rsid w:val="00592D29"/>
    <w:rsid w:val="00593FA6"/>
    <w:rsid w:val="0059543D"/>
    <w:rsid w:val="00595BD8"/>
    <w:rsid w:val="00595F71"/>
    <w:rsid w:val="00596C23"/>
    <w:rsid w:val="005978C7"/>
    <w:rsid w:val="00597A37"/>
    <w:rsid w:val="005A0AB6"/>
    <w:rsid w:val="005A0CBD"/>
    <w:rsid w:val="005A0F22"/>
    <w:rsid w:val="005A157C"/>
    <w:rsid w:val="005A1948"/>
    <w:rsid w:val="005A1979"/>
    <w:rsid w:val="005A1DCA"/>
    <w:rsid w:val="005A2191"/>
    <w:rsid w:val="005A23BB"/>
    <w:rsid w:val="005A2536"/>
    <w:rsid w:val="005A2839"/>
    <w:rsid w:val="005A2CF2"/>
    <w:rsid w:val="005A33DD"/>
    <w:rsid w:val="005A34C8"/>
    <w:rsid w:val="005A394A"/>
    <w:rsid w:val="005A45D6"/>
    <w:rsid w:val="005A485D"/>
    <w:rsid w:val="005A4E1B"/>
    <w:rsid w:val="005A629F"/>
    <w:rsid w:val="005A6E92"/>
    <w:rsid w:val="005A78AA"/>
    <w:rsid w:val="005A7A3C"/>
    <w:rsid w:val="005A7AEF"/>
    <w:rsid w:val="005A7D97"/>
    <w:rsid w:val="005B06C6"/>
    <w:rsid w:val="005B0E36"/>
    <w:rsid w:val="005B106C"/>
    <w:rsid w:val="005B22F4"/>
    <w:rsid w:val="005B2C13"/>
    <w:rsid w:val="005B3303"/>
    <w:rsid w:val="005B34DF"/>
    <w:rsid w:val="005B371F"/>
    <w:rsid w:val="005B397D"/>
    <w:rsid w:val="005B425B"/>
    <w:rsid w:val="005B429F"/>
    <w:rsid w:val="005B49EC"/>
    <w:rsid w:val="005B4D7D"/>
    <w:rsid w:val="005B541D"/>
    <w:rsid w:val="005B54A0"/>
    <w:rsid w:val="005B5869"/>
    <w:rsid w:val="005B62E1"/>
    <w:rsid w:val="005B63AC"/>
    <w:rsid w:val="005B6495"/>
    <w:rsid w:val="005B6E0F"/>
    <w:rsid w:val="005B771A"/>
    <w:rsid w:val="005B79AF"/>
    <w:rsid w:val="005C0703"/>
    <w:rsid w:val="005C130D"/>
    <w:rsid w:val="005C17F4"/>
    <w:rsid w:val="005C1897"/>
    <w:rsid w:val="005C1B41"/>
    <w:rsid w:val="005C1E7F"/>
    <w:rsid w:val="005C1F2D"/>
    <w:rsid w:val="005C1F30"/>
    <w:rsid w:val="005C23E0"/>
    <w:rsid w:val="005C283B"/>
    <w:rsid w:val="005C3225"/>
    <w:rsid w:val="005C39A9"/>
    <w:rsid w:val="005C39DC"/>
    <w:rsid w:val="005C3C3D"/>
    <w:rsid w:val="005C4025"/>
    <w:rsid w:val="005C4282"/>
    <w:rsid w:val="005C4284"/>
    <w:rsid w:val="005C4778"/>
    <w:rsid w:val="005C47EB"/>
    <w:rsid w:val="005C4E2E"/>
    <w:rsid w:val="005C4EBA"/>
    <w:rsid w:val="005C4F55"/>
    <w:rsid w:val="005C5039"/>
    <w:rsid w:val="005C54C8"/>
    <w:rsid w:val="005C58CA"/>
    <w:rsid w:val="005C5C4A"/>
    <w:rsid w:val="005C734B"/>
    <w:rsid w:val="005D0B32"/>
    <w:rsid w:val="005D1199"/>
    <w:rsid w:val="005D1781"/>
    <w:rsid w:val="005D1B58"/>
    <w:rsid w:val="005D3D98"/>
    <w:rsid w:val="005D420A"/>
    <w:rsid w:val="005D444A"/>
    <w:rsid w:val="005D45C2"/>
    <w:rsid w:val="005D5018"/>
    <w:rsid w:val="005D504C"/>
    <w:rsid w:val="005D5189"/>
    <w:rsid w:val="005D555F"/>
    <w:rsid w:val="005D5CB2"/>
    <w:rsid w:val="005D63C6"/>
    <w:rsid w:val="005D6BD4"/>
    <w:rsid w:val="005D6D52"/>
    <w:rsid w:val="005D756C"/>
    <w:rsid w:val="005E0104"/>
    <w:rsid w:val="005E0245"/>
    <w:rsid w:val="005E0335"/>
    <w:rsid w:val="005E0951"/>
    <w:rsid w:val="005E0FE5"/>
    <w:rsid w:val="005E1090"/>
    <w:rsid w:val="005E17EF"/>
    <w:rsid w:val="005E1F9E"/>
    <w:rsid w:val="005E1FA4"/>
    <w:rsid w:val="005E2610"/>
    <w:rsid w:val="005E2633"/>
    <w:rsid w:val="005E2889"/>
    <w:rsid w:val="005E2AD1"/>
    <w:rsid w:val="005E2D4E"/>
    <w:rsid w:val="005E3553"/>
    <w:rsid w:val="005E37DE"/>
    <w:rsid w:val="005E380D"/>
    <w:rsid w:val="005E3869"/>
    <w:rsid w:val="005E3905"/>
    <w:rsid w:val="005E3DD5"/>
    <w:rsid w:val="005E40E3"/>
    <w:rsid w:val="005E4359"/>
    <w:rsid w:val="005E493B"/>
    <w:rsid w:val="005E4998"/>
    <w:rsid w:val="005E4CAC"/>
    <w:rsid w:val="005E4FCB"/>
    <w:rsid w:val="005E570C"/>
    <w:rsid w:val="005E5717"/>
    <w:rsid w:val="005E59C6"/>
    <w:rsid w:val="005E59DA"/>
    <w:rsid w:val="005E5A1E"/>
    <w:rsid w:val="005E5A48"/>
    <w:rsid w:val="005E5A64"/>
    <w:rsid w:val="005E63BA"/>
    <w:rsid w:val="005E65E9"/>
    <w:rsid w:val="005E70BA"/>
    <w:rsid w:val="005E713A"/>
    <w:rsid w:val="005E7986"/>
    <w:rsid w:val="005E7C12"/>
    <w:rsid w:val="005F037D"/>
    <w:rsid w:val="005F0CFE"/>
    <w:rsid w:val="005F0F7B"/>
    <w:rsid w:val="005F1AD3"/>
    <w:rsid w:val="005F1DBD"/>
    <w:rsid w:val="005F2EE3"/>
    <w:rsid w:val="005F30E2"/>
    <w:rsid w:val="005F367F"/>
    <w:rsid w:val="005F3737"/>
    <w:rsid w:val="005F3F29"/>
    <w:rsid w:val="005F411A"/>
    <w:rsid w:val="005F42E3"/>
    <w:rsid w:val="005F4441"/>
    <w:rsid w:val="005F4EE1"/>
    <w:rsid w:val="005F500C"/>
    <w:rsid w:val="005F540B"/>
    <w:rsid w:val="005F5468"/>
    <w:rsid w:val="005F5CCA"/>
    <w:rsid w:val="005F5EE7"/>
    <w:rsid w:val="005F7382"/>
    <w:rsid w:val="005F7B9A"/>
    <w:rsid w:val="006003E7"/>
    <w:rsid w:val="006011FD"/>
    <w:rsid w:val="00601E1D"/>
    <w:rsid w:val="00602624"/>
    <w:rsid w:val="00602770"/>
    <w:rsid w:val="006033B0"/>
    <w:rsid w:val="00603A10"/>
    <w:rsid w:val="00603F9E"/>
    <w:rsid w:val="0060421B"/>
    <w:rsid w:val="0060443A"/>
    <w:rsid w:val="00604621"/>
    <w:rsid w:val="00604B22"/>
    <w:rsid w:val="00605A15"/>
    <w:rsid w:val="00605B25"/>
    <w:rsid w:val="006060D0"/>
    <w:rsid w:val="006066B0"/>
    <w:rsid w:val="006069C4"/>
    <w:rsid w:val="006075FC"/>
    <w:rsid w:val="00607B0F"/>
    <w:rsid w:val="00607F87"/>
    <w:rsid w:val="006107FA"/>
    <w:rsid w:val="00611208"/>
    <w:rsid w:val="0061182F"/>
    <w:rsid w:val="00611C8D"/>
    <w:rsid w:val="006124F8"/>
    <w:rsid w:val="006125BC"/>
    <w:rsid w:val="0061280B"/>
    <w:rsid w:val="00612924"/>
    <w:rsid w:val="00612B53"/>
    <w:rsid w:val="006136DA"/>
    <w:rsid w:val="00613817"/>
    <w:rsid w:val="0061395E"/>
    <w:rsid w:val="00613A00"/>
    <w:rsid w:val="00613FAD"/>
    <w:rsid w:val="00614280"/>
    <w:rsid w:val="0061480B"/>
    <w:rsid w:val="0061513F"/>
    <w:rsid w:val="00615727"/>
    <w:rsid w:val="0061597F"/>
    <w:rsid w:val="00615F99"/>
    <w:rsid w:val="00616524"/>
    <w:rsid w:val="00616F48"/>
    <w:rsid w:val="00617E3B"/>
    <w:rsid w:val="00617E84"/>
    <w:rsid w:val="0062043E"/>
    <w:rsid w:val="006209B2"/>
    <w:rsid w:val="00620B7F"/>
    <w:rsid w:val="00620BD7"/>
    <w:rsid w:val="00620C4C"/>
    <w:rsid w:val="0062117F"/>
    <w:rsid w:val="0062164E"/>
    <w:rsid w:val="006216FA"/>
    <w:rsid w:val="006218A3"/>
    <w:rsid w:val="0062199C"/>
    <w:rsid w:val="0062229B"/>
    <w:rsid w:val="00622879"/>
    <w:rsid w:val="006228D0"/>
    <w:rsid w:val="00622E35"/>
    <w:rsid w:val="00623477"/>
    <w:rsid w:val="006237F6"/>
    <w:rsid w:val="00623AB3"/>
    <w:rsid w:val="00623CE3"/>
    <w:rsid w:val="006241B1"/>
    <w:rsid w:val="006243FA"/>
    <w:rsid w:val="00624808"/>
    <w:rsid w:val="00624D82"/>
    <w:rsid w:val="006257CE"/>
    <w:rsid w:val="0062593C"/>
    <w:rsid w:val="0062646A"/>
    <w:rsid w:val="00626577"/>
    <w:rsid w:val="00626E56"/>
    <w:rsid w:val="00626F71"/>
    <w:rsid w:val="00626F7F"/>
    <w:rsid w:val="00627627"/>
    <w:rsid w:val="006276C3"/>
    <w:rsid w:val="00627A48"/>
    <w:rsid w:val="00630308"/>
    <w:rsid w:val="00630460"/>
    <w:rsid w:val="00630C20"/>
    <w:rsid w:val="00631524"/>
    <w:rsid w:val="00631870"/>
    <w:rsid w:val="00631D1E"/>
    <w:rsid w:val="00631D67"/>
    <w:rsid w:val="006323B9"/>
    <w:rsid w:val="006323DC"/>
    <w:rsid w:val="00632745"/>
    <w:rsid w:val="006328FC"/>
    <w:rsid w:val="00632B62"/>
    <w:rsid w:val="00632D25"/>
    <w:rsid w:val="0063308A"/>
    <w:rsid w:val="00633339"/>
    <w:rsid w:val="006334D3"/>
    <w:rsid w:val="006334F0"/>
    <w:rsid w:val="00633D16"/>
    <w:rsid w:val="00634572"/>
    <w:rsid w:val="00634A1C"/>
    <w:rsid w:val="00634D77"/>
    <w:rsid w:val="00635005"/>
    <w:rsid w:val="0063512B"/>
    <w:rsid w:val="00635665"/>
    <w:rsid w:val="006361EC"/>
    <w:rsid w:val="00636331"/>
    <w:rsid w:val="006367EC"/>
    <w:rsid w:val="006367F5"/>
    <w:rsid w:val="006370B3"/>
    <w:rsid w:val="00637260"/>
    <w:rsid w:val="006373BA"/>
    <w:rsid w:val="00637488"/>
    <w:rsid w:val="00637712"/>
    <w:rsid w:val="00640717"/>
    <w:rsid w:val="00640F8B"/>
    <w:rsid w:val="0064104D"/>
    <w:rsid w:val="00641A7D"/>
    <w:rsid w:val="00642015"/>
    <w:rsid w:val="00642242"/>
    <w:rsid w:val="006425AA"/>
    <w:rsid w:val="00642CD1"/>
    <w:rsid w:val="00643718"/>
    <w:rsid w:val="0064422D"/>
    <w:rsid w:val="006446F2"/>
    <w:rsid w:val="00644802"/>
    <w:rsid w:val="00644C49"/>
    <w:rsid w:val="00644D9C"/>
    <w:rsid w:val="00645009"/>
    <w:rsid w:val="00645B78"/>
    <w:rsid w:val="00645D5F"/>
    <w:rsid w:val="00645FCA"/>
    <w:rsid w:val="006474A4"/>
    <w:rsid w:val="00647794"/>
    <w:rsid w:val="00647CAF"/>
    <w:rsid w:val="00647CC0"/>
    <w:rsid w:val="00650BB0"/>
    <w:rsid w:val="00651E85"/>
    <w:rsid w:val="006520DD"/>
    <w:rsid w:val="0065220E"/>
    <w:rsid w:val="00652275"/>
    <w:rsid w:val="006524C7"/>
    <w:rsid w:val="00652E0C"/>
    <w:rsid w:val="00652F99"/>
    <w:rsid w:val="006537F0"/>
    <w:rsid w:val="0065438E"/>
    <w:rsid w:val="006547BB"/>
    <w:rsid w:val="00654A9A"/>
    <w:rsid w:val="006550DA"/>
    <w:rsid w:val="006553F1"/>
    <w:rsid w:val="00655411"/>
    <w:rsid w:val="00655802"/>
    <w:rsid w:val="0065695F"/>
    <w:rsid w:val="00656A3F"/>
    <w:rsid w:val="00656A42"/>
    <w:rsid w:val="00656D6C"/>
    <w:rsid w:val="00656E4E"/>
    <w:rsid w:val="0065794B"/>
    <w:rsid w:val="00657BD1"/>
    <w:rsid w:val="00657D39"/>
    <w:rsid w:val="006603B9"/>
    <w:rsid w:val="0066066C"/>
    <w:rsid w:val="00660AB6"/>
    <w:rsid w:val="00661801"/>
    <w:rsid w:val="00661D62"/>
    <w:rsid w:val="00661F9F"/>
    <w:rsid w:val="0066216A"/>
    <w:rsid w:val="006626B1"/>
    <w:rsid w:val="006637E8"/>
    <w:rsid w:val="00665772"/>
    <w:rsid w:val="00666545"/>
    <w:rsid w:val="006665AD"/>
    <w:rsid w:val="0066690C"/>
    <w:rsid w:val="00666A78"/>
    <w:rsid w:val="00666D6C"/>
    <w:rsid w:val="00667131"/>
    <w:rsid w:val="00667793"/>
    <w:rsid w:val="00667A4B"/>
    <w:rsid w:val="00667BD2"/>
    <w:rsid w:val="00667E64"/>
    <w:rsid w:val="00667F3D"/>
    <w:rsid w:val="0067051C"/>
    <w:rsid w:val="00670911"/>
    <w:rsid w:val="00670CBA"/>
    <w:rsid w:val="00670DEA"/>
    <w:rsid w:val="00671316"/>
    <w:rsid w:val="00671AB6"/>
    <w:rsid w:val="00671BDC"/>
    <w:rsid w:val="00671F7A"/>
    <w:rsid w:val="006721B2"/>
    <w:rsid w:val="00672273"/>
    <w:rsid w:val="006723F1"/>
    <w:rsid w:val="0067265B"/>
    <w:rsid w:val="00672697"/>
    <w:rsid w:val="00673066"/>
    <w:rsid w:val="006738E6"/>
    <w:rsid w:val="006738F3"/>
    <w:rsid w:val="006739F0"/>
    <w:rsid w:val="00673D0D"/>
    <w:rsid w:val="00673F0C"/>
    <w:rsid w:val="006745EA"/>
    <w:rsid w:val="00674645"/>
    <w:rsid w:val="0067558B"/>
    <w:rsid w:val="0067598F"/>
    <w:rsid w:val="00675D49"/>
    <w:rsid w:val="006766D9"/>
    <w:rsid w:val="00676AAD"/>
    <w:rsid w:val="00676CBC"/>
    <w:rsid w:val="006776F5"/>
    <w:rsid w:val="00680929"/>
    <w:rsid w:val="006814D8"/>
    <w:rsid w:val="00682198"/>
    <w:rsid w:val="00682F3E"/>
    <w:rsid w:val="006835A1"/>
    <w:rsid w:val="00683E66"/>
    <w:rsid w:val="00684902"/>
    <w:rsid w:val="00684AB9"/>
    <w:rsid w:val="00684E3C"/>
    <w:rsid w:val="00684F13"/>
    <w:rsid w:val="00685124"/>
    <w:rsid w:val="00685B40"/>
    <w:rsid w:val="00685C74"/>
    <w:rsid w:val="006860E2"/>
    <w:rsid w:val="00686279"/>
    <w:rsid w:val="006867D3"/>
    <w:rsid w:val="00687F90"/>
    <w:rsid w:val="00687FAD"/>
    <w:rsid w:val="00691367"/>
    <w:rsid w:val="0069179A"/>
    <w:rsid w:val="00691A70"/>
    <w:rsid w:val="00691B6C"/>
    <w:rsid w:val="00691E93"/>
    <w:rsid w:val="00692057"/>
    <w:rsid w:val="00692413"/>
    <w:rsid w:val="006925F4"/>
    <w:rsid w:val="0069279B"/>
    <w:rsid w:val="00692BC9"/>
    <w:rsid w:val="006938C5"/>
    <w:rsid w:val="00693905"/>
    <w:rsid w:val="006944DC"/>
    <w:rsid w:val="006945ED"/>
    <w:rsid w:val="006947B3"/>
    <w:rsid w:val="006947F5"/>
    <w:rsid w:val="00694814"/>
    <w:rsid w:val="006948F3"/>
    <w:rsid w:val="0069493B"/>
    <w:rsid w:val="00694D27"/>
    <w:rsid w:val="00694ED7"/>
    <w:rsid w:val="00694FA4"/>
    <w:rsid w:val="006952FD"/>
    <w:rsid w:val="006957A0"/>
    <w:rsid w:val="006958BA"/>
    <w:rsid w:val="006968B2"/>
    <w:rsid w:val="006975B0"/>
    <w:rsid w:val="006977E1"/>
    <w:rsid w:val="00697B67"/>
    <w:rsid w:val="00697E6C"/>
    <w:rsid w:val="00697F62"/>
    <w:rsid w:val="006A02AE"/>
    <w:rsid w:val="006A083E"/>
    <w:rsid w:val="006A0929"/>
    <w:rsid w:val="006A0C5F"/>
    <w:rsid w:val="006A0E03"/>
    <w:rsid w:val="006A13E8"/>
    <w:rsid w:val="006A1EDC"/>
    <w:rsid w:val="006A242F"/>
    <w:rsid w:val="006A2626"/>
    <w:rsid w:val="006A2B2B"/>
    <w:rsid w:val="006A3990"/>
    <w:rsid w:val="006A3EBE"/>
    <w:rsid w:val="006A42B3"/>
    <w:rsid w:val="006A4966"/>
    <w:rsid w:val="006A54B9"/>
    <w:rsid w:val="006A54C6"/>
    <w:rsid w:val="006A6231"/>
    <w:rsid w:val="006A645D"/>
    <w:rsid w:val="006A6561"/>
    <w:rsid w:val="006A703E"/>
    <w:rsid w:val="006A7864"/>
    <w:rsid w:val="006B0907"/>
    <w:rsid w:val="006B0A6B"/>
    <w:rsid w:val="006B0D61"/>
    <w:rsid w:val="006B1303"/>
    <w:rsid w:val="006B16DA"/>
    <w:rsid w:val="006B18CB"/>
    <w:rsid w:val="006B24E2"/>
    <w:rsid w:val="006B2821"/>
    <w:rsid w:val="006B2A2E"/>
    <w:rsid w:val="006B2F5E"/>
    <w:rsid w:val="006B346D"/>
    <w:rsid w:val="006B351A"/>
    <w:rsid w:val="006B4A2F"/>
    <w:rsid w:val="006B4A3D"/>
    <w:rsid w:val="006B5067"/>
    <w:rsid w:val="006B5152"/>
    <w:rsid w:val="006B57C6"/>
    <w:rsid w:val="006B656A"/>
    <w:rsid w:val="006B6634"/>
    <w:rsid w:val="006B6673"/>
    <w:rsid w:val="006B6FFB"/>
    <w:rsid w:val="006B75F8"/>
    <w:rsid w:val="006B7CEF"/>
    <w:rsid w:val="006B7DD6"/>
    <w:rsid w:val="006C06F1"/>
    <w:rsid w:val="006C0DA4"/>
    <w:rsid w:val="006C1EDB"/>
    <w:rsid w:val="006C230E"/>
    <w:rsid w:val="006C236E"/>
    <w:rsid w:val="006C2678"/>
    <w:rsid w:val="006C28A7"/>
    <w:rsid w:val="006C334C"/>
    <w:rsid w:val="006C4736"/>
    <w:rsid w:val="006C4786"/>
    <w:rsid w:val="006C4797"/>
    <w:rsid w:val="006C56B1"/>
    <w:rsid w:val="006C6301"/>
    <w:rsid w:val="006C6308"/>
    <w:rsid w:val="006C6A39"/>
    <w:rsid w:val="006C6A5C"/>
    <w:rsid w:val="006C712B"/>
    <w:rsid w:val="006C7629"/>
    <w:rsid w:val="006C794D"/>
    <w:rsid w:val="006D092B"/>
    <w:rsid w:val="006D0A6C"/>
    <w:rsid w:val="006D0F43"/>
    <w:rsid w:val="006D1812"/>
    <w:rsid w:val="006D1AE2"/>
    <w:rsid w:val="006D212D"/>
    <w:rsid w:val="006D2D16"/>
    <w:rsid w:val="006D2E7F"/>
    <w:rsid w:val="006D307C"/>
    <w:rsid w:val="006D3D20"/>
    <w:rsid w:val="006D3FC2"/>
    <w:rsid w:val="006D4E8A"/>
    <w:rsid w:val="006D4EE1"/>
    <w:rsid w:val="006D4F60"/>
    <w:rsid w:val="006D6DF0"/>
    <w:rsid w:val="006D7046"/>
    <w:rsid w:val="006D7968"/>
    <w:rsid w:val="006D7E22"/>
    <w:rsid w:val="006D7F8C"/>
    <w:rsid w:val="006E08AB"/>
    <w:rsid w:val="006E0C37"/>
    <w:rsid w:val="006E0D5F"/>
    <w:rsid w:val="006E11B8"/>
    <w:rsid w:val="006E12E0"/>
    <w:rsid w:val="006E2870"/>
    <w:rsid w:val="006E4F48"/>
    <w:rsid w:val="006E531B"/>
    <w:rsid w:val="006E53C3"/>
    <w:rsid w:val="006E569D"/>
    <w:rsid w:val="006E636D"/>
    <w:rsid w:val="006E63EA"/>
    <w:rsid w:val="006E654C"/>
    <w:rsid w:val="006E664F"/>
    <w:rsid w:val="006E6CFE"/>
    <w:rsid w:val="006E7513"/>
    <w:rsid w:val="006E773C"/>
    <w:rsid w:val="006E7786"/>
    <w:rsid w:val="006E7BC1"/>
    <w:rsid w:val="006F0593"/>
    <w:rsid w:val="006F0ADE"/>
    <w:rsid w:val="006F0C2D"/>
    <w:rsid w:val="006F0CF7"/>
    <w:rsid w:val="006F1337"/>
    <w:rsid w:val="006F187C"/>
    <w:rsid w:val="006F1A3A"/>
    <w:rsid w:val="006F1B40"/>
    <w:rsid w:val="006F2195"/>
    <w:rsid w:val="006F24B5"/>
    <w:rsid w:val="006F268E"/>
    <w:rsid w:val="006F2856"/>
    <w:rsid w:val="006F2DBF"/>
    <w:rsid w:val="006F2FA9"/>
    <w:rsid w:val="006F3FA0"/>
    <w:rsid w:val="006F4449"/>
    <w:rsid w:val="006F45A7"/>
    <w:rsid w:val="006F4614"/>
    <w:rsid w:val="006F49F9"/>
    <w:rsid w:val="006F58CD"/>
    <w:rsid w:val="006F5D40"/>
    <w:rsid w:val="006F6C63"/>
    <w:rsid w:val="006F74E9"/>
    <w:rsid w:val="006F7A6C"/>
    <w:rsid w:val="006F7D73"/>
    <w:rsid w:val="00700078"/>
    <w:rsid w:val="00701224"/>
    <w:rsid w:val="00701C7A"/>
    <w:rsid w:val="00701F5C"/>
    <w:rsid w:val="00702494"/>
    <w:rsid w:val="0070391D"/>
    <w:rsid w:val="007053C8"/>
    <w:rsid w:val="00705F96"/>
    <w:rsid w:val="00706CF2"/>
    <w:rsid w:val="00706CFE"/>
    <w:rsid w:val="007072D3"/>
    <w:rsid w:val="007077B7"/>
    <w:rsid w:val="00707D96"/>
    <w:rsid w:val="00707FA0"/>
    <w:rsid w:val="0071009A"/>
    <w:rsid w:val="00710677"/>
    <w:rsid w:val="0071084F"/>
    <w:rsid w:val="00710E2B"/>
    <w:rsid w:val="0071118D"/>
    <w:rsid w:val="007119F3"/>
    <w:rsid w:val="00712DE4"/>
    <w:rsid w:val="0071303A"/>
    <w:rsid w:val="0071329E"/>
    <w:rsid w:val="00713315"/>
    <w:rsid w:val="00714639"/>
    <w:rsid w:val="00714A9B"/>
    <w:rsid w:val="00714B89"/>
    <w:rsid w:val="00715869"/>
    <w:rsid w:val="0071609C"/>
    <w:rsid w:val="00716657"/>
    <w:rsid w:val="007170C9"/>
    <w:rsid w:val="0071729B"/>
    <w:rsid w:val="00717968"/>
    <w:rsid w:val="007201B7"/>
    <w:rsid w:val="0072046E"/>
    <w:rsid w:val="00720733"/>
    <w:rsid w:val="00721031"/>
    <w:rsid w:val="00721051"/>
    <w:rsid w:val="0072124D"/>
    <w:rsid w:val="007214CD"/>
    <w:rsid w:val="007216FB"/>
    <w:rsid w:val="00721901"/>
    <w:rsid w:val="0072274E"/>
    <w:rsid w:val="00722A4A"/>
    <w:rsid w:val="00722F51"/>
    <w:rsid w:val="0072308A"/>
    <w:rsid w:val="007235F8"/>
    <w:rsid w:val="00723905"/>
    <w:rsid w:val="00723AE9"/>
    <w:rsid w:val="007240C0"/>
    <w:rsid w:val="007249BA"/>
    <w:rsid w:val="007255EF"/>
    <w:rsid w:val="007256B9"/>
    <w:rsid w:val="00725839"/>
    <w:rsid w:val="00725CBA"/>
    <w:rsid w:val="007260F4"/>
    <w:rsid w:val="0072635D"/>
    <w:rsid w:val="00726AA4"/>
    <w:rsid w:val="00727277"/>
    <w:rsid w:val="00727562"/>
    <w:rsid w:val="00727B85"/>
    <w:rsid w:val="00730547"/>
    <w:rsid w:val="00730E35"/>
    <w:rsid w:val="00731422"/>
    <w:rsid w:val="00731763"/>
    <w:rsid w:val="00731F15"/>
    <w:rsid w:val="00732271"/>
    <w:rsid w:val="007324B0"/>
    <w:rsid w:val="007330F1"/>
    <w:rsid w:val="00733CF2"/>
    <w:rsid w:val="00733D7B"/>
    <w:rsid w:val="00733D85"/>
    <w:rsid w:val="00734846"/>
    <w:rsid w:val="00734AB5"/>
    <w:rsid w:val="007351CB"/>
    <w:rsid w:val="007356C2"/>
    <w:rsid w:val="007360CF"/>
    <w:rsid w:val="007366F8"/>
    <w:rsid w:val="0073772D"/>
    <w:rsid w:val="007377BD"/>
    <w:rsid w:val="00737D4D"/>
    <w:rsid w:val="00740697"/>
    <w:rsid w:val="00740C7C"/>
    <w:rsid w:val="00741051"/>
    <w:rsid w:val="0074114E"/>
    <w:rsid w:val="007418A4"/>
    <w:rsid w:val="00741ACE"/>
    <w:rsid w:val="00741F19"/>
    <w:rsid w:val="00741F78"/>
    <w:rsid w:val="0074205B"/>
    <w:rsid w:val="00742577"/>
    <w:rsid w:val="00743612"/>
    <w:rsid w:val="0074395B"/>
    <w:rsid w:val="007446C1"/>
    <w:rsid w:val="007447CE"/>
    <w:rsid w:val="00744D7A"/>
    <w:rsid w:val="00745476"/>
    <w:rsid w:val="0074562E"/>
    <w:rsid w:val="0074574F"/>
    <w:rsid w:val="007458C6"/>
    <w:rsid w:val="00746171"/>
    <w:rsid w:val="007466ED"/>
    <w:rsid w:val="00747AA8"/>
    <w:rsid w:val="00750831"/>
    <w:rsid w:val="00750868"/>
    <w:rsid w:val="00750DF2"/>
    <w:rsid w:val="007516DC"/>
    <w:rsid w:val="0075170F"/>
    <w:rsid w:val="007517F5"/>
    <w:rsid w:val="0075180F"/>
    <w:rsid w:val="00751B88"/>
    <w:rsid w:val="00751D50"/>
    <w:rsid w:val="00751F6E"/>
    <w:rsid w:val="00753E45"/>
    <w:rsid w:val="00754F3F"/>
    <w:rsid w:val="00754FDB"/>
    <w:rsid w:val="007552A2"/>
    <w:rsid w:val="00755AED"/>
    <w:rsid w:val="00755B18"/>
    <w:rsid w:val="00755C3D"/>
    <w:rsid w:val="00755C74"/>
    <w:rsid w:val="00756B10"/>
    <w:rsid w:val="00756D11"/>
    <w:rsid w:val="007571B4"/>
    <w:rsid w:val="0075780D"/>
    <w:rsid w:val="007579BE"/>
    <w:rsid w:val="007602CC"/>
    <w:rsid w:val="007607D6"/>
    <w:rsid w:val="00760D5E"/>
    <w:rsid w:val="0076103D"/>
    <w:rsid w:val="0076232F"/>
    <w:rsid w:val="0076266C"/>
    <w:rsid w:val="007627FF"/>
    <w:rsid w:val="00762AF9"/>
    <w:rsid w:val="00762F4B"/>
    <w:rsid w:val="007631B5"/>
    <w:rsid w:val="00763253"/>
    <w:rsid w:val="007634C3"/>
    <w:rsid w:val="00764260"/>
    <w:rsid w:val="00764286"/>
    <w:rsid w:val="007642EE"/>
    <w:rsid w:val="0076472A"/>
    <w:rsid w:val="00764CD8"/>
    <w:rsid w:val="00764E99"/>
    <w:rsid w:val="0076612D"/>
    <w:rsid w:val="00767516"/>
    <w:rsid w:val="0076766B"/>
    <w:rsid w:val="0077016F"/>
    <w:rsid w:val="00770DDA"/>
    <w:rsid w:val="0077130A"/>
    <w:rsid w:val="007713F4"/>
    <w:rsid w:val="00771716"/>
    <w:rsid w:val="00771D86"/>
    <w:rsid w:val="00771F9C"/>
    <w:rsid w:val="00772BEB"/>
    <w:rsid w:val="00772C22"/>
    <w:rsid w:val="00772F52"/>
    <w:rsid w:val="00773CD7"/>
    <w:rsid w:val="00774693"/>
    <w:rsid w:val="0077487B"/>
    <w:rsid w:val="007748E6"/>
    <w:rsid w:val="00776301"/>
    <w:rsid w:val="0077663A"/>
    <w:rsid w:val="00776BE9"/>
    <w:rsid w:val="00776DD3"/>
    <w:rsid w:val="00777A5D"/>
    <w:rsid w:val="00777C58"/>
    <w:rsid w:val="00777D79"/>
    <w:rsid w:val="00780512"/>
    <w:rsid w:val="007813C1"/>
    <w:rsid w:val="00782867"/>
    <w:rsid w:val="00782ED2"/>
    <w:rsid w:val="0078312C"/>
    <w:rsid w:val="00783160"/>
    <w:rsid w:val="0078349A"/>
    <w:rsid w:val="00783779"/>
    <w:rsid w:val="00783BAE"/>
    <w:rsid w:val="00783CD4"/>
    <w:rsid w:val="00784A91"/>
    <w:rsid w:val="007858AA"/>
    <w:rsid w:val="00785ABC"/>
    <w:rsid w:val="00785DCE"/>
    <w:rsid w:val="00786484"/>
    <w:rsid w:val="0078680F"/>
    <w:rsid w:val="007868B6"/>
    <w:rsid w:val="00786B6B"/>
    <w:rsid w:val="007875CA"/>
    <w:rsid w:val="00790F31"/>
    <w:rsid w:val="00792713"/>
    <w:rsid w:val="007931F1"/>
    <w:rsid w:val="007933D7"/>
    <w:rsid w:val="0079355C"/>
    <w:rsid w:val="00793634"/>
    <w:rsid w:val="00793784"/>
    <w:rsid w:val="007938C2"/>
    <w:rsid w:val="00793D2F"/>
    <w:rsid w:val="0079439B"/>
    <w:rsid w:val="00794D9B"/>
    <w:rsid w:val="00795B11"/>
    <w:rsid w:val="00796558"/>
    <w:rsid w:val="00796C25"/>
    <w:rsid w:val="007976AF"/>
    <w:rsid w:val="00797DB8"/>
    <w:rsid w:val="007A0042"/>
    <w:rsid w:val="007A05D5"/>
    <w:rsid w:val="007A078C"/>
    <w:rsid w:val="007A0B24"/>
    <w:rsid w:val="007A1433"/>
    <w:rsid w:val="007A1DFF"/>
    <w:rsid w:val="007A223A"/>
    <w:rsid w:val="007A2EE4"/>
    <w:rsid w:val="007A36FC"/>
    <w:rsid w:val="007A3AE2"/>
    <w:rsid w:val="007A3C0D"/>
    <w:rsid w:val="007A467D"/>
    <w:rsid w:val="007A4AFF"/>
    <w:rsid w:val="007A5133"/>
    <w:rsid w:val="007A5536"/>
    <w:rsid w:val="007A5CB1"/>
    <w:rsid w:val="007A6D9F"/>
    <w:rsid w:val="007A6E19"/>
    <w:rsid w:val="007A75A3"/>
    <w:rsid w:val="007A76FA"/>
    <w:rsid w:val="007A7AE3"/>
    <w:rsid w:val="007A7D66"/>
    <w:rsid w:val="007A7E05"/>
    <w:rsid w:val="007B2146"/>
    <w:rsid w:val="007B22F0"/>
    <w:rsid w:val="007B35B6"/>
    <w:rsid w:val="007B37BF"/>
    <w:rsid w:val="007B399F"/>
    <w:rsid w:val="007B3C6B"/>
    <w:rsid w:val="007B41B8"/>
    <w:rsid w:val="007B41DB"/>
    <w:rsid w:val="007B41E3"/>
    <w:rsid w:val="007B429E"/>
    <w:rsid w:val="007B4D76"/>
    <w:rsid w:val="007B4F2F"/>
    <w:rsid w:val="007B51F2"/>
    <w:rsid w:val="007B6013"/>
    <w:rsid w:val="007B63D3"/>
    <w:rsid w:val="007B6AF6"/>
    <w:rsid w:val="007B6CA8"/>
    <w:rsid w:val="007B6E38"/>
    <w:rsid w:val="007B722E"/>
    <w:rsid w:val="007B7FF8"/>
    <w:rsid w:val="007C0092"/>
    <w:rsid w:val="007C0BD9"/>
    <w:rsid w:val="007C1E71"/>
    <w:rsid w:val="007C222E"/>
    <w:rsid w:val="007C25F5"/>
    <w:rsid w:val="007C2C0D"/>
    <w:rsid w:val="007C352F"/>
    <w:rsid w:val="007C447B"/>
    <w:rsid w:val="007C48FD"/>
    <w:rsid w:val="007C4CF7"/>
    <w:rsid w:val="007C4D0B"/>
    <w:rsid w:val="007C57BF"/>
    <w:rsid w:val="007C5EF0"/>
    <w:rsid w:val="007C6168"/>
    <w:rsid w:val="007C61DC"/>
    <w:rsid w:val="007C66FF"/>
    <w:rsid w:val="007C74AC"/>
    <w:rsid w:val="007C791B"/>
    <w:rsid w:val="007C7E0E"/>
    <w:rsid w:val="007C7E15"/>
    <w:rsid w:val="007D0218"/>
    <w:rsid w:val="007D025A"/>
    <w:rsid w:val="007D0266"/>
    <w:rsid w:val="007D043D"/>
    <w:rsid w:val="007D16DD"/>
    <w:rsid w:val="007D1CE8"/>
    <w:rsid w:val="007D1D66"/>
    <w:rsid w:val="007D21F4"/>
    <w:rsid w:val="007D2873"/>
    <w:rsid w:val="007D29FA"/>
    <w:rsid w:val="007D3275"/>
    <w:rsid w:val="007D38E6"/>
    <w:rsid w:val="007D3979"/>
    <w:rsid w:val="007D40F2"/>
    <w:rsid w:val="007D4CDC"/>
    <w:rsid w:val="007D4FF8"/>
    <w:rsid w:val="007D50BA"/>
    <w:rsid w:val="007D5956"/>
    <w:rsid w:val="007D5DFF"/>
    <w:rsid w:val="007D60E4"/>
    <w:rsid w:val="007D6A18"/>
    <w:rsid w:val="007D7232"/>
    <w:rsid w:val="007D7B36"/>
    <w:rsid w:val="007E05BA"/>
    <w:rsid w:val="007E0943"/>
    <w:rsid w:val="007E0ED8"/>
    <w:rsid w:val="007E12C3"/>
    <w:rsid w:val="007E13C9"/>
    <w:rsid w:val="007E154C"/>
    <w:rsid w:val="007E16B4"/>
    <w:rsid w:val="007E172A"/>
    <w:rsid w:val="007E21C0"/>
    <w:rsid w:val="007E24C5"/>
    <w:rsid w:val="007E25D3"/>
    <w:rsid w:val="007E28E8"/>
    <w:rsid w:val="007E3C8D"/>
    <w:rsid w:val="007E3DCE"/>
    <w:rsid w:val="007E575E"/>
    <w:rsid w:val="007E5CBF"/>
    <w:rsid w:val="007E5CD6"/>
    <w:rsid w:val="007E5F02"/>
    <w:rsid w:val="007E62DC"/>
    <w:rsid w:val="007E6685"/>
    <w:rsid w:val="007E66C0"/>
    <w:rsid w:val="007E69FC"/>
    <w:rsid w:val="007E70C5"/>
    <w:rsid w:val="007E7926"/>
    <w:rsid w:val="007F06E3"/>
    <w:rsid w:val="007F07B1"/>
    <w:rsid w:val="007F0E5A"/>
    <w:rsid w:val="007F0FBB"/>
    <w:rsid w:val="007F169C"/>
    <w:rsid w:val="007F1C16"/>
    <w:rsid w:val="007F2363"/>
    <w:rsid w:val="007F370C"/>
    <w:rsid w:val="007F3755"/>
    <w:rsid w:val="007F4C72"/>
    <w:rsid w:val="007F52E9"/>
    <w:rsid w:val="007F58F6"/>
    <w:rsid w:val="007F5C9E"/>
    <w:rsid w:val="007F6053"/>
    <w:rsid w:val="007F61A5"/>
    <w:rsid w:val="007F655A"/>
    <w:rsid w:val="007F7074"/>
    <w:rsid w:val="007F717E"/>
    <w:rsid w:val="007F726A"/>
    <w:rsid w:val="007F76E2"/>
    <w:rsid w:val="007F7C50"/>
    <w:rsid w:val="008005B4"/>
    <w:rsid w:val="00800AE0"/>
    <w:rsid w:val="0080149A"/>
    <w:rsid w:val="0080191C"/>
    <w:rsid w:val="00801C32"/>
    <w:rsid w:val="00801C61"/>
    <w:rsid w:val="0080268D"/>
    <w:rsid w:val="008028CC"/>
    <w:rsid w:val="00802B06"/>
    <w:rsid w:val="00803B8F"/>
    <w:rsid w:val="00803CA5"/>
    <w:rsid w:val="008041E4"/>
    <w:rsid w:val="00804DD9"/>
    <w:rsid w:val="00805677"/>
    <w:rsid w:val="00805CC0"/>
    <w:rsid w:val="00806379"/>
    <w:rsid w:val="008066AB"/>
    <w:rsid w:val="0080679B"/>
    <w:rsid w:val="008070A7"/>
    <w:rsid w:val="00807279"/>
    <w:rsid w:val="0080732B"/>
    <w:rsid w:val="00807831"/>
    <w:rsid w:val="00807C28"/>
    <w:rsid w:val="00807FC8"/>
    <w:rsid w:val="00810A80"/>
    <w:rsid w:val="00810B2D"/>
    <w:rsid w:val="00811409"/>
    <w:rsid w:val="00811412"/>
    <w:rsid w:val="008117F0"/>
    <w:rsid w:val="00811E42"/>
    <w:rsid w:val="00812307"/>
    <w:rsid w:val="00812371"/>
    <w:rsid w:val="0081245E"/>
    <w:rsid w:val="008128DC"/>
    <w:rsid w:val="008129A6"/>
    <w:rsid w:val="00813257"/>
    <w:rsid w:val="008134E1"/>
    <w:rsid w:val="0081380C"/>
    <w:rsid w:val="00813B14"/>
    <w:rsid w:val="00813B40"/>
    <w:rsid w:val="0081475B"/>
    <w:rsid w:val="00815769"/>
    <w:rsid w:val="008158EE"/>
    <w:rsid w:val="00815947"/>
    <w:rsid w:val="00815CAB"/>
    <w:rsid w:val="00816372"/>
    <w:rsid w:val="0081641F"/>
    <w:rsid w:val="008164BB"/>
    <w:rsid w:val="00816836"/>
    <w:rsid w:val="00820013"/>
    <w:rsid w:val="008203FC"/>
    <w:rsid w:val="00820754"/>
    <w:rsid w:val="008207C9"/>
    <w:rsid w:val="00821347"/>
    <w:rsid w:val="00821873"/>
    <w:rsid w:val="00821AEB"/>
    <w:rsid w:val="00821B27"/>
    <w:rsid w:val="00821B6A"/>
    <w:rsid w:val="00821D11"/>
    <w:rsid w:val="00821DDD"/>
    <w:rsid w:val="00822089"/>
    <w:rsid w:val="00822515"/>
    <w:rsid w:val="00822642"/>
    <w:rsid w:val="00822A16"/>
    <w:rsid w:val="0082317D"/>
    <w:rsid w:val="008239C6"/>
    <w:rsid w:val="00823C3B"/>
    <w:rsid w:val="008244ED"/>
    <w:rsid w:val="0082477F"/>
    <w:rsid w:val="00824830"/>
    <w:rsid w:val="00824C9F"/>
    <w:rsid w:val="008253E1"/>
    <w:rsid w:val="008255D5"/>
    <w:rsid w:val="00826402"/>
    <w:rsid w:val="00827B47"/>
    <w:rsid w:val="00827BBD"/>
    <w:rsid w:val="00830008"/>
    <w:rsid w:val="008302AF"/>
    <w:rsid w:val="008306B0"/>
    <w:rsid w:val="0083091B"/>
    <w:rsid w:val="00830AB0"/>
    <w:rsid w:val="00831356"/>
    <w:rsid w:val="008322D6"/>
    <w:rsid w:val="00832479"/>
    <w:rsid w:val="008326CC"/>
    <w:rsid w:val="00832721"/>
    <w:rsid w:val="008327DC"/>
    <w:rsid w:val="00832D49"/>
    <w:rsid w:val="00833B19"/>
    <w:rsid w:val="00833EB7"/>
    <w:rsid w:val="00833EEC"/>
    <w:rsid w:val="00834274"/>
    <w:rsid w:val="00834422"/>
    <w:rsid w:val="0083452B"/>
    <w:rsid w:val="008345A4"/>
    <w:rsid w:val="00834882"/>
    <w:rsid w:val="00834AF2"/>
    <w:rsid w:val="00834FC2"/>
    <w:rsid w:val="00835906"/>
    <w:rsid w:val="008360B3"/>
    <w:rsid w:val="008361D1"/>
    <w:rsid w:val="008363D0"/>
    <w:rsid w:val="00836B12"/>
    <w:rsid w:val="00836B33"/>
    <w:rsid w:val="00836CF8"/>
    <w:rsid w:val="00836DCE"/>
    <w:rsid w:val="00837454"/>
    <w:rsid w:val="00837609"/>
    <w:rsid w:val="008403D6"/>
    <w:rsid w:val="00840753"/>
    <w:rsid w:val="008408D2"/>
    <w:rsid w:val="00840C7D"/>
    <w:rsid w:val="00840C8A"/>
    <w:rsid w:val="00840FA2"/>
    <w:rsid w:val="00841130"/>
    <w:rsid w:val="00841698"/>
    <w:rsid w:val="008417A0"/>
    <w:rsid w:val="008424E9"/>
    <w:rsid w:val="00843581"/>
    <w:rsid w:val="00843A4C"/>
    <w:rsid w:val="00843C08"/>
    <w:rsid w:val="008449DD"/>
    <w:rsid w:val="00844C8B"/>
    <w:rsid w:val="00844DEA"/>
    <w:rsid w:val="00845C3B"/>
    <w:rsid w:val="0084655B"/>
    <w:rsid w:val="008467D3"/>
    <w:rsid w:val="00846E16"/>
    <w:rsid w:val="00846ECA"/>
    <w:rsid w:val="0085021A"/>
    <w:rsid w:val="00850C9B"/>
    <w:rsid w:val="00850D4C"/>
    <w:rsid w:val="00851352"/>
    <w:rsid w:val="008513E3"/>
    <w:rsid w:val="00851DD5"/>
    <w:rsid w:val="00851E1D"/>
    <w:rsid w:val="008523E8"/>
    <w:rsid w:val="008524F9"/>
    <w:rsid w:val="00852516"/>
    <w:rsid w:val="008525E5"/>
    <w:rsid w:val="00852D62"/>
    <w:rsid w:val="008534C1"/>
    <w:rsid w:val="00853764"/>
    <w:rsid w:val="008538F3"/>
    <w:rsid w:val="00854244"/>
    <w:rsid w:val="008549D2"/>
    <w:rsid w:val="00854AB9"/>
    <w:rsid w:val="008550D1"/>
    <w:rsid w:val="00855599"/>
    <w:rsid w:val="008567A6"/>
    <w:rsid w:val="00856AAA"/>
    <w:rsid w:val="00857009"/>
    <w:rsid w:val="008577F1"/>
    <w:rsid w:val="00857857"/>
    <w:rsid w:val="00857984"/>
    <w:rsid w:val="00857B06"/>
    <w:rsid w:val="00857C7B"/>
    <w:rsid w:val="00857D0A"/>
    <w:rsid w:val="00857E12"/>
    <w:rsid w:val="00860CD7"/>
    <w:rsid w:val="008611D1"/>
    <w:rsid w:val="00861201"/>
    <w:rsid w:val="008614FC"/>
    <w:rsid w:val="00861CC4"/>
    <w:rsid w:val="00862582"/>
    <w:rsid w:val="00862D00"/>
    <w:rsid w:val="00863179"/>
    <w:rsid w:val="0086386E"/>
    <w:rsid w:val="00863B27"/>
    <w:rsid w:val="00863B87"/>
    <w:rsid w:val="00864E8A"/>
    <w:rsid w:val="00864F33"/>
    <w:rsid w:val="00865B82"/>
    <w:rsid w:val="00865FEE"/>
    <w:rsid w:val="00866193"/>
    <w:rsid w:val="00866194"/>
    <w:rsid w:val="00866457"/>
    <w:rsid w:val="00866A5A"/>
    <w:rsid w:val="00866CBE"/>
    <w:rsid w:val="00866E39"/>
    <w:rsid w:val="00867033"/>
    <w:rsid w:val="00867775"/>
    <w:rsid w:val="00867C8C"/>
    <w:rsid w:val="008706AB"/>
    <w:rsid w:val="008706BB"/>
    <w:rsid w:val="0087072F"/>
    <w:rsid w:val="00871CF9"/>
    <w:rsid w:val="00871F41"/>
    <w:rsid w:val="008720F4"/>
    <w:rsid w:val="00872370"/>
    <w:rsid w:val="00872BF2"/>
    <w:rsid w:val="00873499"/>
    <w:rsid w:val="00873891"/>
    <w:rsid w:val="0087396C"/>
    <w:rsid w:val="00873E03"/>
    <w:rsid w:val="00873E80"/>
    <w:rsid w:val="00874FBF"/>
    <w:rsid w:val="00875148"/>
    <w:rsid w:val="00875838"/>
    <w:rsid w:val="00875AFE"/>
    <w:rsid w:val="00875B97"/>
    <w:rsid w:val="0087619E"/>
    <w:rsid w:val="008761DF"/>
    <w:rsid w:val="0087627C"/>
    <w:rsid w:val="008765C4"/>
    <w:rsid w:val="0087780A"/>
    <w:rsid w:val="00877E04"/>
    <w:rsid w:val="00877FBA"/>
    <w:rsid w:val="00880233"/>
    <w:rsid w:val="00880440"/>
    <w:rsid w:val="008806EA"/>
    <w:rsid w:val="008809D2"/>
    <w:rsid w:val="00880C7A"/>
    <w:rsid w:val="00880F9C"/>
    <w:rsid w:val="008815BF"/>
    <w:rsid w:val="008815DF"/>
    <w:rsid w:val="008819CB"/>
    <w:rsid w:val="00881D46"/>
    <w:rsid w:val="00881F6A"/>
    <w:rsid w:val="00883162"/>
    <w:rsid w:val="0088350E"/>
    <w:rsid w:val="008835B9"/>
    <w:rsid w:val="00883717"/>
    <w:rsid w:val="00883AE8"/>
    <w:rsid w:val="00883C4D"/>
    <w:rsid w:val="00883D12"/>
    <w:rsid w:val="008843A2"/>
    <w:rsid w:val="008848F0"/>
    <w:rsid w:val="008858F5"/>
    <w:rsid w:val="00885C5D"/>
    <w:rsid w:val="00885C60"/>
    <w:rsid w:val="00886001"/>
    <w:rsid w:val="008866FC"/>
    <w:rsid w:val="008867CF"/>
    <w:rsid w:val="0088700A"/>
    <w:rsid w:val="008870FB"/>
    <w:rsid w:val="00887EDA"/>
    <w:rsid w:val="008912FF"/>
    <w:rsid w:val="0089185D"/>
    <w:rsid w:val="008919A9"/>
    <w:rsid w:val="008919CF"/>
    <w:rsid w:val="00891C99"/>
    <w:rsid w:val="00892591"/>
    <w:rsid w:val="008926D7"/>
    <w:rsid w:val="0089279A"/>
    <w:rsid w:val="00892850"/>
    <w:rsid w:val="008928DB"/>
    <w:rsid w:val="00892CC6"/>
    <w:rsid w:val="00893428"/>
    <w:rsid w:val="00893DA1"/>
    <w:rsid w:val="00895414"/>
    <w:rsid w:val="0089550A"/>
    <w:rsid w:val="00895557"/>
    <w:rsid w:val="008958BD"/>
    <w:rsid w:val="00895998"/>
    <w:rsid w:val="00895AA1"/>
    <w:rsid w:val="00895B34"/>
    <w:rsid w:val="00895B99"/>
    <w:rsid w:val="00895CA2"/>
    <w:rsid w:val="00895D0D"/>
    <w:rsid w:val="008960F2"/>
    <w:rsid w:val="008965FB"/>
    <w:rsid w:val="008967B4"/>
    <w:rsid w:val="00896A0F"/>
    <w:rsid w:val="00896AB5"/>
    <w:rsid w:val="00896F15"/>
    <w:rsid w:val="00897A29"/>
    <w:rsid w:val="00897CF4"/>
    <w:rsid w:val="00897FA5"/>
    <w:rsid w:val="008A00ED"/>
    <w:rsid w:val="008A011B"/>
    <w:rsid w:val="008A0B8F"/>
    <w:rsid w:val="008A155C"/>
    <w:rsid w:val="008A1A28"/>
    <w:rsid w:val="008A21FD"/>
    <w:rsid w:val="008A225A"/>
    <w:rsid w:val="008A245B"/>
    <w:rsid w:val="008A2868"/>
    <w:rsid w:val="008A2893"/>
    <w:rsid w:val="008A2D50"/>
    <w:rsid w:val="008A35BF"/>
    <w:rsid w:val="008A44E3"/>
    <w:rsid w:val="008A4913"/>
    <w:rsid w:val="008A4A9F"/>
    <w:rsid w:val="008A4DA0"/>
    <w:rsid w:val="008A54F1"/>
    <w:rsid w:val="008A577B"/>
    <w:rsid w:val="008A6148"/>
    <w:rsid w:val="008A6606"/>
    <w:rsid w:val="008A6D87"/>
    <w:rsid w:val="008A6F2C"/>
    <w:rsid w:val="008A702D"/>
    <w:rsid w:val="008A7086"/>
    <w:rsid w:val="008A76C8"/>
    <w:rsid w:val="008A774A"/>
    <w:rsid w:val="008A7ADC"/>
    <w:rsid w:val="008B01DD"/>
    <w:rsid w:val="008B27D3"/>
    <w:rsid w:val="008B29FF"/>
    <w:rsid w:val="008B2AA3"/>
    <w:rsid w:val="008B3434"/>
    <w:rsid w:val="008B3BF8"/>
    <w:rsid w:val="008B3D25"/>
    <w:rsid w:val="008B409D"/>
    <w:rsid w:val="008B41EB"/>
    <w:rsid w:val="008B433C"/>
    <w:rsid w:val="008B49C0"/>
    <w:rsid w:val="008B5043"/>
    <w:rsid w:val="008B5357"/>
    <w:rsid w:val="008B55AF"/>
    <w:rsid w:val="008B5759"/>
    <w:rsid w:val="008B57B0"/>
    <w:rsid w:val="008B57FC"/>
    <w:rsid w:val="008B62BC"/>
    <w:rsid w:val="008B65DE"/>
    <w:rsid w:val="008B67AD"/>
    <w:rsid w:val="008B69E3"/>
    <w:rsid w:val="008B7087"/>
    <w:rsid w:val="008B7BB0"/>
    <w:rsid w:val="008B7E20"/>
    <w:rsid w:val="008C0367"/>
    <w:rsid w:val="008C04C6"/>
    <w:rsid w:val="008C07B8"/>
    <w:rsid w:val="008C0AD5"/>
    <w:rsid w:val="008C0F56"/>
    <w:rsid w:val="008C106A"/>
    <w:rsid w:val="008C12A1"/>
    <w:rsid w:val="008C163E"/>
    <w:rsid w:val="008C1A2F"/>
    <w:rsid w:val="008C1D8B"/>
    <w:rsid w:val="008C23CF"/>
    <w:rsid w:val="008C270F"/>
    <w:rsid w:val="008C2ACC"/>
    <w:rsid w:val="008C2DA7"/>
    <w:rsid w:val="008C2F00"/>
    <w:rsid w:val="008C3F3C"/>
    <w:rsid w:val="008C416E"/>
    <w:rsid w:val="008C45A0"/>
    <w:rsid w:val="008C468D"/>
    <w:rsid w:val="008C53F1"/>
    <w:rsid w:val="008C5574"/>
    <w:rsid w:val="008C5969"/>
    <w:rsid w:val="008C5983"/>
    <w:rsid w:val="008C654A"/>
    <w:rsid w:val="008C65AF"/>
    <w:rsid w:val="008C6829"/>
    <w:rsid w:val="008C6992"/>
    <w:rsid w:val="008C69A4"/>
    <w:rsid w:val="008C7238"/>
    <w:rsid w:val="008C7330"/>
    <w:rsid w:val="008C7BA3"/>
    <w:rsid w:val="008C7BEC"/>
    <w:rsid w:val="008D03DA"/>
    <w:rsid w:val="008D048C"/>
    <w:rsid w:val="008D0AA2"/>
    <w:rsid w:val="008D0B19"/>
    <w:rsid w:val="008D1266"/>
    <w:rsid w:val="008D1659"/>
    <w:rsid w:val="008D1844"/>
    <w:rsid w:val="008D1EA5"/>
    <w:rsid w:val="008D1EDB"/>
    <w:rsid w:val="008D2084"/>
    <w:rsid w:val="008D2260"/>
    <w:rsid w:val="008D25A9"/>
    <w:rsid w:val="008D291D"/>
    <w:rsid w:val="008D2F3B"/>
    <w:rsid w:val="008D32C0"/>
    <w:rsid w:val="008D3E3D"/>
    <w:rsid w:val="008D4325"/>
    <w:rsid w:val="008D490A"/>
    <w:rsid w:val="008D4C9F"/>
    <w:rsid w:val="008D61C2"/>
    <w:rsid w:val="008D64E8"/>
    <w:rsid w:val="008D6768"/>
    <w:rsid w:val="008D678C"/>
    <w:rsid w:val="008D69A2"/>
    <w:rsid w:val="008D6B37"/>
    <w:rsid w:val="008D6B44"/>
    <w:rsid w:val="008D747D"/>
    <w:rsid w:val="008E11D9"/>
    <w:rsid w:val="008E1828"/>
    <w:rsid w:val="008E18FC"/>
    <w:rsid w:val="008E21FD"/>
    <w:rsid w:val="008E2406"/>
    <w:rsid w:val="008E2772"/>
    <w:rsid w:val="008E27EC"/>
    <w:rsid w:val="008E3118"/>
    <w:rsid w:val="008E3145"/>
    <w:rsid w:val="008E33F7"/>
    <w:rsid w:val="008E46C6"/>
    <w:rsid w:val="008E4B81"/>
    <w:rsid w:val="008E4DE0"/>
    <w:rsid w:val="008E5FDC"/>
    <w:rsid w:val="008E69D1"/>
    <w:rsid w:val="008E7438"/>
    <w:rsid w:val="008E7BC1"/>
    <w:rsid w:val="008F0155"/>
    <w:rsid w:val="008F08B0"/>
    <w:rsid w:val="008F26E8"/>
    <w:rsid w:val="008F2AAC"/>
    <w:rsid w:val="008F336C"/>
    <w:rsid w:val="008F3385"/>
    <w:rsid w:val="008F3724"/>
    <w:rsid w:val="008F3A35"/>
    <w:rsid w:val="008F3B5A"/>
    <w:rsid w:val="008F406A"/>
    <w:rsid w:val="008F4328"/>
    <w:rsid w:val="008F4B5B"/>
    <w:rsid w:val="008F53B4"/>
    <w:rsid w:val="008F53B5"/>
    <w:rsid w:val="008F54CA"/>
    <w:rsid w:val="008F660F"/>
    <w:rsid w:val="008F67B0"/>
    <w:rsid w:val="008F76D9"/>
    <w:rsid w:val="008F78A7"/>
    <w:rsid w:val="0090003E"/>
    <w:rsid w:val="00900271"/>
    <w:rsid w:val="00900702"/>
    <w:rsid w:val="00900947"/>
    <w:rsid w:val="00900F69"/>
    <w:rsid w:val="009013FD"/>
    <w:rsid w:val="00901621"/>
    <w:rsid w:val="009018F0"/>
    <w:rsid w:val="00901EA8"/>
    <w:rsid w:val="00902448"/>
    <w:rsid w:val="009025C1"/>
    <w:rsid w:val="00902BDC"/>
    <w:rsid w:val="00902E62"/>
    <w:rsid w:val="009031C2"/>
    <w:rsid w:val="00903A99"/>
    <w:rsid w:val="00903AAF"/>
    <w:rsid w:val="00903D9A"/>
    <w:rsid w:val="0090423A"/>
    <w:rsid w:val="009044C9"/>
    <w:rsid w:val="00904624"/>
    <w:rsid w:val="0090474F"/>
    <w:rsid w:val="00904BC2"/>
    <w:rsid w:val="00904E4B"/>
    <w:rsid w:val="00905019"/>
    <w:rsid w:val="0090513E"/>
    <w:rsid w:val="00905562"/>
    <w:rsid w:val="00905AA6"/>
    <w:rsid w:val="0090655D"/>
    <w:rsid w:val="009072ED"/>
    <w:rsid w:val="0090730A"/>
    <w:rsid w:val="009073ED"/>
    <w:rsid w:val="00907E2C"/>
    <w:rsid w:val="00907E42"/>
    <w:rsid w:val="00907F6F"/>
    <w:rsid w:val="00910696"/>
    <w:rsid w:val="00910B4A"/>
    <w:rsid w:val="00910CB8"/>
    <w:rsid w:val="00911083"/>
    <w:rsid w:val="009111A2"/>
    <w:rsid w:val="0091131F"/>
    <w:rsid w:val="00911609"/>
    <w:rsid w:val="00911AB3"/>
    <w:rsid w:val="00911BD3"/>
    <w:rsid w:val="00912492"/>
    <w:rsid w:val="00913488"/>
    <w:rsid w:val="00913DBB"/>
    <w:rsid w:val="00913E34"/>
    <w:rsid w:val="0091439B"/>
    <w:rsid w:val="00914451"/>
    <w:rsid w:val="0091474B"/>
    <w:rsid w:val="0091483F"/>
    <w:rsid w:val="0091575E"/>
    <w:rsid w:val="00915AB9"/>
    <w:rsid w:val="00915CC2"/>
    <w:rsid w:val="009164C2"/>
    <w:rsid w:val="009166D1"/>
    <w:rsid w:val="009166FF"/>
    <w:rsid w:val="0092072D"/>
    <w:rsid w:val="0092087C"/>
    <w:rsid w:val="00920CD8"/>
    <w:rsid w:val="00920DD8"/>
    <w:rsid w:val="009211E2"/>
    <w:rsid w:val="00921571"/>
    <w:rsid w:val="009217B5"/>
    <w:rsid w:val="0092196F"/>
    <w:rsid w:val="00921ABA"/>
    <w:rsid w:val="00921EDA"/>
    <w:rsid w:val="00921F6A"/>
    <w:rsid w:val="0092384A"/>
    <w:rsid w:val="00923E3A"/>
    <w:rsid w:val="009242C8"/>
    <w:rsid w:val="009247C7"/>
    <w:rsid w:val="00924A3B"/>
    <w:rsid w:val="00924CD3"/>
    <w:rsid w:val="00924D57"/>
    <w:rsid w:val="0092506F"/>
    <w:rsid w:val="009250DF"/>
    <w:rsid w:val="0092528A"/>
    <w:rsid w:val="00925AB6"/>
    <w:rsid w:val="00925FC3"/>
    <w:rsid w:val="00926117"/>
    <w:rsid w:val="00926B35"/>
    <w:rsid w:val="00927120"/>
    <w:rsid w:val="009271E1"/>
    <w:rsid w:val="0092729C"/>
    <w:rsid w:val="0092732E"/>
    <w:rsid w:val="0092772C"/>
    <w:rsid w:val="009279E5"/>
    <w:rsid w:val="00927F81"/>
    <w:rsid w:val="0093011E"/>
    <w:rsid w:val="009305A7"/>
    <w:rsid w:val="00930652"/>
    <w:rsid w:val="009307FE"/>
    <w:rsid w:val="00930BCD"/>
    <w:rsid w:val="009319D0"/>
    <w:rsid w:val="00932360"/>
    <w:rsid w:val="00932A2B"/>
    <w:rsid w:val="00932B3C"/>
    <w:rsid w:val="00932FA5"/>
    <w:rsid w:val="00933029"/>
    <w:rsid w:val="0093355A"/>
    <w:rsid w:val="00933BD0"/>
    <w:rsid w:val="00934A43"/>
    <w:rsid w:val="0093516A"/>
    <w:rsid w:val="0093521A"/>
    <w:rsid w:val="00935A69"/>
    <w:rsid w:val="00936E78"/>
    <w:rsid w:val="0093706B"/>
    <w:rsid w:val="0093796A"/>
    <w:rsid w:val="00940D8A"/>
    <w:rsid w:val="0094106B"/>
    <w:rsid w:val="009417CE"/>
    <w:rsid w:val="00943544"/>
    <w:rsid w:val="00943A72"/>
    <w:rsid w:val="00943B41"/>
    <w:rsid w:val="00943DC3"/>
    <w:rsid w:val="00944198"/>
    <w:rsid w:val="0094482E"/>
    <w:rsid w:val="009448F9"/>
    <w:rsid w:val="009449F6"/>
    <w:rsid w:val="00944AD2"/>
    <w:rsid w:val="00944EA6"/>
    <w:rsid w:val="0094586F"/>
    <w:rsid w:val="00946048"/>
    <w:rsid w:val="009466AF"/>
    <w:rsid w:val="009466C4"/>
    <w:rsid w:val="00946C13"/>
    <w:rsid w:val="00946D5D"/>
    <w:rsid w:val="0094713C"/>
    <w:rsid w:val="009475CF"/>
    <w:rsid w:val="009476DC"/>
    <w:rsid w:val="00947ADF"/>
    <w:rsid w:val="00950068"/>
    <w:rsid w:val="00950198"/>
    <w:rsid w:val="00950FA4"/>
    <w:rsid w:val="0095112F"/>
    <w:rsid w:val="009512B5"/>
    <w:rsid w:val="00951C65"/>
    <w:rsid w:val="00951DEA"/>
    <w:rsid w:val="00952BC4"/>
    <w:rsid w:val="00952E88"/>
    <w:rsid w:val="00953371"/>
    <w:rsid w:val="009533D3"/>
    <w:rsid w:val="00954240"/>
    <w:rsid w:val="009542C1"/>
    <w:rsid w:val="009548FA"/>
    <w:rsid w:val="00954DF1"/>
    <w:rsid w:val="009556E5"/>
    <w:rsid w:val="00955B14"/>
    <w:rsid w:val="00956D9B"/>
    <w:rsid w:val="0095746B"/>
    <w:rsid w:val="00957774"/>
    <w:rsid w:val="00960E7D"/>
    <w:rsid w:val="00961319"/>
    <w:rsid w:val="00961385"/>
    <w:rsid w:val="00961740"/>
    <w:rsid w:val="00961FB7"/>
    <w:rsid w:val="00962433"/>
    <w:rsid w:val="009624C2"/>
    <w:rsid w:val="0096266D"/>
    <w:rsid w:val="00962A49"/>
    <w:rsid w:val="00962CAC"/>
    <w:rsid w:val="00962D5F"/>
    <w:rsid w:val="0096353D"/>
    <w:rsid w:val="009637BA"/>
    <w:rsid w:val="00963855"/>
    <w:rsid w:val="00963ECF"/>
    <w:rsid w:val="00964381"/>
    <w:rsid w:val="00964BFD"/>
    <w:rsid w:val="00965551"/>
    <w:rsid w:val="00965680"/>
    <w:rsid w:val="00965A02"/>
    <w:rsid w:val="009672C5"/>
    <w:rsid w:val="0096753F"/>
    <w:rsid w:val="00967768"/>
    <w:rsid w:val="0096795C"/>
    <w:rsid w:val="00970CFD"/>
    <w:rsid w:val="00971C8E"/>
    <w:rsid w:val="00971E08"/>
    <w:rsid w:val="00971F3E"/>
    <w:rsid w:val="00972C4B"/>
    <w:rsid w:val="00972F0D"/>
    <w:rsid w:val="009730A9"/>
    <w:rsid w:val="009730DB"/>
    <w:rsid w:val="009733E4"/>
    <w:rsid w:val="00973722"/>
    <w:rsid w:val="00973A04"/>
    <w:rsid w:val="00974F21"/>
    <w:rsid w:val="009751B7"/>
    <w:rsid w:val="0097544E"/>
    <w:rsid w:val="0097584D"/>
    <w:rsid w:val="00975AA3"/>
    <w:rsid w:val="00975AF2"/>
    <w:rsid w:val="00975C7D"/>
    <w:rsid w:val="00976228"/>
    <w:rsid w:val="00980F0F"/>
    <w:rsid w:val="0098115A"/>
    <w:rsid w:val="009816E7"/>
    <w:rsid w:val="0098199C"/>
    <w:rsid w:val="00981F92"/>
    <w:rsid w:val="0098208B"/>
    <w:rsid w:val="0098237B"/>
    <w:rsid w:val="0098240B"/>
    <w:rsid w:val="00982BB8"/>
    <w:rsid w:val="00982C24"/>
    <w:rsid w:val="00982C34"/>
    <w:rsid w:val="00984990"/>
    <w:rsid w:val="00984AE0"/>
    <w:rsid w:val="00984C65"/>
    <w:rsid w:val="00984DB2"/>
    <w:rsid w:val="00984E80"/>
    <w:rsid w:val="00985A66"/>
    <w:rsid w:val="00986A63"/>
    <w:rsid w:val="009871E8"/>
    <w:rsid w:val="009875D1"/>
    <w:rsid w:val="00987DCB"/>
    <w:rsid w:val="00990108"/>
    <w:rsid w:val="00990452"/>
    <w:rsid w:val="00990986"/>
    <w:rsid w:val="00991860"/>
    <w:rsid w:val="00991A09"/>
    <w:rsid w:val="00992116"/>
    <w:rsid w:val="00992310"/>
    <w:rsid w:val="00992CE2"/>
    <w:rsid w:val="009937A9"/>
    <w:rsid w:val="00993E22"/>
    <w:rsid w:val="0099525D"/>
    <w:rsid w:val="0099527F"/>
    <w:rsid w:val="0099575B"/>
    <w:rsid w:val="00995A83"/>
    <w:rsid w:val="00995D86"/>
    <w:rsid w:val="00995DD4"/>
    <w:rsid w:val="00996A93"/>
    <w:rsid w:val="00996AE9"/>
    <w:rsid w:val="00996EA4"/>
    <w:rsid w:val="00997E96"/>
    <w:rsid w:val="00997FB4"/>
    <w:rsid w:val="009A0C18"/>
    <w:rsid w:val="009A111A"/>
    <w:rsid w:val="009A122A"/>
    <w:rsid w:val="009A1A7A"/>
    <w:rsid w:val="009A29C6"/>
    <w:rsid w:val="009A33E6"/>
    <w:rsid w:val="009A37F5"/>
    <w:rsid w:val="009A3874"/>
    <w:rsid w:val="009A4772"/>
    <w:rsid w:val="009A5500"/>
    <w:rsid w:val="009A6375"/>
    <w:rsid w:val="009A658B"/>
    <w:rsid w:val="009A6C49"/>
    <w:rsid w:val="009A6FD0"/>
    <w:rsid w:val="009A708A"/>
    <w:rsid w:val="009A77AB"/>
    <w:rsid w:val="009A7C55"/>
    <w:rsid w:val="009B0AAC"/>
    <w:rsid w:val="009B151B"/>
    <w:rsid w:val="009B16D3"/>
    <w:rsid w:val="009B2663"/>
    <w:rsid w:val="009B2899"/>
    <w:rsid w:val="009B30A0"/>
    <w:rsid w:val="009B329E"/>
    <w:rsid w:val="009B3478"/>
    <w:rsid w:val="009B351A"/>
    <w:rsid w:val="009B43FE"/>
    <w:rsid w:val="009B46B5"/>
    <w:rsid w:val="009B49BF"/>
    <w:rsid w:val="009B64D6"/>
    <w:rsid w:val="009B6AD2"/>
    <w:rsid w:val="009B6D81"/>
    <w:rsid w:val="009B6EBE"/>
    <w:rsid w:val="009B7495"/>
    <w:rsid w:val="009B7837"/>
    <w:rsid w:val="009B7CBF"/>
    <w:rsid w:val="009C0716"/>
    <w:rsid w:val="009C1137"/>
    <w:rsid w:val="009C1160"/>
    <w:rsid w:val="009C12F3"/>
    <w:rsid w:val="009C1F06"/>
    <w:rsid w:val="009C1FFF"/>
    <w:rsid w:val="009C201C"/>
    <w:rsid w:val="009C21AE"/>
    <w:rsid w:val="009C2449"/>
    <w:rsid w:val="009C268D"/>
    <w:rsid w:val="009C290A"/>
    <w:rsid w:val="009C3058"/>
    <w:rsid w:val="009C3529"/>
    <w:rsid w:val="009C3D1A"/>
    <w:rsid w:val="009C4042"/>
    <w:rsid w:val="009C4389"/>
    <w:rsid w:val="009C4682"/>
    <w:rsid w:val="009C4E63"/>
    <w:rsid w:val="009C4F16"/>
    <w:rsid w:val="009C543A"/>
    <w:rsid w:val="009C60E9"/>
    <w:rsid w:val="009C64CA"/>
    <w:rsid w:val="009C65E8"/>
    <w:rsid w:val="009C71EE"/>
    <w:rsid w:val="009C7257"/>
    <w:rsid w:val="009D0752"/>
    <w:rsid w:val="009D0ABF"/>
    <w:rsid w:val="009D1905"/>
    <w:rsid w:val="009D19FC"/>
    <w:rsid w:val="009D1C80"/>
    <w:rsid w:val="009D20E8"/>
    <w:rsid w:val="009D2159"/>
    <w:rsid w:val="009D21E0"/>
    <w:rsid w:val="009D2531"/>
    <w:rsid w:val="009D2577"/>
    <w:rsid w:val="009D2D31"/>
    <w:rsid w:val="009D3190"/>
    <w:rsid w:val="009D3282"/>
    <w:rsid w:val="009D3E4C"/>
    <w:rsid w:val="009D4690"/>
    <w:rsid w:val="009D481A"/>
    <w:rsid w:val="009D52CE"/>
    <w:rsid w:val="009D57AF"/>
    <w:rsid w:val="009D5983"/>
    <w:rsid w:val="009D5AB3"/>
    <w:rsid w:val="009D5D0E"/>
    <w:rsid w:val="009D5F7A"/>
    <w:rsid w:val="009D6521"/>
    <w:rsid w:val="009D65C9"/>
    <w:rsid w:val="009D7CF5"/>
    <w:rsid w:val="009E0DAF"/>
    <w:rsid w:val="009E14BC"/>
    <w:rsid w:val="009E1639"/>
    <w:rsid w:val="009E1702"/>
    <w:rsid w:val="009E1F00"/>
    <w:rsid w:val="009E2512"/>
    <w:rsid w:val="009E2A01"/>
    <w:rsid w:val="009E2B8E"/>
    <w:rsid w:val="009E2BCD"/>
    <w:rsid w:val="009E3AD7"/>
    <w:rsid w:val="009E4ECB"/>
    <w:rsid w:val="009E51F2"/>
    <w:rsid w:val="009E5575"/>
    <w:rsid w:val="009E5609"/>
    <w:rsid w:val="009E5952"/>
    <w:rsid w:val="009E6211"/>
    <w:rsid w:val="009E64D9"/>
    <w:rsid w:val="009E66F7"/>
    <w:rsid w:val="009E726C"/>
    <w:rsid w:val="009E756F"/>
    <w:rsid w:val="009E76A1"/>
    <w:rsid w:val="009E77CF"/>
    <w:rsid w:val="009F014B"/>
    <w:rsid w:val="009F01F3"/>
    <w:rsid w:val="009F0479"/>
    <w:rsid w:val="009F064C"/>
    <w:rsid w:val="009F072D"/>
    <w:rsid w:val="009F082B"/>
    <w:rsid w:val="009F11BB"/>
    <w:rsid w:val="009F19E9"/>
    <w:rsid w:val="009F1B56"/>
    <w:rsid w:val="009F2374"/>
    <w:rsid w:val="009F23B3"/>
    <w:rsid w:val="009F25A7"/>
    <w:rsid w:val="009F2935"/>
    <w:rsid w:val="009F3176"/>
    <w:rsid w:val="009F3277"/>
    <w:rsid w:val="009F34BF"/>
    <w:rsid w:val="009F355B"/>
    <w:rsid w:val="009F40AF"/>
    <w:rsid w:val="009F40D1"/>
    <w:rsid w:val="009F413E"/>
    <w:rsid w:val="009F43A4"/>
    <w:rsid w:val="009F4C5A"/>
    <w:rsid w:val="009F4D1D"/>
    <w:rsid w:val="009F4DFF"/>
    <w:rsid w:val="009F5595"/>
    <w:rsid w:val="009F5806"/>
    <w:rsid w:val="009F5ADC"/>
    <w:rsid w:val="009F5F92"/>
    <w:rsid w:val="009F6112"/>
    <w:rsid w:val="009F6500"/>
    <w:rsid w:val="009F6630"/>
    <w:rsid w:val="009F6FFD"/>
    <w:rsid w:val="009F76F1"/>
    <w:rsid w:val="00A000FA"/>
    <w:rsid w:val="00A0013D"/>
    <w:rsid w:val="00A00EA0"/>
    <w:rsid w:val="00A01287"/>
    <w:rsid w:val="00A0181B"/>
    <w:rsid w:val="00A01B1D"/>
    <w:rsid w:val="00A01C0B"/>
    <w:rsid w:val="00A01C95"/>
    <w:rsid w:val="00A021EA"/>
    <w:rsid w:val="00A034D5"/>
    <w:rsid w:val="00A03D35"/>
    <w:rsid w:val="00A042F5"/>
    <w:rsid w:val="00A045FC"/>
    <w:rsid w:val="00A04736"/>
    <w:rsid w:val="00A04F88"/>
    <w:rsid w:val="00A0506E"/>
    <w:rsid w:val="00A05FEF"/>
    <w:rsid w:val="00A06138"/>
    <w:rsid w:val="00A061BF"/>
    <w:rsid w:val="00A06CCB"/>
    <w:rsid w:val="00A06D83"/>
    <w:rsid w:val="00A06E4C"/>
    <w:rsid w:val="00A07055"/>
    <w:rsid w:val="00A07D15"/>
    <w:rsid w:val="00A10460"/>
    <w:rsid w:val="00A10A0A"/>
    <w:rsid w:val="00A10D6D"/>
    <w:rsid w:val="00A10DBF"/>
    <w:rsid w:val="00A10E5E"/>
    <w:rsid w:val="00A1105A"/>
    <w:rsid w:val="00A11268"/>
    <w:rsid w:val="00A1126D"/>
    <w:rsid w:val="00A1149F"/>
    <w:rsid w:val="00A114D9"/>
    <w:rsid w:val="00A11649"/>
    <w:rsid w:val="00A119BB"/>
    <w:rsid w:val="00A123AF"/>
    <w:rsid w:val="00A1245C"/>
    <w:rsid w:val="00A12822"/>
    <w:rsid w:val="00A12B2B"/>
    <w:rsid w:val="00A12B8B"/>
    <w:rsid w:val="00A130D3"/>
    <w:rsid w:val="00A13378"/>
    <w:rsid w:val="00A13750"/>
    <w:rsid w:val="00A1515C"/>
    <w:rsid w:val="00A15332"/>
    <w:rsid w:val="00A15E96"/>
    <w:rsid w:val="00A1648C"/>
    <w:rsid w:val="00A166BA"/>
    <w:rsid w:val="00A172DD"/>
    <w:rsid w:val="00A179EA"/>
    <w:rsid w:val="00A17C64"/>
    <w:rsid w:val="00A201C3"/>
    <w:rsid w:val="00A2060C"/>
    <w:rsid w:val="00A20819"/>
    <w:rsid w:val="00A20CB2"/>
    <w:rsid w:val="00A20E67"/>
    <w:rsid w:val="00A21043"/>
    <w:rsid w:val="00A213C9"/>
    <w:rsid w:val="00A21663"/>
    <w:rsid w:val="00A21B41"/>
    <w:rsid w:val="00A220B9"/>
    <w:rsid w:val="00A22B33"/>
    <w:rsid w:val="00A22B6F"/>
    <w:rsid w:val="00A23094"/>
    <w:rsid w:val="00A230A8"/>
    <w:rsid w:val="00A230E9"/>
    <w:rsid w:val="00A233D9"/>
    <w:rsid w:val="00A235A6"/>
    <w:rsid w:val="00A24738"/>
    <w:rsid w:val="00A250AE"/>
    <w:rsid w:val="00A25662"/>
    <w:rsid w:val="00A25D9C"/>
    <w:rsid w:val="00A26187"/>
    <w:rsid w:val="00A2637D"/>
    <w:rsid w:val="00A27444"/>
    <w:rsid w:val="00A27D72"/>
    <w:rsid w:val="00A27E7D"/>
    <w:rsid w:val="00A300D1"/>
    <w:rsid w:val="00A301E9"/>
    <w:rsid w:val="00A30498"/>
    <w:rsid w:val="00A30509"/>
    <w:rsid w:val="00A3072F"/>
    <w:rsid w:val="00A30A9C"/>
    <w:rsid w:val="00A30CD2"/>
    <w:rsid w:val="00A311EC"/>
    <w:rsid w:val="00A31437"/>
    <w:rsid w:val="00A31852"/>
    <w:rsid w:val="00A32234"/>
    <w:rsid w:val="00A32578"/>
    <w:rsid w:val="00A33032"/>
    <w:rsid w:val="00A33BEE"/>
    <w:rsid w:val="00A33D92"/>
    <w:rsid w:val="00A33DC8"/>
    <w:rsid w:val="00A34D3E"/>
    <w:rsid w:val="00A34F96"/>
    <w:rsid w:val="00A353B0"/>
    <w:rsid w:val="00A35BAC"/>
    <w:rsid w:val="00A3606F"/>
    <w:rsid w:val="00A36A75"/>
    <w:rsid w:val="00A36AB9"/>
    <w:rsid w:val="00A36BB4"/>
    <w:rsid w:val="00A370E0"/>
    <w:rsid w:val="00A3743D"/>
    <w:rsid w:val="00A375C0"/>
    <w:rsid w:val="00A37DB2"/>
    <w:rsid w:val="00A40CD0"/>
    <w:rsid w:val="00A40D7D"/>
    <w:rsid w:val="00A419D4"/>
    <w:rsid w:val="00A4261A"/>
    <w:rsid w:val="00A431E1"/>
    <w:rsid w:val="00A4396F"/>
    <w:rsid w:val="00A44282"/>
    <w:rsid w:val="00A442B4"/>
    <w:rsid w:val="00A44B88"/>
    <w:rsid w:val="00A44DB9"/>
    <w:rsid w:val="00A44F50"/>
    <w:rsid w:val="00A45182"/>
    <w:rsid w:val="00A456F7"/>
    <w:rsid w:val="00A467E5"/>
    <w:rsid w:val="00A46892"/>
    <w:rsid w:val="00A46A76"/>
    <w:rsid w:val="00A47DCE"/>
    <w:rsid w:val="00A47EEA"/>
    <w:rsid w:val="00A50CA5"/>
    <w:rsid w:val="00A513AD"/>
    <w:rsid w:val="00A5179A"/>
    <w:rsid w:val="00A519E3"/>
    <w:rsid w:val="00A52AA8"/>
    <w:rsid w:val="00A52C9E"/>
    <w:rsid w:val="00A52D86"/>
    <w:rsid w:val="00A53046"/>
    <w:rsid w:val="00A5331D"/>
    <w:rsid w:val="00A537F7"/>
    <w:rsid w:val="00A53AC6"/>
    <w:rsid w:val="00A53C5D"/>
    <w:rsid w:val="00A543D6"/>
    <w:rsid w:val="00A54553"/>
    <w:rsid w:val="00A546F7"/>
    <w:rsid w:val="00A55446"/>
    <w:rsid w:val="00A555E5"/>
    <w:rsid w:val="00A55B77"/>
    <w:rsid w:val="00A562A8"/>
    <w:rsid w:val="00A56725"/>
    <w:rsid w:val="00A56968"/>
    <w:rsid w:val="00A56A27"/>
    <w:rsid w:val="00A56A2B"/>
    <w:rsid w:val="00A56C0E"/>
    <w:rsid w:val="00A56E97"/>
    <w:rsid w:val="00A57784"/>
    <w:rsid w:val="00A57C9B"/>
    <w:rsid w:val="00A60114"/>
    <w:rsid w:val="00A60296"/>
    <w:rsid w:val="00A60336"/>
    <w:rsid w:val="00A60A9D"/>
    <w:rsid w:val="00A60C70"/>
    <w:rsid w:val="00A60D01"/>
    <w:rsid w:val="00A60E72"/>
    <w:rsid w:val="00A615B9"/>
    <w:rsid w:val="00A616AA"/>
    <w:rsid w:val="00A62F05"/>
    <w:rsid w:val="00A63171"/>
    <w:rsid w:val="00A63650"/>
    <w:rsid w:val="00A638BC"/>
    <w:rsid w:val="00A644A7"/>
    <w:rsid w:val="00A6472A"/>
    <w:rsid w:val="00A6493C"/>
    <w:rsid w:val="00A64A65"/>
    <w:rsid w:val="00A65631"/>
    <w:rsid w:val="00A65800"/>
    <w:rsid w:val="00A65993"/>
    <w:rsid w:val="00A65BF0"/>
    <w:rsid w:val="00A66093"/>
    <w:rsid w:val="00A661F2"/>
    <w:rsid w:val="00A665C7"/>
    <w:rsid w:val="00A667DF"/>
    <w:rsid w:val="00A66B88"/>
    <w:rsid w:val="00A66CD3"/>
    <w:rsid w:val="00A70028"/>
    <w:rsid w:val="00A701E5"/>
    <w:rsid w:val="00A709D8"/>
    <w:rsid w:val="00A7174A"/>
    <w:rsid w:val="00A71987"/>
    <w:rsid w:val="00A71F98"/>
    <w:rsid w:val="00A7209A"/>
    <w:rsid w:val="00A72616"/>
    <w:rsid w:val="00A72D7C"/>
    <w:rsid w:val="00A735F4"/>
    <w:rsid w:val="00A7363E"/>
    <w:rsid w:val="00A73908"/>
    <w:rsid w:val="00A73AFD"/>
    <w:rsid w:val="00A73C04"/>
    <w:rsid w:val="00A73EAC"/>
    <w:rsid w:val="00A74583"/>
    <w:rsid w:val="00A7475F"/>
    <w:rsid w:val="00A76518"/>
    <w:rsid w:val="00A77103"/>
    <w:rsid w:val="00A77304"/>
    <w:rsid w:val="00A77374"/>
    <w:rsid w:val="00A77DA5"/>
    <w:rsid w:val="00A80339"/>
    <w:rsid w:val="00A806A9"/>
    <w:rsid w:val="00A80FAB"/>
    <w:rsid w:val="00A81B19"/>
    <w:rsid w:val="00A82694"/>
    <w:rsid w:val="00A82BCE"/>
    <w:rsid w:val="00A82FDC"/>
    <w:rsid w:val="00A83801"/>
    <w:rsid w:val="00A84740"/>
    <w:rsid w:val="00A8483A"/>
    <w:rsid w:val="00A84A43"/>
    <w:rsid w:val="00A84FA2"/>
    <w:rsid w:val="00A8516B"/>
    <w:rsid w:val="00A85F9B"/>
    <w:rsid w:val="00A864F9"/>
    <w:rsid w:val="00A86768"/>
    <w:rsid w:val="00A86B11"/>
    <w:rsid w:val="00A8747D"/>
    <w:rsid w:val="00A87BE6"/>
    <w:rsid w:val="00A90E9F"/>
    <w:rsid w:val="00A91F71"/>
    <w:rsid w:val="00A921CB"/>
    <w:rsid w:val="00A925A0"/>
    <w:rsid w:val="00A92889"/>
    <w:rsid w:val="00A93250"/>
    <w:rsid w:val="00A93DAC"/>
    <w:rsid w:val="00A93FFF"/>
    <w:rsid w:val="00A9482B"/>
    <w:rsid w:val="00A955F0"/>
    <w:rsid w:val="00A95FB6"/>
    <w:rsid w:val="00A9686A"/>
    <w:rsid w:val="00A97FA3"/>
    <w:rsid w:val="00AA0180"/>
    <w:rsid w:val="00AA01FE"/>
    <w:rsid w:val="00AA16A7"/>
    <w:rsid w:val="00AA1957"/>
    <w:rsid w:val="00AA232C"/>
    <w:rsid w:val="00AA2640"/>
    <w:rsid w:val="00AA2C3D"/>
    <w:rsid w:val="00AA31B5"/>
    <w:rsid w:val="00AA3953"/>
    <w:rsid w:val="00AA3A47"/>
    <w:rsid w:val="00AA3DFF"/>
    <w:rsid w:val="00AA4172"/>
    <w:rsid w:val="00AA4672"/>
    <w:rsid w:val="00AA4832"/>
    <w:rsid w:val="00AA4EAC"/>
    <w:rsid w:val="00AA51C0"/>
    <w:rsid w:val="00AA5B8B"/>
    <w:rsid w:val="00AA61C1"/>
    <w:rsid w:val="00AA6E6C"/>
    <w:rsid w:val="00AA72E0"/>
    <w:rsid w:val="00AA76DC"/>
    <w:rsid w:val="00AA7728"/>
    <w:rsid w:val="00AA78C2"/>
    <w:rsid w:val="00AA7F03"/>
    <w:rsid w:val="00AA7F9F"/>
    <w:rsid w:val="00AB0A96"/>
    <w:rsid w:val="00AB1224"/>
    <w:rsid w:val="00AB16D8"/>
    <w:rsid w:val="00AB1944"/>
    <w:rsid w:val="00AB222B"/>
    <w:rsid w:val="00AB248A"/>
    <w:rsid w:val="00AB2503"/>
    <w:rsid w:val="00AB29AD"/>
    <w:rsid w:val="00AB2D6C"/>
    <w:rsid w:val="00AB3573"/>
    <w:rsid w:val="00AB3819"/>
    <w:rsid w:val="00AB3902"/>
    <w:rsid w:val="00AB40C7"/>
    <w:rsid w:val="00AB41BD"/>
    <w:rsid w:val="00AB420D"/>
    <w:rsid w:val="00AB4313"/>
    <w:rsid w:val="00AB491C"/>
    <w:rsid w:val="00AB4BF9"/>
    <w:rsid w:val="00AB4EE5"/>
    <w:rsid w:val="00AB4F76"/>
    <w:rsid w:val="00AB5058"/>
    <w:rsid w:val="00AB5954"/>
    <w:rsid w:val="00AB5FA8"/>
    <w:rsid w:val="00AB6037"/>
    <w:rsid w:val="00AB6A7C"/>
    <w:rsid w:val="00AB7084"/>
    <w:rsid w:val="00AB7126"/>
    <w:rsid w:val="00AB755F"/>
    <w:rsid w:val="00AC0012"/>
    <w:rsid w:val="00AC0C24"/>
    <w:rsid w:val="00AC0D73"/>
    <w:rsid w:val="00AC0FFF"/>
    <w:rsid w:val="00AC12C6"/>
    <w:rsid w:val="00AC19E3"/>
    <w:rsid w:val="00AC2635"/>
    <w:rsid w:val="00AC2CDE"/>
    <w:rsid w:val="00AC331E"/>
    <w:rsid w:val="00AC36FC"/>
    <w:rsid w:val="00AC3998"/>
    <w:rsid w:val="00AC4116"/>
    <w:rsid w:val="00AC4A1F"/>
    <w:rsid w:val="00AC4FE4"/>
    <w:rsid w:val="00AC4FF0"/>
    <w:rsid w:val="00AC59D2"/>
    <w:rsid w:val="00AC6328"/>
    <w:rsid w:val="00AC73D0"/>
    <w:rsid w:val="00AC7466"/>
    <w:rsid w:val="00AC77F0"/>
    <w:rsid w:val="00AD0684"/>
    <w:rsid w:val="00AD1A86"/>
    <w:rsid w:val="00AD1BE5"/>
    <w:rsid w:val="00AD1E33"/>
    <w:rsid w:val="00AD218B"/>
    <w:rsid w:val="00AD2941"/>
    <w:rsid w:val="00AD2ABA"/>
    <w:rsid w:val="00AD2AFF"/>
    <w:rsid w:val="00AD3542"/>
    <w:rsid w:val="00AD41B8"/>
    <w:rsid w:val="00AD424E"/>
    <w:rsid w:val="00AD580D"/>
    <w:rsid w:val="00AD5C8A"/>
    <w:rsid w:val="00AD6083"/>
    <w:rsid w:val="00AD6263"/>
    <w:rsid w:val="00AD6287"/>
    <w:rsid w:val="00AD63C5"/>
    <w:rsid w:val="00AD6517"/>
    <w:rsid w:val="00AD6821"/>
    <w:rsid w:val="00AD72C2"/>
    <w:rsid w:val="00AD734F"/>
    <w:rsid w:val="00AD7399"/>
    <w:rsid w:val="00AD7438"/>
    <w:rsid w:val="00AE024C"/>
    <w:rsid w:val="00AE061D"/>
    <w:rsid w:val="00AE097D"/>
    <w:rsid w:val="00AE0AA5"/>
    <w:rsid w:val="00AE0BBA"/>
    <w:rsid w:val="00AE11D3"/>
    <w:rsid w:val="00AE124A"/>
    <w:rsid w:val="00AE1891"/>
    <w:rsid w:val="00AE1A06"/>
    <w:rsid w:val="00AE216D"/>
    <w:rsid w:val="00AE218C"/>
    <w:rsid w:val="00AE2498"/>
    <w:rsid w:val="00AE337F"/>
    <w:rsid w:val="00AE3723"/>
    <w:rsid w:val="00AE3842"/>
    <w:rsid w:val="00AE3AC5"/>
    <w:rsid w:val="00AE4477"/>
    <w:rsid w:val="00AE45B5"/>
    <w:rsid w:val="00AE4731"/>
    <w:rsid w:val="00AE4C3E"/>
    <w:rsid w:val="00AE4E1C"/>
    <w:rsid w:val="00AE501F"/>
    <w:rsid w:val="00AE5559"/>
    <w:rsid w:val="00AE57EC"/>
    <w:rsid w:val="00AE5811"/>
    <w:rsid w:val="00AE6378"/>
    <w:rsid w:val="00AE68AA"/>
    <w:rsid w:val="00AE68BE"/>
    <w:rsid w:val="00AE6956"/>
    <w:rsid w:val="00AE6A9A"/>
    <w:rsid w:val="00AE6AB8"/>
    <w:rsid w:val="00AE6E32"/>
    <w:rsid w:val="00AE707D"/>
    <w:rsid w:val="00AF01F6"/>
    <w:rsid w:val="00AF0B4A"/>
    <w:rsid w:val="00AF114E"/>
    <w:rsid w:val="00AF1857"/>
    <w:rsid w:val="00AF187A"/>
    <w:rsid w:val="00AF1C89"/>
    <w:rsid w:val="00AF1CF5"/>
    <w:rsid w:val="00AF2418"/>
    <w:rsid w:val="00AF2BB6"/>
    <w:rsid w:val="00AF3003"/>
    <w:rsid w:val="00AF3453"/>
    <w:rsid w:val="00AF352A"/>
    <w:rsid w:val="00AF3551"/>
    <w:rsid w:val="00AF37B7"/>
    <w:rsid w:val="00AF3819"/>
    <w:rsid w:val="00AF396D"/>
    <w:rsid w:val="00AF41EA"/>
    <w:rsid w:val="00AF453E"/>
    <w:rsid w:val="00AF46EF"/>
    <w:rsid w:val="00AF4F27"/>
    <w:rsid w:val="00AF615F"/>
    <w:rsid w:val="00AF6B72"/>
    <w:rsid w:val="00AF777E"/>
    <w:rsid w:val="00AF7C07"/>
    <w:rsid w:val="00AF7D83"/>
    <w:rsid w:val="00AF7E88"/>
    <w:rsid w:val="00B00144"/>
    <w:rsid w:val="00B0055A"/>
    <w:rsid w:val="00B009ED"/>
    <w:rsid w:val="00B016B0"/>
    <w:rsid w:val="00B01D31"/>
    <w:rsid w:val="00B020B9"/>
    <w:rsid w:val="00B02131"/>
    <w:rsid w:val="00B021E6"/>
    <w:rsid w:val="00B02203"/>
    <w:rsid w:val="00B02486"/>
    <w:rsid w:val="00B02553"/>
    <w:rsid w:val="00B02CAC"/>
    <w:rsid w:val="00B03402"/>
    <w:rsid w:val="00B03B59"/>
    <w:rsid w:val="00B03C84"/>
    <w:rsid w:val="00B041DA"/>
    <w:rsid w:val="00B048DB"/>
    <w:rsid w:val="00B04F42"/>
    <w:rsid w:val="00B05616"/>
    <w:rsid w:val="00B05D43"/>
    <w:rsid w:val="00B05D73"/>
    <w:rsid w:val="00B05DA2"/>
    <w:rsid w:val="00B06375"/>
    <w:rsid w:val="00B0698D"/>
    <w:rsid w:val="00B070D4"/>
    <w:rsid w:val="00B0718A"/>
    <w:rsid w:val="00B078F1"/>
    <w:rsid w:val="00B07B8B"/>
    <w:rsid w:val="00B10CE6"/>
    <w:rsid w:val="00B11767"/>
    <w:rsid w:val="00B11C6B"/>
    <w:rsid w:val="00B13741"/>
    <w:rsid w:val="00B13B5B"/>
    <w:rsid w:val="00B13EEA"/>
    <w:rsid w:val="00B1420B"/>
    <w:rsid w:val="00B14F36"/>
    <w:rsid w:val="00B1604F"/>
    <w:rsid w:val="00B16672"/>
    <w:rsid w:val="00B16863"/>
    <w:rsid w:val="00B169A2"/>
    <w:rsid w:val="00B16A0A"/>
    <w:rsid w:val="00B16B3D"/>
    <w:rsid w:val="00B16D68"/>
    <w:rsid w:val="00B176B2"/>
    <w:rsid w:val="00B17779"/>
    <w:rsid w:val="00B17BFC"/>
    <w:rsid w:val="00B17D29"/>
    <w:rsid w:val="00B17E19"/>
    <w:rsid w:val="00B206AE"/>
    <w:rsid w:val="00B20AB4"/>
    <w:rsid w:val="00B20B82"/>
    <w:rsid w:val="00B20DD2"/>
    <w:rsid w:val="00B20E1F"/>
    <w:rsid w:val="00B2160F"/>
    <w:rsid w:val="00B22390"/>
    <w:rsid w:val="00B2270A"/>
    <w:rsid w:val="00B2299F"/>
    <w:rsid w:val="00B22A0B"/>
    <w:rsid w:val="00B23D1E"/>
    <w:rsid w:val="00B24295"/>
    <w:rsid w:val="00B243B3"/>
    <w:rsid w:val="00B243F0"/>
    <w:rsid w:val="00B245F2"/>
    <w:rsid w:val="00B25889"/>
    <w:rsid w:val="00B2617D"/>
    <w:rsid w:val="00B26C2B"/>
    <w:rsid w:val="00B27472"/>
    <w:rsid w:val="00B27A67"/>
    <w:rsid w:val="00B27AA4"/>
    <w:rsid w:val="00B300B0"/>
    <w:rsid w:val="00B30218"/>
    <w:rsid w:val="00B3054D"/>
    <w:rsid w:val="00B30C7B"/>
    <w:rsid w:val="00B30F4C"/>
    <w:rsid w:val="00B30F9F"/>
    <w:rsid w:val="00B31749"/>
    <w:rsid w:val="00B31A87"/>
    <w:rsid w:val="00B31F18"/>
    <w:rsid w:val="00B31FE9"/>
    <w:rsid w:val="00B324C4"/>
    <w:rsid w:val="00B32501"/>
    <w:rsid w:val="00B32813"/>
    <w:rsid w:val="00B335D6"/>
    <w:rsid w:val="00B33919"/>
    <w:rsid w:val="00B33D83"/>
    <w:rsid w:val="00B33EB0"/>
    <w:rsid w:val="00B34153"/>
    <w:rsid w:val="00B3464D"/>
    <w:rsid w:val="00B34657"/>
    <w:rsid w:val="00B354F0"/>
    <w:rsid w:val="00B35E4E"/>
    <w:rsid w:val="00B364F2"/>
    <w:rsid w:val="00B36739"/>
    <w:rsid w:val="00B368A1"/>
    <w:rsid w:val="00B368CD"/>
    <w:rsid w:val="00B369C0"/>
    <w:rsid w:val="00B37273"/>
    <w:rsid w:val="00B37EFD"/>
    <w:rsid w:val="00B4073F"/>
    <w:rsid w:val="00B41464"/>
    <w:rsid w:val="00B41841"/>
    <w:rsid w:val="00B41BB1"/>
    <w:rsid w:val="00B41E87"/>
    <w:rsid w:val="00B4212A"/>
    <w:rsid w:val="00B42132"/>
    <w:rsid w:val="00B42BEA"/>
    <w:rsid w:val="00B43027"/>
    <w:rsid w:val="00B43EFC"/>
    <w:rsid w:val="00B4487C"/>
    <w:rsid w:val="00B45470"/>
    <w:rsid w:val="00B455E0"/>
    <w:rsid w:val="00B456FD"/>
    <w:rsid w:val="00B45AA3"/>
    <w:rsid w:val="00B46073"/>
    <w:rsid w:val="00B46161"/>
    <w:rsid w:val="00B464C3"/>
    <w:rsid w:val="00B4674A"/>
    <w:rsid w:val="00B46976"/>
    <w:rsid w:val="00B500FA"/>
    <w:rsid w:val="00B5029B"/>
    <w:rsid w:val="00B50419"/>
    <w:rsid w:val="00B509C8"/>
    <w:rsid w:val="00B50BF7"/>
    <w:rsid w:val="00B50E1D"/>
    <w:rsid w:val="00B514B9"/>
    <w:rsid w:val="00B51D34"/>
    <w:rsid w:val="00B5222C"/>
    <w:rsid w:val="00B5222D"/>
    <w:rsid w:val="00B52318"/>
    <w:rsid w:val="00B5266F"/>
    <w:rsid w:val="00B52F33"/>
    <w:rsid w:val="00B53240"/>
    <w:rsid w:val="00B54794"/>
    <w:rsid w:val="00B54CF2"/>
    <w:rsid w:val="00B54FF9"/>
    <w:rsid w:val="00B554F8"/>
    <w:rsid w:val="00B557DC"/>
    <w:rsid w:val="00B55A6F"/>
    <w:rsid w:val="00B55F74"/>
    <w:rsid w:val="00B56889"/>
    <w:rsid w:val="00B56FE1"/>
    <w:rsid w:val="00B570A6"/>
    <w:rsid w:val="00B57EBA"/>
    <w:rsid w:val="00B57F66"/>
    <w:rsid w:val="00B60305"/>
    <w:rsid w:val="00B6033D"/>
    <w:rsid w:val="00B611BF"/>
    <w:rsid w:val="00B61651"/>
    <w:rsid w:val="00B6172E"/>
    <w:rsid w:val="00B62B9A"/>
    <w:rsid w:val="00B62F4A"/>
    <w:rsid w:val="00B63A92"/>
    <w:rsid w:val="00B63B52"/>
    <w:rsid w:val="00B641B2"/>
    <w:rsid w:val="00B64BB6"/>
    <w:rsid w:val="00B66A0F"/>
    <w:rsid w:val="00B66A5C"/>
    <w:rsid w:val="00B672CD"/>
    <w:rsid w:val="00B67981"/>
    <w:rsid w:val="00B67992"/>
    <w:rsid w:val="00B67C9C"/>
    <w:rsid w:val="00B706C9"/>
    <w:rsid w:val="00B70718"/>
    <w:rsid w:val="00B707F6"/>
    <w:rsid w:val="00B714EA"/>
    <w:rsid w:val="00B727FA"/>
    <w:rsid w:val="00B729BB"/>
    <w:rsid w:val="00B72DB3"/>
    <w:rsid w:val="00B72FCC"/>
    <w:rsid w:val="00B73103"/>
    <w:rsid w:val="00B73898"/>
    <w:rsid w:val="00B7431B"/>
    <w:rsid w:val="00B74A35"/>
    <w:rsid w:val="00B74E1F"/>
    <w:rsid w:val="00B74FFB"/>
    <w:rsid w:val="00B751DD"/>
    <w:rsid w:val="00B7525B"/>
    <w:rsid w:val="00B75C6E"/>
    <w:rsid w:val="00B764EB"/>
    <w:rsid w:val="00B76FE2"/>
    <w:rsid w:val="00B77F19"/>
    <w:rsid w:val="00B809BF"/>
    <w:rsid w:val="00B80A62"/>
    <w:rsid w:val="00B80B60"/>
    <w:rsid w:val="00B80B7D"/>
    <w:rsid w:val="00B81426"/>
    <w:rsid w:val="00B82ACC"/>
    <w:rsid w:val="00B82B11"/>
    <w:rsid w:val="00B82F2A"/>
    <w:rsid w:val="00B833F8"/>
    <w:rsid w:val="00B83898"/>
    <w:rsid w:val="00B83A58"/>
    <w:rsid w:val="00B8437F"/>
    <w:rsid w:val="00B84B86"/>
    <w:rsid w:val="00B84D05"/>
    <w:rsid w:val="00B85351"/>
    <w:rsid w:val="00B8658C"/>
    <w:rsid w:val="00B86D37"/>
    <w:rsid w:val="00B87547"/>
    <w:rsid w:val="00B8768F"/>
    <w:rsid w:val="00B87A2C"/>
    <w:rsid w:val="00B87A2F"/>
    <w:rsid w:val="00B87D9C"/>
    <w:rsid w:val="00B87E44"/>
    <w:rsid w:val="00B87F4F"/>
    <w:rsid w:val="00B900DB"/>
    <w:rsid w:val="00B90277"/>
    <w:rsid w:val="00B905BE"/>
    <w:rsid w:val="00B90814"/>
    <w:rsid w:val="00B90D69"/>
    <w:rsid w:val="00B910A7"/>
    <w:rsid w:val="00B91DC9"/>
    <w:rsid w:val="00B926FD"/>
    <w:rsid w:val="00B92789"/>
    <w:rsid w:val="00B92BA7"/>
    <w:rsid w:val="00B930E7"/>
    <w:rsid w:val="00B93899"/>
    <w:rsid w:val="00B93E5E"/>
    <w:rsid w:val="00B93EAB"/>
    <w:rsid w:val="00B93F06"/>
    <w:rsid w:val="00B940E8"/>
    <w:rsid w:val="00B94D89"/>
    <w:rsid w:val="00B94ED8"/>
    <w:rsid w:val="00B955B5"/>
    <w:rsid w:val="00B95998"/>
    <w:rsid w:val="00B962FA"/>
    <w:rsid w:val="00B96C9C"/>
    <w:rsid w:val="00B96FA2"/>
    <w:rsid w:val="00B978E7"/>
    <w:rsid w:val="00B97CA3"/>
    <w:rsid w:val="00BA01E6"/>
    <w:rsid w:val="00BA0533"/>
    <w:rsid w:val="00BA07BF"/>
    <w:rsid w:val="00BA14A3"/>
    <w:rsid w:val="00BA1A5E"/>
    <w:rsid w:val="00BA1B91"/>
    <w:rsid w:val="00BA1CFB"/>
    <w:rsid w:val="00BA264B"/>
    <w:rsid w:val="00BA2756"/>
    <w:rsid w:val="00BA2821"/>
    <w:rsid w:val="00BA3221"/>
    <w:rsid w:val="00BA39A9"/>
    <w:rsid w:val="00BA3B96"/>
    <w:rsid w:val="00BA492C"/>
    <w:rsid w:val="00BA5188"/>
    <w:rsid w:val="00BA5432"/>
    <w:rsid w:val="00BA5549"/>
    <w:rsid w:val="00BA55A1"/>
    <w:rsid w:val="00BA574D"/>
    <w:rsid w:val="00BA57F5"/>
    <w:rsid w:val="00BA5DF9"/>
    <w:rsid w:val="00BA603B"/>
    <w:rsid w:val="00BA61E7"/>
    <w:rsid w:val="00BA66BD"/>
    <w:rsid w:val="00BA6C8A"/>
    <w:rsid w:val="00BA79D7"/>
    <w:rsid w:val="00BA7AFA"/>
    <w:rsid w:val="00BA7EC3"/>
    <w:rsid w:val="00BB03F1"/>
    <w:rsid w:val="00BB0771"/>
    <w:rsid w:val="00BB0A35"/>
    <w:rsid w:val="00BB103A"/>
    <w:rsid w:val="00BB14B6"/>
    <w:rsid w:val="00BB245F"/>
    <w:rsid w:val="00BB246B"/>
    <w:rsid w:val="00BB2619"/>
    <w:rsid w:val="00BB2D47"/>
    <w:rsid w:val="00BB45AE"/>
    <w:rsid w:val="00BB46ED"/>
    <w:rsid w:val="00BB46FB"/>
    <w:rsid w:val="00BB4BB0"/>
    <w:rsid w:val="00BB557F"/>
    <w:rsid w:val="00BB60A9"/>
    <w:rsid w:val="00BB6249"/>
    <w:rsid w:val="00BB68A1"/>
    <w:rsid w:val="00BB6B78"/>
    <w:rsid w:val="00BB6CF0"/>
    <w:rsid w:val="00BB7021"/>
    <w:rsid w:val="00BB71B3"/>
    <w:rsid w:val="00BB7662"/>
    <w:rsid w:val="00BB7DAC"/>
    <w:rsid w:val="00BB7E2E"/>
    <w:rsid w:val="00BC027C"/>
    <w:rsid w:val="00BC0ABC"/>
    <w:rsid w:val="00BC0BD8"/>
    <w:rsid w:val="00BC0BF5"/>
    <w:rsid w:val="00BC136D"/>
    <w:rsid w:val="00BC2052"/>
    <w:rsid w:val="00BC2860"/>
    <w:rsid w:val="00BC29A7"/>
    <w:rsid w:val="00BC29F7"/>
    <w:rsid w:val="00BC2E1D"/>
    <w:rsid w:val="00BC3245"/>
    <w:rsid w:val="00BC380D"/>
    <w:rsid w:val="00BC38EB"/>
    <w:rsid w:val="00BC4602"/>
    <w:rsid w:val="00BC5966"/>
    <w:rsid w:val="00BC63BD"/>
    <w:rsid w:val="00BC68F8"/>
    <w:rsid w:val="00BC7385"/>
    <w:rsid w:val="00BC7853"/>
    <w:rsid w:val="00BC7D3E"/>
    <w:rsid w:val="00BC7F58"/>
    <w:rsid w:val="00BD094D"/>
    <w:rsid w:val="00BD0E36"/>
    <w:rsid w:val="00BD1362"/>
    <w:rsid w:val="00BD1B3D"/>
    <w:rsid w:val="00BD3A7C"/>
    <w:rsid w:val="00BD3D37"/>
    <w:rsid w:val="00BD3FDD"/>
    <w:rsid w:val="00BD48B6"/>
    <w:rsid w:val="00BD5174"/>
    <w:rsid w:val="00BD5261"/>
    <w:rsid w:val="00BD5359"/>
    <w:rsid w:val="00BD54B6"/>
    <w:rsid w:val="00BD5DB6"/>
    <w:rsid w:val="00BD5E53"/>
    <w:rsid w:val="00BD634E"/>
    <w:rsid w:val="00BD7C70"/>
    <w:rsid w:val="00BD7E76"/>
    <w:rsid w:val="00BE05FA"/>
    <w:rsid w:val="00BE0807"/>
    <w:rsid w:val="00BE0936"/>
    <w:rsid w:val="00BE11C0"/>
    <w:rsid w:val="00BE13B1"/>
    <w:rsid w:val="00BE1767"/>
    <w:rsid w:val="00BE18B2"/>
    <w:rsid w:val="00BE1FEC"/>
    <w:rsid w:val="00BE2A5C"/>
    <w:rsid w:val="00BE2D51"/>
    <w:rsid w:val="00BE41C3"/>
    <w:rsid w:val="00BE433F"/>
    <w:rsid w:val="00BE446B"/>
    <w:rsid w:val="00BE52E3"/>
    <w:rsid w:val="00BE5578"/>
    <w:rsid w:val="00BE5BDE"/>
    <w:rsid w:val="00BE5E6E"/>
    <w:rsid w:val="00BE6008"/>
    <w:rsid w:val="00BE6577"/>
    <w:rsid w:val="00BE65D0"/>
    <w:rsid w:val="00BE68FA"/>
    <w:rsid w:val="00BE708C"/>
    <w:rsid w:val="00BE773A"/>
    <w:rsid w:val="00BE781C"/>
    <w:rsid w:val="00BF1AE2"/>
    <w:rsid w:val="00BF1D7A"/>
    <w:rsid w:val="00BF2170"/>
    <w:rsid w:val="00BF2F16"/>
    <w:rsid w:val="00BF3361"/>
    <w:rsid w:val="00BF3808"/>
    <w:rsid w:val="00BF3F54"/>
    <w:rsid w:val="00BF4C6D"/>
    <w:rsid w:val="00BF53B4"/>
    <w:rsid w:val="00BF58CB"/>
    <w:rsid w:val="00BF60DB"/>
    <w:rsid w:val="00BF62A5"/>
    <w:rsid w:val="00BF661F"/>
    <w:rsid w:val="00BF6FD1"/>
    <w:rsid w:val="00BF70B2"/>
    <w:rsid w:val="00BF740E"/>
    <w:rsid w:val="00C00900"/>
    <w:rsid w:val="00C023B4"/>
    <w:rsid w:val="00C0285D"/>
    <w:rsid w:val="00C028CC"/>
    <w:rsid w:val="00C02A19"/>
    <w:rsid w:val="00C02E75"/>
    <w:rsid w:val="00C0302A"/>
    <w:rsid w:val="00C0306D"/>
    <w:rsid w:val="00C040CC"/>
    <w:rsid w:val="00C04379"/>
    <w:rsid w:val="00C04587"/>
    <w:rsid w:val="00C04CDF"/>
    <w:rsid w:val="00C04F62"/>
    <w:rsid w:val="00C0504D"/>
    <w:rsid w:val="00C06433"/>
    <w:rsid w:val="00C068C6"/>
    <w:rsid w:val="00C06F57"/>
    <w:rsid w:val="00C07693"/>
    <w:rsid w:val="00C10A38"/>
    <w:rsid w:val="00C10C8E"/>
    <w:rsid w:val="00C118E2"/>
    <w:rsid w:val="00C12F70"/>
    <w:rsid w:val="00C13AF1"/>
    <w:rsid w:val="00C1471B"/>
    <w:rsid w:val="00C14C1E"/>
    <w:rsid w:val="00C14E50"/>
    <w:rsid w:val="00C15F9B"/>
    <w:rsid w:val="00C1657B"/>
    <w:rsid w:val="00C16676"/>
    <w:rsid w:val="00C1679A"/>
    <w:rsid w:val="00C169B3"/>
    <w:rsid w:val="00C16C43"/>
    <w:rsid w:val="00C16FBF"/>
    <w:rsid w:val="00C170DD"/>
    <w:rsid w:val="00C17842"/>
    <w:rsid w:val="00C17940"/>
    <w:rsid w:val="00C2068B"/>
    <w:rsid w:val="00C207FA"/>
    <w:rsid w:val="00C20FD5"/>
    <w:rsid w:val="00C213F6"/>
    <w:rsid w:val="00C21851"/>
    <w:rsid w:val="00C21FBB"/>
    <w:rsid w:val="00C220D7"/>
    <w:rsid w:val="00C2273B"/>
    <w:rsid w:val="00C22787"/>
    <w:rsid w:val="00C23545"/>
    <w:rsid w:val="00C23E75"/>
    <w:rsid w:val="00C23FFA"/>
    <w:rsid w:val="00C241C1"/>
    <w:rsid w:val="00C24C2B"/>
    <w:rsid w:val="00C24D19"/>
    <w:rsid w:val="00C25A02"/>
    <w:rsid w:val="00C25D0E"/>
    <w:rsid w:val="00C27AB8"/>
    <w:rsid w:val="00C304E7"/>
    <w:rsid w:val="00C304E8"/>
    <w:rsid w:val="00C308E6"/>
    <w:rsid w:val="00C30AA2"/>
    <w:rsid w:val="00C30F3A"/>
    <w:rsid w:val="00C30FEB"/>
    <w:rsid w:val="00C3177D"/>
    <w:rsid w:val="00C31E5B"/>
    <w:rsid w:val="00C31FD0"/>
    <w:rsid w:val="00C33CAF"/>
    <w:rsid w:val="00C33D73"/>
    <w:rsid w:val="00C33E9A"/>
    <w:rsid w:val="00C33FF3"/>
    <w:rsid w:val="00C342CD"/>
    <w:rsid w:val="00C34718"/>
    <w:rsid w:val="00C34BF4"/>
    <w:rsid w:val="00C35A90"/>
    <w:rsid w:val="00C35B4D"/>
    <w:rsid w:val="00C35F31"/>
    <w:rsid w:val="00C360F1"/>
    <w:rsid w:val="00C36C58"/>
    <w:rsid w:val="00C36CAE"/>
    <w:rsid w:val="00C37914"/>
    <w:rsid w:val="00C37E43"/>
    <w:rsid w:val="00C37EDE"/>
    <w:rsid w:val="00C37F84"/>
    <w:rsid w:val="00C405B4"/>
    <w:rsid w:val="00C40787"/>
    <w:rsid w:val="00C40D2C"/>
    <w:rsid w:val="00C40D3C"/>
    <w:rsid w:val="00C40E80"/>
    <w:rsid w:val="00C41215"/>
    <w:rsid w:val="00C4258F"/>
    <w:rsid w:val="00C428BF"/>
    <w:rsid w:val="00C42B85"/>
    <w:rsid w:val="00C42F53"/>
    <w:rsid w:val="00C4304E"/>
    <w:rsid w:val="00C4354C"/>
    <w:rsid w:val="00C43C37"/>
    <w:rsid w:val="00C43FF0"/>
    <w:rsid w:val="00C43FF9"/>
    <w:rsid w:val="00C448DC"/>
    <w:rsid w:val="00C44DDC"/>
    <w:rsid w:val="00C451E6"/>
    <w:rsid w:val="00C453D1"/>
    <w:rsid w:val="00C45559"/>
    <w:rsid w:val="00C45699"/>
    <w:rsid w:val="00C457F5"/>
    <w:rsid w:val="00C45E5D"/>
    <w:rsid w:val="00C46060"/>
    <w:rsid w:val="00C46419"/>
    <w:rsid w:val="00C46AAE"/>
    <w:rsid w:val="00C46DAD"/>
    <w:rsid w:val="00C471CC"/>
    <w:rsid w:val="00C4744E"/>
    <w:rsid w:val="00C4760A"/>
    <w:rsid w:val="00C4775A"/>
    <w:rsid w:val="00C479B6"/>
    <w:rsid w:val="00C47B6C"/>
    <w:rsid w:val="00C47E7B"/>
    <w:rsid w:val="00C5027A"/>
    <w:rsid w:val="00C50440"/>
    <w:rsid w:val="00C50A36"/>
    <w:rsid w:val="00C50C8D"/>
    <w:rsid w:val="00C5108B"/>
    <w:rsid w:val="00C51720"/>
    <w:rsid w:val="00C517C4"/>
    <w:rsid w:val="00C51DA0"/>
    <w:rsid w:val="00C526EB"/>
    <w:rsid w:val="00C5295B"/>
    <w:rsid w:val="00C53161"/>
    <w:rsid w:val="00C53687"/>
    <w:rsid w:val="00C53813"/>
    <w:rsid w:val="00C54678"/>
    <w:rsid w:val="00C54776"/>
    <w:rsid w:val="00C552DA"/>
    <w:rsid w:val="00C55307"/>
    <w:rsid w:val="00C555F2"/>
    <w:rsid w:val="00C55D55"/>
    <w:rsid w:val="00C561C7"/>
    <w:rsid w:val="00C56A1B"/>
    <w:rsid w:val="00C5718D"/>
    <w:rsid w:val="00C572CE"/>
    <w:rsid w:val="00C572D8"/>
    <w:rsid w:val="00C57494"/>
    <w:rsid w:val="00C60071"/>
    <w:rsid w:val="00C601F2"/>
    <w:rsid w:val="00C609E6"/>
    <w:rsid w:val="00C60C2C"/>
    <w:rsid w:val="00C60C8D"/>
    <w:rsid w:val="00C60F8E"/>
    <w:rsid w:val="00C61193"/>
    <w:rsid w:val="00C61343"/>
    <w:rsid w:val="00C61377"/>
    <w:rsid w:val="00C61C3A"/>
    <w:rsid w:val="00C62899"/>
    <w:rsid w:val="00C6303F"/>
    <w:rsid w:val="00C64516"/>
    <w:rsid w:val="00C6597D"/>
    <w:rsid w:val="00C66B0E"/>
    <w:rsid w:val="00C66DA7"/>
    <w:rsid w:val="00C66F52"/>
    <w:rsid w:val="00C67073"/>
    <w:rsid w:val="00C674B6"/>
    <w:rsid w:val="00C67ECF"/>
    <w:rsid w:val="00C70048"/>
    <w:rsid w:val="00C70145"/>
    <w:rsid w:val="00C70560"/>
    <w:rsid w:val="00C70A2F"/>
    <w:rsid w:val="00C70CE7"/>
    <w:rsid w:val="00C70D8A"/>
    <w:rsid w:val="00C718A7"/>
    <w:rsid w:val="00C71FF8"/>
    <w:rsid w:val="00C7223C"/>
    <w:rsid w:val="00C727FB"/>
    <w:rsid w:val="00C72854"/>
    <w:rsid w:val="00C72EA7"/>
    <w:rsid w:val="00C73D3A"/>
    <w:rsid w:val="00C7439A"/>
    <w:rsid w:val="00C748C1"/>
    <w:rsid w:val="00C74E56"/>
    <w:rsid w:val="00C7524E"/>
    <w:rsid w:val="00C75407"/>
    <w:rsid w:val="00C7556C"/>
    <w:rsid w:val="00C7592D"/>
    <w:rsid w:val="00C75B09"/>
    <w:rsid w:val="00C75F97"/>
    <w:rsid w:val="00C77123"/>
    <w:rsid w:val="00C7724C"/>
    <w:rsid w:val="00C7740F"/>
    <w:rsid w:val="00C77468"/>
    <w:rsid w:val="00C779A0"/>
    <w:rsid w:val="00C80BA9"/>
    <w:rsid w:val="00C80CA7"/>
    <w:rsid w:val="00C80E11"/>
    <w:rsid w:val="00C813F4"/>
    <w:rsid w:val="00C81F3C"/>
    <w:rsid w:val="00C82335"/>
    <w:rsid w:val="00C82C56"/>
    <w:rsid w:val="00C82E17"/>
    <w:rsid w:val="00C82EA7"/>
    <w:rsid w:val="00C84A4F"/>
    <w:rsid w:val="00C85117"/>
    <w:rsid w:val="00C866F6"/>
    <w:rsid w:val="00C86ACD"/>
    <w:rsid w:val="00C86C83"/>
    <w:rsid w:val="00C86F6E"/>
    <w:rsid w:val="00C8753D"/>
    <w:rsid w:val="00C87B4E"/>
    <w:rsid w:val="00C90308"/>
    <w:rsid w:val="00C91402"/>
    <w:rsid w:val="00C9168C"/>
    <w:rsid w:val="00C9196C"/>
    <w:rsid w:val="00C91C62"/>
    <w:rsid w:val="00C91EAB"/>
    <w:rsid w:val="00C91F1D"/>
    <w:rsid w:val="00C92A9C"/>
    <w:rsid w:val="00C931A1"/>
    <w:rsid w:val="00C93649"/>
    <w:rsid w:val="00C944A4"/>
    <w:rsid w:val="00C94F4C"/>
    <w:rsid w:val="00C950E4"/>
    <w:rsid w:val="00C950EE"/>
    <w:rsid w:val="00C957BC"/>
    <w:rsid w:val="00C958DE"/>
    <w:rsid w:val="00C95BD5"/>
    <w:rsid w:val="00C95C33"/>
    <w:rsid w:val="00C9674C"/>
    <w:rsid w:val="00C968B8"/>
    <w:rsid w:val="00C96AB4"/>
    <w:rsid w:val="00C96C50"/>
    <w:rsid w:val="00C97406"/>
    <w:rsid w:val="00C9740F"/>
    <w:rsid w:val="00C977A7"/>
    <w:rsid w:val="00C977E4"/>
    <w:rsid w:val="00C97CA1"/>
    <w:rsid w:val="00CA071C"/>
    <w:rsid w:val="00CA0A04"/>
    <w:rsid w:val="00CA1B8A"/>
    <w:rsid w:val="00CA24B1"/>
    <w:rsid w:val="00CA3668"/>
    <w:rsid w:val="00CA367F"/>
    <w:rsid w:val="00CA3984"/>
    <w:rsid w:val="00CA3CE7"/>
    <w:rsid w:val="00CA3D55"/>
    <w:rsid w:val="00CA4041"/>
    <w:rsid w:val="00CA414A"/>
    <w:rsid w:val="00CA4248"/>
    <w:rsid w:val="00CA4612"/>
    <w:rsid w:val="00CA46A8"/>
    <w:rsid w:val="00CA4AEC"/>
    <w:rsid w:val="00CA5742"/>
    <w:rsid w:val="00CA5E6B"/>
    <w:rsid w:val="00CA6381"/>
    <w:rsid w:val="00CA6512"/>
    <w:rsid w:val="00CA75FE"/>
    <w:rsid w:val="00CA7E1E"/>
    <w:rsid w:val="00CA7EA0"/>
    <w:rsid w:val="00CB06D2"/>
    <w:rsid w:val="00CB1033"/>
    <w:rsid w:val="00CB163B"/>
    <w:rsid w:val="00CB16FF"/>
    <w:rsid w:val="00CB2246"/>
    <w:rsid w:val="00CB22E1"/>
    <w:rsid w:val="00CB23E6"/>
    <w:rsid w:val="00CB2641"/>
    <w:rsid w:val="00CB2642"/>
    <w:rsid w:val="00CB28EB"/>
    <w:rsid w:val="00CB2C83"/>
    <w:rsid w:val="00CB3189"/>
    <w:rsid w:val="00CB4058"/>
    <w:rsid w:val="00CB45B5"/>
    <w:rsid w:val="00CB4723"/>
    <w:rsid w:val="00CB47CC"/>
    <w:rsid w:val="00CB4C54"/>
    <w:rsid w:val="00CB4E38"/>
    <w:rsid w:val="00CB4F1F"/>
    <w:rsid w:val="00CB55F5"/>
    <w:rsid w:val="00CB56BF"/>
    <w:rsid w:val="00CB5C84"/>
    <w:rsid w:val="00CB659B"/>
    <w:rsid w:val="00CB6B00"/>
    <w:rsid w:val="00CB70BA"/>
    <w:rsid w:val="00CB77B4"/>
    <w:rsid w:val="00CB7B71"/>
    <w:rsid w:val="00CB7D2B"/>
    <w:rsid w:val="00CB7F67"/>
    <w:rsid w:val="00CC0DEB"/>
    <w:rsid w:val="00CC15EE"/>
    <w:rsid w:val="00CC1CF9"/>
    <w:rsid w:val="00CC2359"/>
    <w:rsid w:val="00CC300C"/>
    <w:rsid w:val="00CC30F6"/>
    <w:rsid w:val="00CC31C7"/>
    <w:rsid w:val="00CC3A26"/>
    <w:rsid w:val="00CC484D"/>
    <w:rsid w:val="00CC4A03"/>
    <w:rsid w:val="00CC5062"/>
    <w:rsid w:val="00CC53BD"/>
    <w:rsid w:val="00CC6199"/>
    <w:rsid w:val="00CC65D5"/>
    <w:rsid w:val="00CC6EEA"/>
    <w:rsid w:val="00CC71B6"/>
    <w:rsid w:val="00CC724D"/>
    <w:rsid w:val="00CC7DB2"/>
    <w:rsid w:val="00CD0374"/>
    <w:rsid w:val="00CD0CDA"/>
    <w:rsid w:val="00CD18D3"/>
    <w:rsid w:val="00CD2086"/>
    <w:rsid w:val="00CD238C"/>
    <w:rsid w:val="00CD23B0"/>
    <w:rsid w:val="00CD250F"/>
    <w:rsid w:val="00CD2A78"/>
    <w:rsid w:val="00CD2E8C"/>
    <w:rsid w:val="00CD2ECE"/>
    <w:rsid w:val="00CD2FA3"/>
    <w:rsid w:val="00CD39AB"/>
    <w:rsid w:val="00CD3AF9"/>
    <w:rsid w:val="00CD3ECC"/>
    <w:rsid w:val="00CD3EF8"/>
    <w:rsid w:val="00CD3FA0"/>
    <w:rsid w:val="00CD5554"/>
    <w:rsid w:val="00CD591A"/>
    <w:rsid w:val="00CD5920"/>
    <w:rsid w:val="00CD5DC6"/>
    <w:rsid w:val="00CD6081"/>
    <w:rsid w:val="00CD61EA"/>
    <w:rsid w:val="00CD656F"/>
    <w:rsid w:val="00CD6B82"/>
    <w:rsid w:val="00CD7115"/>
    <w:rsid w:val="00CD7887"/>
    <w:rsid w:val="00CD7F8F"/>
    <w:rsid w:val="00CD7FB4"/>
    <w:rsid w:val="00CD7FD2"/>
    <w:rsid w:val="00CE0434"/>
    <w:rsid w:val="00CE08E0"/>
    <w:rsid w:val="00CE1E1D"/>
    <w:rsid w:val="00CE28D2"/>
    <w:rsid w:val="00CE2F28"/>
    <w:rsid w:val="00CE32F3"/>
    <w:rsid w:val="00CE3FFE"/>
    <w:rsid w:val="00CE4496"/>
    <w:rsid w:val="00CE4556"/>
    <w:rsid w:val="00CE4603"/>
    <w:rsid w:val="00CE4B24"/>
    <w:rsid w:val="00CE5032"/>
    <w:rsid w:val="00CE53F1"/>
    <w:rsid w:val="00CE562B"/>
    <w:rsid w:val="00CE5C63"/>
    <w:rsid w:val="00CE6112"/>
    <w:rsid w:val="00CE742F"/>
    <w:rsid w:val="00CE7B40"/>
    <w:rsid w:val="00CE7BD7"/>
    <w:rsid w:val="00CF008B"/>
    <w:rsid w:val="00CF0685"/>
    <w:rsid w:val="00CF0731"/>
    <w:rsid w:val="00CF0962"/>
    <w:rsid w:val="00CF0CA2"/>
    <w:rsid w:val="00CF194A"/>
    <w:rsid w:val="00CF1CD7"/>
    <w:rsid w:val="00CF1E79"/>
    <w:rsid w:val="00CF2129"/>
    <w:rsid w:val="00CF22D4"/>
    <w:rsid w:val="00CF22E8"/>
    <w:rsid w:val="00CF262E"/>
    <w:rsid w:val="00CF2B91"/>
    <w:rsid w:val="00CF35ED"/>
    <w:rsid w:val="00CF3A66"/>
    <w:rsid w:val="00CF40BE"/>
    <w:rsid w:val="00CF4BDF"/>
    <w:rsid w:val="00CF5807"/>
    <w:rsid w:val="00CF5C20"/>
    <w:rsid w:val="00CF6095"/>
    <w:rsid w:val="00CF635E"/>
    <w:rsid w:val="00CF6860"/>
    <w:rsid w:val="00CF76E1"/>
    <w:rsid w:val="00CF78C7"/>
    <w:rsid w:val="00D003F4"/>
    <w:rsid w:val="00D005D8"/>
    <w:rsid w:val="00D00617"/>
    <w:rsid w:val="00D007BB"/>
    <w:rsid w:val="00D00C38"/>
    <w:rsid w:val="00D0110B"/>
    <w:rsid w:val="00D01350"/>
    <w:rsid w:val="00D020A4"/>
    <w:rsid w:val="00D027DF"/>
    <w:rsid w:val="00D02852"/>
    <w:rsid w:val="00D03491"/>
    <w:rsid w:val="00D03747"/>
    <w:rsid w:val="00D0377C"/>
    <w:rsid w:val="00D03A4B"/>
    <w:rsid w:val="00D03D14"/>
    <w:rsid w:val="00D0438D"/>
    <w:rsid w:val="00D043CA"/>
    <w:rsid w:val="00D044D1"/>
    <w:rsid w:val="00D047A5"/>
    <w:rsid w:val="00D04D25"/>
    <w:rsid w:val="00D0543C"/>
    <w:rsid w:val="00D05556"/>
    <w:rsid w:val="00D05A27"/>
    <w:rsid w:val="00D05C6F"/>
    <w:rsid w:val="00D05D59"/>
    <w:rsid w:val="00D05D5C"/>
    <w:rsid w:val="00D05DBA"/>
    <w:rsid w:val="00D06222"/>
    <w:rsid w:val="00D06AE0"/>
    <w:rsid w:val="00D06B3E"/>
    <w:rsid w:val="00D06B64"/>
    <w:rsid w:val="00D06F45"/>
    <w:rsid w:val="00D07292"/>
    <w:rsid w:val="00D075A4"/>
    <w:rsid w:val="00D07667"/>
    <w:rsid w:val="00D07ACF"/>
    <w:rsid w:val="00D07CE5"/>
    <w:rsid w:val="00D103E5"/>
    <w:rsid w:val="00D10CFD"/>
    <w:rsid w:val="00D114B0"/>
    <w:rsid w:val="00D11A34"/>
    <w:rsid w:val="00D11DB5"/>
    <w:rsid w:val="00D11E38"/>
    <w:rsid w:val="00D11FC6"/>
    <w:rsid w:val="00D12888"/>
    <w:rsid w:val="00D129E8"/>
    <w:rsid w:val="00D12BFD"/>
    <w:rsid w:val="00D13484"/>
    <w:rsid w:val="00D13AA9"/>
    <w:rsid w:val="00D14A36"/>
    <w:rsid w:val="00D14B54"/>
    <w:rsid w:val="00D152EF"/>
    <w:rsid w:val="00D159A2"/>
    <w:rsid w:val="00D159FA"/>
    <w:rsid w:val="00D15ADA"/>
    <w:rsid w:val="00D15D34"/>
    <w:rsid w:val="00D16094"/>
    <w:rsid w:val="00D16434"/>
    <w:rsid w:val="00D170A7"/>
    <w:rsid w:val="00D17413"/>
    <w:rsid w:val="00D201FB"/>
    <w:rsid w:val="00D20808"/>
    <w:rsid w:val="00D20A6D"/>
    <w:rsid w:val="00D20E37"/>
    <w:rsid w:val="00D2108A"/>
    <w:rsid w:val="00D2153B"/>
    <w:rsid w:val="00D2177D"/>
    <w:rsid w:val="00D22E52"/>
    <w:rsid w:val="00D232EB"/>
    <w:rsid w:val="00D23653"/>
    <w:rsid w:val="00D23A96"/>
    <w:rsid w:val="00D23A9A"/>
    <w:rsid w:val="00D23AF2"/>
    <w:rsid w:val="00D2442D"/>
    <w:rsid w:val="00D247EA"/>
    <w:rsid w:val="00D24DDA"/>
    <w:rsid w:val="00D25630"/>
    <w:rsid w:val="00D256E0"/>
    <w:rsid w:val="00D25A0A"/>
    <w:rsid w:val="00D25EF6"/>
    <w:rsid w:val="00D26B0B"/>
    <w:rsid w:val="00D26C04"/>
    <w:rsid w:val="00D274AF"/>
    <w:rsid w:val="00D27843"/>
    <w:rsid w:val="00D27945"/>
    <w:rsid w:val="00D30817"/>
    <w:rsid w:val="00D30A0B"/>
    <w:rsid w:val="00D30BD2"/>
    <w:rsid w:val="00D3117B"/>
    <w:rsid w:val="00D31567"/>
    <w:rsid w:val="00D3164A"/>
    <w:rsid w:val="00D3211B"/>
    <w:rsid w:val="00D32366"/>
    <w:rsid w:val="00D32907"/>
    <w:rsid w:val="00D32A39"/>
    <w:rsid w:val="00D3360D"/>
    <w:rsid w:val="00D34295"/>
    <w:rsid w:val="00D34355"/>
    <w:rsid w:val="00D3446F"/>
    <w:rsid w:val="00D34C86"/>
    <w:rsid w:val="00D34F98"/>
    <w:rsid w:val="00D354A7"/>
    <w:rsid w:val="00D35578"/>
    <w:rsid w:val="00D357F7"/>
    <w:rsid w:val="00D35C27"/>
    <w:rsid w:val="00D3661D"/>
    <w:rsid w:val="00D36706"/>
    <w:rsid w:val="00D3677C"/>
    <w:rsid w:val="00D372E4"/>
    <w:rsid w:val="00D37498"/>
    <w:rsid w:val="00D37726"/>
    <w:rsid w:val="00D37B56"/>
    <w:rsid w:val="00D40065"/>
    <w:rsid w:val="00D4063C"/>
    <w:rsid w:val="00D407FA"/>
    <w:rsid w:val="00D409B6"/>
    <w:rsid w:val="00D40BB3"/>
    <w:rsid w:val="00D40EE2"/>
    <w:rsid w:val="00D40F0A"/>
    <w:rsid w:val="00D4130A"/>
    <w:rsid w:val="00D41325"/>
    <w:rsid w:val="00D418D3"/>
    <w:rsid w:val="00D41B3E"/>
    <w:rsid w:val="00D41C8E"/>
    <w:rsid w:val="00D423FB"/>
    <w:rsid w:val="00D42E2F"/>
    <w:rsid w:val="00D4308E"/>
    <w:rsid w:val="00D4349D"/>
    <w:rsid w:val="00D43A9A"/>
    <w:rsid w:val="00D43C06"/>
    <w:rsid w:val="00D43CCF"/>
    <w:rsid w:val="00D43F97"/>
    <w:rsid w:val="00D441CD"/>
    <w:rsid w:val="00D4441B"/>
    <w:rsid w:val="00D44A16"/>
    <w:rsid w:val="00D44C9B"/>
    <w:rsid w:val="00D44D47"/>
    <w:rsid w:val="00D44D76"/>
    <w:rsid w:val="00D44EFD"/>
    <w:rsid w:val="00D45001"/>
    <w:rsid w:val="00D45488"/>
    <w:rsid w:val="00D45704"/>
    <w:rsid w:val="00D45730"/>
    <w:rsid w:val="00D4584D"/>
    <w:rsid w:val="00D460C0"/>
    <w:rsid w:val="00D465E9"/>
    <w:rsid w:val="00D466CA"/>
    <w:rsid w:val="00D46985"/>
    <w:rsid w:val="00D46E1B"/>
    <w:rsid w:val="00D47128"/>
    <w:rsid w:val="00D47270"/>
    <w:rsid w:val="00D475E6"/>
    <w:rsid w:val="00D5038D"/>
    <w:rsid w:val="00D505F2"/>
    <w:rsid w:val="00D509F8"/>
    <w:rsid w:val="00D5113F"/>
    <w:rsid w:val="00D51CAC"/>
    <w:rsid w:val="00D51D28"/>
    <w:rsid w:val="00D52030"/>
    <w:rsid w:val="00D5247D"/>
    <w:rsid w:val="00D52E94"/>
    <w:rsid w:val="00D535D3"/>
    <w:rsid w:val="00D53657"/>
    <w:rsid w:val="00D5394E"/>
    <w:rsid w:val="00D54179"/>
    <w:rsid w:val="00D5436D"/>
    <w:rsid w:val="00D5449F"/>
    <w:rsid w:val="00D55600"/>
    <w:rsid w:val="00D559A0"/>
    <w:rsid w:val="00D56E92"/>
    <w:rsid w:val="00D57AEA"/>
    <w:rsid w:val="00D60273"/>
    <w:rsid w:val="00D60448"/>
    <w:rsid w:val="00D605C4"/>
    <w:rsid w:val="00D60628"/>
    <w:rsid w:val="00D60717"/>
    <w:rsid w:val="00D60F94"/>
    <w:rsid w:val="00D6144A"/>
    <w:rsid w:val="00D623CA"/>
    <w:rsid w:val="00D623CE"/>
    <w:rsid w:val="00D62E2F"/>
    <w:rsid w:val="00D62FA7"/>
    <w:rsid w:val="00D6312A"/>
    <w:rsid w:val="00D63640"/>
    <w:rsid w:val="00D6385B"/>
    <w:rsid w:val="00D6425D"/>
    <w:rsid w:val="00D643B7"/>
    <w:rsid w:val="00D64473"/>
    <w:rsid w:val="00D648A6"/>
    <w:rsid w:val="00D64B4F"/>
    <w:rsid w:val="00D6506C"/>
    <w:rsid w:val="00D651BA"/>
    <w:rsid w:val="00D651D2"/>
    <w:rsid w:val="00D65BC4"/>
    <w:rsid w:val="00D65E81"/>
    <w:rsid w:val="00D70457"/>
    <w:rsid w:val="00D70A6C"/>
    <w:rsid w:val="00D710D1"/>
    <w:rsid w:val="00D710D4"/>
    <w:rsid w:val="00D7118F"/>
    <w:rsid w:val="00D71333"/>
    <w:rsid w:val="00D71474"/>
    <w:rsid w:val="00D7169D"/>
    <w:rsid w:val="00D71808"/>
    <w:rsid w:val="00D71CAD"/>
    <w:rsid w:val="00D71EEB"/>
    <w:rsid w:val="00D723FA"/>
    <w:rsid w:val="00D72E95"/>
    <w:rsid w:val="00D73079"/>
    <w:rsid w:val="00D73CE9"/>
    <w:rsid w:val="00D73DE9"/>
    <w:rsid w:val="00D7470A"/>
    <w:rsid w:val="00D74D37"/>
    <w:rsid w:val="00D74E9F"/>
    <w:rsid w:val="00D7538B"/>
    <w:rsid w:val="00D75FAF"/>
    <w:rsid w:val="00D761A7"/>
    <w:rsid w:val="00D76A04"/>
    <w:rsid w:val="00D76C1E"/>
    <w:rsid w:val="00D77103"/>
    <w:rsid w:val="00D8005B"/>
    <w:rsid w:val="00D80331"/>
    <w:rsid w:val="00D80862"/>
    <w:rsid w:val="00D80995"/>
    <w:rsid w:val="00D8159C"/>
    <w:rsid w:val="00D8225A"/>
    <w:rsid w:val="00D827D5"/>
    <w:rsid w:val="00D8289A"/>
    <w:rsid w:val="00D828D8"/>
    <w:rsid w:val="00D82924"/>
    <w:rsid w:val="00D83098"/>
    <w:rsid w:val="00D83111"/>
    <w:rsid w:val="00D833E6"/>
    <w:rsid w:val="00D83A66"/>
    <w:rsid w:val="00D843C2"/>
    <w:rsid w:val="00D84AD9"/>
    <w:rsid w:val="00D84E53"/>
    <w:rsid w:val="00D85236"/>
    <w:rsid w:val="00D85965"/>
    <w:rsid w:val="00D86972"/>
    <w:rsid w:val="00D86B35"/>
    <w:rsid w:val="00D876D6"/>
    <w:rsid w:val="00D8772A"/>
    <w:rsid w:val="00D904D4"/>
    <w:rsid w:val="00D9084B"/>
    <w:rsid w:val="00D90973"/>
    <w:rsid w:val="00D909F3"/>
    <w:rsid w:val="00D90A08"/>
    <w:rsid w:val="00D90CFC"/>
    <w:rsid w:val="00D916C1"/>
    <w:rsid w:val="00D919B4"/>
    <w:rsid w:val="00D92893"/>
    <w:rsid w:val="00D92A6F"/>
    <w:rsid w:val="00D92CF3"/>
    <w:rsid w:val="00D92DD0"/>
    <w:rsid w:val="00D93008"/>
    <w:rsid w:val="00D932CB"/>
    <w:rsid w:val="00D9395F"/>
    <w:rsid w:val="00D93F1C"/>
    <w:rsid w:val="00D94218"/>
    <w:rsid w:val="00D94340"/>
    <w:rsid w:val="00D943D3"/>
    <w:rsid w:val="00D955DA"/>
    <w:rsid w:val="00D95707"/>
    <w:rsid w:val="00D964E3"/>
    <w:rsid w:val="00D96EC5"/>
    <w:rsid w:val="00D96F93"/>
    <w:rsid w:val="00D9766F"/>
    <w:rsid w:val="00D977CB"/>
    <w:rsid w:val="00D979E2"/>
    <w:rsid w:val="00D97CC2"/>
    <w:rsid w:val="00D97D44"/>
    <w:rsid w:val="00D97D89"/>
    <w:rsid w:val="00DA0593"/>
    <w:rsid w:val="00DA16B6"/>
    <w:rsid w:val="00DA1ADC"/>
    <w:rsid w:val="00DA2091"/>
    <w:rsid w:val="00DA21CA"/>
    <w:rsid w:val="00DA259F"/>
    <w:rsid w:val="00DA328D"/>
    <w:rsid w:val="00DA35E0"/>
    <w:rsid w:val="00DA3EE5"/>
    <w:rsid w:val="00DA4486"/>
    <w:rsid w:val="00DA4EEC"/>
    <w:rsid w:val="00DA573C"/>
    <w:rsid w:val="00DA57C4"/>
    <w:rsid w:val="00DA5916"/>
    <w:rsid w:val="00DA5D21"/>
    <w:rsid w:val="00DA6879"/>
    <w:rsid w:val="00DA6952"/>
    <w:rsid w:val="00DA7379"/>
    <w:rsid w:val="00DA7ECE"/>
    <w:rsid w:val="00DA7F99"/>
    <w:rsid w:val="00DB06B8"/>
    <w:rsid w:val="00DB07BB"/>
    <w:rsid w:val="00DB0981"/>
    <w:rsid w:val="00DB0BAE"/>
    <w:rsid w:val="00DB0C36"/>
    <w:rsid w:val="00DB0CDA"/>
    <w:rsid w:val="00DB1573"/>
    <w:rsid w:val="00DB1720"/>
    <w:rsid w:val="00DB199B"/>
    <w:rsid w:val="00DB1E68"/>
    <w:rsid w:val="00DB23FC"/>
    <w:rsid w:val="00DB2CB1"/>
    <w:rsid w:val="00DB3706"/>
    <w:rsid w:val="00DB3932"/>
    <w:rsid w:val="00DB3DA7"/>
    <w:rsid w:val="00DB3E9C"/>
    <w:rsid w:val="00DB42C9"/>
    <w:rsid w:val="00DB47B7"/>
    <w:rsid w:val="00DB4EC6"/>
    <w:rsid w:val="00DB51AE"/>
    <w:rsid w:val="00DB566E"/>
    <w:rsid w:val="00DB56B6"/>
    <w:rsid w:val="00DB57B1"/>
    <w:rsid w:val="00DB59F9"/>
    <w:rsid w:val="00DB5A3E"/>
    <w:rsid w:val="00DB5C5A"/>
    <w:rsid w:val="00DB6122"/>
    <w:rsid w:val="00DB6358"/>
    <w:rsid w:val="00DB71A0"/>
    <w:rsid w:val="00DB7B56"/>
    <w:rsid w:val="00DB7D5A"/>
    <w:rsid w:val="00DC0DA3"/>
    <w:rsid w:val="00DC10FF"/>
    <w:rsid w:val="00DC1348"/>
    <w:rsid w:val="00DC138C"/>
    <w:rsid w:val="00DC224B"/>
    <w:rsid w:val="00DC224C"/>
    <w:rsid w:val="00DC23A6"/>
    <w:rsid w:val="00DC23E9"/>
    <w:rsid w:val="00DC29AD"/>
    <w:rsid w:val="00DC2A38"/>
    <w:rsid w:val="00DC2E8D"/>
    <w:rsid w:val="00DC2E9A"/>
    <w:rsid w:val="00DC3945"/>
    <w:rsid w:val="00DC3C21"/>
    <w:rsid w:val="00DC4061"/>
    <w:rsid w:val="00DC42ED"/>
    <w:rsid w:val="00DC4CD7"/>
    <w:rsid w:val="00DC4F13"/>
    <w:rsid w:val="00DC547F"/>
    <w:rsid w:val="00DC54CD"/>
    <w:rsid w:val="00DC5D7F"/>
    <w:rsid w:val="00DC5ECF"/>
    <w:rsid w:val="00DC63C5"/>
    <w:rsid w:val="00DC65A3"/>
    <w:rsid w:val="00DC694D"/>
    <w:rsid w:val="00DC6CAD"/>
    <w:rsid w:val="00DC762D"/>
    <w:rsid w:val="00DC7D75"/>
    <w:rsid w:val="00DD070A"/>
    <w:rsid w:val="00DD0C08"/>
    <w:rsid w:val="00DD1499"/>
    <w:rsid w:val="00DD16A4"/>
    <w:rsid w:val="00DD221B"/>
    <w:rsid w:val="00DD2313"/>
    <w:rsid w:val="00DD28FF"/>
    <w:rsid w:val="00DD2F1E"/>
    <w:rsid w:val="00DD2FF1"/>
    <w:rsid w:val="00DD3749"/>
    <w:rsid w:val="00DD4126"/>
    <w:rsid w:val="00DD4725"/>
    <w:rsid w:val="00DD4AA9"/>
    <w:rsid w:val="00DD4C8B"/>
    <w:rsid w:val="00DD5589"/>
    <w:rsid w:val="00DD55A9"/>
    <w:rsid w:val="00DD5CDF"/>
    <w:rsid w:val="00DD60EE"/>
    <w:rsid w:val="00DD6232"/>
    <w:rsid w:val="00DD6275"/>
    <w:rsid w:val="00DD6452"/>
    <w:rsid w:val="00DD684C"/>
    <w:rsid w:val="00DD7448"/>
    <w:rsid w:val="00DD758D"/>
    <w:rsid w:val="00DD75DB"/>
    <w:rsid w:val="00DE03DE"/>
    <w:rsid w:val="00DE08EA"/>
    <w:rsid w:val="00DE0C42"/>
    <w:rsid w:val="00DE15FE"/>
    <w:rsid w:val="00DE176D"/>
    <w:rsid w:val="00DE1975"/>
    <w:rsid w:val="00DE1B57"/>
    <w:rsid w:val="00DE1CD8"/>
    <w:rsid w:val="00DE1E54"/>
    <w:rsid w:val="00DE2EE7"/>
    <w:rsid w:val="00DE2F6A"/>
    <w:rsid w:val="00DE30F0"/>
    <w:rsid w:val="00DE441B"/>
    <w:rsid w:val="00DE4E7B"/>
    <w:rsid w:val="00DE4F96"/>
    <w:rsid w:val="00DE544E"/>
    <w:rsid w:val="00DE576D"/>
    <w:rsid w:val="00DE6103"/>
    <w:rsid w:val="00DE6407"/>
    <w:rsid w:val="00DE65BB"/>
    <w:rsid w:val="00DE6847"/>
    <w:rsid w:val="00DE6F81"/>
    <w:rsid w:val="00DE75B6"/>
    <w:rsid w:val="00DE7AC6"/>
    <w:rsid w:val="00DE7BDD"/>
    <w:rsid w:val="00DE7E93"/>
    <w:rsid w:val="00DE7ED9"/>
    <w:rsid w:val="00DF05F4"/>
    <w:rsid w:val="00DF0754"/>
    <w:rsid w:val="00DF1112"/>
    <w:rsid w:val="00DF127F"/>
    <w:rsid w:val="00DF1320"/>
    <w:rsid w:val="00DF134F"/>
    <w:rsid w:val="00DF1368"/>
    <w:rsid w:val="00DF1EC2"/>
    <w:rsid w:val="00DF24EB"/>
    <w:rsid w:val="00DF2C76"/>
    <w:rsid w:val="00DF2C78"/>
    <w:rsid w:val="00DF350C"/>
    <w:rsid w:val="00DF4208"/>
    <w:rsid w:val="00DF5935"/>
    <w:rsid w:val="00DF5E44"/>
    <w:rsid w:val="00DF5EAE"/>
    <w:rsid w:val="00DF6D8D"/>
    <w:rsid w:val="00DF7120"/>
    <w:rsid w:val="00DF74E1"/>
    <w:rsid w:val="00DF79FC"/>
    <w:rsid w:val="00DF7AFC"/>
    <w:rsid w:val="00DF7D9E"/>
    <w:rsid w:val="00E00856"/>
    <w:rsid w:val="00E00B08"/>
    <w:rsid w:val="00E00C79"/>
    <w:rsid w:val="00E00F9D"/>
    <w:rsid w:val="00E01100"/>
    <w:rsid w:val="00E0194B"/>
    <w:rsid w:val="00E01AB8"/>
    <w:rsid w:val="00E01B38"/>
    <w:rsid w:val="00E01C78"/>
    <w:rsid w:val="00E01CDF"/>
    <w:rsid w:val="00E021FE"/>
    <w:rsid w:val="00E02F18"/>
    <w:rsid w:val="00E030F0"/>
    <w:rsid w:val="00E0339E"/>
    <w:rsid w:val="00E03521"/>
    <w:rsid w:val="00E03556"/>
    <w:rsid w:val="00E03F1F"/>
    <w:rsid w:val="00E0404E"/>
    <w:rsid w:val="00E044A8"/>
    <w:rsid w:val="00E04732"/>
    <w:rsid w:val="00E05232"/>
    <w:rsid w:val="00E058FF"/>
    <w:rsid w:val="00E06579"/>
    <w:rsid w:val="00E06E45"/>
    <w:rsid w:val="00E06FB2"/>
    <w:rsid w:val="00E0737C"/>
    <w:rsid w:val="00E0771A"/>
    <w:rsid w:val="00E10135"/>
    <w:rsid w:val="00E101BB"/>
    <w:rsid w:val="00E104CD"/>
    <w:rsid w:val="00E1050E"/>
    <w:rsid w:val="00E106B3"/>
    <w:rsid w:val="00E10D4E"/>
    <w:rsid w:val="00E1286E"/>
    <w:rsid w:val="00E12A9C"/>
    <w:rsid w:val="00E1327D"/>
    <w:rsid w:val="00E1370D"/>
    <w:rsid w:val="00E13BB0"/>
    <w:rsid w:val="00E13C7F"/>
    <w:rsid w:val="00E1400D"/>
    <w:rsid w:val="00E141D0"/>
    <w:rsid w:val="00E145A3"/>
    <w:rsid w:val="00E14BDF"/>
    <w:rsid w:val="00E14C9B"/>
    <w:rsid w:val="00E14DE3"/>
    <w:rsid w:val="00E154EC"/>
    <w:rsid w:val="00E15721"/>
    <w:rsid w:val="00E15752"/>
    <w:rsid w:val="00E159A4"/>
    <w:rsid w:val="00E15CCE"/>
    <w:rsid w:val="00E16317"/>
    <w:rsid w:val="00E163C7"/>
    <w:rsid w:val="00E166B5"/>
    <w:rsid w:val="00E1686A"/>
    <w:rsid w:val="00E16BAE"/>
    <w:rsid w:val="00E16F08"/>
    <w:rsid w:val="00E17705"/>
    <w:rsid w:val="00E17A87"/>
    <w:rsid w:val="00E2056B"/>
    <w:rsid w:val="00E21600"/>
    <w:rsid w:val="00E21DAE"/>
    <w:rsid w:val="00E2200C"/>
    <w:rsid w:val="00E22160"/>
    <w:rsid w:val="00E2222F"/>
    <w:rsid w:val="00E235F4"/>
    <w:rsid w:val="00E24EFD"/>
    <w:rsid w:val="00E25905"/>
    <w:rsid w:val="00E26122"/>
    <w:rsid w:val="00E262EA"/>
    <w:rsid w:val="00E2733F"/>
    <w:rsid w:val="00E27B71"/>
    <w:rsid w:val="00E27FC2"/>
    <w:rsid w:val="00E30513"/>
    <w:rsid w:val="00E306A1"/>
    <w:rsid w:val="00E30EE7"/>
    <w:rsid w:val="00E31620"/>
    <w:rsid w:val="00E31863"/>
    <w:rsid w:val="00E32504"/>
    <w:rsid w:val="00E32D99"/>
    <w:rsid w:val="00E3371A"/>
    <w:rsid w:val="00E33962"/>
    <w:rsid w:val="00E33A9E"/>
    <w:rsid w:val="00E3438B"/>
    <w:rsid w:val="00E34CA6"/>
    <w:rsid w:val="00E34D5D"/>
    <w:rsid w:val="00E34FAB"/>
    <w:rsid w:val="00E3515E"/>
    <w:rsid w:val="00E35203"/>
    <w:rsid w:val="00E352E3"/>
    <w:rsid w:val="00E362C2"/>
    <w:rsid w:val="00E366AB"/>
    <w:rsid w:val="00E368F2"/>
    <w:rsid w:val="00E36F36"/>
    <w:rsid w:val="00E36FF5"/>
    <w:rsid w:val="00E37935"/>
    <w:rsid w:val="00E4064F"/>
    <w:rsid w:val="00E4068C"/>
    <w:rsid w:val="00E40A9D"/>
    <w:rsid w:val="00E41036"/>
    <w:rsid w:val="00E41505"/>
    <w:rsid w:val="00E41938"/>
    <w:rsid w:val="00E423FB"/>
    <w:rsid w:val="00E4367E"/>
    <w:rsid w:val="00E43976"/>
    <w:rsid w:val="00E4398D"/>
    <w:rsid w:val="00E44669"/>
    <w:rsid w:val="00E4481C"/>
    <w:rsid w:val="00E4482B"/>
    <w:rsid w:val="00E448AD"/>
    <w:rsid w:val="00E448EF"/>
    <w:rsid w:val="00E44BD7"/>
    <w:rsid w:val="00E44C8E"/>
    <w:rsid w:val="00E44DEB"/>
    <w:rsid w:val="00E4544E"/>
    <w:rsid w:val="00E45D5A"/>
    <w:rsid w:val="00E46E59"/>
    <w:rsid w:val="00E47114"/>
    <w:rsid w:val="00E47535"/>
    <w:rsid w:val="00E47C94"/>
    <w:rsid w:val="00E50138"/>
    <w:rsid w:val="00E503E6"/>
    <w:rsid w:val="00E509CF"/>
    <w:rsid w:val="00E50D24"/>
    <w:rsid w:val="00E51185"/>
    <w:rsid w:val="00E526C4"/>
    <w:rsid w:val="00E52A0A"/>
    <w:rsid w:val="00E52A27"/>
    <w:rsid w:val="00E53115"/>
    <w:rsid w:val="00E534DE"/>
    <w:rsid w:val="00E53614"/>
    <w:rsid w:val="00E537D6"/>
    <w:rsid w:val="00E53F94"/>
    <w:rsid w:val="00E5484A"/>
    <w:rsid w:val="00E55DA7"/>
    <w:rsid w:val="00E562C7"/>
    <w:rsid w:val="00E56535"/>
    <w:rsid w:val="00E567E0"/>
    <w:rsid w:val="00E56932"/>
    <w:rsid w:val="00E56CE0"/>
    <w:rsid w:val="00E576C8"/>
    <w:rsid w:val="00E60252"/>
    <w:rsid w:val="00E6145C"/>
    <w:rsid w:val="00E61768"/>
    <w:rsid w:val="00E61ADF"/>
    <w:rsid w:val="00E61E9F"/>
    <w:rsid w:val="00E620E0"/>
    <w:rsid w:val="00E62335"/>
    <w:rsid w:val="00E623B8"/>
    <w:rsid w:val="00E62735"/>
    <w:rsid w:val="00E62954"/>
    <w:rsid w:val="00E62D01"/>
    <w:rsid w:val="00E63A60"/>
    <w:rsid w:val="00E641DB"/>
    <w:rsid w:val="00E64B3C"/>
    <w:rsid w:val="00E65C0D"/>
    <w:rsid w:val="00E65C61"/>
    <w:rsid w:val="00E65D1C"/>
    <w:rsid w:val="00E66883"/>
    <w:rsid w:val="00E669A1"/>
    <w:rsid w:val="00E66FE7"/>
    <w:rsid w:val="00E67718"/>
    <w:rsid w:val="00E71BDE"/>
    <w:rsid w:val="00E7233B"/>
    <w:rsid w:val="00E725E1"/>
    <w:rsid w:val="00E72666"/>
    <w:rsid w:val="00E72D4B"/>
    <w:rsid w:val="00E7375E"/>
    <w:rsid w:val="00E741BB"/>
    <w:rsid w:val="00E74367"/>
    <w:rsid w:val="00E7522E"/>
    <w:rsid w:val="00E7524E"/>
    <w:rsid w:val="00E753EF"/>
    <w:rsid w:val="00E753F6"/>
    <w:rsid w:val="00E75491"/>
    <w:rsid w:val="00E7577D"/>
    <w:rsid w:val="00E758B4"/>
    <w:rsid w:val="00E758C1"/>
    <w:rsid w:val="00E75F4E"/>
    <w:rsid w:val="00E7614B"/>
    <w:rsid w:val="00E76A71"/>
    <w:rsid w:val="00E76B38"/>
    <w:rsid w:val="00E76BD7"/>
    <w:rsid w:val="00E77022"/>
    <w:rsid w:val="00E776E9"/>
    <w:rsid w:val="00E7772C"/>
    <w:rsid w:val="00E77A3A"/>
    <w:rsid w:val="00E77B9B"/>
    <w:rsid w:val="00E77BC0"/>
    <w:rsid w:val="00E77E10"/>
    <w:rsid w:val="00E807CF"/>
    <w:rsid w:val="00E80F88"/>
    <w:rsid w:val="00E8108C"/>
    <w:rsid w:val="00E81826"/>
    <w:rsid w:val="00E81EBF"/>
    <w:rsid w:val="00E82285"/>
    <w:rsid w:val="00E82569"/>
    <w:rsid w:val="00E828A9"/>
    <w:rsid w:val="00E8294A"/>
    <w:rsid w:val="00E8306F"/>
    <w:rsid w:val="00E83A53"/>
    <w:rsid w:val="00E83FDE"/>
    <w:rsid w:val="00E84459"/>
    <w:rsid w:val="00E84C5E"/>
    <w:rsid w:val="00E84E58"/>
    <w:rsid w:val="00E855FA"/>
    <w:rsid w:val="00E86B91"/>
    <w:rsid w:val="00E86C86"/>
    <w:rsid w:val="00E86EB4"/>
    <w:rsid w:val="00E8715C"/>
    <w:rsid w:val="00E8731B"/>
    <w:rsid w:val="00E877E6"/>
    <w:rsid w:val="00E903E6"/>
    <w:rsid w:val="00E90AB4"/>
    <w:rsid w:val="00E914A0"/>
    <w:rsid w:val="00E914B7"/>
    <w:rsid w:val="00E91AA6"/>
    <w:rsid w:val="00E91B0A"/>
    <w:rsid w:val="00E91FC7"/>
    <w:rsid w:val="00E922FB"/>
    <w:rsid w:val="00E92C3C"/>
    <w:rsid w:val="00E92DCA"/>
    <w:rsid w:val="00E92F15"/>
    <w:rsid w:val="00E93003"/>
    <w:rsid w:val="00E930F5"/>
    <w:rsid w:val="00E93B0A"/>
    <w:rsid w:val="00E9405B"/>
    <w:rsid w:val="00E94B30"/>
    <w:rsid w:val="00E952F7"/>
    <w:rsid w:val="00E95881"/>
    <w:rsid w:val="00E95B95"/>
    <w:rsid w:val="00E96BC5"/>
    <w:rsid w:val="00E97976"/>
    <w:rsid w:val="00EA002B"/>
    <w:rsid w:val="00EA00F2"/>
    <w:rsid w:val="00EA084D"/>
    <w:rsid w:val="00EA1657"/>
    <w:rsid w:val="00EA2EC0"/>
    <w:rsid w:val="00EA31F2"/>
    <w:rsid w:val="00EA3638"/>
    <w:rsid w:val="00EA37F9"/>
    <w:rsid w:val="00EA3A6A"/>
    <w:rsid w:val="00EA49A5"/>
    <w:rsid w:val="00EA4C59"/>
    <w:rsid w:val="00EA4F3B"/>
    <w:rsid w:val="00EA5355"/>
    <w:rsid w:val="00EA559B"/>
    <w:rsid w:val="00EA5806"/>
    <w:rsid w:val="00EA5C07"/>
    <w:rsid w:val="00EA62FB"/>
    <w:rsid w:val="00EA7297"/>
    <w:rsid w:val="00EA7A20"/>
    <w:rsid w:val="00EB0C0D"/>
    <w:rsid w:val="00EB1181"/>
    <w:rsid w:val="00EB184E"/>
    <w:rsid w:val="00EB210D"/>
    <w:rsid w:val="00EB244D"/>
    <w:rsid w:val="00EB2F8D"/>
    <w:rsid w:val="00EB30D7"/>
    <w:rsid w:val="00EB3293"/>
    <w:rsid w:val="00EB37B4"/>
    <w:rsid w:val="00EB37FC"/>
    <w:rsid w:val="00EB395E"/>
    <w:rsid w:val="00EB3DAD"/>
    <w:rsid w:val="00EB4A5E"/>
    <w:rsid w:val="00EB4DE2"/>
    <w:rsid w:val="00EB5180"/>
    <w:rsid w:val="00EB572D"/>
    <w:rsid w:val="00EB6470"/>
    <w:rsid w:val="00EB6D6B"/>
    <w:rsid w:val="00EB79EB"/>
    <w:rsid w:val="00EC068D"/>
    <w:rsid w:val="00EC09FE"/>
    <w:rsid w:val="00EC0A00"/>
    <w:rsid w:val="00EC12F6"/>
    <w:rsid w:val="00EC2410"/>
    <w:rsid w:val="00EC2B6C"/>
    <w:rsid w:val="00EC2D17"/>
    <w:rsid w:val="00EC3FF5"/>
    <w:rsid w:val="00EC464C"/>
    <w:rsid w:val="00EC4AB8"/>
    <w:rsid w:val="00EC4C81"/>
    <w:rsid w:val="00EC5372"/>
    <w:rsid w:val="00EC53C0"/>
    <w:rsid w:val="00EC550F"/>
    <w:rsid w:val="00EC55B1"/>
    <w:rsid w:val="00EC58D8"/>
    <w:rsid w:val="00EC5FA2"/>
    <w:rsid w:val="00EC6A8B"/>
    <w:rsid w:val="00EC6CEF"/>
    <w:rsid w:val="00EC7001"/>
    <w:rsid w:val="00EC750F"/>
    <w:rsid w:val="00EC79E0"/>
    <w:rsid w:val="00EC7DBF"/>
    <w:rsid w:val="00ED01E6"/>
    <w:rsid w:val="00ED0389"/>
    <w:rsid w:val="00ED0738"/>
    <w:rsid w:val="00ED0AD2"/>
    <w:rsid w:val="00ED0FE8"/>
    <w:rsid w:val="00ED0FEC"/>
    <w:rsid w:val="00ED1061"/>
    <w:rsid w:val="00ED112D"/>
    <w:rsid w:val="00ED1564"/>
    <w:rsid w:val="00ED1850"/>
    <w:rsid w:val="00ED201F"/>
    <w:rsid w:val="00ED27F4"/>
    <w:rsid w:val="00ED2B1E"/>
    <w:rsid w:val="00ED2DD3"/>
    <w:rsid w:val="00ED2DF7"/>
    <w:rsid w:val="00ED2E17"/>
    <w:rsid w:val="00ED513F"/>
    <w:rsid w:val="00ED5F8A"/>
    <w:rsid w:val="00ED5F8D"/>
    <w:rsid w:val="00ED60C4"/>
    <w:rsid w:val="00ED6169"/>
    <w:rsid w:val="00ED6542"/>
    <w:rsid w:val="00ED6BF7"/>
    <w:rsid w:val="00ED75A6"/>
    <w:rsid w:val="00ED7733"/>
    <w:rsid w:val="00ED7825"/>
    <w:rsid w:val="00ED7831"/>
    <w:rsid w:val="00ED7B78"/>
    <w:rsid w:val="00EE038C"/>
    <w:rsid w:val="00EE0729"/>
    <w:rsid w:val="00EE1014"/>
    <w:rsid w:val="00EE11AC"/>
    <w:rsid w:val="00EE1449"/>
    <w:rsid w:val="00EE1562"/>
    <w:rsid w:val="00EE1D0E"/>
    <w:rsid w:val="00EE2208"/>
    <w:rsid w:val="00EE2BD0"/>
    <w:rsid w:val="00EE2DAE"/>
    <w:rsid w:val="00EE2FE4"/>
    <w:rsid w:val="00EE30C9"/>
    <w:rsid w:val="00EE37A4"/>
    <w:rsid w:val="00EE3ABD"/>
    <w:rsid w:val="00EE3CF8"/>
    <w:rsid w:val="00EE3D3E"/>
    <w:rsid w:val="00EE3F18"/>
    <w:rsid w:val="00EE3FA1"/>
    <w:rsid w:val="00EE4252"/>
    <w:rsid w:val="00EE45F9"/>
    <w:rsid w:val="00EE5468"/>
    <w:rsid w:val="00EE5DD1"/>
    <w:rsid w:val="00EE5F67"/>
    <w:rsid w:val="00EE62FC"/>
    <w:rsid w:val="00EE6BF7"/>
    <w:rsid w:val="00EE6EDB"/>
    <w:rsid w:val="00EE7AFD"/>
    <w:rsid w:val="00EE7CCB"/>
    <w:rsid w:val="00EF0734"/>
    <w:rsid w:val="00EF09D0"/>
    <w:rsid w:val="00EF1041"/>
    <w:rsid w:val="00EF1AF0"/>
    <w:rsid w:val="00EF21D6"/>
    <w:rsid w:val="00EF23EE"/>
    <w:rsid w:val="00EF28B1"/>
    <w:rsid w:val="00EF2BFE"/>
    <w:rsid w:val="00EF2C8F"/>
    <w:rsid w:val="00EF2DD4"/>
    <w:rsid w:val="00EF2E75"/>
    <w:rsid w:val="00EF37FE"/>
    <w:rsid w:val="00EF3A05"/>
    <w:rsid w:val="00EF3AA6"/>
    <w:rsid w:val="00EF3E59"/>
    <w:rsid w:val="00EF412F"/>
    <w:rsid w:val="00EF4361"/>
    <w:rsid w:val="00EF4818"/>
    <w:rsid w:val="00EF48B2"/>
    <w:rsid w:val="00EF4AA6"/>
    <w:rsid w:val="00EF4BBA"/>
    <w:rsid w:val="00EF5BD5"/>
    <w:rsid w:val="00EF5C46"/>
    <w:rsid w:val="00EF5E73"/>
    <w:rsid w:val="00EF60F3"/>
    <w:rsid w:val="00EF61AE"/>
    <w:rsid w:val="00EF64CB"/>
    <w:rsid w:val="00EF65C5"/>
    <w:rsid w:val="00EF756B"/>
    <w:rsid w:val="00EF7A1B"/>
    <w:rsid w:val="00EF7A83"/>
    <w:rsid w:val="00F005D6"/>
    <w:rsid w:val="00F00BC6"/>
    <w:rsid w:val="00F00E17"/>
    <w:rsid w:val="00F00FA0"/>
    <w:rsid w:val="00F01066"/>
    <w:rsid w:val="00F01B13"/>
    <w:rsid w:val="00F01EF9"/>
    <w:rsid w:val="00F02091"/>
    <w:rsid w:val="00F0285C"/>
    <w:rsid w:val="00F028FA"/>
    <w:rsid w:val="00F029CA"/>
    <w:rsid w:val="00F02D42"/>
    <w:rsid w:val="00F0321E"/>
    <w:rsid w:val="00F03275"/>
    <w:rsid w:val="00F03C78"/>
    <w:rsid w:val="00F04632"/>
    <w:rsid w:val="00F0522C"/>
    <w:rsid w:val="00F0526E"/>
    <w:rsid w:val="00F056FD"/>
    <w:rsid w:val="00F05D5D"/>
    <w:rsid w:val="00F0697A"/>
    <w:rsid w:val="00F06A7A"/>
    <w:rsid w:val="00F06E42"/>
    <w:rsid w:val="00F075FF"/>
    <w:rsid w:val="00F07CF5"/>
    <w:rsid w:val="00F10383"/>
    <w:rsid w:val="00F10C84"/>
    <w:rsid w:val="00F110ED"/>
    <w:rsid w:val="00F113AF"/>
    <w:rsid w:val="00F11578"/>
    <w:rsid w:val="00F118FB"/>
    <w:rsid w:val="00F119C6"/>
    <w:rsid w:val="00F1217B"/>
    <w:rsid w:val="00F12854"/>
    <w:rsid w:val="00F12A20"/>
    <w:rsid w:val="00F135B6"/>
    <w:rsid w:val="00F14615"/>
    <w:rsid w:val="00F14715"/>
    <w:rsid w:val="00F149CE"/>
    <w:rsid w:val="00F14CC5"/>
    <w:rsid w:val="00F16363"/>
    <w:rsid w:val="00F16CC2"/>
    <w:rsid w:val="00F17825"/>
    <w:rsid w:val="00F178D8"/>
    <w:rsid w:val="00F17EF6"/>
    <w:rsid w:val="00F202CE"/>
    <w:rsid w:val="00F20370"/>
    <w:rsid w:val="00F218DE"/>
    <w:rsid w:val="00F21A98"/>
    <w:rsid w:val="00F22352"/>
    <w:rsid w:val="00F23138"/>
    <w:rsid w:val="00F23345"/>
    <w:rsid w:val="00F2386A"/>
    <w:rsid w:val="00F23AC7"/>
    <w:rsid w:val="00F23D85"/>
    <w:rsid w:val="00F243B0"/>
    <w:rsid w:val="00F2485D"/>
    <w:rsid w:val="00F24A2E"/>
    <w:rsid w:val="00F255D0"/>
    <w:rsid w:val="00F257BD"/>
    <w:rsid w:val="00F25A6C"/>
    <w:rsid w:val="00F26627"/>
    <w:rsid w:val="00F266DB"/>
    <w:rsid w:val="00F27698"/>
    <w:rsid w:val="00F27C8F"/>
    <w:rsid w:val="00F302F7"/>
    <w:rsid w:val="00F3030F"/>
    <w:rsid w:val="00F304FB"/>
    <w:rsid w:val="00F30660"/>
    <w:rsid w:val="00F30995"/>
    <w:rsid w:val="00F30C8F"/>
    <w:rsid w:val="00F3185A"/>
    <w:rsid w:val="00F31A78"/>
    <w:rsid w:val="00F322A7"/>
    <w:rsid w:val="00F323C4"/>
    <w:rsid w:val="00F32968"/>
    <w:rsid w:val="00F32D8F"/>
    <w:rsid w:val="00F32EC5"/>
    <w:rsid w:val="00F33754"/>
    <w:rsid w:val="00F337FE"/>
    <w:rsid w:val="00F3508F"/>
    <w:rsid w:val="00F35541"/>
    <w:rsid w:val="00F35556"/>
    <w:rsid w:val="00F35F5E"/>
    <w:rsid w:val="00F36323"/>
    <w:rsid w:val="00F3654E"/>
    <w:rsid w:val="00F368B0"/>
    <w:rsid w:val="00F36CAA"/>
    <w:rsid w:val="00F37800"/>
    <w:rsid w:val="00F37B74"/>
    <w:rsid w:val="00F37DE8"/>
    <w:rsid w:val="00F37E25"/>
    <w:rsid w:val="00F37FE0"/>
    <w:rsid w:val="00F406F9"/>
    <w:rsid w:val="00F40AC8"/>
    <w:rsid w:val="00F41298"/>
    <w:rsid w:val="00F41766"/>
    <w:rsid w:val="00F4185B"/>
    <w:rsid w:val="00F41878"/>
    <w:rsid w:val="00F4198A"/>
    <w:rsid w:val="00F422EC"/>
    <w:rsid w:val="00F42859"/>
    <w:rsid w:val="00F42C87"/>
    <w:rsid w:val="00F44525"/>
    <w:rsid w:val="00F44ADF"/>
    <w:rsid w:val="00F45024"/>
    <w:rsid w:val="00F45392"/>
    <w:rsid w:val="00F454E1"/>
    <w:rsid w:val="00F45E18"/>
    <w:rsid w:val="00F45F09"/>
    <w:rsid w:val="00F46007"/>
    <w:rsid w:val="00F468D3"/>
    <w:rsid w:val="00F4690C"/>
    <w:rsid w:val="00F46C7E"/>
    <w:rsid w:val="00F46EF2"/>
    <w:rsid w:val="00F47039"/>
    <w:rsid w:val="00F47945"/>
    <w:rsid w:val="00F47D02"/>
    <w:rsid w:val="00F47E2B"/>
    <w:rsid w:val="00F502D1"/>
    <w:rsid w:val="00F504B8"/>
    <w:rsid w:val="00F50E01"/>
    <w:rsid w:val="00F50E05"/>
    <w:rsid w:val="00F513C3"/>
    <w:rsid w:val="00F5143B"/>
    <w:rsid w:val="00F51545"/>
    <w:rsid w:val="00F51C89"/>
    <w:rsid w:val="00F51E4F"/>
    <w:rsid w:val="00F51E68"/>
    <w:rsid w:val="00F52188"/>
    <w:rsid w:val="00F524B6"/>
    <w:rsid w:val="00F52A36"/>
    <w:rsid w:val="00F52A3B"/>
    <w:rsid w:val="00F52B14"/>
    <w:rsid w:val="00F52C14"/>
    <w:rsid w:val="00F52C80"/>
    <w:rsid w:val="00F52C81"/>
    <w:rsid w:val="00F52D23"/>
    <w:rsid w:val="00F52DC2"/>
    <w:rsid w:val="00F5320B"/>
    <w:rsid w:val="00F5425B"/>
    <w:rsid w:val="00F54446"/>
    <w:rsid w:val="00F54BE8"/>
    <w:rsid w:val="00F54F07"/>
    <w:rsid w:val="00F54F32"/>
    <w:rsid w:val="00F552FD"/>
    <w:rsid w:val="00F553C7"/>
    <w:rsid w:val="00F56194"/>
    <w:rsid w:val="00F562EB"/>
    <w:rsid w:val="00F56770"/>
    <w:rsid w:val="00F57BFF"/>
    <w:rsid w:val="00F57E62"/>
    <w:rsid w:val="00F60C67"/>
    <w:rsid w:val="00F61016"/>
    <w:rsid w:val="00F610F4"/>
    <w:rsid w:val="00F61388"/>
    <w:rsid w:val="00F616F8"/>
    <w:rsid w:val="00F617BF"/>
    <w:rsid w:val="00F61C9B"/>
    <w:rsid w:val="00F62157"/>
    <w:rsid w:val="00F62559"/>
    <w:rsid w:val="00F628B9"/>
    <w:rsid w:val="00F62EF3"/>
    <w:rsid w:val="00F6300A"/>
    <w:rsid w:val="00F63188"/>
    <w:rsid w:val="00F6351F"/>
    <w:rsid w:val="00F63846"/>
    <w:rsid w:val="00F638B2"/>
    <w:rsid w:val="00F63B63"/>
    <w:rsid w:val="00F63C09"/>
    <w:rsid w:val="00F642D6"/>
    <w:rsid w:val="00F644C9"/>
    <w:rsid w:val="00F64B71"/>
    <w:rsid w:val="00F65392"/>
    <w:rsid w:val="00F65C2B"/>
    <w:rsid w:val="00F65F4F"/>
    <w:rsid w:val="00F6652D"/>
    <w:rsid w:val="00F670BA"/>
    <w:rsid w:val="00F6768A"/>
    <w:rsid w:val="00F70136"/>
    <w:rsid w:val="00F711CA"/>
    <w:rsid w:val="00F712D9"/>
    <w:rsid w:val="00F71356"/>
    <w:rsid w:val="00F7153F"/>
    <w:rsid w:val="00F71777"/>
    <w:rsid w:val="00F725A0"/>
    <w:rsid w:val="00F725BB"/>
    <w:rsid w:val="00F72669"/>
    <w:rsid w:val="00F72968"/>
    <w:rsid w:val="00F729C4"/>
    <w:rsid w:val="00F72D54"/>
    <w:rsid w:val="00F72EC2"/>
    <w:rsid w:val="00F72FE0"/>
    <w:rsid w:val="00F73722"/>
    <w:rsid w:val="00F74132"/>
    <w:rsid w:val="00F7415E"/>
    <w:rsid w:val="00F74274"/>
    <w:rsid w:val="00F746A4"/>
    <w:rsid w:val="00F746AB"/>
    <w:rsid w:val="00F749F0"/>
    <w:rsid w:val="00F75B3D"/>
    <w:rsid w:val="00F75BBE"/>
    <w:rsid w:val="00F75C6A"/>
    <w:rsid w:val="00F75C9F"/>
    <w:rsid w:val="00F7622A"/>
    <w:rsid w:val="00F76B6B"/>
    <w:rsid w:val="00F7700E"/>
    <w:rsid w:val="00F776EC"/>
    <w:rsid w:val="00F80975"/>
    <w:rsid w:val="00F81039"/>
    <w:rsid w:val="00F813B1"/>
    <w:rsid w:val="00F816C5"/>
    <w:rsid w:val="00F819DF"/>
    <w:rsid w:val="00F82263"/>
    <w:rsid w:val="00F82EEE"/>
    <w:rsid w:val="00F835F3"/>
    <w:rsid w:val="00F841B7"/>
    <w:rsid w:val="00F84BD8"/>
    <w:rsid w:val="00F8515A"/>
    <w:rsid w:val="00F85236"/>
    <w:rsid w:val="00F85293"/>
    <w:rsid w:val="00F85C37"/>
    <w:rsid w:val="00F869D8"/>
    <w:rsid w:val="00F86A4B"/>
    <w:rsid w:val="00F8746A"/>
    <w:rsid w:val="00F8796C"/>
    <w:rsid w:val="00F87A57"/>
    <w:rsid w:val="00F87D9A"/>
    <w:rsid w:val="00F90232"/>
    <w:rsid w:val="00F90926"/>
    <w:rsid w:val="00F90C51"/>
    <w:rsid w:val="00F91689"/>
    <w:rsid w:val="00F91C11"/>
    <w:rsid w:val="00F91C3D"/>
    <w:rsid w:val="00F926B3"/>
    <w:rsid w:val="00F930BA"/>
    <w:rsid w:val="00F93504"/>
    <w:rsid w:val="00F93750"/>
    <w:rsid w:val="00F939B9"/>
    <w:rsid w:val="00F93E75"/>
    <w:rsid w:val="00F94251"/>
    <w:rsid w:val="00F94FB0"/>
    <w:rsid w:val="00F95BE6"/>
    <w:rsid w:val="00F95CE0"/>
    <w:rsid w:val="00F95E6A"/>
    <w:rsid w:val="00F9620C"/>
    <w:rsid w:val="00F96F57"/>
    <w:rsid w:val="00F97979"/>
    <w:rsid w:val="00FA0606"/>
    <w:rsid w:val="00FA0840"/>
    <w:rsid w:val="00FA0C34"/>
    <w:rsid w:val="00FA0C9F"/>
    <w:rsid w:val="00FA0F51"/>
    <w:rsid w:val="00FA0FB1"/>
    <w:rsid w:val="00FA16F5"/>
    <w:rsid w:val="00FA1779"/>
    <w:rsid w:val="00FA184C"/>
    <w:rsid w:val="00FA18C2"/>
    <w:rsid w:val="00FA199B"/>
    <w:rsid w:val="00FA1E9C"/>
    <w:rsid w:val="00FA1F9C"/>
    <w:rsid w:val="00FA2CFC"/>
    <w:rsid w:val="00FA33D8"/>
    <w:rsid w:val="00FA3483"/>
    <w:rsid w:val="00FA3D4B"/>
    <w:rsid w:val="00FA3FF2"/>
    <w:rsid w:val="00FA4857"/>
    <w:rsid w:val="00FA4C19"/>
    <w:rsid w:val="00FA4FFD"/>
    <w:rsid w:val="00FA507F"/>
    <w:rsid w:val="00FA541B"/>
    <w:rsid w:val="00FA55B4"/>
    <w:rsid w:val="00FA5983"/>
    <w:rsid w:val="00FA5FD1"/>
    <w:rsid w:val="00FA6507"/>
    <w:rsid w:val="00FA6817"/>
    <w:rsid w:val="00FA6ED6"/>
    <w:rsid w:val="00FA7184"/>
    <w:rsid w:val="00FB02AD"/>
    <w:rsid w:val="00FB090E"/>
    <w:rsid w:val="00FB0911"/>
    <w:rsid w:val="00FB09CA"/>
    <w:rsid w:val="00FB0CA2"/>
    <w:rsid w:val="00FB0DCA"/>
    <w:rsid w:val="00FB11E8"/>
    <w:rsid w:val="00FB1470"/>
    <w:rsid w:val="00FB20A4"/>
    <w:rsid w:val="00FB211B"/>
    <w:rsid w:val="00FB289A"/>
    <w:rsid w:val="00FB31D4"/>
    <w:rsid w:val="00FB32EB"/>
    <w:rsid w:val="00FB36EC"/>
    <w:rsid w:val="00FB3B7E"/>
    <w:rsid w:val="00FB40CE"/>
    <w:rsid w:val="00FB4532"/>
    <w:rsid w:val="00FB4AA7"/>
    <w:rsid w:val="00FB4C95"/>
    <w:rsid w:val="00FB52D3"/>
    <w:rsid w:val="00FB5F8C"/>
    <w:rsid w:val="00FB5FFE"/>
    <w:rsid w:val="00FB67AC"/>
    <w:rsid w:val="00FB7796"/>
    <w:rsid w:val="00FB7DAA"/>
    <w:rsid w:val="00FC01FF"/>
    <w:rsid w:val="00FC02EF"/>
    <w:rsid w:val="00FC095B"/>
    <w:rsid w:val="00FC13C2"/>
    <w:rsid w:val="00FC1830"/>
    <w:rsid w:val="00FC1DA4"/>
    <w:rsid w:val="00FC238F"/>
    <w:rsid w:val="00FC273D"/>
    <w:rsid w:val="00FC2B44"/>
    <w:rsid w:val="00FC2DFE"/>
    <w:rsid w:val="00FC2F58"/>
    <w:rsid w:val="00FC3068"/>
    <w:rsid w:val="00FC3295"/>
    <w:rsid w:val="00FC3497"/>
    <w:rsid w:val="00FC38EE"/>
    <w:rsid w:val="00FC3AA1"/>
    <w:rsid w:val="00FC3ED1"/>
    <w:rsid w:val="00FC4247"/>
    <w:rsid w:val="00FC427D"/>
    <w:rsid w:val="00FC4538"/>
    <w:rsid w:val="00FC4743"/>
    <w:rsid w:val="00FC5451"/>
    <w:rsid w:val="00FC5485"/>
    <w:rsid w:val="00FC5577"/>
    <w:rsid w:val="00FC5685"/>
    <w:rsid w:val="00FC5942"/>
    <w:rsid w:val="00FC5BEC"/>
    <w:rsid w:val="00FC5E52"/>
    <w:rsid w:val="00FC5F15"/>
    <w:rsid w:val="00FC60D0"/>
    <w:rsid w:val="00FC613D"/>
    <w:rsid w:val="00FC686E"/>
    <w:rsid w:val="00FC73E6"/>
    <w:rsid w:val="00FC7B25"/>
    <w:rsid w:val="00FC7B3B"/>
    <w:rsid w:val="00FD074B"/>
    <w:rsid w:val="00FD0B9C"/>
    <w:rsid w:val="00FD1652"/>
    <w:rsid w:val="00FD17F4"/>
    <w:rsid w:val="00FD1CA1"/>
    <w:rsid w:val="00FD2172"/>
    <w:rsid w:val="00FD26FF"/>
    <w:rsid w:val="00FD2A31"/>
    <w:rsid w:val="00FD2B41"/>
    <w:rsid w:val="00FD2D8F"/>
    <w:rsid w:val="00FD3410"/>
    <w:rsid w:val="00FD3847"/>
    <w:rsid w:val="00FD4DA4"/>
    <w:rsid w:val="00FD6C17"/>
    <w:rsid w:val="00FD6DED"/>
    <w:rsid w:val="00FD74F7"/>
    <w:rsid w:val="00FD79E3"/>
    <w:rsid w:val="00FE0D97"/>
    <w:rsid w:val="00FE107F"/>
    <w:rsid w:val="00FE1616"/>
    <w:rsid w:val="00FE1962"/>
    <w:rsid w:val="00FE1C94"/>
    <w:rsid w:val="00FE2319"/>
    <w:rsid w:val="00FE23E1"/>
    <w:rsid w:val="00FE23EE"/>
    <w:rsid w:val="00FE243C"/>
    <w:rsid w:val="00FE2578"/>
    <w:rsid w:val="00FE2703"/>
    <w:rsid w:val="00FE2711"/>
    <w:rsid w:val="00FE27CD"/>
    <w:rsid w:val="00FE38BD"/>
    <w:rsid w:val="00FE39CC"/>
    <w:rsid w:val="00FE3A08"/>
    <w:rsid w:val="00FE42C0"/>
    <w:rsid w:val="00FE4F43"/>
    <w:rsid w:val="00FE4FF4"/>
    <w:rsid w:val="00FE5A79"/>
    <w:rsid w:val="00FE6178"/>
    <w:rsid w:val="00FE6A31"/>
    <w:rsid w:val="00FE6FCC"/>
    <w:rsid w:val="00FE74AC"/>
    <w:rsid w:val="00FE74DE"/>
    <w:rsid w:val="00FE7629"/>
    <w:rsid w:val="00FE7E4D"/>
    <w:rsid w:val="00FF0550"/>
    <w:rsid w:val="00FF06D0"/>
    <w:rsid w:val="00FF0B7D"/>
    <w:rsid w:val="00FF0F80"/>
    <w:rsid w:val="00FF13D1"/>
    <w:rsid w:val="00FF1E33"/>
    <w:rsid w:val="00FF28DF"/>
    <w:rsid w:val="00FF3118"/>
    <w:rsid w:val="00FF31BE"/>
    <w:rsid w:val="00FF37F2"/>
    <w:rsid w:val="00FF4098"/>
    <w:rsid w:val="00FF445C"/>
    <w:rsid w:val="00FF44D6"/>
    <w:rsid w:val="00FF4732"/>
    <w:rsid w:val="00FF481D"/>
    <w:rsid w:val="00FF4C2B"/>
    <w:rsid w:val="00FF4C6A"/>
    <w:rsid w:val="00FF5097"/>
    <w:rsid w:val="00FF56C5"/>
    <w:rsid w:val="00FF5DA6"/>
    <w:rsid w:val="00FF5DF8"/>
    <w:rsid w:val="00FF5EDB"/>
    <w:rsid w:val="00FF64A7"/>
    <w:rsid w:val="00FF6F63"/>
    <w:rsid w:val="00FF70F9"/>
    <w:rsid w:val="00FF7902"/>
    <w:rsid w:val="00FF7A25"/>
    <w:rsid w:val="011EA026"/>
    <w:rsid w:val="0137C883"/>
    <w:rsid w:val="0179B0A3"/>
    <w:rsid w:val="02055722"/>
    <w:rsid w:val="024138CE"/>
    <w:rsid w:val="03A74969"/>
    <w:rsid w:val="03ED6BC7"/>
    <w:rsid w:val="0481D125"/>
    <w:rsid w:val="0508B6C8"/>
    <w:rsid w:val="0595DE05"/>
    <w:rsid w:val="06218E0D"/>
    <w:rsid w:val="0682AC4E"/>
    <w:rsid w:val="06FEFC99"/>
    <w:rsid w:val="0709FB2C"/>
    <w:rsid w:val="078DE1AA"/>
    <w:rsid w:val="07C32658"/>
    <w:rsid w:val="07E11F13"/>
    <w:rsid w:val="0805D4B8"/>
    <w:rsid w:val="093A7FDC"/>
    <w:rsid w:val="09917D73"/>
    <w:rsid w:val="09E764FA"/>
    <w:rsid w:val="0AFD61D1"/>
    <w:rsid w:val="0B96B8FC"/>
    <w:rsid w:val="0CD35DBA"/>
    <w:rsid w:val="0D492D26"/>
    <w:rsid w:val="0D65C8D7"/>
    <w:rsid w:val="0DA88105"/>
    <w:rsid w:val="0E4D919D"/>
    <w:rsid w:val="0E57E96F"/>
    <w:rsid w:val="0F366FC7"/>
    <w:rsid w:val="0F5A4520"/>
    <w:rsid w:val="0F73424B"/>
    <w:rsid w:val="105EB6A2"/>
    <w:rsid w:val="1080CDE8"/>
    <w:rsid w:val="10A5DEDF"/>
    <w:rsid w:val="10CDD563"/>
    <w:rsid w:val="1119ABF2"/>
    <w:rsid w:val="1127F025"/>
    <w:rsid w:val="1164FA6D"/>
    <w:rsid w:val="131E30A5"/>
    <w:rsid w:val="137CAC2D"/>
    <w:rsid w:val="1425D93D"/>
    <w:rsid w:val="14629B0C"/>
    <w:rsid w:val="148B48AF"/>
    <w:rsid w:val="15C7574E"/>
    <w:rsid w:val="168B0B47"/>
    <w:rsid w:val="16BD4997"/>
    <w:rsid w:val="171365B7"/>
    <w:rsid w:val="175754CB"/>
    <w:rsid w:val="17C525EF"/>
    <w:rsid w:val="18D6FD72"/>
    <w:rsid w:val="19223527"/>
    <w:rsid w:val="1A2854E0"/>
    <w:rsid w:val="1B2BF4D4"/>
    <w:rsid w:val="1B5631CB"/>
    <w:rsid w:val="1BBD6981"/>
    <w:rsid w:val="1BC78833"/>
    <w:rsid w:val="1BC9D3A7"/>
    <w:rsid w:val="1C47F12A"/>
    <w:rsid w:val="1D02973A"/>
    <w:rsid w:val="1D4A461C"/>
    <w:rsid w:val="1E54A87C"/>
    <w:rsid w:val="1E8EF2B2"/>
    <w:rsid w:val="1EBA42AC"/>
    <w:rsid w:val="1F0709EB"/>
    <w:rsid w:val="1F612651"/>
    <w:rsid w:val="1F7F1AF4"/>
    <w:rsid w:val="20064693"/>
    <w:rsid w:val="2018C530"/>
    <w:rsid w:val="20677BE3"/>
    <w:rsid w:val="20A00656"/>
    <w:rsid w:val="212FF9F0"/>
    <w:rsid w:val="2152F884"/>
    <w:rsid w:val="218AB4A5"/>
    <w:rsid w:val="222005EE"/>
    <w:rsid w:val="222F56A5"/>
    <w:rsid w:val="2304FA08"/>
    <w:rsid w:val="2328BAAD"/>
    <w:rsid w:val="234ACED9"/>
    <w:rsid w:val="2382A442"/>
    <w:rsid w:val="25155FFF"/>
    <w:rsid w:val="25206CE1"/>
    <w:rsid w:val="25482E86"/>
    <w:rsid w:val="254F5EE4"/>
    <w:rsid w:val="25FF0958"/>
    <w:rsid w:val="26605B6F"/>
    <w:rsid w:val="27105663"/>
    <w:rsid w:val="27EBED44"/>
    <w:rsid w:val="285BBE88"/>
    <w:rsid w:val="287280F7"/>
    <w:rsid w:val="28AB183B"/>
    <w:rsid w:val="299B0BE6"/>
    <w:rsid w:val="29C8E453"/>
    <w:rsid w:val="2A7DCD4E"/>
    <w:rsid w:val="2AB355E5"/>
    <w:rsid w:val="2B6B9A88"/>
    <w:rsid w:val="2CC02789"/>
    <w:rsid w:val="2E65CC3F"/>
    <w:rsid w:val="2F2525D3"/>
    <w:rsid w:val="2FB917D4"/>
    <w:rsid w:val="315A5CBA"/>
    <w:rsid w:val="31662FAC"/>
    <w:rsid w:val="31D1F08E"/>
    <w:rsid w:val="31FAE052"/>
    <w:rsid w:val="3251FA81"/>
    <w:rsid w:val="325CC695"/>
    <w:rsid w:val="34BD4A0B"/>
    <w:rsid w:val="364295D2"/>
    <w:rsid w:val="366709CF"/>
    <w:rsid w:val="3704C4C4"/>
    <w:rsid w:val="37210EF1"/>
    <w:rsid w:val="372D592A"/>
    <w:rsid w:val="37DD4494"/>
    <w:rsid w:val="38014699"/>
    <w:rsid w:val="3841E865"/>
    <w:rsid w:val="3A63A28E"/>
    <w:rsid w:val="3A88BA91"/>
    <w:rsid w:val="3B601C8A"/>
    <w:rsid w:val="3BABC777"/>
    <w:rsid w:val="3BB1ED9A"/>
    <w:rsid w:val="3BD8EC31"/>
    <w:rsid w:val="3C2C2A72"/>
    <w:rsid w:val="3C2CF7D4"/>
    <w:rsid w:val="3C7538A5"/>
    <w:rsid w:val="3DC05B53"/>
    <w:rsid w:val="3DC60CA4"/>
    <w:rsid w:val="3EFC55CC"/>
    <w:rsid w:val="3FF2C801"/>
    <w:rsid w:val="40BDF1A1"/>
    <w:rsid w:val="40F7665C"/>
    <w:rsid w:val="419BB03E"/>
    <w:rsid w:val="41C7FE63"/>
    <w:rsid w:val="429A34C9"/>
    <w:rsid w:val="434A0C2A"/>
    <w:rsid w:val="4467222D"/>
    <w:rsid w:val="45398160"/>
    <w:rsid w:val="45F5BBED"/>
    <w:rsid w:val="461DA907"/>
    <w:rsid w:val="4633127F"/>
    <w:rsid w:val="46851B1F"/>
    <w:rsid w:val="482E92DC"/>
    <w:rsid w:val="485EBF32"/>
    <w:rsid w:val="49A39384"/>
    <w:rsid w:val="4B2D93B9"/>
    <w:rsid w:val="4C05D904"/>
    <w:rsid w:val="4CF69346"/>
    <w:rsid w:val="4D2277A6"/>
    <w:rsid w:val="4E2BA762"/>
    <w:rsid w:val="4EB5CE9C"/>
    <w:rsid w:val="4ED2616C"/>
    <w:rsid w:val="4FB156F9"/>
    <w:rsid w:val="50918A95"/>
    <w:rsid w:val="51B879BE"/>
    <w:rsid w:val="52168025"/>
    <w:rsid w:val="5282A3C6"/>
    <w:rsid w:val="52BB9B51"/>
    <w:rsid w:val="5373FF76"/>
    <w:rsid w:val="54468AEA"/>
    <w:rsid w:val="54576BB2"/>
    <w:rsid w:val="548B530B"/>
    <w:rsid w:val="54E60015"/>
    <w:rsid w:val="554E763A"/>
    <w:rsid w:val="55B66BB2"/>
    <w:rsid w:val="5A24B47C"/>
    <w:rsid w:val="5A359E80"/>
    <w:rsid w:val="5B24B622"/>
    <w:rsid w:val="5B939B8F"/>
    <w:rsid w:val="5B9AAF2A"/>
    <w:rsid w:val="5C177C4A"/>
    <w:rsid w:val="5C966E4D"/>
    <w:rsid w:val="5CBE728D"/>
    <w:rsid w:val="5CD9C8B7"/>
    <w:rsid w:val="5D07AC77"/>
    <w:rsid w:val="5E50E4C7"/>
    <w:rsid w:val="5E7B2F33"/>
    <w:rsid w:val="5EDE1C72"/>
    <w:rsid w:val="605FA8EF"/>
    <w:rsid w:val="616A8543"/>
    <w:rsid w:val="6180F44C"/>
    <w:rsid w:val="62D505E6"/>
    <w:rsid w:val="639C98D8"/>
    <w:rsid w:val="656972F8"/>
    <w:rsid w:val="66148C45"/>
    <w:rsid w:val="67AEFA75"/>
    <w:rsid w:val="67E619AF"/>
    <w:rsid w:val="6816E746"/>
    <w:rsid w:val="684BCE5C"/>
    <w:rsid w:val="6898F331"/>
    <w:rsid w:val="68D10C33"/>
    <w:rsid w:val="69C08BDE"/>
    <w:rsid w:val="6AA20446"/>
    <w:rsid w:val="6B2E9B39"/>
    <w:rsid w:val="6B9ECD0A"/>
    <w:rsid w:val="6BBE2A2C"/>
    <w:rsid w:val="6C4EE124"/>
    <w:rsid w:val="6C851004"/>
    <w:rsid w:val="6CA62EA4"/>
    <w:rsid w:val="6D2629E5"/>
    <w:rsid w:val="6D519DC8"/>
    <w:rsid w:val="6E5362F5"/>
    <w:rsid w:val="6ED01404"/>
    <w:rsid w:val="6EE3302F"/>
    <w:rsid w:val="702DE1C5"/>
    <w:rsid w:val="704714BA"/>
    <w:rsid w:val="71BFA05C"/>
    <w:rsid w:val="728B07D7"/>
    <w:rsid w:val="72CBDBFA"/>
    <w:rsid w:val="7467AC5B"/>
    <w:rsid w:val="755CAFAD"/>
    <w:rsid w:val="75C1E279"/>
    <w:rsid w:val="760C0C52"/>
    <w:rsid w:val="7710D891"/>
    <w:rsid w:val="7926691B"/>
    <w:rsid w:val="79AFB314"/>
    <w:rsid w:val="79E8FEDB"/>
    <w:rsid w:val="79F3A808"/>
    <w:rsid w:val="7A337902"/>
    <w:rsid w:val="7AD6EDDF"/>
    <w:rsid w:val="7C2C8A86"/>
    <w:rsid w:val="7C6461F7"/>
    <w:rsid w:val="7D8812A2"/>
    <w:rsid w:val="7DC79F74"/>
    <w:rsid w:val="7E887926"/>
    <w:rsid w:val="7EA66FC1"/>
    <w:rsid w:val="7EFE722E"/>
    <w:rsid w:val="7F19CF90"/>
    <w:rsid w:val="7FB52B1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7D30E56"/>
  <w15:chartTrackingRefBased/>
  <w15:docId w15:val="{2AB9D85F-080A-41AE-BFBF-E8843FCD7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C2"/>
  </w:style>
  <w:style w:type="paragraph" w:styleId="Heading1">
    <w:name w:val="heading 1"/>
    <w:aliases w:val="ULA - Heading 1"/>
    <w:next w:val="NormalIndent"/>
    <w:link w:val="Heading1Char"/>
    <w:uiPriority w:val="4"/>
    <w:qFormat/>
    <w:rsid w:val="00F7153F"/>
    <w:pPr>
      <w:keepNext/>
      <w:keepLines/>
      <w:spacing w:after="240" w:line="336" w:lineRule="atLeast"/>
      <w:ind w:left="907" w:hanging="907"/>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spacing w:after="240" w:line="283" w:lineRule="atLeast"/>
      <w:ind w:left="907" w:hanging="907"/>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ind w:left="907" w:hanging="907"/>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ind w:left="907" w:hanging="907"/>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semiHidden/>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semiHidden/>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F7153F"/>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35"/>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ind w:left="1814" w:hanging="1814"/>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spacing w:line="288" w:lineRule="atLeast"/>
      <w:ind w:left="680" w:hanging="680"/>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ind w:left="680" w:hanging="680"/>
      <w:outlineLvl w:val="8"/>
    </w:pPr>
    <w:rPr>
      <w:rFonts w:asciiTheme="majorHAnsi" w:hAnsiTheme="majorHAnsi"/>
      <w:b/>
    </w:rPr>
  </w:style>
  <w:style w:type="numbering" w:styleId="111111">
    <w:name w:val="Outline List 2"/>
    <w:basedOn w:val="NoList"/>
    <w:uiPriority w:val="99"/>
    <w:semiHidden/>
    <w:unhideWhenUsed/>
    <w:rsid w:val="009F5F92"/>
    <w:pPr>
      <w:numPr>
        <w:numId w:val="5"/>
      </w:numPr>
    </w:pPr>
  </w:style>
  <w:style w:type="numbering" w:styleId="1ai">
    <w:name w:val="Outline List 1"/>
    <w:basedOn w:val="NoList"/>
    <w:uiPriority w:val="99"/>
    <w:semiHidden/>
    <w:unhideWhenUsed/>
    <w:rsid w:val="009F5F92"/>
    <w:pPr>
      <w:numPr>
        <w:numId w:val="6"/>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7"/>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8"/>
      </w:numPr>
      <w:contextualSpacing/>
    </w:pPr>
  </w:style>
  <w:style w:type="paragraph" w:styleId="ListBullet4">
    <w:name w:val="List Bullet 4"/>
    <w:basedOn w:val="Normal"/>
    <w:uiPriority w:val="99"/>
    <w:semiHidden/>
    <w:unhideWhenUsed/>
    <w:rsid w:val="009F5F92"/>
    <w:pPr>
      <w:numPr>
        <w:numId w:val="9"/>
      </w:numPr>
      <w:contextualSpacing/>
    </w:pPr>
  </w:style>
  <w:style w:type="paragraph" w:styleId="ListBullet5">
    <w:name w:val="List Bullet 5"/>
    <w:basedOn w:val="Normal"/>
    <w:uiPriority w:val="99"/>
    <w:semiHidden/>
    <w:unhideWhenUsed/>
    <w:rsid w:val="009F5F92"/>
    <w:pPr>
      <w:numPr>
        <w:numId w:val="10"/>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1"/>
      </w:numPr>
      <w:contextualSpacing/>
    </w:pPr>
  </w:style>
  <w:style w:type="paragraph" w:styleId="ListNumber4">
    <w:name w:val="List Number 4"/>
    <w:basedOn w:val="Normal"/>
    <w:uiPriority w:val="99"/>
    <w:semiHidden/>
    <w:unhideWhenUsed/>
    <w:rsid w:val="009F5F92"/>
    <w:pPr>
      <w:numPr>
        <w:numId w:val="12"/>
      </w:numPr>
      <w:contextualSpacing/>
    </w:pPr>
  </w:style>
  <w:style w:type="paragraph" w:styleId="ListNumber5">
    <w:name w:val="List Number 5"/>
    <w:basedOn w:val="Normal"/>
    <w:uiPriority w:val="99"/>
    <w:semiHidden/>
    <w:unhideWhenUsed/>
    <w:rsid w:val="009F5F92"/>
    <w:pPr>
      <w:numPr>
        <w:numId w:val="13"/>
      </w:numPr>
      <w:contextualSpacing/>
    </w:pPr>
  </w:style>
  <w:style w:type="paragraph" w:styleId="ListParagraph">
    <w:name w:val="List Paragraph"/>
    <w:basedOn w:val="Normal"/>
    <w:uiPriority w:val="34"/>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4"/>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27"/>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5"/>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customStyle="1" w:styleId="UnresolvedMention2">
    <w:name w:val="Unresolved Mention2"/>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8C0AD5"/>
    <w:pPr>
      <w:numPr>
        <w:numId w:val="18"/>
      </w:numPr>
      <w:spacing w:after="160" w:line="259" w:lineRule="auto"/>
    </w:pPr>
    <w:rPr>
      <w:rFonts w:eastAsiaTheme="minorEastAsia"/>
      <w:lang w:eastAsia="zh-CN"/>
    </w:rPr>
  </w:style>
  <w:style w:type="paragraph" w:customStyle="1" w:styleId="ULAJobnotes">
    <w:name w:val="ULA Job notes"/>
    <w:basedOn w:val="ULA-LISTNUMBER"/>
    <w:link w:val="ULAJobnotesChar"/>
    <w:qFormat/>
    <w:rsid w:val="008C0AD5"/>
  </w:style>
  <w:style w:type="character" w:customStyle="1" w:styleId="ULAJobnotesChar">
    <w:name w:val="ULA Job notes Char"/>
    <w:basedOn w:val="DefaultParagraphFont"/>
    <w:link w:val="ULAJobnotes"/>
    <w:rsid w:val="008C0AD5"/>
    <w:rPr>
      <w:rFonts w:eastAsiaTheme="minorEastAsia"/>
      <w:lang w:eastAsia="zh-CN"/>
    </w:rPr>
  </w:style>
  <w:style w:type="character" w:styleId="UnresolvedMention">
    <w:name w:val="Unresolved Mention"/>
    <w:basedOn w:val="DefaultParagraphFont"/>
    <w:uiPriority w:val="99"/>
    <w:semiHidden/>
    <w:unhideWhenUsed/>
    <w:rsid w:val="00CF008B"/>
    <w:rPr>
      <w:color w:val="605E5C"/>
      <w:shd w:val="clear" w:color="auto" w:fill="E1DFDD"/>
    </w:rPr>
  </w:style>
  <w:style w:type="character" w:customStyle="1" w:styleId="katex-mathml">
    <w:name w:val="katex-mathml"/>
    <w:basedOn w:val="DefaultParagraphFont"/>
    <w:rsid w:val="00855599"/>
  </w:style>
  <w:style w:type="paragraph" w:customStyle="1" w:styleId="wordsection1">
    <w:name w:val="wordsection1"/>
    <w:basedOn w:val="Normal"/>
    <w:uiPriority w:val="99"/>
    <w:rsid w:val="00DB3DA7"/>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0349">
      <w:bodyDiv w:val="1"/>
      <w:marLeft w:val="0"/>
      <w:marRight w:val="0"/>
      <w:marTop w:val="0"/>
      <w:marBottom w:val="0"/>
      <w:divBdr>
        <w:top w:val="none" w:sz="0" w:space="0" w:color="auto"/>
        <w:left w:val="none" w:sz="0" w:space="0" w:color="auto"/>
        <w:bottom w:val="none" w:sz="0" w:space="0" w:color="auto"/>
        <w:right w:val="none" w:sz="0" w:space="0" w:color="auto"/>
      </w:divBdr>
    </w:div>
    <w:div w:id="90668259">
      <w:bodyDiv w:val="1"/>
      <w:marLeft w:val="0"/>
      <w:marRight w:val="0"/>
      <w:marTop w:val="0"/>
      <w:marBottom w:val="0"/>
      <w:divBdr>
        <w:top w:val="none" w:sz="0" w:space="0" w:color="auto"/>
        <w:left w:val="none" w:sz="0" w:space="0" w:color="auto"/>
        <w:bottom w:val="none" w:sz="0" w:space="0" w:color="auto"/>
        <w:right w:val="none" w:sz="0" w:space="0" w:color="auto"/>
      </w:divBdr>
    </w:div>
    <w:div w:id="99763845">
      <w:bodyDiv w:val="1"/>
      <w:marLeft w:val="0"/>
      <w:marRight w:val="0"/>
      <w:marTop w:val="0"/>
      <w:marBottom w:val="0"/>
      <w:divBdr>
        <w:top w:val="none" w:sz="0" w:space="0" w:color="auto"/>
        <w:left w:val="none" w:sz="0" w:space="0" w:color="auto"/>
        <w:bottom w:val="none" w:sz="0" w:space="0" w:color="auto"/>
        <w:right w:val="none" w:sz="0" w:space="0" w:color="auto"/>
      </w:divBdr>
    </w:div>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67328605">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227227215">
      <w:bodyDiv w:val="1"/>
      <w:marLeft w:val="0"/>
      <w:marRight w:val="0"/>
      <w:marTop w:val="0"/>
      <w:marBottom w:val="0"/>
      <w:divBdr>
        <w:top w:val="none" w:sz="0" w:space="0" w:color="auto"/>
        <w:left w:val="none" w:sz="0" w:space="0" w:color="auto"/>
        <w:bottom w:val="none" w:sz="0" w:space="0" w:color="auto"/>
        <w:right w:val="none" w:sz="0" w:space="0" w:color="auto"/>
      </w:divBdr>
    </w:div>
    <w:div w:id="273560342">
      <w:bodyDiv w:val="1"/>
      <w:marLeft w:val="0"/>
      <w:marRight w:val="0"/>
      <w:marTop w:val="0"/>
      <w:marBottom w:val="0"/>
      <w:divBdr>
        <w:top w:val="none" w:sz="0" w:space="0" w:color="auto"/>
        <w:left w:val="none" w:sz="0" w:space="0" w:color="auto"/>
        <w:bottom w:val="none" w:sz="0" w:space="0" w:color="auto"/>
        <w:right w:val="none" w:sz="0" w:space="0" w:color="auto"/>
      </w:divBdr>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16364092">
      <w:bodyDiv w:val="1"/>
      <w:marLeft w:val="0"/>
      <w:marRight w:val="0"/>
      <w:marTop w:val="0"/>
      <w:marBottom w:val="0"/>
      <w:divBdr>
        <w:top w:val="none" w:sz="0" w:space="0" w:color="auto"/>
        <w:left w:val="none" w:sz="0" w:space="0" w:color="auto"/>
        <w:bottom w:val="none" w:sz="0" w:space="0" w:color="auto"/>
        <w:right w:val="none" w:sz="0" w:space="0" w:color="auto"/>
      </w:divBdr>
    </w:div>
    <w:div w:id="424690388">
      <w:bodyDiv w:val="1"/>
      <w:marLeft w:val="0"/>
      <w:marRight w:val="0"/>
      <w:marTop w:val="0"/>
      <w:marBottom w:val="0"/>
      <w:divBdr>
        <w:top w:val="none" w:sz="0" w:space="0" w:color="auto"/>
        <w:left w:val="none" w:sz="0" w:space="0" w:color="auto"/>
        <w:bottom w:val="none" w:sz="0" w:space="0" w:color="auto"/>
        <w:right w:val="none" w:sz="0" w:space="0" w:color="auto"/>
      </w:divBdr>
      <w:divsChild>
        <w:div w:id="578373494">
          <w:marLeft w:val="0"/>
          <w:marRight w:val="0"/>
          <w:marTop w:val="0"/>
          <w:marBottom w:val="0"/>
          <w:divBdr>
            <w:top w:val="none" w:sz="0" w:space="0" w:color="auto"/>
            <w:left w:val="none" w:sz="0" w:space="0" w:color="auto"/>
            <w:bottom w:val="none" w:sz="0" w:space="0" w:color="auto"/>
            <w:right w:val="none" w:sz="0" w:space="0" w:color="auto"/>
          </w:divBdr>
        </w:div>
        <w:div w:id="1235821433">
          <w:marLeft w:val="0"/>
          <w:marRight w:val="0"/>
          <w:marTop w:val="0"/>
          <w:marBottom w:val="0"/>
          <w:divBdr>
            <w:top w:val="none" w:sz="0" w:space="0" w:color="auto"/>
            <w:left w:val="none" w:sz="0" w:space="0" w:color="auto"/>
            <w:bottom w:val="none" w:sz="0" w:space="0" w:color="auto"/>
            <w:right w:val="none" w:sz="0" w:space="0" w:color="auto"/>
          </w:divBdr>
        </w:div>
        <w:div w:id="1507942639">
          <w:marLeft w:val="0"/>
          <w:marRight w:val="0"/>
          <w:marTop w:val="0"/>
          <w:marBottom w:val="0"/>
          <w:divBdr>
            <w:top w:val="none" w:sz="0" w:space="0" w:color="auto"/>
            <w:left w:val="none" w:sz="0" w:space="0" w:color="auto"/>
            <w:bottom w:val="none" w:sz="0" w:space="0" w:color="auto"/>
            <w:right w:val="none" w:sz="0" w:space="0" w:color="auto"/>
          </w:divBdr>
        </w:div>
        <w:div w:id="1845124146">
          <w:marLeft w:val="0"/>
          <w:marRight w:val="0"/>
          <w:marTop w:val="0"/>
          <w:marBottom w:val="0"/>
          <w:divBdr>
            <w:top w:val="none" w:sz="0" w:space="0" w:color="auto"/>
            <w:left w:val="none" w:sz="0" w:space="0" w:color="auto"/>
            <w:bottom w:val="none" w:sz="0" w:space="0" w:color="auto"/>
            <w:right w:val="none" w:sz="0" w:space="0" w:color="auto"/>
          </w:divBdr>
        </w:div>
      </w:divsChild>
    </w:div>
    <w:div w:id="446660183">
      <w:bodyDiv w:val="1"/>
      <w:marLeft w:val="0"/>
      <w:marRight w:val="0"/>
      <w:marTop w:val="0"/>
      <w:marBottom w:val="0"/>
      <w:divBdr>
        <w:top w:val="none" w:sz="0" w:space="0" w:color="auto"/>
        <w:left w:val="none" w:sz="0" w:space="0" w:color="auto"/>
        <w:bottom w:val="none" w:sz="0" w:space="0" w:color="auto"/>
        <w:right w:val="none" w:sz="0" w:space="0" w:color="auto"/>
      </w:divBdr>
    </w:div>
    <w:div w:id="475999307">
      <w:bodyDiv w:val="1"/>
      <w:marLeft w:val="0"/>
      <w:marRight w:val="0"/>
      <w:marTop w:val="0"/>
      <w:marBottom w:val="0"/>
      <w:divBdr>
        <w:top w:val="none" w:sz="0" w:space="0" w:color="auto"/>
        <w:left w:val="none" w:sz="0" w:space="0" w:color="auto"/>
        <w:bottom w:val="none" w:sz="0" w:space="0" w:color="auto"/>
        <w:right w:val="none" w:sz="0" w:space="0" w:color="auto"/>
      </w:divBdr>
    </w:div>
    <w:div w:id="495651008">
      <w:bodyDiv w:val="1"/>
      <w:marLeft w:val="0"/>
      <w:marRight w:val="0"/>
      <w:marTop w:val="0"/>
      <w:marBottom w:val="0"/>
      <w:divBdr>
        <w:top w:val="none" w:sz="0" w:space="0" w:color="auto"/>
        <w:left w:val="none" w:sz="0" w:space="0" w:color="auto"/>
        <w:bottom w:val="none" w:sz="0" w:space="0" w:color="auto"/>
        <w:right w:val="none" w:sz="0" w:space="0" w:color="auto"/>
      </w:divBdr>
    </w:div>
    <w:div w:id="521629432">
      <w:bodyDiv w:val="1"/>
      <w:marLeft w:val="0"/>
      <w:marRight w:val="0"/>
      <w:marTop w:val="0"/>
      <w:marBottom w:val="0"/>
      <w:divBdr>
        <w:top w:val="none" w:sz="0" w:space="0" w:color="auto"/>
        <w:left w:val="none" w:sz="0" w:space="0" w:color="auto"/>
        <w:bottom w:val="none" w:sz="0" w:space="0" w:color="auto"/>
        <w:right w:val="none" w:sz="0" w:space="0" w:color="auto"/>
      </w:divBdr>
    </w:div>
    <w:div w:id="528035782">
      <w:bodyDiv w:val="1"/>
      <w:marLeft w:val="0"/>
      <w:marRight w:val="0"/>
      <w:marTop w:val="0"/>
      <w:marBottom w:val="0"/>
      <w:divBdr>
        <w:top w:val="none" w:sz="0" w:space="0" w:color="auto"/>
        <w:left w:val="none" w:sz="0" w:space="0" w:color="auto"/>
        <w:bottom w:val="none" w:sz="0" w:space="0" w:color="auto"/>
        <w:right w:val="none" w:sz="0" w:space="0" w:color="auto"/>
      </w:divBdr>
    </w:div>
    <w:div w:id="574975187">
      <w:bodyDiv w:val="1"/>
      <w:marLeft w:val="0"/>
      <w:marRight w:val="0"/>
      <w:marTop w:val="0"/>
      <w:marBottom w:val="0"/>
      <w:divBdr>
        <w:top w:val="none" w:sz="0" w:space="0" w:color="auto"/>
        <w:left w:val="none" w:sz="0" w:space="0" w:color="auto"/>
        <w:bottom w:val="none" w:sz="0" w:space="0" w:color="auto"/>
        <w:right w:val="none" w:sz="0" w:space="0" w:color="auto"/>
      </w:divBdr>
    </w:div>
    <w:div w:id="586228129">
      <w:bodyDiv w:val="1"/>
      <w:marLeft w:val="0"/>
      <w:marRight w:val="0"/>
      <w:marTop w:val="0"/>
      <w:marBottom w:val="0"/>
      <w:divBdr>
        <w:top w:val="none" w:sz="0" w:space="0" w:color="auto"/>
        <w:left w:val="none" w:sz="0" w:space="0" w:color="auto"/>
        <w:bottom w:val="none" w:sz="0" w:space="0" w:color="auto"/>
        <w:right w:val="none" w:sz="0" w:space="0" w:color="auto"/>
      </w:divBdr>
    </w:div>
    <w:div w:id="729765192">
      <w:bodyDiv w:val="1"/>
      <w:marLeft w:val="0"/>
      <w:marRight w:val="0"/>
      <w:marTop w:val="0"/>
      <w:marBottom w:val="0"/>
      <w:divBdr>
        <w:top w:val="none" w:sz="0" w:space="0" w:color="auto"/>
        <w:left w:val="none" w:sz="0" w:space="0" w:color="auto"/>
        <w:bottom w:val="none" w:sz="0" w:space="0" w:color="auto"/>
        <w:right w:val="none" w:sz="0" w:space="0" w:color="auto"/>
      </w:divBdr>
    </w:div>
    <w:div w:id="762608664">
      <w:bodyDiv w:val="1"/>
      <w:marLeft w:val="0"/>
      <w:marRight w:val="0"/>
      <w:marTop w:val="0"/>
      <w:marBottom w:val="0"/>
      <w:divBdr>
        <w:top w:val="none" w:sz="0" w:space="0" w:color="auto"/>
        <w:left w:val="none" w:sz="0" w:space="0" w:color="auto"/>
        <w:bottom w:val="none" w:sz="0" w:space="0" w:color="auto"/>
        <w:right w:val="none" w:sz="0" w:space="0" w:color="auto"/>
      </w:divBdr>
    </w:div>
    <w:div w:id="798840417">
      <w:bodyDiv w:val="1"/>
      <w:marLeft w:val="0"/>
      <w:marRight w:val="0"/>
      <w:marTop w:val="0"/>
      <w:marBottom w:val="0"/>
      <w:divBdr>
        <w:top w:val="none" w:sz="0" w:space="0" w:color="auto"/>
        <w:left w:val="none" w:sz="0" w:space="0" w:color="auto"/>
        <w:bottom w:val="none" w:sz="0" w:space="0" w:color="auto"/>
        <w:right w:val="none" w:sz="0" w:space="0" w:color="auto"/>
      </w:divBdr>
    </w:div>
    <w:div w:id="798957101">
      <w:bodyDiv w:val="1"/>
      <w:marLeft w:val="0"/>
      <w:marRight w:val="0"/>
      <w:marTop w:val="0"/>
      <w:marBottom w:val="0"/>
      <w:divBdr>
        <w:top w:val="none" w:sz="0" w:space="0" w:color="auto"/>
        <w:left w:val="none" w:sz="0" w:space="0" w:color="auto"/>
        <w:bottom w:val="none" w:sz="0" w:space="0" w:color="auto"/>
        <w:right w:val="none" w:sz="0" w:space="0" w:color="auto"/>
      </w:divBdr>
      <w:divsChild>
        <w:div w:id="36710614">
          <w:marLeft w:val="0"/>
          <w:marRight w:val="0"/>
          <w:marTop w:val="0"/>
          <w:marBottom w:val="0"/>
          <w:divBdr>
            <w:top w:val="none" w:sz="0" w:space="0" w:color="auto"/>
            <w:left w:val="none" w:sz="0" w:space="0" w:color="auto"/>
            <w:bottom w:val="none" w:sz="0" w:space="0" w:color="auto"/>
            <w:right w:val="none" w:sz="0" w:space="0" w:color="auto"/>
          </w:divBdr>
          <w:divsChild>
            <w:div w:id="279731253">
              <w:marLeft w:val="0"/>
              <w:marRight w:val="0"/>
              <w:marTop w:val="0"/>
              <w:marBottom w:val="0"/>
              <w:divBdr>
                <w:top w:val="none" w:sz="0" w:space="0" w:color="auto"/>
                <w:left w:val="none" w:sz="0" w:space="0" w:color="auto"/>
                <w:bottom w:val="none" w:sz="0" w:space="0" w:color="auto"/>
                <w:right w:val="none" w:sz="0" w:space="0" w:color="auto"/>
              </w:divBdr>
            </w:div>
          </w:divsChild>
        </w:div>
        <w:div w:id="301469276">
          <w:marLeft w:val="0"/>
          <w:marRight w:val="0"/>
          <w:marTop w:val="0"/>
          <w:marBottom w:val="0"/>
          <w:divBdr>
            <w:top w:val="none" w:sz="0" w:space="0" w:color="auto"/>
            <w:left w:val="none" w:sz="0" w:space="0" w:color="auto"/>
            <w:bottom w:val="none" w:sz="0" w:space="0" w:color="auto"/>
            <w:right w:val="none" w:sz="0" w:space="0" w:color="auto"/>
          </w:divBdr>
          <w:divsChild>
            <w:div w:id="515273833">
              <w:marLeft w:val="0"/>
              <w:marRight w:val="0"/>
              <w:marTop w:val="0"/>
              <w:marBottom w:val="0"/>
              <w:divBdr>
                <w:top w:val="none" w:sz="0" w:space="0" w:color="auto"/>
                <w:left w:val="none" w:sz="0" w:space="0" w:color="auto"/>
                <w:bottom w:val="none" w:sz="0" w:space="0" w:color="auto"/>
                <w:right w:val="none" w:sz="0" w:space="0" w:color="auto"/>
              </w:divBdr>
            </w:div>
          </w:divsChild>
        </w:div>
        <w:div w:id="1269464910">
          <w:marLeft w:val="0"/>
          <w:marRight w:val="0"/>
          <w:marTop w:val="0"/>
          <w:marBottom w:val="0"/>
          <w:divBdr>
            <w:top w:val="none" w:sz="0" w:space="0" w:color="auto"/>
            <w:left w:val="none" w:sz="0" w:space="0" w:color="auto"/>
            <w:bottom w:val="none" w:sz="0" w:space="0" w:color="auto"/>
            <w:right w:val="none" w:sz="0" w:space="0" w:color="auto"/>
          </w:divBdr>
          <w:divsChild>
            <w:div w:id="12470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6384">
      <w:bodyDiv w:val="1"/>
      <w:marLeft w:val="0"/>
      <w:marRight w:val="0"/>
      <w:marTop w:val="0"/>
      <w:marBottom w:val="0"/>
      <w:divBdr>
        <w:top w:val="none" w:sz="0" w:space="0" w:color="auto"/>
        <w:left w:val="none" w:sz="0" w:space="0" w:color="auto"/>
        <w:bottom w:val="none" w:sz="0" w:space="0" w:color="auto"/>
        <w:right w:val="none" w:sz="0" w:space="0" w:color="auto"/>
      </w:divBdr>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146098572">
          <w:marLeft w:val="0"/>
          <w:marRight w:val="0"/>
          <w:marTop w:val="0"/>
          <w:marBottom w:val="0"/>
          <w:divBdr>
            <w:top w:val="none" w:sz="0" w:space="0" w:color="auto"/>
            <w:left w:val="none" w:sz="0" w:space="0" w:color="auto"/>
            <w:bottom w:val="none" w:sz="0" w:space="0" w:color="auto"/>
            <w:right w:val="none" w:sz="0" w:space="0" w:color="auto"/>
          </w:divBdr>
          <w:divsChild>
            <w:div w:id="320282012">
              <w:marLeft w:val="0"/>
              <w:marRight w:val="0"/>
              <w:marTop w:val="0"/>
              <w:marBottom w:val="0"/>
              <w:divBdr>
                <w:top w:val="none" w:sz="0" w:space="0" w:color="auto"/>
                <w:left w:val="none" w:sz="0" w:space="0" w:color="auto"/>
                <w:bottom w:val="none" w:sz="0" w:space="0" w:color="auto"/>
                <w:right w:val="none" w:sz="0" w:space="0" w:color="auto"/>
              </w:divBdr>
            </w:div>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690030515">
              <w:marLeft w:val="0"/>
              <w:marRight w:val="0"/>
              <w:marTop w:val="0"/>
              <w:marBottom w:val="0"/>
              <w:divBdr>
                <w:top w:val="none" w:sz="0" w:space="0" w:color="auto"/>
                <w:left w:val="none" w:sz="0" w:space="0" w:color="auto"/>
                <w:bottom w:val="none" w:sz="0" w:space="0" w:color="auto"/>
                <w:right w:val="none" w:sz="0" w:space="0" w:color="auto"/>
              </w:divBdr>
            </w:div>
            <w:div w:id="1044141520">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5481">
      <w:bodyDiv w:val="1"/>
      <w:marLeft w:val="0"/>
      <w:marRight w:val="0"/>
      <w:marTop w:val="0"/>
      <w:marBottom w:val="0"/>
      <w:divBdr>
        <w:top w:val="none" w:sz="0" w:space="0" w:color="auto"/>
        <w:left w:val="none" w:sz="0" w:space="0" w:color="auto"/>
        <w:bottom w:val="none" w:sz="0" w:space="0" w:color="auto"/>
        <w:right w:val="none" w:sz="0" w:space="0" w:color="auto"/>
      </w:divBdr>
      <w:divsChild>
        <w:div w:id="151410509">
          <w:marLeft w:val="0"/>
          <w:marRight w:val="0"/>
          <w:marTop w:val="0"/>
          <w:marBottom w:val="0"/>
          <w:divBdr>
            <w:top w:val="none" w:sz="0" w:space="0" w:color="auto"/>
            <w:left w:val="none" w:sz="0" w:space="0" w:color="auto"/>
            <w:bottom w:val="none" w:sz="0" w:space="0" w:color="auto"/>
            <w:right w:val="none" w:sz="0" w:space="0" w:color="auto"/>
          </w:divBdr>
          <w:divsChild>
            <w:div w:id="1700545624">
              <w:marLeft w:val="0"/>
              <w:marRight w:val="0"/>
              <w:marTop w:val="0"/>
              <w:marBottom w:val="0"/>
              <w:divBdr>
                <w:top w:val="none" w:sz="0" w:space="0" w:color="auto"/>
                <w:left w:val="none" w:sz="0" w:space="0" w:color="auto"/>
                <w:bottom w:val="none" w:sz="0" w:space="0" w:color="auto"/>
                <w:right w:val="none" w:sz="0" w:space="0" w:color="auto"/>
              </w:divBdr>
              <w:divsChild>
                <w:div w:id="1172836259">
                  <w:marLeft w:val="0"/>
                  <w:marRight w:val="0"/>
                  <w:marTop w:val="0"/>
                  <w:marBottom w:val="0"/>
                  <w:divBdr>
                    <w:top w:val="none" w:sz="0" w:space="0" w:color="auto"/>
                    <w:left w:val="none" w:sz="0" w:space="0" w:color="auto"/>
                    <w:bottom w:val="none" w:sz="0" w:space="0" w:color="auto"/>
                    <w:right w:val="none" w:sz="0" w:space="0" w:color="auto"/>
                  </w:divBdr>
                  <w:divsChild>
                    <w:div w:id="394662965">
                      <w:marLeft w:val="0"/>
                      <w:marRight w:val="0"/>
                      <w:marTop w:val="0"/>
                      <w:marBottom w:val="0"/>
                      <w:divBdr>
                        <w:top w:val="none" w:sz="0" w:space="0" w:color="auto"/>
                        <w:left w:val="none" w:sz="0" w:space="0" w:color="auto"/>
                        <w:bottom w:val="none" w:sz="0" w:space="0" w:color="auto"/>
                        <w:right w:val="none" w:sz="0" w:space="0" w:color="auto"/>
                      </w:divBdr>
                      <w:divsChild>
                        <w:div w:id="1124614743">
                          <w:marLeft w:val="0"/>
                          <w:marRight w:val="0"/>
                          <w:marTop w:val="0"/>
                          <w:marBottom w:val="0"/>
                          <w:divBdr>
                            <w:top w:val="none" w:sz="0" w:space="0" w:color="auto"/>
                            <w:left w:val="none" w:sz="0" w:space="0" w:color="auto"/>
                            <w:bottom w:val="none" w:sz="0" w:space="0" w:color="auto"/>
                            <w:right w:val="none" w:sz="0" w:space="0" w:color="auto"/>
                          </w:divBdr>
                          <w:divsChild>
                            <w:div w:id="1629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809203">
      <w:bodyDiv w:val="1"/>
      <w:marLeft w:val="0"/>
      <w:marRight w:val="0"/>
      <w:marTop w:val="0"/>
      <w:marBottom w:val="0"/>
      <w:divBdr>
        <w:top w:val="none" w:sz="0" w:space="0" w:color="auto"/>
        <w:left w:val="none" w:sz="0" w:space="0" w:color="auto"/>
        <w:bottom w:val="none" w:sz="0" w:space="0" w:color="auto"/>
        <w:right w:val="none" w:sz="0" w:space="0" w:color="auto"/>
      </w:divBdr>
    </w:div>
    <w:div w:id="954367565">
      <w:bodyDiv w:val="1"/>
      <w:marLeft w:val="0"/>
      <w:marRight w:val="0"/>
      <w:marTop w:val="0"/>
      <w:marBottom w:val="0"/>
      <w:divBdr>
        <w:top w:val="none" w:sz="0" w:space="0" w:color="auto"/>
        <w:left w:val="none" w:sz="0" w:space="0" w:color="auto"/>
        <w:bottom w:val="none" w:sz="0" w:space="0" w:color="auto"/>
        <w:right w:val="none" w:sz="0" w:space="0" w:color="auto"/>
      </w:divBdr>
      <w:divsChild>
        <w:div w:id="540284724">
          <w:marLeft w:val="0"/>
          <w:marRight w:val="0"/>
          <w:marTop w:val="0"/>
          <w:marBottom w:val="0"/>
          <w:divBdr>
            <w:top w:val="none" w:sz="0" w:space="0" w:color="auto"/>
            <w:left w:val="none" w:sz="0" w:space="0" w:color="auto"/>
            <w:bottom w:val="none" w:sz="0" w:space="0" w:color="auto"/>
            <w:right w:val="none" w:sz="0" w:space="0" w:color="auto"/>
          </w:divBdr>
        </w:div>
        <w:div w:id="913245909">
          <w:marLeft w:val="0"/>
          <w:marRight w:val="0"/>
          <w:marTop w:val="0"/>
          <w:marBottom w:val="0"/>
          <w:divBdr>
            <w:top w:val="none" w:sz="0" w:space="0" w:color="auto"/>
            <w:left w:val="none" w:sz="0" w:space="0" w:color="auto"/>
            <w:bottom w:val="none" w:sz="0" w:space="0" w:color="auto"/>
            <w:right w:val="none" w:sz="0" w:space="0" w:color="auto"/>
          </w:divBdr>
        </w:div>
      </w:divsChild>
    </w:div>
    <w:div w:id="956136815">
      <w:bodyDiv w:val="1"/>
      <w:marLeft w:val="0"/>
      <w:marRight w:val="0"/>
      <w:marTop w:val="0"/>
      <w:marBottom w:val="0"/>
      <w:divBdr>
        <w:top w:val="none" w:sz="0" w:space="0" w:color="auto"/>
        <w:left w:val="none" w:sz="0" w:space="0" w:color="auto"/>
        <w:bottom w:val="none" w:sz="0" w:space="0" w:color="auto"/>
        <w:right w:val="none" w:sz="0" w:space="0" w:color="auto"/>
      </w:divBdr>
    </w:div>
    <w:div w:id="958073150">
      <w:bodyDiv w:val="1"/>
      <w:marLeft w:val="0"/>
      <w:marRight w:val="0"/>
      <w:marTop w:val="0"/>
      <w:marBottom w:val="0"/>
      <w:divBdr>
        <w:top w:val="none" w:sz="0" w:space="0" w:color="auto"/>
        <w:left w:val="none" w:sz="0" w:space="0" w:color="auto"/>
        <w:bottom w:val="none" w:sz="0" w:space="0" w:color="auto"/>
        <w:right w:val="none" w:sz="0" w:space="0" w:color="auto"/>
      </w:divBdr>
    </w:div>
    <w:div w:id="971518027">
      <w:bodyDiv w:val="1"/>
      <w:marLeft w:val="0"/>
      <w:marRight w:val="0"/>
      <w:marTop w:val="0"/>
      <w:marBottom w:val="0"/>
      <w:divBdr>
        <w:top w:val="none" w:sz="0" w:space="0" w:color="auto"/>
        <w:left w:val="none" w:sz="0" w:space="0" w:color="auto"/>
        <w:bottom w:val="none" w:sz="0" w:space="0" w:color="auto"/>
        <w:right w:val="none" w:sz="0" w:space="0" w:color="auto"/>
      </w:divBdr>
    </w:div>
    <w:div w:id="1031733435">
      <w:bodyDiv w:val="1"/>
      <w:marLeft w:val="0"/>
      <w:marRight w:val="0"/>
      <w:marTop w:val="0"/>
      <w:marBottom w:val="0"/>
      <w:divBdr>
        <w:top w:val="none" w:sz="0" w:space="0" w:color="auto"/>
        <w:left w:val="none" w:sz="0" w:space="0" w:color="auto"/>
        <w:bottom w:val="none" w:sz="0" w:space="0" w:color="auto"/>
        <w:right w:val="none" w:sz="0" w:space="0" w:color="auto"/>
      </w:divBdr>
    </w:div>
    <w:div w:id="1035890763">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176572128">
      <w:bodyDiv w:val="1"/>
      <w:marLeft w:val="0"/>
      <w:marRight w:val="0"/>
      <w:marTop w:val="0"/>
      <w:marBottom w:val="0"/>
      <w:divBdr>
        <w:top w:val="none" w:sz="0" w:space="0" w:color="auto"/>
        <w:left w:val="none" w:sz="0" w:space="0" w:color="auto"/>
        <w:bottom w:val="none" w:sz="0" w:space="0" w:color="auto"/>
        <w:right w:val="none" w:sz="0" w:space="0" w:color="auto"/>
      </w:divBdr>
    </w:div>
    <w:div w:id="1181119534">
      <w:bodyDiv w:val="1"/>
      <w:marLeft w:val="0"/>
      <w:marRight w:val="0"/>
      <w:marTop w:val="0"/>
      <w:marBottom w:val="0"/>
      <w:divBdr>
        <w:top w:val="none" w:sz="0" w:space="0" w:color="auto"/>
        <w:left w:val="none" w:sz="0" w:space="0" w:color="auto"/>
        <w:bottom w:val="none" w:sz="0" w:space="0" w:color="auto"/>
        <w:right w:val="none" w:sz="0" w:space="0" w:color="auto"/>
      </w:divBdr>
    </w:div>
    <w:div w:id="1214581170">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48285386">
      <w:bodyDiv w:val="1"/>
      <w:marLeft w:val="0"/>
      <w:marRight w:val="0"/>
      <w:marTop w:val="0"/>
      <w:marBottom w:val="0"/>
      <w:divBdr>
        <w:top w:val="none" w:sz="0" w:space="0" w:color="auto"/>
        <w:left w:val="none" w:sz="0" w:space="0" w:color="auto"/>
        <w:bottom w:val="none" w:sz="0" w:space="0" w:color="auto"/>
        <w:right w:val="none" w:sz="0" w:space="0" w:color="auto"/>
      </w:divBdr>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362440890">
      <w:bodyDiv w:val="1"/>
      <w:marLeft w:val="0"/>
      <w:marRight w:val="0"/>
      <w:marTop w:val="0"/>
      <w:marBottom w:val="0"/>
      <w:divBdr>
        <w:top w:val="none" w:sz="0" w:space="0" w:color="auto"/>
        <w:left w:val="none" w:sz="0" w:space="0" w:color="auto"/>
        <w:bottom w:val="none" w:sz="0" w:space="0" w:color="auto"/>
        <w:right w:val="none" w:sz="0" w:space="0" w:color="auto"/>
      </w:divBdr>
    </w:div>
    <w:div w:id="1366565052">
      <w:bodyDiv w:val="1"/>
      <w:marLeft w:val="0"/>
      <w:marRight w:val="0"/>
      <w:marTop w:val="0"/>
      <w:marBottom w:val="0"/>
      <w:divBdr>
        <w:top w:val="none" w:sz="0" w:space="0" w:color="auto"/>
        <w:left w:val="none" w:sz="0" w:space="0" w:color="auto"/>
        <w:bottom w:val="none" w:sz="0" w:space="0" w:color="auto"/>
        <w:right w:val="none" w:sz="0" w:space="0" w:color="auto"/>
      </w:divBdr>
    </w:div>
    <w:div w:id="1371295443">
      <w:bodyDiv w:val="1"/>
      <w:marLeft w:val="0"/>
      <w:marRight w:val="0"/>
      <w:marTop w:val="0"/>
      <w:marBottom w:val="0"/>
      <w:divBdr>
        <w:top w:val="none" w:sz="0" w:space="0" w:color="auto"/>
        <w:left w:val="none" w:sz="0" w:space="0" w:color="auto"/>
        <w:bottom w:val="none" w:sz="0" w:space="0" w:color="auto"/>
        <w:right w:val="none" w:sz="0" w:space="0" w:color="auto"/>
      </w:divBdr>
    </w:div>
    <w:div w:id="1371568574">
      <w:bodyDiv w:val="1"/>
      <w:marLeft w:val="0"/>
      <w:marRight w:val="0"/>
      <w:marTop w:val="0"/>
      <w:marBottom w:val="0"/>
      <w:divBdr>
        <w:top w:val="none" w:sz="0" w:space="0" w:color="auto"/>
        <w:left w:val="none" w:sz="0" w:space="0" w:color="auto"/>
        <w:bottom w:val="none" w:sz="0" w:space="0" w:color="auto"/>
        <w:right w:val="none" w:sz="0" w:space="0" w:color="auto"/>
      </w:divBdr>
    </w:div>
    <w:div w:id="1380323941">
      <w:bodyDiv w:val="1"/>
      <w:marLeft w:val="0"/>
      <w:marRight w:val="0"/>
      <w:marTop w:val="0"/>
      <w:marBottom w:val="0"/>
      <w:divBdr>
        <w:top w:val="none" w:sz="0" w:space="0" w:color="auto"/>
        <w:left w:val="none" w:sz="0" w:space="0" w:color="auto"/>
        <w:bottom w:val="none" w:sz="0" w:space="0" w:color="auto"/>
        <w:right w:val="none" w:sz="0" w:space="0" w:color="auto"/>
      </w:divBdr>
      <w:divsChild>
        <w:div w:id="16977773">
          <w:marLeft w:val="0"/>
          <w:marRight w:val="0"/>
          <w:marTop w:val="0"/>
          <w:marBottom w:val="0"/>
          <w:divBdr>
            <w:top w:val="none" w:sz="0" w:space="0" w:color="auto"/>
            <w:left w:val="none" w:sz="0" w:space="0" w:color="auto"/>
            <w:bottom w:val="none" w:sz="0" w:space="0" w:color="auto"/>
            <w:right w:val="none" w:sz="0" w:space="0" w:color="auto"/>
          </w:divBdr>
          <w:divsChild>
            <w:div w:id="2061054743">
              <w:marLeft w:val="0"/>
              <w:marRight w:val="0"/>
              <w:marTop w:val="0"/>
              <w:marBottom w:val="0"/>
              <w:divBdr>
                <w:top w:val="none" w:sz="0" w:space="0" w:color="auto"/>
                <w:left w:val="none" w:sz="0" w:space="0" w:color="auto"/>
                <w:bottom w:val="none" w:sz="0" w:space="0" w:color="auto"/>
                <w:right w:val="none" w:sz="0" w:space="0" w:color="auto"/>
              </w:divBdr>
              <w:divsChild>
                <w:div w:id="1140027733">
                  <w:marLeft w:val="0"/>
                  <w:marRight w:val="0"/>
                  <w:marTop w:val="0"/>
                  <w:marBottom w:val="0"/>
                  <w:divBdr>
                    <w:top w:val="none" w:sz="0" w:space="0" w:color="auto"/>
                    <w:left w:val="none" w:sz="0" w:space="0" w:color="auto"/>
                    <w:bottom w:val="none" w:sz="0" w:space="0" w:color="auto"/>
                    <w:right w:val="none" w:sz="0" w:space="0" w:color="auto"/>
                  </w:divBdr>
                  <w:divsChild>
                    <w:div w:id="1628076512">
                      <w:marLeft w:val="0"/>
                      <w:marRight w:val="0"/>
                      <w:marTop w:val="0"/>
                      <w:marBottom w:val="0"/>
                      <w:divBdr>
                        <w:top w:val="none" w:sz="0" w:space="0" w:color="auto"/>
                        <w:left w:val="none" w:sz="0" w:space="0" w:color="auto"/>
                        <w:bottom w:val="none" w:sz="0" w:space="0" w:color="auto"/>
                        <w:right w:val="none" w:sz="0" w:space="0" w:color="auto"/>
                      </w:divBdr>
                      <w:divsChild>
                        <w:div w:id="1149518772">
                          <w:marLeft w:val="0"/>
                          <w:marRight w:val="0"/>
                          <w:marTop w:val="0"/>
                          <w:marBottom w:val="0"/>
                          <w:divBdr>
                            <w:top w:val="none" w:sz="0" w:space="0" w:color="auto"/>
                            <w:left w:val="none" w:sz="0" w:space="0" w:color="auto"/>
                            <w:bottom w:val="none" w:sz="0" w:space="0" w:color="auto"/>
                            <w:right w:val="none" w:sz="0" w:space="0" w:color="auto"/>
                          </w:divBdr>
                          <w:divsChild>
                            <w:div w:id="18639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130371">
      <w:bodyDiv w:val="1"/>
      <w:marLeft w:val="0"/>
      <w:marRight w:val="0"/>
      <w:marTop w:val="0"/>
      <w:marBottom w:val="0"/>
      <w:divBdr>
        <w:top w:val="none" w:sz="0" w:space="0" w:color="auto"/>
        <w:left w:val="none" w:sz="0" w:space="0" w:color="auto"/>
        <w:bottom w:val="none" w:sz="0" w:space="0" w:color="auto"/>
        <w:right w:val="none" w:sz="0" w:space="0" w:color="auto"/>
      </w:divBdr>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40819652">
      <w:bodyDiv w:val="1"/>
      <w:marLeft w:val="0"/>
      <w:marRight w:val="0"/>
      <w:marTop w:val="0"/>
      <w:marBottom w:val="0"/>
      <w:divBdr>
        <w:top w:val="none" w:sz="0" w:space="0" w:color="auto"/>
        <w:left w:val="none" w:sz="0" w:space="0" w:color="auto"/>
        <w:bottom w:val="none" w:sz="0" w:space="0" w:color="auto"/>
        <w:right w:val="none" w:sz="0" w:space="0" w:color="auto"/>
      </w:divBdr>
    </w:div>
    <w:div w:id="1565722352">
      <w:bodyDiv w:val="1"/>
      <w:marLeft w:val="0"/>
      <w:marRight w:val="0"/>
      <w:marTop w:val="0"/>
      <w:marBottom w:val="0"/>
      <w:divBdr>
        <w:top w:val="none" w:sz="0" w:space="0" w:color="auto"/>
        <w:left w:val="none" w:sz="0" w:space="0" w:color="auto"/>
        <w:bottom w:val="none" w:sz="0" w:space="0" w:color="auto"/>
        <w:right w:val="none" w:sz="0" w:space="0" w:color="auto"/>
      </w:divBdr>
    </w:div>
    <w:div w:id="1636645071">
      <w:bodyDiv w:val="1"/>
      <w:marLeft w:val="0"/>
      <w:marRight w:val="0"/>
      <w:marTop w:val="0"/>
      <w:marBottom w:val="0"/>
      <w:divBdr>
        <w:top w:val="none" w:sz="0" w:space="0" w:color="auto"/>
        <w:left w:val="none" w:sz="0" w:space="0" w:color="auto"/>
        <w:bottom w:val="none" w:sz="0" w:space="0" w:color="auto"/>
        <w:right w:val="none" w:sz="0" w:space="0" w:color="auto"/>
      </w:divBdr>
    </w:div>
    <w:div w:id="1750619513">
      <w:bodyDiv w:val="1"/>
      <w:marLeft w:val="0"/>
      <w:marRight w:val="0"/>
      <w:marTop w:val="0"/>
      <w:marBottom w:val="0"/>
      <w:divBdr>
        <w:top w:val="none" w:sz="0" w:space="0" w:color="auto"/>
        <w:left w:val="none" w:sz="0" w:space="0" w:color="auto"/>
        <w:bottom w:val="none" w:sz="0" w:space="0" w:color="auto"/>
        <w:right w:val="none" w:sz="0" w:space="0" w:color="auto"/>
      </w:divBdr>
    </w:div>
    <w:div w:id="1777556950">
      <w:bodyDiv w:val="1"/>
      <w:marLeft w:val="0"/>
      <w:marRight w:val="0"/>
      <w:marTop w:val="0"/>
      <w:marBottom w:val="0"/>
      <w:divBdr>
        <w:top w:val="none" w:sz="0" w:space="0" w:color="auto"/>
        <w:left w:val="none" w:sz="0" w:space="0" w:color="auto"/>
        <w:bottom w:val="none" w:sz="0" w:space="0" w:color="auto"/>
        <w:right w:val="none" w:sz="0" w:space="0" w:color="auto"/>
      </w:divBdr>
    </w:div>
    <w:div w:id="1786541547">
      <w:bodyDiv w:val="1"/>
      <w:marLeft w:val="0"/>
      <w:marRight w:val="0"/>
      <w:marTop w:val="0"/>
      <w:marBottom w:val="0"/>
      <w:divBdr>
        <w:top w:val="none" w:sz="0" w:space="0" w:color="auto"/>
        <w:left w:val="none" w:sz="0" w:space="0" w:color="auto"/>
        <w:bottom w:val="none" w:sz="0" w:space="0" w:color="auto"/>
        <w:right w:val="none" w:sz="0" w:space="0" w:color="auto"/>
      </w:divBdr>
    </w:div>
    <w:div w:id="1795099693">
      <w:bodyDiv w:val="1"/>
      <w:marLeft w:val="0"/>
      <w:marRight w:val="0"/>
      <w:marTop w:val="0"/>
      <w:marBottom w:val="0"/>
      <w:divBdr>
        <w:top w:val="none" w:sz="0" w:space="0" w:color="auto"/>
        <w:left w:val="none" w:sz="0" w:space="0" w:color="auto"/>
        <w:bottom w:val="none" w:sz="0" w:space="0" w:color="auto"/>
        <w:right w:val="none" w:sz="0" w:space="0" w:color="auto"/>
      </w:divBdr>
    </w:div>
    <w:div w:id="1832404699">
      <w:bodyDiv w:val="1"/>
      <w:marLeft w:val="0"/>
      <w:marRight w:val="0"/>
      <w:marTop w:val="0"/>
      <w:marBottom w:val="0"/>
      <w:divBdr>
        <w:top w:val="none" w:sz="0" w:space="0" w:color="auto"/>
        <w:left w:val="none" w:sz="0" w:space="0" w:color="auto"/>
        <w:bottom w:val="none" w:sz="0" w:space="0" w:color="auto"/>
        <w:right w:val="none" w:sz="0" w:space="0" w:color="auto"/>
      </w:divBdr>
    </w:div>
    <w:div w:id="1838181457">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92807833">
          <w:marLeft w:val="0"/>
          <w:marRight w:val="0"/>
          <w:marTop w:val="0"/>
          <w:marBottom w:val="0"/>
          <w:divBdr>
            <w:top w:val="none" w:sz="0" w:space="0" w:color="auto"/>
            <w:left w:val="none" w:sz="0" w:space="0" w:color="auto"/>
            <w:bottom w:val="none" w:sz="0" w:space="0" w:color="auto"/>
            <w:right w:val="none" w:sz="0" w:space="0" w:color="auto"/>
          </w:divBdr>
        </w:div>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hyperlink" Target="mailto:claims@unitedlossadjusters.com" TargetMode="External"/><Relationship Id="rId3" Type="http://schemas.openxmlformats.org/officeDocument/2006/relationships/customXml" Target="../customXml/item3.xml"/><Relationship Id="rId21" Type="http://schemas.openxmlformats.org/officeDocument/2006/relationships/image" Target="media/image4.jpe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yperlink" Target="http://www.charlestaylor.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3.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clydeco.com"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6.jpeg"/><Relationship Id="rId28" Type="http://schemas.openxmlformats.org/officeDocument/2006/relationships/image" Target="media/image7.jpeg"/><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5.jpeg"/><Relationship Id="rId27" Type="http://schemas.openxmlformats.org/officeDocument/2006/relationships/hyperlink" Target="https://www.unitedlossadjusters.com/" TargetMode="External"/><Relationship Id="rId30" Type="http://schemas.openxmlformats.org/officeDocument/2006/relationships/footer" Target="footer4.xml"/><Relationship Id="rId8"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D248D50E3A44758D5D4432C5B759C0"/>
        <w:category>
          <w:name w:val="General"/>
          <w:gallery w:val="placeholder"/>
        </w:category>
        <w:types>
          <w:type w:val="bbPlcHdr"/>
        </w:types>
        <w:behaviors>
          <w:behavior w:val="content"/>
        </w:behaviors>
        <w:guid w:val="{AA4A2CA6-9B84-4ED7-9E17-74F1DA090F49}"/>
      </w:docPartPr>
      <w:docPartBody>
        <w:p w:rsidR="008A43CF" w:rsidRDefault="00811412" w:rsidP="00811412">
          <w:pPr>
            <w:pStyle w:val="E1D248D50E3A44758D5D4432C5B759C0"/>
          </w:pPr>
          <w:r w:rsidRPr="00804DD9">
            <w:t>Title</w:t>
          </w:r>
        </w:p>
      </w:docPartBody>
    </w:docPart>
    <w:docPart>
      <w:docPartPr>
        <w:name w:val="8E189D4A4A974A32BD528933BFFC161C"/>
        <w:category>
          <w:name w:val="General"/>
          <w:gallery w:val="placeholder"/>
        </w:category>
        <w:types>
          <w:type w:val="bbPlcHdr"/>
        </w:types>
        <w:behaviors>
          <w:behavior w:val="content"/>
        </w:behaviors>
        <w:guid w:val="{1BC510B0-91F7-4069-8E5E-A9D010CE3AE4}"/>
      </w:docPartPr>
      <w:docPartBody>
        <w:p w:rsidR="008A43CF" w:rsidRDefault="00811412" w:rsidP="00811412">
          <w:pPr>
            <w:pStyle w:val="8E189D4A4A974A32BD528933BFFC161C"/>
          </w:pPr>
          <w:r w:rsidRPr="00763253">
            <w:rPr>
              <w:rStyle w:val="PlaceholderText"/>
              <w:sz w:val="28"/>
              <w:szCs w:val="28"/>
            </w:rPr>
            <w:t>Date</w:t>
          </w:r>
        </w:p>
      </w:docPartBody>
    </w:docPart>
    <w:docPart>
      <w:docPartPr>
        <w:name w:val="314056F9E72D4BB0A81EB68825944E07"/>
        <w:category>
          <w:name w:val="General"/>
          <w:gallery w:val="placeholder"/>
        </w:category>
        <w:types>
          <w:type w:val="bbPlcHdr"/>
        </w:types>
        <w:behaviors>
          <w:behavior w:val="content"/>
        </w:behaviors>
        <w:guid w:val="{7E5AEDD3-FE2E-44A2-8A99-0F27F41419D7}"/>
      </w:docPartPr>
      <w:docPartBody>
        <w:p w:rsidR="00B706C9" w:rsidRDefault="00B706C9" w:rsidP="00B706C9">
          <w:pPr>
            <w:pStyle w:val="314056F9E72D4BB0A81EB68825944E07"/>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90F4474E4C2444B9837FC9960076FA4E"/>
        <w:category>
          <w:name w:val="General"/>
          <w:gallery w:val="placeholder"/>
        </w:category>
        <w:types>
          <w:type w:val="bbPlcHdr"/>
        </w:types>
        <w:behaviors>
          <w:behavior w:val="content"/>
        </w:behaviors>
        <w:guid w:val="{48A70A00-660C-42D1-B537-8D3F817DB182}"/>
      </w:docPartPr>
      <w:docPartBody>
        <w:p w:rsidR="00B706C9" w:rsidRDefault="00B706C9" w:rsidP="00B706C9">
          <w:pPr>
            <w:pStyle w:val="90F4474E4C2444B9837FC9960076FA4E"/>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 w:name="SourceSansPro-Regular">
    <w:altName w:val="Calibri"/>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20B51"/>
    <w:rsid w:val="000509D2"/>
    <w:rsid w:val="00056686"/>
    <w:rsid w:val="000573A1"/>
    <w:rsid w:val="00061784"/>
    <w:rsid w:val="00084CF7"/>
    <w:rsid w:val="00087116"/>
    <w:rsid w:val="000921AE"/>
    <w:rsid w:val="0009445F"/>
    <w:rsid w:val="000A30A9"/>
    <w:rsid w:val="000B357E"/>
    <w:rsid w:val="000B7340"/>
    <w:rsid w:val="000D7D98"/>
    <w:rsid w:val="000F202F"/>
    <w:rsid w:val="00113957"/>
    <w:rsid w:val="00121363"/>
    <w:rsid w:val="001271C1"/>
    <w:rsid w:val="00165599"/>
    <w:rsid w:val="00175D11"/>
    <w:rsid w:val="00183A2C"/>
    <w:rsid w:val="00196729"/>
    <w:rsid w:val="00197D2B"/>
    <w:rsid w:val="001B4419"/>
    <w:rsid w:val="001C5F32"/>
    <w:rsid w:val="001E66DD"/>
    <w:rsid w:val="001E69F4"/>
    <w:rsid w:val="00202F4C"/>
    <w:rsid w:val="002033AB"/>
    <w:rsid w:val="00224723"/>
    <w:rsid w:val="00230694"/>
    <w:rsid w:val="00235492"/>
    <w:rsid w:val="0024079F"/>
    <w:rsid w:val="00241282"/>
    <w:rsid w:val="00245E63"/>
    <w:rsid w:val="00264DE7"/>
    <w:rsid w:val="00276961"/>
    <w:rsid w:val="002967C7"/>
    <w:rsid w:val="002C1C66"/>
    <w:rsid w:val="002D6546"/>
    <w:rsid w:val="0031276A"/>
    <w:rsid w:val="003154AE"/>
    <w:rsid w:val="003302B5"/>
    <w:rsid w:val="003760D0"/>
    <w:rsid w:val="0039747A"/>
    <w:rsid w:val="003D0A29"/>
    <w:rsid w:val="003E6C82"/>
    <w:rsid w:val="00400EE0"/>
    <w:rsid w:val="00436107"/>
    <w:rsid w:val="00441DCD"/>
    <w:rsid w:val="00443A14"/>
    <w:rsid w:val="00514151"/>
    <w:rsid w:val="00515767"/>
    <w:rsid w:val="00530859"/>
    <w:rsid w:val="005345CE"/>
    <w:rsid w:val="0053687F"/>
    <w:rsid w:val="005571DE"/>
    <w:rsid w:val="005A548E"/>
    <w:rsid w:val="005C5039"/>
    <w:rsid w:val="005D421F"/>
    <w:rsid w:val="005D4A0C"/>
    <w:rsid w:val="005E1090"/>
    <w:rsid w:val="005E188F"/>
    <w:rsid w:val="005E5717"/>
    <w:rsid w:val="006042D2"/>
    <w:rsid w:val="00620B7F"/>
    <w:rsid w:val="00631D1E"/>
    <w:rsid w:val="0063391C"/>
    <w:rsid w:val="00657420"/>
    <w:rsid w:val="00672E8F"/>
    <w:rsid w:val="00696629"/>
    <w:rsid w:val="006B2E15"/>
    <w:rsid w:val="006B55DC"/>
    <w:rsid w:val="006C513E"/>
    <w:rsid w:val="006C758C"/>
    <w:rsid w:val="006F3CE6"/>
    <w:rsid w:val="00722DE6"/>
    <w:rsid w:val="00737657"/>
    <w:rsid w:val="00740A44"/>
    <w:rsid w:val="00743FF9"/>
    <w:rsid w:val="007637FC"/>
    <w:rsid w:val="0076551B"/>
    <w:rsid w:val="00771F9C"/>
    <w:rsid w:val="00774E4E"/>
    <w:rsid w:val="00787B7C"/>
    <w:rsid w:val="007B1F29"/>
    <w:rsid w:val="007B399F"/>
    <w:rsid w:val="007C0426"/>
    <w:rsid w:val="007C57BF"/>
    <w:rsid w:val="007D043D"/>
    <w:rsid w:val="007D307B"/>
    <w:rsid w:val="007E172A"/>
    <w:rsid w:val="007F4EA7"/>
    <w:rsid w:val="007F7074"/>
    <w:rsid w:val="007F78F7"/>
    <w:rsid w:val="00802C30"/>
    <w:rsid w:val="00810B2D"/>
    <w:rsid w:val="00811412"/>
    <w:rsid w:val="00840753"/>
    <w:rsid w:val="00846BED"/>
    <w:rsid w:val="008523E8"/>
    <w:rsid w:val="008575E8"/>
    <w:rsid w:val="00866A5A"/>
    <w:rsid w:val="008706AB"/>
    <w:rsid w:val="008A43CF"/>
    <w:rsid w:val="008C13BE"/>
    <w:rsid w:val="00906137"/>
    <w:rsid w:val="00910CE9"/>
    <w:rsid w:val="009323FA"/>
    <w:rsid w:val="0093428F"/>
    <w:rsid w:val="00942915"/>
    <w:rsid w:val="009465FB"/>
    <w:rsid w:val="009475CF"/>
    <w:rsid w:val="00952BC4"/>
    <w:rsid w:val="00980BA0"/>
    <w:rsid w:val="00982559"/>
    <w:rsid w:val="00984DB5"/>
    <w:rsid w:val="009A5500"/>
    <w:rsid w:val="009B2663"/>
    <w:rsid w:val="009B6D81"/>
    <w:rsid w:val="009B7055"/>
    <w:rsid w:val="009F5ADC"/>
    <w:rsid w:val="00A133F8"/>
    <w:rsid w:val="00A20E67"/>
    <w:rsid w:val="00A2637D"/>
    <w:rsid w:val="00A349D8"/>
    <w:rsid w:val="00A57F0B"/>
    <w:rsid w:val="00A743F2"/>
    <w:rsid w:val="00A77AE0"/>
    <w:rsid w:val="00A86A48"/>
    <w:rsid w:val="00A91F71"/>
    <w:rsid w:val="00A93456"/>
    <w:rsid w:val="00AA3953"/>
    <w:rsid w:val="00AB41BD"/>
    <w:rsid w:val="00AB4A1F"/>
    <w:rsid w:val="00AB7DD1"/>
    <w:rsid w:val="00AE1891"/>
    <w:rsid w:val="00B05616"/>
    <w:rsid w:val="00B336FB"/>
    <w:rsid w:val="00B50BF7"/>
    <w:rsid w:val="00B65B15"/>
    <w:rsid w:val="00B70174"/>
    <w:rsid w:val="00B706C9"/>
    <w:rsid w:val="00B87EE1"/>
    <w:rsid w:val="00B9217F"/>
    <w:rsid w:val="00B957B2"/>
    <w:rsid w:val="00B97CCB"/>
    <w:rsid w:val="00BA0138"/>
    <w:rsid w:val="00BA01E6"/>
    <w:rsid w:val="00BA07BF"/>
    <w:rsid w:val="00BA3B6D"/>
    <w:rsid w:val="00BB6B78"/>
    <w:rsid w:val="00BC0ABC"/>
    <w:rsid w:val="00BE1DD0"/>
    <w:rsid w:val="00BE1FEC"/>
    <w:rsid w:val="00BF63E9"/>
    <w:rsid w:val="00C14E50"/>
    <w:rsid w:val="00C207FA"/>
    <w:rsid w:val="00C40556"/>
    <w:rsid w:val="00C53747"/>
    <w:rsid w:val="00C70B80"/>
    <w:rsid w:val="00C75152"/>
    <w:rsid w:val="00C957DC"/>
    <w:rsid w:val="00CA6512"/>
    <w:rsid w:val="00CB524C"/>
    <w:rsid w:val="00CC01B0"/>
    <w:rsid w:val="00CC2359"/>
    <w:rsid w:val="00CC5A8E"/>
    <w:rsid w:val="00CD051A"/>
    <w:rsid w:val="00CD5C8C"/>
    <w:rsid w:val="00CE5EDF"/>
    <w:rsid w:val="00D14B4D"/>
    <w:rsid w:val="00D33837"/>
    <w:rsid w:val="00D648BE"/>
    <w:rsid w:val="00D77103"/>
    <w:rsid w:val="00D84AD9"/>
    <w:rsid w:val="00D9395F"/>
    <w:rsid w:val="00DA0BD6"/>
    <w:rsid w:val="00DA3027"/>
    <w:rsid w:val="00DA35E0"/>
    <w:rsid w:val="00DA3EE5"/>
    <w:rsid w:val="00DB38F7"/>
    <w:rsid w:val="00DD6A8B"/>
    <w:rsid w:val="00E06D04"/>
    <w:rsid w:val="00E07B66"/>
    <w:rsid w:val="00E5608D"/>
    <w:rsid w:val="00E63752"/>
    <w:rsid w:val="00E93B19"/>
    <w:rsid w:val="00EA6DA8"/>
    <w:rsid w:val="00EB109D"/>
    <w:rsid w:val="00ED32EC"/>
    <w:rsid w:val="00EE2B52"/>
    <w:rsid w:val="00F23345"/>
    <w:rsid w:val="00F31F1C"/>
    <w:rsid w:val="00F40AC8"/>
    <w:rsid w:val="00F47093"/>
    <w:rsid w:val="00F52A3B"/>
    <w:rsid w:val="00F8515A"/>
    <w:rsid w:val="00FB12EF"/>
    <w:rsid w:val="00FC427D"/>
    <w:rsid w:val="00FD2A53"/>
    <w:rsid w:val="00FD77FC"/>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391C"/>
    <w:rPr>
      <w:color w:val="808080"/>
    </w:rPr>
  </w:style>
  <w:style w:type="paragraph" w:customStyle="1" w:styleId="E1D248D50E3A44758D5D4432C5B759C0">
    <w:name w:val="E1D248D50E3A44758D5D4432C5B759C0"/>
    <w:rsid w:val="00811412"/>
    <w:rPr>
      <w:lang w:val="en-US" w:eastAsia="en-US"/>
    </w:rPr>
  </w:style>
  <w:style w:type="paragraph" w:customStyle="1" w:styleId="8E189D4A4A974A32BD528933BFFC161C">
    <w:name w:val="8E189D4A4A974A32BD528933BFFC161C"/>
    <w:rsid w:val="00811412"/>
    <w:rPr>
      <w:lang w:val="en-US" w:eastAsia="en-US"/>
    </w:rPr>
  </w:style>
  <w:style w:type="paragraph" w:customStyle="1" w:styleId="314056F9E72D4BB0A81EB68825944E07">
    <w:name w:val="314056F9E72D4BB0A81EB68825944E07"/>
    <w:rsid w:val="00B706C9"/>
    <w:pPr>
      <w:spacing w:line="278" w:lineRule="auto"/>
    </w:pPr>
    <w:rPr>
      <w:kern w:val="2"/>
      <w:sz w:val="24"/>
      <w:szCs w:val="24"/>
      <w:lang w:val="en-US" w:eastAsia="en-US"/>
      <w14:ligatures w14:val="standardContextual"/>
    </w:rPr>
  </w:style>
  <w:style w:type="paragraph" w:customStyle="1" w:styleId="90F4474E4C2444B9837FC9960076FA4E">
    <w:name w:val="90F4474E4C2444B9837FC9960076FA4E"/>
    <w:rsid w:val="00B706C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2025-11-12T00:00:00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6192f810ceacdd80252e80b3ed591c3f">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2fb4d582e788e50bc212a7b98a40639a"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root>
  <docno>ULA – Form - 01</docno>
  <entity/>
  <client/>
  <clientref/>
  <lrref/>
  <tel>546121</tel>
  <address/>
</root>
</file>

<file path=customXml/item6.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CA47A-7E42-4B52-AFAD-251BBFD4097D}">
  <ds:schemaRefs>
    <ds:schemaRef ds:uri="01cb402a-e7e7-4fa3-8c08-7726ce7ccb2e"/>
    <ds:schemaRef ds:uri="http://purl.org/dc/elements/1.1/"/>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2894c1c5-901b-42c3-9a35-f4327d4adfb1"/>
    <ds:schemaRef ds:uri="http://www.w3.org/XML/1998/namespace"/>
    <ds:schemaRef ds:uri="http://purl.org/dc/terms/"/>
  </ds:schemaRefs>
</ds:datastoreItem>
</file>

<file path=customXml/itemProps3.xml><?xml version="1.0" encoding="utf-8"?>
<ds:datastoreItem xmlns:ds="http://schemas.openxmlformats.org/officeDocument/2006/customXml" ds:itemID="{04A98168-BE10-45B8-910C-4C3CD0C1F51C}">
  <ds:schemaRefs>
    <ds:schemaRef ds:uri="http://schemas.microsoft.com/sharepoint/v3/contenttype/forms"/>
  </ds:schemaRefs>
</ds:datastoreItem>
</file>

<file path=customXml/itemProps4.xml><?xml version="1.0" encoding="utf-8"?>
<ds:datastoreItem xmlns:ds="http://schemas.openxmlformats.org/officeDocument/2006/customXml" ds:itemID="{AF5BFE96-69F5-435F-9CAF-87AE815AC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0B8F1B5-9AB7-4E02-812B-1E299F2ED410}">
  <ds:schemaRefs/>
</ds:datastoreItem>
</file>

<file path=customXml/itemProps6.xml><?xml version="1.0" encoding="utf-8"?>
<ds:datastoreItem xmlns:ds="http://schemas.openxmlformats.org/officeDocument/2006/customXml" ds:itemID="{2DA6D07F-996E-412F-859A-F66BCFD7F6F2}">
  <ds:schemaRefs>
    <ds:schemaRef ds:uri="http://schemas.openxmlformats.org/officeDocument/2006/bibliography"/>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Normal.dotm</Template>
  <TotalTime>1790</TotalTime>
  <Pages>14</Pages>
  <Words>2962</Words>
  <Characters>16444</Characters>
  <Application>Microsoft Office Word</Application>
  <DocSecurity>0</DocSecurity>
  <Lines>518</Lines>
  <Paragraphs>373</Paragraphs>
  <ScaleCrop>false</ScaleCrop>
  <HeadingPairs>
    <vt:vector size="2" baseType="variant">
      <vt:variant>
        <vt:lpstr>Title</vt:lpstr>
      </vt:variant>
      <vt:variant>
        <vt:i4>1</vt:i4>
      </vt:variant>
    </vt:vector>
  </HeadingPairs>
  <TitlesOfParts>
    <vt:vector size="1" baseType="lpstr">
      <vt:lpstr>M/s. NASCO RE – M/s. Oriental General Trading and/or Southern Oriental General Trading/ M/s. Anton Gulf FZE– Wet Damaged Cargo</vt:lpstr>
    </vt:vector>
  </TitlesOfParts>
  <Company/>
  <LinksUpToDate>false</LinksUpToDate>
  <CharactersWithSpaces>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Fidelity Insurance &amp; Reinsurance Company SAL – M/s. Extra Four Co. SARL – Wet Damaged Cargo</dc:title>
  <dc:subject/>
  <dc:creator>Zaarour, Petro</dc:creator>
  <cp:keywords/>
  <dc:description/>
  <cp:lastModifiedBy>Petro Zaarour</cp:lastModifiedBy>
  <cp:revision>924</cp:revision>
  <cp:lastPrinted>2025-11-12T15:52:00Z</cp:lastPrinted>
  <dcterms:created xsi:type="dcterms:W3CDTF">2025-01-01T14:27:00Z</dcterms:created>
  <dcterms:modified xsi:type="dcterms:W3CDTF">2025-11-12T15:52:00Z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