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80260" w14:paraId="5F9B7218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62FC"/>
            <w:tcMar>
              <w:top w:w="360" w:type="dxa"/>
              <w:left w:w="360" w:type="dxa"/>
              <w:bottom w:w="220" w:type="dxa"/>
              <w:right w:w="360" w:type="dxa"/>
            </w:tcMar>
          </w:tcPr>
          <w:p w14:paraId="773FCEDC" w14:textId="77777777" w:rsidR="00861F1B" w:rsidRDefault="00861F1B">
            <w:pPr>
              <w:spacing w:after="8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44"/>
                <w:szCs w:val="44"/>
              </w:rPr>
            </w:pPr>
            <w:r>
              <w:rPr>
                <w:rFonts w:asciiTheme="minorEastAsia" w:hAnsiTheme="minorEastAsia" w:hint="eastAsia"/>
                <w:b/>
                <w:bCs/>
                <w:color w:val="FFFFFF"/>
                <w:sz w:val="44"/>
                <w:szCs w:val="44"/>
              </w:rPr>
              <w:t>“</w:t>
            </w:r>
            <w:r>
              <w:rPr>
                <w:rFonts w:eastAsia="Arial"/>
                <w:b/>
                <w:bCs/>
                <w:color w:val="FFFFFF"/>
                <w:sz w:val="44"/>
                <w:szCs w:val="44"/>
              </w:rPr>
              <w:t>科大讯飞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  <w:sz w:val="44"/>
                <w:szCs w:val="44"/>
              </w:rPr>
              <w:t>杯”第四届佛山市AI苗圃杯</w:t>
            </w:r>
          </w:p>
          <w:p w14:paraId="5D76B757" w14:textId="4CE48E9C" w:rsidR="00A80260" w:rsidRDefault="00861F1B">
            <w:pPr>
              <w:spacing w:after="80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44"/>
                <w:szCs w:val="44"/>
              </w:rPr>
              <w:t>大模型应用工程师学院赛</w:t>
            </w:r>
          </w:p>
          <w:p w14:paraId="2E647333" w14:textId="5490BB27" w:rsidR="00A80260" w:rsidRDefault="00000000">
            <w:pPr>
              <w:spacing w:after="100"/>
              <w:jc w:val="center"/>
            </w:pPr>
            <w:r>
              <w:rPr>
                <w:rFonts w:eastAsia="Arial"/>
                <w:color w:val="CCE0FF"/>
                <w:sz w:val="28"/>
                <w:szCs w:val="28"/>
              </w:rPr>
              <w:t>参赛</w:t>
            </w:r>
            <w:r w:rsidR="005604B3">
              <w:rPr>
                <w:rFonts w:ascii="宋体" w:eastAsia="宋体" w:hAnsi="宋体" w:cs="宋体" w:hint="eastAsia"/>
                <w:color w:val="CCE0FF"/>
                <w:sz w:val="28"/>
                <w:szCs w:val="28"/>
              </w:rPr>
              <w:t>队伍</w:t>
            </w:r>
            <w:r>
              <w:rPr>
                <w:rFonts w:eastAsia="Arial"/>
                <w:color w:val="CCE0FF"/>
                <w:sz w:val="28"/>
                <w:szCs w:val="28"/>
              </w:rPr>
              <w:t>专属权益领取指南</w:t>
            </w:r>
          </w:p>
          <w:p w14:paraId="5EA44943" w14:textId="77777777" w:rsidR="00A80260" w:rsidRDefault="00000000">
            <w:pPr>
              <w:jc w:val="center"/>
            </w:pPr>
            <w:r>
              <w:rPr>
                <w:rFonts w:eastAsia="Arial"/>
                <w:color w:val="99CCFF"/>
              </w:rPr>
              <w:t>【 星火大模型  ·  星辰 MaaS 平台  ·  星辰 Agent 平台 】</w:t>
            </w:r>
          </w:p>
        </w:tc>
      </w:tr>
    </w:tbl>
    <w:p w14:paraId="6974EBFE" w14:textId="77777777" w:rsidR="00A80260" w:rsidRDefault="00A80260">
      <w:pPr>
        <w:spacing w:before="32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80260" w14:paraId="7FC581A0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8E50FB" w14:textId="15090A1B" w:rsidR="00A80260" w:rsidRDefault="00000000">
            <w:r>
              <w:rPr>
                <w:rFonts w:eastAsia="Arial"/>
                <w:color w:val="555555"/>
              </w:rPr>
              <w:t>🎉  科大讯飞冠名赞助本届苗圃杯，特别为参赛</w:t>
            </w:r>
            <w:r w:rsidR="005604B3">
              <w:rPr>
                <w:rFonts w:ascii="宋体" w:eastAsia="宋体" w:hAnsi="宋体" w:cs="宋体" w:hint="eastAsia"/>
                <w:color w:val="555555"/>
              </w:rPr>
              <w:t>队伍</w:t>
            </w:r>
            <w:r>
              <w:rPr>
                <w:rFonts w:eastAsia="Arial"/>
                <w:color w:val="555555"/>
              </w:rPr>
              <w:t>开放</w:t>
            </w:r>
            <w:r w:rsidR="005604B3" w:rsidRPr="005604B3">
              <w:rPr>
                <w:rFonts w:ascii="宋体" w:eastAsia="宋体" w:hAnsi="宋体" w:cs="宋体" w:hint="eastAsia"/>
                <w:color w:val="555555"/>
              </w:rPr>
              <w:t>星火大模型</w:t>
            </w:r>
            <w:r w:rsidR="005604B3">
              <w:rPr>
                <w:rFonts w:ascii="宋体" w:eastAsia="宋体" w:hAnsi="宋体" w:cs="宋体" w:hint="eastAsia"/>
                <w:color w:val="555555"/>
              </w:rPr>
              <w:t>的</w:t>
            </w:r>
            <w:r>
              <w:rPr>
                <w:rFonts w:eastAsia="Arial"/>
                <w:color w:val="555555"/>
              </w:rPr>
              <w:t>免费使用权益。完成注册</w:t>
            </w:r>
            <w:r w:rsidR="00861F1B">
              <w:rPr>
                <w:rFonts w:ascii="宋体" w:eastAsia="宋体" w:hAnsi="宋体" w:cs="宋体" w:hint="eastAsia"/>
                <w:color w:val="555555"/>
              </w:rPr>
              <w:t>和实名认证</w:t>
            </w:r>
            <w:r>
              <w:rPr>
                <w:rFonts w:eastAsia="Arial"/>
                <w:color w:val="555555"/>
              </w:rPr>
              <w:t>后即可申请，助力您在比赛中充分发挥 AI 的力量！</w:t>
            </w:r>
          </w:p>
        </w:tc>
      </w:tr>
    </w:tbl>
    <w:p w14:paraId="570ACC29" w14:textId="77777777" w:rsidR="00A80260" w:rsidRDefault="00A80260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7659"/>
      </w:tblGrid>
      <w:tr w:rsidR="00A80260" w14:paraId="5CFB35CF" w14:textId="77777777" w:rsidTr="00861F1B"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F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 w14:paraId="5447369B" w14:textId="1F6C9B59" w:rsidR="00A80260" w:rsidRDefault="00000000">
            <w:pPr>
              <w:jc w:val="center"/>
            </w:pPr>
            <w:r>
              <w:rPr>
                <w:rFonts w:eastAsia="Arial"/>
                <w:b/>
                <w:bCs/>
                <w:color w:val="1362FC"/>
                <w:sz w:val="32"/>
                <w:szCs w:val="32"/>
              </w:rPr>
              <w:t>STEP</w:t>
            </w:r>
            <w:r w:rsidR="00861F1B">
              <w:rPr>
                <w:rFonts w:hint="eastAsia"/>
                <w:b/>
                <w:bCs/>
                <w:color w:val="1362FC"/>
                <w:sz w:val="32"/>
                <w:szCs w:val="32"/>
              </w:rPr>
              <w:t xml:space="preserve"> </w:t>
            </w:r>
            <w:r>
              <w:rPr>
                <w:rFonts w:eastAsia="Arial"/>
                <w:b/>
                <w:bCs/>
                <w:color w:val="1362FC"/>
                <w:sz w:val="32"/>
                <w:szCs w:val="32"/>
              </w:rPr>
              <w:t>1</w:t>
            </w:r>
          </w:p>
        </w:tc>
        <w:tc>
          <w:tcPr>
            <w:tcW w:w="76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06BFDC" w14:textId="55CD15FC" w:rsidR="00A80260" w:rsidRDefault="00861F1B">
            <w:r>
              <w:rPr>
                <w:rFonts w:ascii="宋体" w:eastAsia="宋体" w:hAnsi="宋体" w:cs="宋体" w:hint="eastAsia"/>
                <w:b/>
                <w:bCs/>
                <w:color w:val="1A1A2E"/>
                <w:sz w:val="26"/>
                <w:szCs w:val="26"/>
              </w:rPr>
              <w:t>手机号</w:t>
            </w:r>
            <w:r>
              <w:rPr>
                <w:rFonts w:eastAsia="Arial"/>
                <w:b/>
                <w:bCs/>
                <w:color w:val="1A1A2E"/>
                <w:sz w:val="26"/>
                <w:szCs w:val="26"/>
              </w:rPr>
              <w:t>注册讯飞开放平台账号</w:t>
            </w:r>
          </w:p>
        </w:tc>
      </w:tr>
    </w:tbl>
    <w:p w14:paraId="2C4C2CB4" w14:textId="77777777" w:rsidR="00A80260" w:rsidRDefault="00000000">
      <w:pPr>
        <w:spacing w:before="140" w:after="80"/>
      </w:pPr>
      <w:r>
        <w:rPr>
          <w:rFonts w:eastAsia="Arial"/>
          <w:color w:val="555555"/>
        </w:rPr>
        <w:t>花 3 分钟完成注册，解锁后续所有权益的前提条件。</w:t>
      </w:r>
    </w:p>
    <w:p w14:paraId="015BBB74" w14:textId="77777777" w:rsidR="00A80260" w:rsidRPr="00861F1B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color w:val="1362FC"/>
        </w:rPr>
        <w:t xml:space="preserve">①  </w:t>
      </w:r>
      <w:r>
        <w:rPr>
          <w:rFonts w:eastAsia="Arial"/>
          <w:color w:val="555555"/>
        </w:rPr>
        <w:t xml:space="preserve">打开讯飞开放平台官网 </w:t>
      </w:r>
      <w:hyperlink r:id="rId6" w:history="1">
        <w:r w:rsidR="00A80260">
          <w:rPr>
            <w:color w:val="1362FC"/>
            <w:u w:val="single"/>
          </w:rPr>
          <w:t>www.xfyun.cn</w:t>
        </w:r>
      </w:hyperlink>
      <w:r>
        <w:rPr>
          <w:rFonts w:eastAsia="Arial"/>
          <w:color w:val="555555"/>
        </w:rPr>
        <w:t>，点击右上角「注册」按钮</w:t>
      </w:r>
    </w:p>
    <w:p w14:paraId="70283B15" w14:textId="1CF151AD" w:rsidR="00861F1B" w:rsidRDefault="00861F1B" w:rsidP="00861F1B">
      <w:pPr>
        <w:pStyle w:val="a4"/>
        <w:spacing w:before="60" w:after="60"/>
        <w:ind w:left="440"/>
      </w:pPr>
      <w:r>
        <w:rPr>
          <w:noProof/>
        </w:rPr>
        <w:drawing>
          <wp:inline distT="0" distB="0" distL="0" distR="0" wp14:anchorId="70D709E0" wp14:editId="09657833">
            <wp:extent cx="5623560" cy="2706754"/>
            <wp:effectExtent l="152400" t="152400" r="358140" b="360680"/>
            <wp:docPr id="1738331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31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868" cy="27102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32FE40" w14:textId="61FF6F1C" w:rsidR="00A80260" w:rsidRPr="00861F1B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color w:val="1362FC"/>
        </w:rPr>
        <w:t xml:space="preserve">②  </w:t>
      </w:r>
      <w:r>
        <w:rPr>
          <w:rFonts w:eastAsia="Arial"/>
          <w:color w:val="555555"/>
        </w:rPr>
        <w:t>填写手机号</w:t>
      </w:r>
      <w:r w:rsidR="00861F1B">
        <w:rPr>
          <w:rFonts w:ascii="宋体" w:eastAsia="宋体" w:hAnsi="宋体" w:cs="宋体" w:hint="eastAsia"/>
          <w:color w:val="555555"/>
        </w:rPr>
        <w:t>和</w:t>
      </w:r>
      <w:r>
        <w:rPr>
          <w:rFonts w:eastAsia="Arial"/>
          <w:color w:val="555555"/>
        </w:rPr>
        <w:t>验证码完成账号创建</w:t>
      </w:r>
    </w:p>
    <w:p w14:paraId="3829E614" w14:textId="4CBB0030" w:rsidR="00861F1B" w:rsidRDefault="00861F1B" w:rsidP="00861F1B">
      <w:pPr>
        <w:pStyle w:val="a4"/>
        <w:spacing w:before="60" w:after="60"/>
        <w:ind w:left="440"/>
      </w:pPr>
      <w:r>
        <w:rPr>
          <w:noProof/>
        </w:rPr>
        <w:lastRenderedPageBreak/>
        <w:drawing>
          <wp:inline distT="0" distB="0" distL="0" distR="0" wp14:anchorId="3D031B9D" wp14:editId="76B1BD2D">
            <wp:extent cx="5471160" cy="2461965"/>
            <wp:effectExtent l="152400" t="152400" r="358140" b="357505"/>
            <wp:docPr id="130733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3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116" cy="2464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509E11" w14:textId="1B6BAFE6" w:rsidR="00A80260" w:rsidRPr="00F44A89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color w:val="1362FC"/>
        </w:rPr>
        <w:t xml:space="preserve">③  </w:t>
      </w:r>
      <w:r>
        <w:rPr>
          <w:rFonts w:eastAsia="Arial"/>
          <w:color w:val="555555"/>
        </w:rPr>
        <w:t>登录后进入「控制台 →实名认证」，完成身份验证（</w:t>
      </w:r>
      <w:r>
        <w:rPr>
          <w:rFonts w:eastAsia="Arial"/>
          <w:b/>
          <w:bCs/>
          <w:color w:val="FF6B35"/>
        </w:rPr>
        <w:t>必须完成，否则无法申请免费额度</w:t>
      </w:r>
      <w:r>
        <w:rPr>
          <w:rFonts w:eastAsia="Arial"/>
          <w:color w:val="555555"/>
        </w:rPr>
        <w:t>）</w:t>
      </w:r>
    </w:p>
    <w:p w14:paraId="4023A80A" w14:textId="7547752E" w:rsidR="00F44A89" w:rsidRPr="00F44A89" w:rsidRDefault="00F44A89" w:rsidP="00F44A89">
      <w:pPr>
        <w:pStyle w:val="a4"/>
        <w:spacing w:before="60" w:after="60"/>
        <w:ind w:left="440"/>
      </w:pPr>
      <w:r>
        <w:rPr>
          <w:noProof/>
        </w:rPr>
        <w:drawing>
          <wp:inline distT="0" distB="0" distL="0" distR="0" wp14:anchorId="51676936" wp14:editId="6DD07B16">
            <wp:extent cx="5181600" cy="2391342"/>
            <wp:effectExtent l="152400" t="152400" r="361950" b="371475"/>
            <wp:docPr id="1641306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06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0798" cy="23955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5C5569" w14:textId="7C0BA2A7" w:rsidR="00F44A89" w:rsidRDefault="00F44A89" w:rsidP="00F44A89">
      <w:pPr>
        <w:pStyle w:val="a4"/>
        <w:spacing w:before="60" w:after="60"/>
        <w:ind w:left="440" w:firstLineChars="134" w:firstLine="268"/>
      </w:pPr>
      <w:r>
        <w:rPr>
          <w:noProof/>
        </w:rPr>
        <w:drawing>
          <wp:inline distT="0" distB="0" distL="0" distR="0" wp14:anchorId="656BE224" wp14:editId="5706B7FD">
            <wp:extent cx="5048250" cy="2395274"/>
            <wp:effectExtent l="152400" t="152400" r="361950" b="367030"/>
            <wp:docPr id="1880092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92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253" cy="23981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2363F2" w14:textId="50640279" w:rsidR="00F44A89" w:rsidRDefault="00F44A89" w:rsidP="00F44A89">
      <w:pPr>
        <w:pStyle w:val="a4"/>
        <w:spacing w:before="60" w:after="60"/>
        <w:ind w:left="440" w:firstLineChars="134" w:firstLine="268"/>
      </w:pPr>
      <w:r>
        <w:rPr>
          <w:noProof/>
        </w:rPr>
        <w:lastRenderedPageBreak/>
        <w:drawing>
          <wp:inline distT="0" distB="0" distL="0" distR="0" wp14:anchorId="27BFB619" wp14:editId="5086A4AD">
            <wp:extent cx="5022850" cy="2379052"/>
            <wp:effectExtent l="152400" t="171450" r="368300" b="364490"/>
            <wp:docPr id="572366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66652" name=""/>
                    <pic:cNvPicPr/>
                  </pic:nvPicPr>
                  <pic:blipFill rotWithShape="1">
                    <a:blip r:embed="rId11"/>
                    <a:srcRect t="11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843" cy="23852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F6995" w14:textId="29BD32B0" w:rsidR="00F44A89" w:rsidRPr="00F44A89" w:rsidRDefault="00466BC2" w:rsidP="00F44A89">
      <w:pPr>
        <w:pStyle w:val="a4"/>
        <w:spacing w:before="60" w:after="60"/>
        <w:ind w:left="440" w:firstLineChars="134" w:firstLine="268"/>
      </w:pPr>
      <w:r>
        <w:rPr>
          <w:noProof/>
        </w:rPr>
        <w:drawing>
          <wp:inline distT="0" distB="0" distL="0" distR="0" wp14:anchorId="5A4E5DDB" wp14:editId="5AFE34DD">
            <wp:extent cx="5054600" cy="2399336"/>
            <wp:effectExtent l="152400" t="171450" r="355600" b="363220"/>
            <wp:docPr id="78955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3507" name=""/>
                    <pic:cNvPicPr/>
                  </pic:nvPicPr>
                  <pic:blipFill rotWithShape="1">
                    <a:blip r:embed="rId12"/>
                    <a:srcRect t="11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176" cy="24053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CB5B0" w14:textId="77777777" w:rsidR="00A80260" w:rsidRDefault="00A802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260" w14:paraId="1F446C99" w14:textId="77777777">
        <w:tc>
          <w:tcPr>
            <w:tcW w:w="9360" w:type="dxa"/>
            <w:tcBorders>
              <w:top w:val="single" w:sz="4" w:space="0" w:color="F5A623"/>
              <w:left w:val="single" w:sz="12" w:space="0" w:color="F5A623"/>
              <w:bottom w:val="single" w:sz="1" w:space="0" w:color="F5A623"/>
              <w:right w:val="single" w:sz="1" w:space="0" w:color="F5A623"/>
            </w:tcBorders>
            <w:shd w:val="clear" w:color="auto" w:fill="FFFBE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562EDAA" w14:textId="0D47D6E9" w:rsidR="00A80260" w:rsidRDefault="00000000">
            <w:r>
              <w:rPr>
                <w:rFonts w:eastAsia="Arial"/>
                <w:color w:val="555555"/>
                <w:sz w:val="19"/>
                <w:szCs w:val="19"/>
              </w:rPr>
              <w:t>💡  实名认证支持身份证，全程约 1 分钟，是解锁所有免费权益的必要前提，请务必完成。</w:t>
            </w:r>
          </w:p>
        </w:tc>
      </w:tr>
    </w:tbl>
    <w:p w14:paraId="1F06FB42" w14:textId="77777777" w:rsidR="00A80260" w:rsidRDefault="00A80260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7517"/>
      </w:tblGrid>
      <w:tr w:rsidR="00A80260" w14:paraId="6682869B" w14:textId="77777777" w:rsidTr="00384AAD">
        <w:tc>
          <w:tcPr>
            <w:tcW w:w="1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 w14:paraId="69E1C600" w14:textId="77777777" w:rsidR="00A80260" w:rsidRDefault="00000000">
            <w:pPr>
              <w:jc w:val="center"/>
            </w:pPr>
            <w:r>
              <w:rPr>
                <w:rFonts w:eastAsia="Arial"/>
                <w:b/>
                <w:bCs/>
                <w:color w:val="FF6B35"/>
                <w:sz w:val="32"/>
                <w:szCs w:val="32"/>
              </w:rPr>
              <w:t>STEP 2</w:t>
            </w:r>
          </w:p>
        </w:tc>
        <w:tc>
          <w:tcPr>
            <w:tcW w:w="75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5E297" w14:textId="1169AA1F" w:rsidR="00A80260" w:rsidRDefault="00000000">
            <w:r>
              <w:rPr>
                <w:rFonts w:eastAsia="Arial"/>
                <w:b/>
                <w:bCs/>
                <w:color w:val="1A1A2E"/>
                <w:sz w:val="26"/>
                <w:szCs w:val="26"/>
              </w:rPr>
              <w:t xml:space="preserve">🎁  </w:t>
            </w:r>
            <w:r w:rsidR="005604B3" w:rsidRPr="005604B3">
              <w:rPr>
                <w:rFonts w:ascii="宋体" w:eastAsia="宋体" w:hAnsi="宋体" w:cs="宋体" w:hint="eastAsia"/>
                <w:b/>
                <w:bCs/>
                <w:color w:val="1A1A2E"/>
                <w:sz w:val="26"/>
                <w:szCs w:val="26"/>
              </w:rPr>
              <w:t>开通星火大模型及两大平台使用权限</w:t>
            </w:r>
          </w:p>
        </w:tc>
      </w:tr>
    </w:tbl>
    <w:p w14:paraId="3872DAA6" w14:textId="16D55C1E" w:rsidR="00A80260" w:rsidRDefault="00000000">
      <w:pPr>
        <w:spacing w:before="140" w:after="80"/>
      </w:pPr>
      <w:r>
        <w:rPr>
          <w:rFonts w:eastAsia="Arial"/>
          <w:color w:val="555555"/>
        </w:rPr>
        <w:t>三个平台共用同一账号，互不影响。</w:t>
      </w:r>
    </w:p>
    <w:p w14:paraId="41553362" w14:textId="1122483C" w:rsidR="00A80260" w:rsidRPr="00384AAD" w:rsidRDefault="00384AAD" w:rsidP="00384AAD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color w:val="1362FC"/>
        </w:rPr>
        <w:t>①</w:t>
      </w:r>
      <w:r>
        <w:rPr>
          <w:rFonts w:hint="eastAsia"/>
          <w:b/>
          <w:bCs/>
          <w:color w:val="1362FC"/>
        </w:rPr>
        <w:t xml:space="preserve"> </w:t>
      </w:r>
      <w:r>
        <w:rPr>
          <w:rFonts w:ascii="宋体" w:eastAsia="宋体" w:hAnsi="宋体" w:cs="宋体" w:hint="eastAsia"/>
          <w:color w:val="555555"/>
        </w:rPr>
        <w:t>进入</w:t>
      </w:r>
      <w:r>
        <w:rPr>
          <w:rFonts w:eastAsia="Arial"/>
          <w:color w:val="555555"/>
        </w:rPr>
        <w:t>控制台，在左侧菜单</w:t>
      </w:r>
      <w:r>
        <w:rPr>
          <w:rFonts w:ascii="宋体" w:eastAsia="宋体" w:hAnsi="宋体" w:cs="宋体" w:hint="eastAsia"/>
          <w:color w:val="555555"/>
        </w:rPr>
        <w:t>栏</w:t>
      </w:r>
      <w:r>
        <w:rPr>
          <w:rFonts w:eastAsia="Arial"/>
          <w:color w:val="555555"/>
        </w:rPr>
        <w:t>中找到</w:t>
      </w:r>
      <w:r>
        <w:rPr>
          <w:rFonts w:ascii="宋体" w:eastAsia="宋体" w:hAnsi="宋体" w:cs="宋体" w:hint="eastAsia"/>
          <w:color w:val="555555"/>
        </w:rPr>
        <w:t>“星火认知大模型”的Spark X2/X1.5，点击立即购买按钮</w:t>
      </w:r>
      <w:r>
        <w:rPr>
          <w:rFonts w:eastAsia="Arial"/>
          <w:color w:val="555555"/>
        </w:rPr>
        <w:t>，</w:t>
      </w:r>
      <w:r>
        <w:rPr>
          <w:rFonts w:ascii="宋体" w:eastAsia="宋体" w:hAnsi="宋体" w:cs="宋体" w:hint="eastAsia"/>
          <w:color w:val="555555"/>
        </w:rPr>
        <w:t>进入页面即可领取免费包，免费包含有20万和20并发，有效期为1年。</w:t>
      </w:r>
    </w:p>
    <w:p w14:paraId="267936C8" w14:textId="4445818E" w:rsidR="00384AAD" w:rsidRDefault="00384AAD" w:rsidP="00384AAD">
      <w:pPr>
        <w:pStyle w:val="a4"/>
        <w:spacing w:before="60" w:after="60"/>
        <w:ind w:left="440"/>
      </w:pPr>
      <w:r>
        <w:rPr>
          <w:noProof/>
        </w:rPr>
        <w:lastRenderedPageBreak/>
        <w:drawing>
          <wp:inline distT="0" distB="0" distL="0" distR="0" wp14:anchorId="3987FCC7" wp14:editId="4F9DAD18">
            <wp:extent cx="5448300" cy="2470898"/>
            <wp:effectExtent l="152400" t="152400" r="361950" b="367665"/>
            <wp:docPr id="60706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6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798" cy="2473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512156" w14:textId="3FED80BD" w:rsidR="00384AAD" w:rsidRDefault="00384AAD" w:rsidP="00384AAD">
      <w:pPr>
        <w:pStyle w:val="a4"/>
        <w:spacing w:before="60" w:after="60"/>
        <w:ind w:left="440"/>
      </w:pPr>
      <w:r>
        <w:rPr>
          <w:noProof/>
        </w:rPr>
        <w:drawing>
          <wp:inline distT="0" distB="0" distL="0" distR="0" wp14:anchorId="15709A98" wp14:editId="2B299B43">
            <wp:extent cx="5556250" cy="2528503"/>
            <wp:effectExtent l="152400" t="152400" r="368300" b="367665"/>
            <wp:docPr id="1544657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7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5246" cy="25325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E58B18" w14:textId="23A1778D" w:rsidR="001B3DCA" w:rsidRDefault="001B3DCA" w:rsidP="00384AAD">
      <w:pPr>
        <w:pStyle w:val="a4"/>
        <w:spacing w:before="60" w:after="60"/>
        <w:ind w:left="440"/>
      </w:pPr>
    </w:p>
    <w:p w14:paraId="15B6D21C" w14:textId="5AD9E634" w:rsidR="001B3DCA" w:rsidRPr="001B3DCA" w:rsidRDefault="001B3DCA" w:rsidP="001B3DCA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color w:val="1362FC"/>
        </w:rPr>
        <w:t>②</w:t>
      </w:r>
      <w:r>
        <w:rPr>
          <w:rFonts w:hint="eastAsia"/>
          <w:b/>
          <w:bCs/>
          <w:color w:val="1362FC"/>
        </w:rPr>
        <w:t xml:space="preserve"> </w:t>
      </w:r>
      <w:r>
        <w:rPr>
          <w:rFonts w:ascii="宋体" w:eastAsia="宋体" w:hAnsi="宋体" w:cs="宋体" w:hint="eastAsia"/>
          <w:color w:val="555555"/>
        </w:rPr>
        <w:t>登录星辰MaaS平台</w:t>
      </w:r>
      <w:hyperlink r:id="rId15" w:history="1">
        <w:r w:rsidRPr="001B3DCA">
          <w:rPr>
            <w:rStyle w:val="a5"/>
          </w:rPr>
          <w:t>https://maas.xfyun.cn/</w:t>
        </w:r>
      </w:hyperlink>
      <w:r w:rsidRPr="001B3DCA">
        <w:rPr>
          <w:rFonts w:ascii="宋体" w:eastAsia="宋体" w:hAnsi="宋体" w:cs="宋体" w:hint="eastAsia"/>
          <w:color w:val="555555"/>
        </w:rPr>
        <w:t xml:space="preserve"> ，</w:t>
      </w:r>
      <w:r>
        <w:rPr>
          <w:rFonts w:ascii="宋体" w:eastAsia="宋体" w:hAnsi="宋体" w:cs="宋体" w:hint="eastAsia"/>
          <w:color w:val="555555"/>
        </w:rPr>
        <w:t>即可对模型进行微调和训练</w:t>
      </w:r>
      <w:r w:rsidR="005604B3">
        <w:rPr>
          <w:rFonts w:ascii="宋体" w:eastAsia="宋体" w:hAnsi="宋体" w:cs="宋体" w:hint="eastAsia"/>
          <w:color w:val="555555"/>
        </w:rPr>
        <w:t>，</w:t>
      </w:r>
      <w:r w:rsidR="005604B3" w:rsidRPr="005604B3">
        <w:rPr>
          <w:rFonts w:ascii="宋体" w:eastAsia="宋体" w:hAnsi="宋体" w:cs="宋体" w:hint="eastAsia"/>
          <w:color w:val="555555"/>
        </w:rPr>
        <w:t>平台本身免费使用</w:t>
      </w:r>
      <w:r w:rsidR="005604B3">
        <w:rPr>
          <w:rFonts w:ascii="宋体" w:eastAsia="宋体" w:hAnsi="宋体" w:cs="宋体" w:hint="eastAsia"/>
          <w:color w:val="555555"/>
        </w:rPr>
        <w:t>，</w:t>
      </w:r>
      <w:r w:rsidR="005604B3" w:rsidRPr="005604B3">
        <w:rPr>
          <w:rFonts w:ascii="宋体" w:eastAsia="宋体" w:hAnsi="宋体" w:cs="宋体" w:hint="eastAsia"/>
          <w:color w:val="555555"/>
        </w:rPr>
        <w:t>平台内部分模型服务按调用量收费，使用前请留意各模型的计费说明</w:t>
      </w:r>
      <w:r>
        <w:rPr>
          <w:rFonts w:ascii="宋体" w:eastAsia="宋体" w:hAnsi="宋体" w:cs="宋体" w:hint="eastAsia"/>
          <w:color w:val="555555"/>
        </w:rPr>
        <w:t>；</w:t>
      </w:r>
    </w:p>
    <w:p w14:paraId="6611E7D0" w14:textId="4B67FA1B" w:rsidR="001B3DCA" w:rsidRPr="00384AAD" w:rsidRDefault="001B3DCA" w:rsidP="001B3DCA">
      <w:pPr>
        <w:pStyle w:val="a4"/>
        <w:numPr>
          <w:ilvl w:val="0"/>
          <w:numId w:val="2"/>
        </w:numPr>
        <w:spacing w:before="60" w:after="60"/>
      </w:pPr>
      <w:r>
        <w:rPr>
          <w:rFonts w:ascii="Cambria Math" w:eastAsia="Arial" w:hAnsi="Cambria Math" w:cs="Cambria Math"/>
          <w:b/>
          <w:bCs/>
          <w:color w:val="1362FC"/>
        </w:rPr>
        <w:t>③</w:t>
      </w:r>
      <w:r>
        <w:rPr>
          <w:rFonts w:ascii="Cambria Math" w:hAnsi="Cambria Math" w:cs="Cambria Math" w:hint="eastAsia"/>
          <w:b/>
          <w:bCs/>
          <w:color w:val="1362FC"/>
        </w:rPr>
        <w:t xml:space="preserve"> </w:t>
      </w:r>
      <w:r>
        <w:rPr>
          <w:rFonts w:ascii="宋体" w:eastAsia="宋体" w:hAnsi="宋体" w:cs="宋体" w:hint="eastAsia"/>
          <w:color w:val="555555"/>
        </w:rPr>
        <w:t>登录星辰Agent平台</w:t>
      </w:r>
      <w:hyperlink r:id="rId16" w:history="1">
        <w:r w:rsidRPr="001B3DCA">
          <w:rPr>
            <w:rStyle w:val="a5"/>
          </w:rPr>
          <w:t>https://agent.xfyun.cn/</w:t>
        </w:r>
      </w:hyperlink>
      <w:r w:rsidRPr="001B3DCA">
        <w:rPr>
          <w:rFonts w:ascii="宋体" w:eastAsia="宋体" w:hAnsi="宋体" w:cs="宋体" w:hint="eastAsia"/>
          <w:color w:val="555555"/>
        </w:rPr>
        <w:t>，</w:t>
      </w:r>
      <w:r>
        <w:rPr>
          <w:rFonts w:ascii="宋体" w:eastAsia="宋体" w:hAnsi="宋体" w:cs="宋体" w:hint="eastAsia"/>
          <w:color w:val="555555"/>
        </w:rPr>
        <w:t>即可免费试用智能体编排空间</w:t>
      </w:r>
      <w:r w:rsidR="005604B3">
        <w:rPr>
          <w:rFonts w:ascii="宋体" w:eastAsia="宋体" w:hAnsi="宋体" w:cs="宋体" w:hint="eastAsia"/>
          <w:color w:val="555555"/>
        </w:rPr>
        <w:t>，</w:t>
      </w:r>
      <w:r w:rsidR="005604B3" w:rsidRPr="005604B3">
        <w:rPr>
          <w:rFonts w:ascii="宋体" w:eastAsia="宋体" w:hAnsi="宋体" w:cs="宋体" w:hint="eastAsia"/>
          <w:color w:val="555555"/>
        </w:rPr>
        <w:t>平台本身免费使用</w:t>
      </w:r>
      <w:r w:rsidR="005604B3">
        <w:rPr>
          <w:rFonts w:ascii="宋体" w:eastAsia="宋体" w:hAnsi="宋体" w:cs="宋体" w:hint="eastAsia"/>
          <w:color w:val="555555"/>
        </w:rPr>
        <w:t>，</w:t>
      </w:r>
      <w:r w:rsidR="005604B3" w:rsidRPr="005604B3">
        <w:rPr>
          <w:rFonts w:ascii="宋体" w:eastAsia="宋体" w:hAnsi="宋体" w:cs="宋体" w:hint="eastAsia"/>
          <w:color w:val="555555"/>
        </w:rPr>
        <w:t>平台内调用的底层模型服务可能产生费用，请在使用前查看对应服务的计费规则</w:t>
      </w:r>
      <w:r>
        <w:rPr>
          <w:rFonts w:ascii="宋体" w:eastAsia="宋体" w:hAnsi="宋体" w:cs="宋体" w:hint="eastAsia"/>
          <w:color w:val="555555"/>
        </w:rPr>
        <w:t>。</w:t>
      </w:r>
    </w:p>
    <w:p w14:paraId="0F4CF099" w14:textId="77777777" w:rsidR="001B3DCA" w:rsidRPr="001B3DCA" w:rsidRDefault="001B3DCA" w:rsidP="00384AAD">
      <w:pPr>
        <w:pStyle w:val="a4"/>
        <w:spacing w:before="60" w:after="60"/>
        <w:ind w:left="4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260" w14:paraId="4A065077" w14:textId="77777777">
        <w:tc>
          <w:tcPr>
            <w:tcW w:w="9360" w:type="dxa"/>
            <w:tcBorders>
              <w:top w:val="single" w:sz="4" w:space="0" w:color="0099CC"/>
              <w:left w:val="single" w:sz="12" w:space="0" w:color="0099CC"/>
              <w:bottom w:val="single" w:sz="1" w:space="0" w:color="0099CC"/>
              <w:right w:val="single" w:sz="1" w:space="0" w:color="0099CC"/>
            </w:tcBorders>
            <w:shd w:val="clear" w:color="auto" w:fill="E8F7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CA11096" w14:textId="77777777" w:rsidR="00A80260" w:rsidRDefault="00000000">
            <w:r>
              <w:rPr>
                <w:rFonts w:ascii="Segoe UI Emoji" w:eastAsia="Arial" w:hAnsi="Segoe UI Emoji" w:cs="Segoe UI Emoji"/>
                <w:color w:val="555555"/>
                <w:sz w:val="19"/>
                <w:szCs w:val="19"/>
              </w:rPr>
              <w:t>📌</w:t>
            </w:r>
            <w:r>
              <w:rPr>
                <w:rFonts w:eastAsia="Arial"/>
                <w:color w:val="555555"/>
                <w:sz w:val="19"/>
                <w:szCs w:val="19"/>
              </w:rPr>
              <w:t xml:space="preserve">  三个平台均使用同一讯飞账号登录，无需重复注册。每个平台独立计算额度，互不影响。</w:t>
            </w:r>
          </w:p>
        </w:tc>
      </w:tr>
    </w:tbl>
    <w:p w14:paraId="6F49B660" w14:textId="77777777" w:rsidR="00A80260" w:rsidRDefault="00A80260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A80260" w14:paraId="752B6F3F" w14:textId="77777777" w:rsidTr="001B3DCA"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 w14:paraId="79E67636" w14:textId="77777777" w:rsidR="00A80260" w:rsidRDefault="00000000">
            <w:pPr>
              <w:jc w:val="center"/>
            </w:pPr>
            <w:r>
              <w:rPr>
                <w:rFonts w:eastAsia="Arial"/>
                <w:b/>
                <w:bCs/>
                <w:color w:val="CC8800"/>
                <w:sz w:val="32"/>
                <w:szCs w:val="32"/>
              </w:rPr>
              <w:t>STEP 3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51E0D8" w14:textId="77777777" w:rsidR="00A80260" w:rsidRDefault="00000000">
            <w:r>
              <w:rPr>
                <w:rFonts w:eastAsia="Arial"/>
                <w:b/>
                <w:bCs/>
                <w:color w:val="1A1A2E"/>
                <w:sz w:val="26"/>
                <w:szCs w:val="26"/>
              </w:rPr>
              <w:t>♾️  星火额度耗尽？凭 APPID 申请追加</w:t>
            </w:r>
          </w:p>
        </w:tc>
      </w:tr>
    </w:tbl>
    <w:p w14:paraId="1E57A73E" w14:textId="43182662" w:rsidR="00A80260" w:rsidRDefault="00000000">
      <w:pPr>
        <w:spacing w:before="140" w:after="80"/>
      </w:pPr>
      <w:r>
        <w:rPr>
          <w:rFonts w:eastAsia="Arial"/>
          <w:color w:val="555555"/>
        </w:rPr>
        <w:t xml:space="preserve">比赛期间如免费 </w:t>
      </w:r>
      <w:r w:rsidR="005604B3">
        <w:rPr>
          <w:rFonts w:hint="eastAsia"/>
          <w:color w:val="555555"/>
        </w:rPr>
        <w:t>t</w:t>
      </w:r>
      <w:r>
        <w:rPr>
          <w:rFonts w:eastAsia="Arial"/>
          <w:color w:val="555555"/>
        </w:rPr>
        <w:t>oken</w:t>
      </w:r>
      <w:r w:rsidR="005604B3">
        <w:rPr>
          <w:rFonts w:hint="eastAsia"/>
          <w:color w:val="555555"/>
        </w:rPr>
        <w:t>s</w:t>
      </w:r>
      <w:r>
        <w:rPr>
          <w:rFonts w:eastAsia="Arial"/>
          <w:color w:val="555555"/>
        </w:rPr>
        <w:t xml:space="preserve"> 用完，可通过以下专属通道申请追加额度，保障开发不中断。</w:t>
      </w:r>
    </w:p>
    <w:p w14:paraId="7839C1C4" w14:textId="0931CDEA" w:rsidR="001B3DCA" w:rsidRDefault="00000000" w:rsidP="001B3DCA">
      <w:pPr>
        <w:pStyle w:val="a4"/>
        <w:numPr>
          <w:ilvl w:val="0"/>
          <w:numId w:val="2"/>
        </w:numPr>
        <w:spacing w:before="60" w:after="60"/>
      </w:pPr>
      <w:r w:rsidRPr="001B3DCA">
        <w:rPr>
          <w:rFonts w:eastAsia="Arial"/>
          <w:b/>
          <w:bCs/>
          <w:color w:val="1362FC"/>
        </w:rPr>
        <w:t xml:space="preserve">①  </w:t>
      </w:r>
      <w:r w:rsidRPr="001B3DCA">
        <w:rPr>
          <w:rFonts w:eastAsia="Arial"/>
          <w:color w:val="555555"/>
        </w:rPr>
        <w:t>登录控制台，</w:t>
      </w:r>
      <w:r w:rsidR="001B3DCA">
        <w:rPr>
          <w:rFonts w:ascii="宋体" w:eastAsia="宋体" w:hAnsi="宋体" w:cs="宋体" w:hint="eastAsia"/>
          <w:color w:val="555555"/>
        </w:rPr>
        <w:t>在左侧菜单栏中找到“星火认知大模型”的Spark X2/X1.5，后</w:t>
      </w:r>
      <w:r w:rsidRPr="001B3DCA">
        <w:rPr>
          <w:rFonts w:eastAsia="Arial"/>
          <w:color w:val="555555"/>
        </w:rPr>
        <w:t>在</w:t>
      </w:r>
      <w:r w:rsidR="001B3DCA">
        <w:rPr>
          <w:rFonts w:asciiTheme="minorEastAsia" w:hAnsiTheme="minorEastAsia" w:hint="eastAsia"/>
          <w:color w:val="555555"/>
        </w:rPr>
        <w:t>右</w:t>
      </w:r>
      <w:r w:rsidRPr="001B3DCA">
        <w:rPr>
          <w:rFonts w:eastAsia="Arial"/>
          <w:color w:val="555555"/>
        </w:rPr>
        <w:t>侧菜单「</w:t>
      </w:r>
      <w:r w:rsidR="001B3DCA">
        <w:rPr>
          <w:rFonts w:ascii="宋体" w:eastAsia="宋体" w:hAnsi="宋体" w:cs="宋体" w:hint="eastAsia"/>
          <w:color w:val="555555"/>
        </w:rPr>
        <w:t>鉴权信息</w:t>
      </w:r>
      <w:r w:rsidRPr="001B3DCA">
        <w:rPr>
          <w:rFonts w:eastAsia="Arial"/>
          <w:color w:val="555555"/>
        </w:rPr>
        <w:t xml:space="preserve">」中找到您的 </w:t>
      </w:r>
      <w:r w:rsidRPr="001B3DCA">
        <w:rPr>
          <w:rFonts w:ascii="Courier New" w:eastAsia="Courier New" w:hAnsi="Courier New" w:cs="Courier New"/>
          <w:b/>
          <w:bCs/>
          <w:color w:val="1362FC"/>
        </w:rPr>
        <w:t>APPID</w:t>
      </w:r>
      <w:r w:rsidR="001C1B56">
        <w:rPr>
          <w:rFonts w:ascii="宋体" w:eastAsia="宋体" w:hAnsi="宋体" w:cs="宋体" w:hint="eastAsia"/>
          <w:b/>
          <w:bCs/>
          <w:color w:val="1362FC"/>
        </w:rPr>
        <w:t>；</w:t>
      </w:r>
    </w:p>
    <w:p w14:paraId="5CCBFDC4" w14:textId="21A3CC5B" w:rsidR="00A80260" w:rsidRDefault="00000000">
      <w:pPr>
        <w:pStyle w:val="a4"/>
        <w:numPr>
          <w:ilvl w:val="0"/>
          <w:numId w:val="2"/>
        </w:numPr>
        <w:spacing w:before="60" w:after="60"/>
      </w:pPr>
      <w:commentRangeStart w:id="0"/>
      <w:r>
        <w:rPr>
          <w:rFonts w:eastAsia="Arial"/>
          <w:b/>
          <w:bCs/>
          <w:color w:val="1362FC"/>
        </w:rPr>
        <w:t xml:space="preserve">②  </w:t>
      </w:r>
      <w:r w:rsidR="001C1B56" w:rsidRPr="001C1B56">
        <w:rPr>
          <w:rFonts w:ascii="宋体" w:eastAsia="宋体" w:hAnsi="宋体" w:cs="宋体" w:hint="eastAsia"/>
          <w:color w:val="555555"/>
        </w:rPr>
        <w:t>在</w:t>
      </w:r>
      <w:r w:rsidR="001C1B56">
        <w:rPr>
          <w:rFonts w:ascii="宋体" w:eastAsia="宋体" w:hAnsi="宋体" w:cs="宋体" w:hint="eastAsia"/>
          <w:color w:val="555555"/>
        </w:rPr>
        <w:t>报名参加比赛时</w:t>
      </w:r>
      <w:r w:rsidR="001C1B56" w:rsidRPr="001C1B56">
        <w:rPr>
          <w:rFonts w:ascii="宋体" w:eastAsia="宋体" w:hAnsi="宋体" w:cs="宋体" w:hint="eastAsia"/>
          <w:color w:val="555555"/>
        </w:rPr>
        <w:t>将</w:t>
      </w:r>
      <w:r w:rsidR="001C1B56" w:rsidRPr="001C1B56">
        <w:rPr>
          <w:rFonts w:eastAsia="Arial" w:hint="eastAsia"/>
          <w:color w:val="555555"/>
        </w:rPr>
        <w:t>APPID</w:t>
      </w:r>
      <w:commentRangeEnd w:id="0"/>
      <w:r w:rsidR="001C1B56">
        <w:rPr>
          <w:rStyle w:val="ae"/>
          <w:rFonts w:ascii="宋体" w:eastAsia="宋体" w:hAnsi="宋体" w:cs="宋体" w:hint="eastAsia"/>
          <w:color w:val="555555"/>
          <w:sz w:val="20"/>
          <w:szCs w:val="20"/>
        </w:rPr>
        <w:commentReference w:id="0"/>
      </w:r>
      <w:r w:rsidR="001C1B56">
        <w:rPr>
          <w:rFonts w:ascii="宋体" w:eastAsia="宋体" w:hAnsi="宋体" w:cs="宋体" w:hint="eastAsia"/>
          <w:color w:val="555555"/>
        </w:rPr>
        <w:t>填写上，使用完后可申请新的</w:t>
      </w:r>
      <w:r w:rsidR="005604B3">
        <w:rPr>
          <w:rFonts w:ascii="宋体" w:eastAsia="宋体" w:hAnsi="宋体" w:cs="宋体" w:hint="eastAsia"/>
          <w:color w:val="555555"/>
        </w:rPr>
        <w:t>tokens</w:t>
      </w:r>
      <w:r w:rsidR="001C1B56">
        <w:rPr>
          <w:rFonts w:ascii="宋体" w:eastAsia="宋体" w:hAnsi="宋体" w:cs="宋体" w:hint="eastAsia"/>
          <w:color w:val="555555"/>
        </w:rPr>
        <w:t>；</w:t>
      </w:r>
    </w:p>
    <w:p w14:paraId="18D33DC5" w14:textId="77777777" w:rsidR="00A80260" w:rsidRPr="001B3DC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color w:val="1362FC"/>
        </w:rPr>
        <w:lastRenderedPageBreak/>
        <w:t xml:space="preserve">③  </w:t>
      </w:r>
      <w:r>
        <w:rPr>
          <w:rFonts w:eastAsia="Arial"/>
          <w:color w:val="555555"/>
        </w:rPr>
        <w:t>工作人员审核通过后，额度将直接充值至您的账户，即可继续使用</w:t>
      </w:r>
    </w:p>
    <w:p w14:paraId="056D6100" w14:textId="77777777" w:rsidR="001B3DCA" w:rsidRDefault="001B3DCA" w:rsidP="001B3DCA">
      <w:pPr>
        <w:pStyle w:val="a4"/>
        <w:numPr>
          <w:ilvl w:val="0"/>
          <w:numId w:val="2"/>
        </w:numPr>
        <w:spacing w:before="60" w:after="60"/>
      </w:pPr>
      <w:r w:rsidRPr="001B3DCA">
        <w:rPr>
          <w:rFonts w:hint="eastAsia"/>
          <w:highlight w:val="yellow"/>
        </w:rPr>
        <w:t>需要注意的是，一个队伍只允许登记一个</w:t>
      </w:r>
      <w:r w:rsidRPr="001B3DCA">
        <w:rPr>
          <w:rFonts w:hint="eastAsia"/>
          <w:highlight w:val="yellow"/>
        </w:rPr>
        <w:t>APPID</w:t>
      </w:r>
      <w:r w:rsidRPr="001B3DCA">
        <w:rPr>
          <w:rFonts w:hint="eastAsia"/>
          <w:highlight w:val="yellow"/>
        </w:rPr>
        <w:t>。</w:t>
      </w:r>
    </w:p>
    <w:p w14:paraId="52EDC4EC" w14:textId="1F55A204" w:rsidR="001B3DCA" w:rsidRPr="001B3DCA" w:rsidRDefault="001C1B56" w:rsidP="001B3DCA">
      <w:pPr>
        <w:pStyle w:val="a4"/>
        <w:spacing w:before="60" w:after="60"/>
        <w:ind w:left="440"/>
      </w:pPr>
      <w:r>
        <w:rPr>
          <w:noProof/>
        </w:rPr>
        <w:drawing>
          <wp:inline distT="0" distB="0" distL="0" distR="0" wp14:anchorId="33352C2D" wp14:editId="4CFF47F9">
            <wp:extent cx="5251450" cy="2401784"/>
            <wp:effectExtent l="152400" t="152400" r="368300" b="360680"/>
            <wp:docPr id="1811496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96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232" cy="24071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F561D0" w14:textId="77777777" w:rsidR="00A80260" w:rsidRDefault="00A80260">
      <w:pPr>
        <w:spacing w:before="100"/>
      </w:pPr>
    </w:p>
    <w:p w14:paraId="3ABFAD14" w14:textId="77777777" w:rsidR="00A80260" w:rsidRDefault="00A80260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7659"/>
      </w:tblGrid>
      <w:tr w:rsidR="00A80260" w14:paraId="568C2239" w14:textId="77777777" w:rsidTr="001C1B56"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FF6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 w14:paraId="665FAA76" w14:textId="77777777" w:rsidR="00A80260" w:rsidRDefault="00000000">
            <w:pPr>
              <w:jc w:val="center"/>
            </w:pPr>
            <w:r>
              <w:rPr>
                <w:rFonts w:eastAsia="Arial"/>
                <w:b/>
                <w:bCs/>
                <w:color w:val="008850"/>
                <w:sz w:val="32"/>
                <w:szCs w:val="32"/>
              </w:rPr>
              <w:t>STEP 4</w:t>
            </w:r>
          </w:p>
        </w:tc>
        <w:tc>
          <w:tcPr>
            <w:tcW w:w="76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F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1B54AB" w14:textId="13D6B1AA" w:rsidR="00A80260" w:rsidRDefault="00000000">
            <w:r>
              <w:rPr>
                <w:rFonts w:eastAsia="Arial"/>
                <w:b/>
                <w:bCs/>
                <w:color w:val="1A1A2E"/>
                <w:sz w:val="26"/>
                <w:szCs w:val="26"/>
              </w:rPr>
              <w:t>💎  开放平台更多</w:t>
            </w:r>
            <w:r w:rsidR="001C1B56">
              <w:rPr>
                <w:rFonts w:ascii="宋体" w:eastAsia="宋体" w:hAnsi="宋体" w:cs="宋体" w:hint="eastAsia"/>
                <w:b/>
                <w:bCs/>
                <w:color w:val="1A1A2E"/>
                <w:sz w:val="26"/>
                <w:szCs w:val="26"/>
              </w:rPr>
              <w:t>可</w:t>
            </w:r>
            <w:r w:rsidR="001C1B56">
              <w:rPr>
                <w:rFonts w:eastAsia="Arial"/>
                <w:b/>
                <w:bCs/>
                <w:color w:val="1A1A2E"/>
                <w:sz w:val="26"/>
                <w:szCs w:val="26"/>
              </w:rPr>
              <w:t>免费试用</w:t>
            </w:r>
            <w:r w:rsidR="001C1B56">
              <w:rPr>
                <w:rFonts w:ascii="宋体" w:eastAsia="宋体" w:hAnsi="宋体" w:cs="宋体" w:hint="eastAsia"/>
                <w:b/>
                <w:bCs/>
                <w:color w:val="1A1A2E"/>
                <w:sz w:val="26"/>
                <w:szCs w:val="26"/>
              </w:rPr>
              <w:t>得</w:t>
            </w:r>
            <w:r>
              <w:rPr>
                <w:rFonts w:eastAsia="Arial"/>
                <w:b/>
                <w:bCs/>
                <w:color w:val="1A1A2E"/>
                <w:sz w:val="26"/>
                <w:szCs w:val="26"/>
              </w:rPr>
              <w:t>能力，</w:t>
            </w:r>
            <w:r w:rsidR="001C1B56" w:rsidRPr="001C1B56">
              <w:rPr>
                <w:rFonts w:eastAsia="Arial"/>
                <w:b/>
                <w:bCs/>
                <w:color w:val="1A1A2E"/>
                <w:sz w:val="26"/>
                <w:szCs w:val="26"/>
              </w:rPr>
              <w:t xml:space="preserve"> </w:t>
            </w:r>
            <w:r w:rsidR="001C1B56" w:rsidRPr="001C1B56">
              <w:rPr>
                <w:rFonts w:ascii="宋体" w:eastAsia="宋体" w:hAnsi="宋体" w:cs="宋体" w:hint="eastAsia"/>
                <w:b/>
                <w:bCs/>
                <w:color w:val="1A1A2E"/>
                <w:sz w:val="26"/>
                <w:szCs w:val="26"/>
              </w:rPr>
              <w:t>欢迎申请</w:t>
            </w:r>
          </w:p>
        </w:tc>
      </w:tr>
    </w:tbl>
    <w:p w14:paraId="5909D985" w14:textId="77777777" w:rsidR="00A80260" w:rsidRDefault="00000000">
      <w:pPr>
        <w:spacing w:before="140" w:after="120"/>
      </w:pPr>
      <w:r>
        <w:rPr>
          <w:rFonts w:eastAsia="Arial"/>
          <w:color w:val="555555"/>
        </w:rPr>
        <w:t>讯飞开放平台不止大模型，以下能力新用户均可免费申请试用额度，直接调用 API 即可集成到您的项目中。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2268"/>
        <w:gridCol w:w="2409"/>
        <w:gridCol w:w="2268"/>
      </w:tblGrid>
      <w:tr w:rsidR="00A80260" w14:paraId="3BC2E570" w14:textId="77777777" w:rsidTr="001C1B56">
        <w:tc>
          <w:tcPr>
            <w:tcW w:w="2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AA3F9" w14:textId="77777777" w:rsidR="00A80260" w:rsidRDefault="00000000">
            <w:pPr>
              <w:jc w:val="center"/>
            </w:pPr>
            <w:r>
              <w:rPr>
                <w:rFonts w:eastAsia="Arial"/>
                <w:sz w:val="28"/>
                <w:szCs w:val="28"/>
              </w:rPr>
              <w:t>🎙️</w:t>
            </w:r>
          </w:p>
          <w:p w14:paraId="69A16D6F" w14:textId="77777777" w:rsidR="00A80260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语音识别</w:t>
            </w:r>
          </w:p>
          <w:p w14:paraId="70F01D54" w14:textId="77777777" w:rsidR="00A80260" w:rsidRDefault="00000000">
            <w:pPr>
              <w:jc w:val="center"/>
            </w:pPr>
            <w:r>
              <w:rPr>
                <w:rFonts w:eastAsia="Arial"/>
                <w:color w:val="888888"/>
                <w:sz w:val="17"/>
                <w:szCs w:val="17"/>
              </w:rPr>
              <w:t>实时转文字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20FD5" w14:textId="77777777" w:rsidR="00A80260" w:rsidRDefault="00000000">
            <w:pPr>
              <w:jc w:val="center"/>
            </w:pPr>
            <w:r>
              <w:rPr>
                <w:rFonts w:eastAsia="Arial"/>
                <w:sz w:val="28"/>
                <w:szCs w:val="28"/>
              </w:rPr>
              <w:t>📄</w:t>
            </w:r>
          </w:p>
          <w:p w14:paraId="52464302" w14:textId="77777777" w:rsidR="00A80260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OCR 文字识别</w:t>
            </w:r>
          </w:p>
          <w:p w14:paraId="6C857B64" w14:textId="77777777" w:rsidR="00A80260" w:rsidRDefault="00000000">
            <w:pPr>
              <w:jc w:val="center"/>
            </w:pPr>
            <w:r>
              <w:rPr>
                <w:rFonts w:eastAsia="Arial"/>
                <w:color w:val="888888"/>
                <w:sz w:val="17"/>
                <w:szCs w:val="17"/>
              </w:rPr>
              <w:t>图片提取文字</w:t>
            </w:r>
          </w:p>
        </w:tc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DB9919" w14:textId="77777777" w:rsidR="00A80260" w:rsidRDefault="00000000">
            <w:pPr>
              <w:jc w:val="center"/>
            </w:pPr>
            <w:r>
              <w:rPr>
                <w:rFonts w:eastAsia="Arial"/>
                <w:sz w:val="28"/>
                <w:szCs w:val="28"/>
              </w:rPr>
              <w:t>🔊</w:t>
            </w:r>
          </w:p>
          <w:p w14:paraId="1E8D31F8" w14:textId="77777777" w:rsidR="00A80260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语音合成 TTS</w:t>
            </w:r>
          </w:p>
          <w:p w14:paraId="29C2C16D" w14:textId="77777777" w:rsidR="00A80260" w:rsidRDefault="00000000">
            <w:pPr>
              <w:jc w:val="center"/>
            </w:pPr>
            <w:r>
              <w:rPr>
                <w:rFonts w:eastAsia="Arial"/>
                <w:color w:val="888888"/>
                <w:sz w:val="17"/>
                <w:szCs w:val="17"/>
              </w:rPr>
              <w:t>文字转语音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832D45" w14:textId="77777777" w:rsidR="00A80260" w:rsidRDefault="00000000">
            <w:pPr>
              <w:jc w:val="center"/>
            </w:pPr>
            <w:r>
              <w:rPr>
                <w:rFonts w:eastAsia="Arial"/>
                <w:sz w:val="28"/>
                <w:szCs w:val="28"/>
              </w:rPr>
              <w:t>🌐</w:t>
            </w:r>
          </w:p>
          <w:p w14:paraId="566C6C28" w14:textId="77777777" w:rsidR="00A80260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机器翻译</w:t>
            </w:r>
          </w:p>
          <w:p w14:paraId="187E2E4C" w14:textId="77777777" w:rsidR="00A80260" w:rsidRDefault="00000000">
            <w:pPr>
              <w:jc w:val="center"/>
            </w:pPr>
            <w:r>
              <w:rPr>
                <w:rFonts w:eastAsia="Arial"/>
                <w:color w:val="888888"/>
                <w:sz w:val="17"/>
                <w:szCs w:val="17"/>
              </w:rPr>
              <w:t>多语言互译</w:t>
            </w:r>
          </w:p>
        </w:tc>
      </w:tr>
      <w:tr w:rsidR="00A80260" w14:paraId="03FF3F9E" w14:textId="77777777" w:rsidTr="001C1B56">
        <w:trPr>
          <w:gridAfter w:val="3"/>
          <w:wAfter w:w="6945" w:type="dxa"/>
        </w:trPr>
        <w:tc>
          <w:tcPr>
            <w:tcW w:w="2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E8CCA2" w14:textId="77777777" w:rsidR="00A80260" w:rsidRDefault="00A80260">
            <w:pPr>
              <w:spacing w:before="60"/>
            </w:pPr>
          </w:p>
        </w:tc>
      </w:tr>
    </w:tbl>
    <w:p w14:paraId="4310A018" w14:textId="77777777" w:rsidR="00A80260" w:rsidRDefault="00A8026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260" w14:paraId="2FAE0431" w14:textId="77777777">
        <w:tc>
          <w:tcPr>
            <w:tcW w:w="9360" w:type="dxa"/>
            <w:tcBorders>
              <w:top w:val="single" w:sz="4" w:space="0" w:color="00AA66"/>
              <w:left w:val="single" w:sz="12" w:space="0" w:color="00AA66"/>
              <w:bottom w:val="single" w:sz="1" w:space="0" w:color="00AA66"/>
              <w:right w:val="single" w:sz="1" w:space="0" w:color="00AA66"/>
            </w:tcBorders>
            <w:shd w:val="clear" w:color="auto" w:fill="EDFFF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FDA95B4" w14:textId="47FEEB93" w:rsidR="00A80260" w:rsidRDefault="00000000">
            <w:r>
              <w:rPr>
                <w:rFonts w:eastAsia="Arial"/>
                <w:color w:val="555555"/>
                <w:sz w:val="19"/>
                <w:szCs w:val="19"/>
              </w:rPr>
              <w:t>🛒  进入控制台</w:t>
            </w:r>
            <w:r w:rsidR="001C1B56">
              <w:rPr>
                <w:rFonts w:ascii="宋体" w:eastAsia="宋体" w:hAnsi="宋体" w:cs="宋体" w:hint="eastAsia"/>
                <w:color w:val="555555"/>
                <w:sz w:val="19"/>
                <w:szCs w:val="19"/>
              </w:rPr>
              <w:t>，</w:t>
            </w:r>
            <w:r>
              <w:rPr>
                <w:rFonts w:eastAsia="Arial"/>
                <w:color w:val="555555"/>
                <w:sz w:val="19"/>
                <w:szCs w:val="19"/>
              </w:rPr>
              <w:t>搜索或浏览</w:t>
            </w:r>
            <w:r w:rsidR="001C1B56">
              <w:rPr>
                <w:rFonts w:ascii="宋体" w:eastAsia="宋体" w:hAnsi="宋体" w:cs="宋体" w:hint="eastAsia"/>
                <w:color w:val="555555"/>
                <w:sz w:val="19"/>
                <w:szCs w:val="19"/>
              </w:rPr>
              <w:t>左侧菜单</w:t>
            </w:r>
            <w:r>
              <w:rPr>
                <w:rFonts w:eastAsia="Arial"/>
                <w:color w:val="555555"/>
                <w:sz w:val="19"/>
                <w:szCs w:val="19"/>
              </w:rPr>
              <w:t>所需能力</w:t>
            </w:r>
            <w:r w:rsidR="001C1B56">
              <w:rPr>
                <w:rFonts w:ascii="宋体" w:eastAsia="宋体" w:hAnsi="宋体" w:cs="宋体" w:hint="eastAsia"/>
                <w:color w:val="555555"/>
                <w:sz w:val="19"/>
                <w:szCs w:val="19"/>
              </w:rPr>
              <w:t>，点击</w:t>
            </w:r>
            <w:r w:rsidR="001C1B56">
              <w:rPr>
                <w:rFonts w:eastAsia="Arial"/>
                <w:color w:val="555555"/>
                <w:sz w:val="19"/>
                <w:szCs w:val="19"/>
              </w:rPr>
              <w:t>「</w:t>
            </w:r>
            <w:r w:rsidR="001C1B56">
              <w:rPr>
                <w:rFonts w:ascii="宋体" w:eastAsia="宋体" w:hAnsi="宋体" w:cs="宋体" w:hint="eastAsia"/>
                <w:color w:val="555555"/>
                <w:sz w:val="19"/>
                <w:szCs w:val="19"/>
              </w:rPr>
              <w:t>购买服务</w:t>
            </w:r>
            <w:r w:rsidR="001C1B56">
              <w:rPr>
                <w:rFonts w:eastAsia="Arial"/>
                <w:color w:val="555555"/>
                <w:sz w:val="19"/>
                <w:szCs w:val="19"/>
              </w:rPr>
              <w:t>」</w:t>
            </w:r>
            <w:r w:rsidR="001C1B56">
              <w:rPr>
                <w:rFonts w:ascii="宋体" w:eastAsia="宋体" w:hAnsi="宋体" w:cs="宋体" w:hint="eastAsia"/>
                <w:color w:val="555555"/>
                <w:sz w:val="19"/>
                <w:szCs w:val="19"/>
              </w:rPr>
              <w:t>页面，</w:t>
            </w:r>
            <w:r>
              <w:rPr>
                <w:rFonts w:eastAsia="Arial"/>
                <w:color w:val="555555"/>
                <w:sz w:val="19"/>
                <w:szCs w:val="19"/>
              </w:rPr>
              <w:t>即可申请试用额度，无需额外付费。</w:t>
            </w:r>
          </w:p>
        </w:tc>
      </w:tr>
    </w:tbl>
    <w:p w14:paraId="41E3918F" w14:textId="77777777" w:rsidR="00A80260" w:rsidRDefault="00A80260">
      <w:pPr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80260" w14:paraId="792AB2E7" w14:textId="77777777">
        <w:tc>
          <w:tcPr>
            <w:tcW w:w="9638" w:type="dxa"/>
            <w:tcBorders>
              <w:top w:val="single" w:sz="6" w:space="0" w:color="1362FC"/>
              <w:left w:val="single" w:sz="6" w:space="0" w:color="1362FC"/>
              <w:bottom w:val="single" w:sz="6" w:space="0" w:color="1362FC"/>
              <w:right w:val="single" w:sz="6" w:space="0" w:color="1362FC"/>
            </w:tcBorders>
            <w:shd w:val="clear" w:color="auto" w:fill="EBF0FF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5253F8E9" w14:textId="77777777" w:rsidR="00A80260" w:rsidRDefault="00000000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1362FC"/>
                <w:sz w:val="28"/>
                <w:szCs w:val="28"/>
              </w:rPr>
              <w:t>🚀  立即行动，开启 AI 赋能之旅</w:t>
            </w:r>
          </w:p>
          <w:p w14:paraId="7A80D3F0" w14:textId="77777777" w:rsidR="00A80260" w:rsidRDefault="00000000">
            <w:pPr>
              <w:jc w:val="center"/>
            </w:pPr>
            <w:r>
              <w:rPr>
                <w:rFonts w:eastAsia="Arial"/>
                <w:color w:val="555555"/>
              </w:rPr>
              <w:t>比赛拼的是创意与执行力，工具的选择同样关键。</w:t>
            </w:r>
          </w:p>
          <w:p w14:paraId="3B4FA176" w14:textId="77777777" w:rsidR="00A80260" w:rsidRDefault="00000000">
            <w:pPr>
              <w:spacing w:after="160"/>
              <w:jc w:val="center"/>
            </w:pPr>
            <w:r>
              <w:rPr>
                <w:rFonts w:eastAsia="Arial"/>
                <w:color w:val="555555"/>
              </w:rPr>
              <w:t>讯飞开放平台已为每位参赛选手准备好了最优质的 AI 能力，请充分利用这一资源优势！</w:t>
            </w:r>
          </w:p>
          <w:p w14:paraId="78F20EB2" w14:textId="77777777" w:rsidR="00A80260" w:rsidRDefault="00000000">
            <w:pPr>
              <w:jc w:val="center"/>
            </w:pPr>
            <w:r>
              <w:rPr>
                <w:rFonts w:eastAsia="Arial"/>
                <w:color w:val="555555"/>
              </w:rPr>
              <w:t>官网入口：</w:t>
            </w:r>
            <w:hyperlink r:id="rId22" w:history="1">
              <w:r w:rsidR="00A80260">
                <w:rPr>
                  <w:color w:val="1362FC"/>
                  <w:u w:val="single"/>
                </w:rPr>
                <w:t>www.xfyun.cn</w:t>
              </w:r>
            </w:hyperlink>
          </w:p>
        </w:tc>
      </w:tr>
    </w:tbl>
    <w:p w14:paraId="761E4C03" w14:textId="77777777" w:rsidR="00A80260" w:rsidRDefault="00A80260">
      <w:pPr>
        <w:spacing w:before="200"/>
      </w:pPr>
    </w:p>
    <w:p w14:paraId="0357184A" w14:textId="77777777" w:rsidR="00A80260" w:rsidRDefault="00A80260">
      <w:pPr>
        <w:pBdr>
          <w:bottom w:val="single" w:sz="2" w:space="1" w:color="CCCCCC"/>
        </w:pBdr>
        <w:spacing w:after="80"/>
        <w:jc w:val="center"/>
      </w:pPr>
    </w:p>
    <w:p w14:paraId="3F4B7279" w14:textId="77777777" w:rsidR="00A80260" w:rsidRDefault="00000000">
      <w:pPr>
        <w:jc w:val="center"/>
      </w:pPr>
      <w:r>
        <w:rPr>
          <w:rFonts w:eastAsia="Arial"/>
          <w:color w:val="AAAAAA"/>
          <w:sz w:val="17"/>
          <w:szCs w:val="17"/>
        </w:rPr>
        <w:t>本指南由苗圃杯组委会整理  ·  具体权益以讯飞开放平台最新政策为准</w:t>
      </w:r>
    </w:p>
    <w:sectPr w:rsidR="00A8026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mi Luo" w:date="2026-03-31T14:43:00Z" w:initials="KL">
    <w:p w14:paraId="2CACC8C9" w14:textId="77777777" w:rsidR="001C1B56" w:rsidRDefault="001C1B56" w:rsidP="001C1B56">
      <w:pPr>
        <w:pStyle w:val="af"/>
      </w:pPr>
      <w:r>
        <w:rPr>
          <w:rStyle w:val="ae"/>
        </w:rPr>
        <w:annotationRef/>
      </w:r>
      <w:r>
        <w:rPr>
          <w:rFonts w:hint="eastAsia"/>
        </w:rPr>
        <w:t>对接方式可更新。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ACC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0C86F4" w16cex:dateUtc="2026-03-31T0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ACC8C9" w16cid:durableId="140C86F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413EA"/>
    <w:multiLevelType w:val="hybridMultilevel"/>
    <w:tmpl w:val="8D56A970"/>
    <w:lvl w:ilvl="0" w:tplc="BF907C3E">
      <w:start w:val="1"/>
      <w:numFmt w:val="bullet"/>
      <w:lvlText w:val="●"/>
      <w:lvlJc w:val="left"/>
      <w:pPr>
        <w:ind w:left="720" w:hanging="360"/>
      </w:pPr>
    </w:lvl>
    <w:lvl w:ilvl="1" w:tplc="B88C5260">
      <w:start w:val="1"/>
      <w:numFmt w:val="bullet"/>
      <w:lvlText w:val="○"/>
      <w:lvlJc w:val="left"/>
      <w:pPr>
        <w:ind w:left="1440" w:hanging="360"/>
      </w:pPr>
    </w:lvl>
    <w:lvl w:ilvl="2" w:tplc="BC660864">
      <w:start w:val="1"/>
      <w:numFmt w:val="bullet"/>
      <w:lvlText w:val="■"/>
      <w:lvlJc w:val="left"/>
      <w:pPr>
        <w:ind w:left="2160" w:hanging="360"/>
      </w:pPr>
    </w:lvl>
    <w:lvl w:ilvl="3" w:tplc="669A8BAC">
      <w:start w:val="1"/>
      <w:numFmt w:val="bullet"/>
      <w:lvlText w:val="●"/>
      <w:lvlJc w:val="left"/>
      <w:pPr>
        <w:ind w:left="2880" w:hanging="360"/>
      </w:pPr>
    </w:lvl>
    <w:lvl w:ilvl="4" w:tplc="DB42F29C">
      <w:start w:val="1"/>
      <w:numFmt w:val="bullet"/>
      <w:lvlText w:val="○"/>
      <w:lvlJc w:val="left"/>
      <w:pPr>
        <w:ind w:left="3600" w:hanging="360"/>
      </w:pPr>
    </w:lvl>
    <w:lvl w:ilvl="5" w:tplc="EDB4CC70">
      <w:start w:val="1"/>
      <w:numFmt w:val="bullet"/>
      <w:lvlText w:val="■"/>
      <w:lvlJc w:val="left"/>
      <w:pPr>
        <w:ind w:left="4320" w:hanging="360"/>
      </w:pPr>
    </w:lvl>
    <w:lvl w:ilvl="6" w:tplc="94EE19FC">
      <w:start w:val="1"/>
      <w:numFmt w:val="bullet"/>
      <w:lvlText w:val="●"/>
      <w:lvlJc w:val="left"/>
      <w:pPr>
        <w:ind w:left="5040" w:hanging="360"/>
      </w:pPr>
    </w:lvl>
    <w:lvl w:ilvl="7" w:tplc="22A4500E">
      <w:start w:val="1"/>
      <w:numFmt w:val="bullet"/>
      <w:lvlText w:val="●"/>
      <w:lvlJc w:val="left"/>
      <w:pPr>
        <w:ind w:left="5760" w:hanging="360"/>
      </w:pPr>
    </w:lvl>
    <w:lvl w:ilvl="8" w:tplc="AF2A63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5640FD"/>
    <w:multiLevelType w:val="hybridMultilevel"/>
    <w:tmpl w:val="D27EACD4"/>
    <w:lvl w:ilvl="0" w:tplc="CFD0E4B6">
      <w:start w:val="1"/>
      <w:numFmt w:val="bullet"/>
      <w:lvlText w:val="›"/>
      <w:lvlJc w:val="left"/>
      <w:pPr>
        <w:ind w:left="440" w:hanging="280"/>
      </w:pPr>
      <w:rPr>
        <w:color w:val="1362FC"/>
        <w:sz w:val="22"/>
        <w:szCs w:val="22"/>
      </w:rPr>
    </w:lvl>
    <w:lvl w:ilvl="1" w:tplc="B6CE89C8">
      <w:numFmt w:val="decimal"/>
      <w:lvlText w:val=""/>
      <w:lvlJc w:val="left"/>
    </w:lvl>
    <w:lvl w:ilvl="2" w:tplc="494C46F6">
      <w:numFmt w:val="decimal"/>
      <w:lvlText w:val=""/>
      <w:lvlJc w:val="left"/>
    </w:lvl>
    <w:lvl w:ilvl="3" w:tplc="A0E4E6CE">
      <w:numFmt w:val="decimal"/>
      <w:lvlText w:val=""/>
      <w:lvlJc w:val="left"/>
    </w:lvl>
    <w:lvl w:ilvl="4" w:tplc="28A4A812">
      <w:numFmt w:val="decimal"/>
      <w:lvlText w:val=""/>
      <w:lvlJc w:val="left"/>
    </w:lvl>
    <w:lvl w:ilvl="5" w:tplc="45E2563A">
      <w:numFmt w:val="decimal"/>
      <w:lvlText w:val=""/>
      <w:lvlJc w:val="left"/>
    </w:lvl>
    <w:lvl w:ilvl="6" w:tplc="628C336A">
      <w:numFmt w:val="decimal"/>
      <w:lvlText w:val=""/>
      <w:lvlJc w:val="left"/>
    </w:lvl>
    <w:lvl w:ilvl="7" w:tplc="B066C980">
      <w:numFmt w:val="decimal"/>
      <w:lvlText w:val=""/>
      <w:lvlJc w:val="left"/>
    </w:lvl>
    <w:lvl w:ilvl="8" w:tplc="DFDA6DD6">
      <w:numFmt w:val="decimal"/>
      <w:lvlText w:val=""/>
      <w:lvlJc w:val="left"/>
    </w:lvl>
  </w:abstractNum>
  <w:num w:numId="1" w16cid:durableId="173763860">
    <w:abstractNumId w:val="0"/>
    <w:lvlOverride w:ilvl="0">
      <w:startOverride w:val="1"/>
    </w:lvlOverride>
  </w:num>
  <w:num w:numId="2" w16cid:durableId="164731594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mi Luo">
    <w15:presenceInfo w15:providerId="Windows Live" w15:userId="d8694ef640f5b7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260"/>
    <w:rsid w:val="00016E73"/>
    <w:rsid w:val="001B3DCA"/>
    <w:rsid w:val="001C1B56"/>
    <w:rsid w:val="00384AAD"/>
    <w:rsid w:val="003E7F42"/>
    <w:rsid w:val="00466BC2"/>
    <w:rsid w:val="005604B3"/>
    <w:rsid w:val="00861F1B"/>
    <w:rsid w:val="008C1BC4"/>
    <w:rsid w:val="00A80260"/>
    <w:rsid w:val="00F4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10F55"/>
  <w15:docId w15:val="{6AE64773-C075-497F-A83C-0B488EA0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rFonts w:eastAsia="Arial"/>
      <w:b/>
      <w:bCs/>
      <w:color w:val="FFFFFF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color w:val="1A1A2E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1B3DCA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B3DCA"/>
    <w:rPr>
      <w:color w:val="96607D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1C1B56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1C1B56"/>
  </w:style>
  <w:style w:type="character" w:customStyle="1" w:styleId="af0">
    <w:name w:val="批注文字 字符"/>
    <w:basedOn w:val="a0"/>
    <w:link w:val="af"/>
    <w:uiPriority w:val="99"/>
    <w:rsid w:val="001C1B56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1C1B56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1C1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11/relationships/commentsExtended" Target="commentsExtended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omments" Target="comments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gent.xfyun.cn/" TargetMode="Externa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xfyun.cn/" TargetMode="External"/><Relationship Id="rId11" Type="http://schemas.openxmlformats.org/officeDocument/2006/relationships/image" Target="media/image5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yperlink" Target="https://maas.xfyun.cn/modelSquare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xfyun.c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33A54-9237-41E7-AAF5-87FBF5240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696</Words>
  <Characters>801</Characters>
  <Application>Microsoft Office Word</Application>
  <DocSecurity>0</DocSecurity>
  <Lines>57</Lines>
  <Paragraphs>62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Kimi Luo</cp:lastModifiedBy>
  <cp:revision>4</cp:revision>
  <dcterms:created xsi:type="dcterms:W3CDTF">2026-03-31T03:05:00Z</dcterms:created>
  <dcterms:modified xsi:type="dcterms:W3CDTF">2026-03-31T07:25:00Z</dcterms:modified>
</cp:coreProperties>
</file>