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BF" w:rsidRDefault="00134794" w:rsidP="00134794">
      <w:pPr>
        <w:spacing w:after="0" w:line="240" w:lineRule="auto"/>
        <w:rPr>
          <w:rFonts w:ascii="Times New Roman" w:hAnsi="Times New Roman" w:cs="Times New Roman"/>
          <w:sz w:val="24"/>
          <w:szCs w:val="24"/>
        </w:rPr>
      </w:pPr>
      <w:r w:rsidRPr="00997731">
        <w:rPr>
          <w:rFonts w:ascii="Times New Roman" w:hAnsi="Times New Roman" w:cs="Times New Roman"/>
          <w:noProof/>
          <w:sz w:val="24"/>
          <w:szCs w:val="24"/>
          <w:lang w:val="es-PE" w:eastAsia="es-PE"/>
        </w:rPr>
        <w:drawing>
          <wp:anchor distT="0" distB="0" distL="114300" distR="114300" simplePos="0" relativeHeight="251654144" behindDoc="0" locked="0" layoutInCell="1" allowOverlap="1">
            <wp:simplePos x="0" y="0"/>
            <wp:positionH relativeFrom="column">
              <wp:posOffset>-168275</wp:posOffset>
            </wp:positionH>
            <wp:positionV relativeFrom="paragraph">
              <wp:posOffset>-180340</wp:posOffset>
            </wp:positionV>
            <wp:extent cx="1007110" cy="993140"/>
            <wp:effectExtent l="1905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007110" cy="993140"/>
                    </a:xfrm>
                    <a:prstGeom prst="rect">
                      <a:avLst/>
                    </a:prstGeom>
                    <a:noFill/>
                    <a:ln w="9525">
                      <a:noFill/>
                      <a:miter lim="800000"/>
                      <a:headEnd/>
                      <a:tailEnd/>
                    </a:ln>
                  </pic:spPr>
                </pic:pic>
              </a:graphicData>
            </a:graphic>
          </wp:anchor>
        </w:drawing>
      </w:r>
    </w:p>
    <w:p w:rsidR="003F0530" w:rsidRPr="00997731" w:rsidRDefault="003F0530" w:rsidP="00134794">
      <w:pPr>
        <w:spacing w:after="0" w:line="240" w:lineRule="auto"/>
        <w:rPr>
          <w:rFonts w:ascii="Times New Roman" w:hAnsi="Times New Roman" w:cs="Times New Roman"/>
          <w:sz w:val="24"/>
          <w:szCs w:val="24"/>
        </w:rPr>
      </w:pPr>
    </w:p>
    <w:p w:rsidR="00C21A48" w:rsidRPr="00997731" w:rsidRDefault="00C21A48" w:rsidP="00134794">
      <w:pPr>
        <w:spacing w:after="0" w:line="240" w:lineRule="auto"/>
        <w:rPr>
          <w:rFonts w:ascii="Times New Roman" w:hAnsi="Times New Roman" w:cs="Times New Roman"/>
          <w:sz w:val="24"/>
          <w:szCs w:val="24"/>
        </w:rPr>
      </w:pPr>
    </w:p>
    <w:p w:rsidR="003F0530" w:rsidRPr="00997731" w:rsidRDefault="003F0530" w:rsidP="00134794">
      <w:pPr>
        <w:spacing w:after="0" w:line="240" w:lineRule="auto"/>
        <w:rPr>
          <w:rFonts w:ascii="Times New Roman" w:hAnsi="Times New Roman" w:cs="Times New Roman"/>
          <w:sz w:val="24"/>
          <w:szCs w:val="24"/>
        </w:rPr>
      </w:pPr>
    </w:p>
    <w:p w:rsidR="00390E98" w:rsidRPr="00997731" w:rsidRDefault="00BE7BA5" w:rsidP="00134794">
      <w:pPr>
        <w:spacing w:after="0" w:line="240" w:lineRule="auto"/>
        <w:rPr>
          <w:rFonts w:ascii="Times New Roman" w:hAnsi="Times New Roman" w:cs="Times New Roman"/>
          <w:sz w:val="24"/>
          <w:szCs w:val="24"/>
        </w:rPr>
      </w:pPr>
      <w:r w:rsidRPr="00BE7BA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8" type="#_x0000_t136" style="position:absolute;margin-left:-48.75pt;margin-top:13.5pt;width:426pt;height:60pt;z-index:251660288" fillcolor="#06c" strokecolor="#9cf" strokeweight="1.5pt">
            <v:shadow on="t" color="#900"/>
            <v:textpath style="font-family:&quot;Impact&quot;;v-text-kern:t" trim="t" fitpath="t" string="INSTITUTO SUPERIOR DE EDUCACIÓN PÚBLICO&#10; &quot;LORETO&quot;"/>
          </v:shape>
        </w:pict>
      </w:r>
    </w:p>
    <w:p w:rsidR="00390E98" w:rsidRPr="00997731" w:rsidRDefault="00390E98" w:rsidP="00134794">
      <w:pPr>
        <w:spacing w:after="0" w:line="240" w:lineRule="auto"/>
        <w:rPr>
          <w:rFonts w:ascii="Times New Roman" w:hAnsi="Times New Roman" w:cs="Times New Roman"/>
          <w:sz w:val="24"/>
          <w:szCs w:val="24"/>
        </w:rPr>
      </w:pPr>
    </w:p>
    <w:p w:rsidR="00390E98" w:rsidRPr="00997731" w:rsidRDefault="00390E98" w:rsidP="00134794">
      <w:pPr>
        <w:spacing w:after="0" w:line="240" w:lineRule="auto"/>
        <w:rPr>
          <w:rFonts w:ascii="Times New Roman" w:hAnsi="Times New Roman" w:cs="Times New Roman"/>
          <w:sz w:val="24"/>
          <w:szCs w:val="24"/>
        </w:rPr>
      </w:pPr>
    </w:p>
    <w:p w:rsidR="00390E98" w:rsidRPr="00997731" w:rsidRDefault="00390E98" w:rsidP="00134794">
      <w:pPr>
        <w:spacing w:after="0" w:line="240" w:lineRule="auto"/>
        <w:rPr>
          <w:rFonts w:ascii="Times New Roman" w:hAnsi="Times New Roman" w:cs="Times New Roman"/>
          <w:sz w:val="24"/>
          <w:szCs w:val="24"/>
        </w:rPr>
      </w:pPr>
    </w:p>
    <w:p w:rsidR="00390E98" w:rsidRPr="00997731" w:rsidRDefault="00390E98" w:rsidP="00134794">
      <w:pPr>
        <w:spacing w:after="0" w:line="240" w:lineRule="auto"/>
        <w:rPr>
          <w:rFonts w:ascii="Times New Roman" w:hAnsi="Times New Roman" w:cs="Times New Roman"/>
          <w:sz w:val="24"/>
          <w:szCs w:val="24"/>
        </w:rPr>
      </w:pPr>
    </w:p>
    <w:p w:rsidR="00390E98" w:rsidRPr="00997731" w:rsidRDefault="00390E98" w:rsidP="00134794">
      <w:pPr>
        <w:spacing w:after="0" w:line="240" w:lineRule="auto"/>
        <w:rPr>
          <w:rFonts w:ascii="Times New Roman" w:hAnsi="Times New Roman" w:cs="Times New Roman"/>
          <w:sz w:val="24"/>
          <w:szCs w:val="24"/>
        </w:rPr>
      </w:pPr>
    </w:p>
    <w:p w:rsidR="00390E98" w:rsidRPr="00997731" w:rsidRDefault="00390E98" w:rsidP="00134794">
      <w:pPr>
        <w:spacing w:after="0" w:line="240" w:lineRule="auto"/>
        <w:rPr>
          <w:rFonts w:ascii="Times New Roman" w:hAnsi="Times New Roman" w:cs="Times New Roman"/>
          <w:sz w:val="24"/>
          <w:szCs w:val="24"/>
        </w:rPr>
      </w:pPr>
    </w:p>
    <w:p w:rsidR="00C21A48" w:rsidRPr="00997731" w:rsidRDefault="00BE7BA5" w:rsidP="00134794">
      <w:pPr>
        <w:spacing w:after="0" w:line="240" w:lineRule="auto"/>
        <w:ind w:firstLine="708"/>
        <w:rPr>
          <w:rFonts w:ascii="Times New Roman" w:hAnsi="Times New Roman" w:cs="Times New Roman"/>
          <w:sz w:val="24"/>
          <w:szCs w:val="24"/>
        </w:rPr>
      </w:pPr>
      <w:r w:rsidRPr="00BE7BA5">
        <w:rPr>
          <w:rFonts w:ascii="Times New Roman" w:hAnsi="Times New Roman" w:cs="Times New Roman"/>
          <w:noProof/>
          <w:sz w:val="24"/>
          <w:szCs w:val="24"/>
        </w:rPr>
        <w:pict>
          <v:shape id="_x0000_s1029" type="#_x0000_t136" style="position:absolute;left:0;text-align:left;margin-left:124.35pt;margin-top:5.75pt;width:246.75pt;height:92.25pt;z-index:-251659264" fillcolor="#369" stroked="f">
            <v:shadow on="t" color="#b2b2b2" opacity="52429f" offset="3pt"/>
            <v:textpath style="font-family:&quot;Berlin Sans FB&quot;;font-size:28pt;v-text-kern:t" trim="t" fitpath="t" string="PLAN  &#10;ANUAL DE TRABAJO&#10;"/>
          </v:shape>
        </w:pict>
      </w:r>
    </w:p>
    <w:p w:rsidR="00C21A48" w:rsidRPr="00997731" w:rsidRDefault="00C21A48" w:rsidP="00134794">
      <w:pPr>
        <w:spacing w:after="0" w:line="240" w:lineRule="auto"/>
        <w:ind w:firstLine="708"/>
        <w:rPr>
          <w:rFonts w:ascii="Times New Roman" w:hAnsi="Times New Roman" w:cs="Times New Roman"/>
          <w:sz w:val="24"/>
          <w:szCs w:val="24"/>
        </w:rPr>
      </w:pPr>
    </w:p>
    <w:p w:rsidR="003F0530" w:rsidRPr="00997731" w:rsidRDefault="003F0530" w:rsidP="00134794">
      <w:pPr>
        <w:spacing w:after="0" w:line="240" w:lineRule="auto"/>
        <w:ind w:firstLine="708"/>
        <w:rPr>
          <w:rFonts w:ascii="Times New Roman" w:hAnsi="Times New Roman" w:cs="Times New Roman"/>
          <w:sz w:val="24"/>
          <w:szCs w:val="24"/>
        </w:rPr>
      </w:pPr>
    </w:p>
    <w:p w:rsidR="003F0530" w:rsidRPr="00997731" w:rsidRDefault="003F0530" w:rsidP="00134794">
      <w:pPr>
        <w:spacing w:after="0" w:line="240" w:lineRule="auto"/>
        <w:rPr>
          <w:rFonts w:ascii="Times New Roman" w:hAnsi="Times New Roman" w:cs="Times New Roman"/>
          <w:sz w:val="24"/>
          <w:szCs w:val="24"/>
        </w:rPr>
      </w:pPr>
    </w:p>
    <w:p w:rsidR="003F0530" w:rsidRPr="00997731" w:rsidRDefault="003F0530" w:rsidP="00134794">
      <w:pPr>
        <w:spacing w:after="0" w:line="240" w:lineRule="auto"/>
        <w:rPr>
          <w:rFonts w:ascii="Times New Roman" w:hAnsi="Times New Roman" w:cs="Times New Roman"/>
          <w:sz w:val="24"/>
          <w:szCs w:val="24"/>
        </w:rPr>
      </w:pPr>
    </w:p>
    <w:p w:rsidR="00B455A0" w:rsidRPr="00997731" w:rsidRDefault="00B455A0" w:rsidP="00134794">
      <w:pPr>
        <w:spacing w:after="0" w:line="240" w:lineRule="auto"/>
        <w:jc w:val="center"/>
        <w:rPr>
          <w:rFonts w:ascii="Times New Roman" w:hAnsi="Times New Roman" w:cs="Times New Roman"/>
          <w:sz w:val="24"/>
          <w:szCs w:val="24"/>
        </w:rPr>
      </w:pPr>
    </w:p>
    <w:p w:rsidR="003F0530" w:rsidRPr="00997731" w:rsidRDefault="003F0530" w:rsidP="00134794">
      <w:pPr>
        <w:spacing w:after="0" w:line="240" w:lineRule="auto"/>
        <w:jc w:val="center"/>
        <w:rPr>
          <w:rFonts w:ascii="Times New Roman" w:eastAsia="Times New Roman" w:hAnsi="Times New Roman" w:cs="Times New Roman"/>
          <w:b/>
          <w:bCs/>
          <w:sz w:val="24"/>
          <w:szCs w:val="24"/>
          <w:lang w:val="es-PE" w:eastAsia="ar-SA"/>
        </w:rPr>
      </w:pPr>
    </w:p>
    <w:p w:rsidR="003F0530" w:rsidRPr="00997731" w:rsidRDefault="003F0530" w:rsidP="00134794">
      <w:pPr>
        <w:spacing w:after="0" w:line="240" w:lineRule="auto"/>
        <w:jc w:val="center"/>
        <w:rPr>
          <w:rFonts w:ascii="Times New Roman" w:hAnsi="Times New Roman" w:cs="Times New Roman"/>
          <w:b/>
          <w:bCs/>
          <w:i/>
          <w:sz w:val="24"/>
          <w:szCs w:val="24"/>
          <w:lang w:val="fr-FR"/>
        </w:rPr>
      </w:pPr>
    </w:p>
    <w:p w:rsidR="00B455A0" w:rsidRDefault="00B455A0" w:rsidP="00134794">
      <w:pPr>
        <w:spacing w:after="0" w:line="240" w:lineRule="auto"/>
        <w:rPr>
          <w:rFonts w:ascii="Times New Roman" w:hAnsi="Times New Roman" w:cs="Times New Roman"/>
          <w:b/>
          <w:bCs/>
          <w:i/>
          <w:sz w:val="24"/>
          <w:szCs w:val="24"/>
          <w:lang w:val="fr-FR"/>
        </w:rPr>
      </w:pPr>
    </w:p>
    <w:p w:rsidR="00134794" w:rsidRDefault="00134794" w:rsidP="00134794">
      <w:pPr>
        <w:spacing w:after="0" w:line="240" w:lineRule="auto"/>
        <w:rPr>
          <w:rFonts w:ascii="Times New Roman" w:hAnsi="Times New Roman" w:cs="Times New Roman"/>
          <w:b/>
          <w:bCs/>
          <w:i/>
          <w:sz w:val="24"/>
          <w:szCs w:val="24"/>
          <w:lang w:val="fr-FR"/>
        </w:rPr>
      </w:pPr>
      <w:r w:rsidRPr="00997731">
        <w:rPr>
          <w:rFonts w:ascii="Times New Roman" w:hAnsi="Times New Roman" w:cs="Times New Roman"/>
          <w:noProof/>
          <w:sz w:val="24"/>
          <w:szCs w:val="24"/>
          <w:lang w:val="es-PE" w:eastAsia="es-PE"/>
        </w:rPr>
        <w:drawing>
          <wp:anchor distT="0" distB="0" distL="114300" distR="114300" simplePos="0" relativeHeight="251655168" behindDoc="1" locked="0" layoutInCell="1" allowOverlap="1">
            <wp:simplePos x="0" y="0"/>
            <wp:positionH relativeFrom="column">
              <wp:posOffset>748665</wp:posOffset>
            </wp:positionH>
            <wp:positionV relativeFrom="paragraph">
              <wp:posOffset>12700</wp:posOffset>
            </wp:positionV>
            <wp:extent cx="4333875" cy="2295525"/>
            <wp:effectExtent l="19050" t="0" r="9525" b="0"/>
            <wp:wrapNone/>
            <wp:docPr id="4" name="2 Imagen" descr="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jpg"/>
                    <pic:cNvPicPr/>
                  </pic:nvPicPr>
                  <pic:blipFill>
                    <a:blip r:embed="rId9"/>
                    <a:srcRect b="9596"/>
                    <a:stretch>
                      <a:fillRect/>
                    </a:stretch>
                  </pic:blipFill>
                  <pic:spPr>
                    <a:xfrm>
                      <a:off x="0" y="0"/>
                      <a:ext cx="4333875" cy="2295525"/>
                    </a:xfrm>
                    <a:prstGeom prst="rect">
                      <a:avLst/>
                    </a:prstGeom>
                  </pic:spPr>
                </pic:pic>
              </a:graphicData>
            </a:graphic>
          </wp:anchor>
        </w:drawing>
      </w:r>
    </w:p>
    <w:p w:rsidR="00134794" w:rsidRDefault="00134794" w:rsidP="00134794">
      <w:pPr>
        <w:spacing w:after="0" w:line="240" w:lineRule="auto"/>
        <w:rPr>
          <w:rFonts w:ascii="Times New Roman" w:hAnsi="Times New Roman" w:cs="Times New Roman"/>
          <w:b/>
          <w:bCs/>
          <w:i/>
          <w:sz w:val="24"/>
          <w:szCs w:val="24"/>
          <w:lang w:val="fr-FR"/>
        </w:rPr>
      </w:pPr>
    </w:p>
    <w:p w:rsidR="00134794" w:rsidRDefault="00134794" w:rsidP="00134794">
      <w:pPr>
        <w:spacing w:after="0" w:line="240" w:lineRule="auto"/>
        <w:rPr>
          <w:rFonts w:ascii="Times New Roman" w:hAnsi="Times New Roman" w:cs="Times New Roman"/>
          <w:b/>
          <w:bCs/>
          <w:i/>
          <w:sz w:val="24"/>
          <w:szCs w:val="24"/>
          <w:lang w:val="fr-FR"/>
        </w:rPr>
      </w:pPr>
    </w:p>
    <w:p w:rsidR="00134794" w:rsidRDefault="00134794" w:rsidP="00134794">
      <w:pPr>
        <w:spacing w:after="0" w:line="240" w:lineRule="auto"/>
        <w:rPr>
          <w:rFonts w:ascii="Times New Roman" w:hAnsi="Times New Roman" w:cs="Times New Roman"/>
          <w:b/>
          <w:bCs/>
          <w:i/>
          <w:sz w:val="24"/>
          <w:szCs w:val="24"/>
          <w:lang w:val="fr-FR"/>
        </w:rPr>
      </w:pPr>
    </w:p>
    <w:p w:rsidR="00134794" w:rsidRDefault="00134794" w:rsidP="00134794">
      <w:pPr>
        <w:spacing w:after="0" w:line="240" w:lineRule="auto"/>
        <w:rPr>
          <w:rFonts w:ascii="Times New Roman" w:hAnsi="Times New Roman" w:cs="Times New Roman"/>
          <w:b/>
          <w:bCs/>
          <w:i/>
          <w:sz w:val="24"/>
          <w:szCs w:val="24"/>
          <w:lang w:val="fr-FR"/>
        </w:rPr>
      </w:pPr>
    </w:p>
    <w:p w:rsidR="00134794" w:rsidRDefault="00134794" w:rsidP="00134794">
      <w:pPr>
        <w:spacing w:after="0" w:line="240" w:lineRule="auto"/>
        <w:rPr>
          <w:rFonts w:ascii="Times New Roman" w:hAnsi="Times New Roman" w:cs="Times New Roman"/>
          <w:b/>
          <w:bCs/>
          <w:i/>
          <w:sz w:val="24"/>
          <w:szCs w:val="24"/>
          <w:lang w:val="fr-FR"/>
        </w:rPr>
      </w:pPr>
    </w:p>
    <w:p w:rsidR="00134794" w:rsidRDefault="00134794" w:rsidP="00134794">
      <w:pPr>
        <w:spacing w:after="0" w:line="240" w:lineRule="auto"/>
        <w:rPr>
          <w:rFonts w:ascii="Times New Roman" w:hAnsi="Times New Roman" w:cs="Times New Roman"/>
          <w:b/>
          <w:bCs/>
          <w:i/>
          <w:sz w:val="24"/>
          <w:szCs w:val="24"/>
          <w:lang w:val="fr-FR"/>
        </w:rPr>
      </w:pPr>
    </w:p>
    <w:p w:rsidR="00134794" w:rsidRDefault="00134794" w:rsidP="00134794">
      <w:pPr>
        <w:spacing w:after="0" w:line="240" w:lineRule="auto"/>
        <w:rPr>
          <w:rFonts w:ascii="Times New Roman" w:hAnsi="Times New Roman" w:cs="Times New Roman"/>
          <w:b/>
          <w:bCs/>
          <w:i/>
          <w:sz w:val="24"/>
          <w:szCs w:val="24"/>
          <w:lang w:val="fr-FR"/>
        </w:rPr>
      </w:pPr>
    </w:p>
    <w:p w:rsidR="00134794" w:rsidRPr="00997731" w:rsidRDefault="00134794" w:rsidP="00134794">
      <w:pPr>
        <w:spacing w:after="0" w:line="240" w:lineRule="auto"/>
        <w:rPr>
          <w:rFonts w:ascii="Times New Roman" w:hAnsi="Times New Roman" w:cs="Times New Roman"/>
          <w:b/>
          <w:bCs/>
          <w:i/>
          <w:sz w:val="24"/>
          <w:szCs w:val="24"/>
          <w:lang w:val="fr-FR"/>
        </w:rPr>
      </w:pPr>
    </w:p>
    <w:p w:rsidR="006B76C3" w:rsidRPr="00997731" w:rsidRDefault="006B76C3" w:rsidP="00134794">
      <w:pPr>
        <w:spacing w:after="0" w:line="240" w:lineRule="auto"/>
        <w:rPr>
          <w:rFonts w:ascii="Times New Roman" w:hAnsi="Times New Roman" w:cs="Times New Roman"/>
          <w:b/>
          <w:bCs/>
          <w:i/>
          <w:sz w:val="24"/>
          <w:szCs w:val="24"/>
          <w:lang w:val="fr-FR"/>
        </w:rPr>
      </w:pPr>
    </w:p>
    <w:p w:rsidR="006B76C3" w:rsidRPr="00997731" w:rsidRDefault="006B76C3" w:rsidP="00134794">
      <w:pPr>
        <w:spacing w:after="0" w:line="240" w:lineRule="auto"/>
        <w:jc w:val="center"/>
        <w:rPr>
          <w:rFonts w:ascii="Times New Roman" w:hAnsi="Times New Roman" w:cs="Times New Roman"/>
          <w:b/>
          <w:bCs/>
          <w:i/>
          <w:sz w:val="24"/>
          <w:szCs w:val="24"/>
          <w:lang w:val="fr-FR"/>
        </w:rPr>
      </w:pPr>
    </w:p>
    <w:p w:rsidR="000B2EDE" w:rsidRPr="00997731" w:rsidRDefault="000B2EDE" w:rsidP="00134794">
      <w:pPr>
        <w:spacing w:after="0" w:line="240" w:lineRule="auto"/>
        <w:jc w:val="center"/>
        <w:rPr>
          <w:rFonts w:ascii="Times New Roman" w:hAnsi="Times New Roman" w:cs="Times New Roman"/>
          <w:b/>
          <w:bCs/>
          <w:i/>
          <w:sz w:val="24"/>
          <w:szCs w:val="24"/>
          <w:lang w:val="fr-FR"/>
        </w:rPr>
      </w:pPr>
    </w:p>
    <w:p w:rsidR="003F0530" w:rsidRPr="00997731" w:rsidRDefault="003F0530" w:rsidP="00134794">
      <w:pPr>
        <w:spacing w:after="0" w:line="240" w:lineRule="auto"/>
        <w:rPr>
          <w:rFonts w:ascii="Times New Roman" w:hAnsi="Times New Roman" w:cs="Times New Roman"/>
          <w:sz w:val="24"/>
          <w:szCs w:val="24"/>
          <w:lang w:val="es-PE" w:eastAsia="ar-SA"/>
        </w:rPr>
      </w:pPr>
    </w:p>
    <w:p w:rsidR="00134794" w:rsidRDefault="00134794">
      <w:r w:rsidRPr="00997731">
        <w:rPr>
          <w:rFonts w:ascii="Times New Roman" w:hAnsi="Times New Roman" w:cs="Times New Roman"/>
          <w:noProof/>
          <w:sz w:val="24"/>
          <w:szCs w:val="24"/>
          <w:lang w:val="es-PE" w:eastAsia="es-PE"/>
        </w:rPr>
        <w:drawing>
          <wp:anchor distT="0" distB="0" distL="114300" distR="114300" simplePos="0" relativeHeight="251656192" behindDoc="1" locked="0" layoutInCell="1" allowOverlap="1">
            <wp:simplePos x="0" y="0"/>
            <wp:positionH relativeFrom="column">
              <wp:posOffset>3453765</wp:posOffset>
            </wp:positionH>
            <wp:positionV relativeFrom="paragraph">
              <wp:posOffset>27940</wp:posOffset>
            </wp:positionV>
            <wp:extent cx="1971675" cy="1476375"/>
            <wp:effectExtent l="19050" t="0" r="9525" b="0"/>
            <wp:wrapNone/>
            <wp:docPr id="7" name="4 Imagen" descr="rumbo a la acredi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bo a la acreditacion.jpg"/>
                    <pic:cNvPicPr/>
                  </pic:nvPicPr>
                  <pic:blipFill>
                    <a:blip r:embed="rId10"/>
                    <a:stretch>
                      <a:fillRect/>
                    </a:stretch>
                  </pic:blipFill>
                  <pic:spPr>
                    <a:xfrm>
                      <a:off x="0" y="0"/>
                      <a:ext cx="1971675" cy="1476375"/>
                    </a:xfrm>
                    <a:prstGeom prst="rect">
                      <a:avLst/>
                    </a:prstGeom>
                  </pic:spPr>
                </pic:pic>
              </a:graphicData>
            </a:graphic>
          </wp:anchor>
        </w:drawing>
      </w:r>
      <w:r w:rsidR="00BE7BA5" w:rsidRPr="00BE7BA5">
        <w:rPr>
          <w:noProof/>
        </w:rPr>
        <w:pict>
          <v:shape id="_x0000_s1039" type="#_x0000_t136" style="position:absolute;margin-left:38.6pt;margin-top:22.15pt;width:221.25pt;height:69.75pt;z-index:251661312;mso-position-horizontal-relative:text;mso-position-vertical-relative:text" fillcolor="#06c" strokecolor="#9cf" strokeweight="1.5pt">
            <v:shadow on="t" color="#900"/>
            <v:textpath style="font-family:&quot;Impact&quot;;font-size:20pt;v-text-kern:t" trim="t" fitpath="t" string="Rumbo a la &#10;Acreditación"/>
          </v:shape>
        </w:pict>
      </w:r>
    </w:p>
    <w:p w:rsidR="00134794" w:rsidRDefault="00134794"/>
    <w:p w:rsidR="00134794" w:rsidRDefault="00134794"/>
    <w:p w:rsidR="00134794" w:rsidRDefault="00134794"/>
    <w:p w:rsidR="00134794" w:rsidRDefault="00134794"/>
    <w:p w:rsidR="00134794" w:rsidRDefault="00134794"/>
    <w:p w:rsidR="00134794" w:rsidRDefault="00134794" w:rsidP="00134794">
      <w:pPr>
        <w:spacing w:after="0" w:line="240" w:lineRule="auto"/>
        <w:jc w:val="center"/>
        <w:rPr>
          <w:rFonts w:ascii="Times New Roman" w:hAnsi="Times New Roman" w:cs="Times New Roman"/>
          <w:sz w:val="24"/>
          <w:szCs w:val="24"/>
        </w:rPr>
      </w:pPr>
    </w:p>
    <w:p w:rsidR="00134794" w:rsidRDefault="00134794" w:rsidP="00134794">
      <w:pPr>
        <w:spacing w:after="0" w:line="240" w:lineRule="auto"/>
        <w:jc w:val="center"/>
        <w:rPr>
          <w:rFonts w:ascii="Times New Roman" w:hAnsi="Times New Roman" w:cs="Times New Roman"/>
          <w:sz w:val="24"/>
          <w:szCs w:val="24"/>
        </w:rPr>
      </w:pPr>
    </w:p>
    <w:p w:rsidR="00134794" w:rsidRDefault="00134794" w:rsidP="00134794">
      <w:pPr>
        <w:spacing w:after="0" w:line="240" w:lineRule="auto"/>
        <w:jc w:val="center"/>
        <w:rPr>
          <w:rFonts w:ascii="Times New Roman" w:hAnsi="Times New Roman" w:cs="Times New Roman"/>
          <w:sz w:val="24"/>
          <w:szCs w:val="24"/>
        </w:rPr>
      </w:pPr>
    </w:p>
    <w:p w:rsidR="00134794" w:rsidRDefault="00134794" w:rsidP="00134794">
      <w:pPr>
        <w:spacing w:after="0" w:line="240" w:lineRule="auto"/>
        <w:jc w:val="center"/>
        <w:rPr>
          <w:rFonts w:ascii="Times New Roman" w:hAnsi="Times New Roman" w:cs="Times New Roman"/>
          <w:sz w:val="24"/>
          <w:szCs w:val="24"/>
        </w:rPr>
      </w:pPr>
    </w:p>
    <w:p w:rsidR="00134794" w:rsidRPr="00997731" w:rsidRDefault="00134794"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2016</w:t>
      </w:r>
    </w:p>
    <w:p w:rsidR="00134794" w:rsidRDefault="00134794" w:rsidP="00134794">
      <w:pPr>
        <w:jc w:val="center"/>
      </w:pPr>
      <w:r w:rsidRPr="00997731">
        <w:rPr>
          <w:rFonts w:ascii="Times New Roman" w:hAnsi="Times New Roman" w:cs="Times New Roman"/>
          <w:sz w:val="24"/>
          <w:szCs w:val="24"/>
        </w:rPr>
        <w:t>IQUITOS – PERÚ</w:t>
      </w:r>
    </w:p>
    <w:p w:rsidR="00134794" w:rsidRDefault="00134794">
      <w:pPr>
        <w:rPr>
          <w:rFonts w:ascii="Times New Roman" w:eastAsia="Times New Roman" w:hAnsi="Times New Roman" w:cs="Times New Roman"/>
          <w:b/>
          <w:bCs/>
          <w:sz w:val="24"/>
          <w:szCs w:val="24"/>
          <w:lang w:val="es-PE" w:eastAsia="ar-SA"/>
        </w:rPr>
      </w:pPr>
    </w:p>
    <w:p w:rsidR="003F0530" w:rsidRPr="00997731" w:rsidRDefault="003F0530" w:rsidP="00134794">
      <w:pPr>
        <w:pStyle w:val="Ttulo2"/>
        <w:ind w:left="567"/>
        <w:rPr>
          <w:u w:val="none"/>
        </w:rPr>
      </w:pPr>
      <w:r w:rsidRPr="00997731">
        <w:rPr>
          <w:u w:val="none"/>
        </w:rPr>
        <w:lastRenderedPageBreak/>
        <w:t>PRESENTACIÓN</w:t>
      </w:r>
    </w:p>
    <w:p w:rsidR="003F0530" w:rsidRPr="00997731" w:rsidRDefault="003F0530" w:rsidP="00134794">
      <w:pPr>
        <w:pStyle w:val="Ttulo2"/>
        <w:tabs>
          <w:tab w:val="clear" w:pos="0"/>
        </w:tabs>
        <w:ind w:left="567"/>
        <w:jc w:val="both"/>
        <w:rPr>
          <w:u w:val="none"/>
        </w:rPr>
      </w:pPr>
    </w:p>
    <w:p w:rsidR="003F0530" w:rsidRPr="00997731" w:rsidRDefault="003F0530" w:rsidP="00134794">
      <w:pPr>
        <w:suppressAutoHyphens/>
        <w:spacing w:after="0" w:line="240" w:lineRule="auto"/>
        <w:ind w:left="705"/>
        <w:jc w:val="both"/>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sz w:val="24"/>
          <w:szCs w:val="24"/>
          <w:lang w:val="es-PE" w:eastAsia="ar-SA"/>
        </w:rPr>
        <w:t>El Instituto Superior de Educación Público. “Loreto” de Iquitos, centro de Formación Pedagógica y Tecnológica” ha elaborado   el Plan Anual de Trabajo para el  201</w:t>
      </w:r>
      <w:r w:rsidR="00BD473E" w:rsidRPr="00997731">
        <w:rPr>
          <w:rFonts w:ascii="Times New Roman" w:eastAsia="Times New Roman" w:hAnsi="Times New Roman" w:cs="Times New Roman"/>
          <w:sz w:val="24"/>
          <w:szCs w:val="24"/>
          <w:lang w:val="es-PE" w:eastAsia="ar-SA"/>
        </w:rPr>
        <w:t>6</w:t>
      </w:r>
      <w:r w:rsidRPr="00997731">
        <w:rPr>
          <w:rFonts w:ascii="Times New Roman" w:eastAsia="Times New Roman" w:hAnsi="Times New Roman" w:cs="Times New Roman"/>
          <w:sz w:val="24"/>
          <w:szCs w:val="24"/>
          <w:lang w:val="es-PE" w:eastAsia="ar-SA"/>
        </w:rPr>
        <w:t xml:space="preserve">,  </w:t>
      </w:r>
      <w:r w:rsidR="000B2EDE" w:rsidRPr="00997731">
        <w:rPr>
          <w:rFonts w:ascii="Times New Roman" w:eastAsia="Times New Roman" w:hAnsi="Times New Roman" w:cs="Times New Roman"/>
          <w:sz w:val="24"/>
          <w:szCs w:val="24"/>
          <w:lang w:val="es-PE" w:eastAsia="ar-SA"/>
        </w:rPr>
        <w:t xml:space="preserve">el cual </w:t>
      </w:r>
      <w:r w:rsidRPr="00997731">
        <w:rPr>
          <w:rFonts w:ascii="Times New Roman" w:eastAsia="Times New Roman" w:hAnsi="Times New Roman" w:cs="Times New Roman"/>
          <w:sz w:val="24"/>
          <w:szCs w:val="24"/>
          <w:lang w:val="es-PE" w:eastAsia="ar-SA"/>
        </w:rPr>
        <w:t>constituye un instrumento básico de gestión de corto plazo que permitirá viabilizar la ejecución del Proyecto Educativo Institucional, cuyo propósito es el de programar un conjunto de acciones y/o actividades organizadas y cronogramadas que la Comunidad Educativa debe realizar para lograr los objetivos propuestos para el presente año.</w:t>
      </w:r>
    </w:p>
    <w:p w:rsidR="003F0530" w:rsidRPr="00997731" w:rsidRDefault="003F0530" w:rsidP="00134794">
      <w:pPr>
        <w:suppressAutoHyphens/>
        <w:spacing w:after="0" w:line="240" w:lineRule="auto"/>
        <w:ind w:left="705"/>
        <w:jc w:val="both"/>
        <w:rPr>
          <w:rFonts w:ascii="Times New Roman" w:eastAsia="Times New Roman" w:hAnsi="Times New Roman" w:cs="Times New Roman"/>
          <w:sz w:val="24"/>
          <w:szCs w:val="24"/>
          <w:lang w:val="es-PE" w:eastAsia="ar-SA"/>
        </w:rPr>
      </w:pPr>
    </w:p>
    <w:p w:rsidR="003F0530" w:rsidRPr="00997731" w:rsidRDefault="003F0530" w:rsidP="00134794">
      <w:pPr>
        <w:suppressAutoHyphens/>
        <w:spacing w:after="0" w:line="240" w:lineRule="auto"/>
        <w:ind w:left="705"/>
        <w:jc w:val="both"/>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sz w:val="24"/>
          <w:szCs w:val="24"/>
          <w:lang w:val="es-PE" w:eastAsia="ar-SA"/>
        </w:rPr>
        <w:t>Este Instrumento tiene como Marco legal Ley de Institutos y Escuelas de Educación Superior  Nº 29394 y del D.S. 004-2010-ED  que aprueba el Reglamento de dicha Ley.</w:t>
      </w:r>
    </w:p>
    <w:p w:rsidR="003F0530" w:rsidRPr="00997731" w:rsidRDefault="003F0530" w:rsidP="00134794">
      <w:pPr>
        <w:suppressAutoHyphens/>
        <w:spacing w:after="0" w:line="240" w:lineRule="auto"/>
        <w:ind w:left="705"/>
        <w:jc w:val="both"/>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sz w:val="24"/>
          <w:szCs w:val="24"/>
          <w:lang w:val="es-PE" w:eastAsia="ar-SA"/>
        </w:rPr>
        <w:t xml:space="preserve">El ISPP Loreto funciona en régimen de convenio desde el año 2002 entre el Ministerio de Educación y el Instituto de los Hermanos de las Escuelas Cristiana “La Salle” (R.M.N.1137-2002 – ED. del 31 _10- 2002) por Resolución Ejecutiva Regional  N°2026-2007-GRL.P de  fecha 28 de diciembre 2007 se </w:t>
      </w:r>
      <w:r w:rsidR="00BD473E" w:rsidRPr="00997731">
        <w:rPr>
          <w:rFonts w:ascii="Times New Roman" w:eastAsia="Times New Roman" w:hAnsi="Times New Roman" w:cs="Times New Roman"/>
          <w:sz w:val="24"/>
          <w:szCs w:val="24"/>
          <w:lang w:val="es-PE" w:eastAsia="ar-SA"/>
        </w:rPr>
        <w:t>ratificó</w:t>
      </w:r>
      <w:r w:rsidRPr="00997731">
        <w:rPr>
          <w:rFonts w:ascii="Times New Roman" w:eastAsia="Times New Roman" w:hAnsi="Times New Roman" w:cs="Times New Roman"/>
          <w:sz w:val="24"/>
          <w:szCs w:val="24"/>
          <w:lang w:val="es-PE" w:eastAsia="ar-SA"/>
        </w:rPr>
        <w:t xml:space="preserve"> el convenio entre el GOREL y el ISEP Loreto denominado “Convenio </w:t>
      </w:r>
      <w:r w:rsidR="00BD473E" w:rsidRPr="00997731">
        <w:rPr>
          <w:rFonts w:ascii="Times New Roman" w:eastAsia="Times New Roman" w:hAnsi="Times New Roman" w:cs="Times New Roman"/>
          <w:sz w:val="24"/>
          <w:szCs w:val="24"/>
          <w:lang w:val="es-PE" w:eastAsia="ar-SA"/>
        </w:rPr>
        <w:t>específico</w:t>
      </w:r>
      <w:r w:rsidRPr="00997731">
        <w:rPr>
          <w:rFonts w:ascii="Times New Roman" w:eastAsia="Times New Roman" w:hAnsi="Times New Roman" w:cs="Times New Roman"/>
          <w:sz w:val="24"/>
          <w:szCs w:val="24"/>
          <w:lang w:val="es-PE" w:eastAsia="ar-SA"/>
        </w:rPr>
        <w:t xml:space="preserve"> entre el Gobierno Regional de Loreto y el Instituto de los hermanos de las Escuelas Cristiana</w:t>
      </w:r>
      <w:r w:rsidR="00BD473E" w:rsidRPr="00997731">
        <w:rPr>
          <w:rFonts w:ascii="Times New Roman" w:eastAsia="Times New Roman" w:hAnsi="Times New Roman" w:cs="Times New Roman"/>
          <w:sz w:val="24"/>
          <w:szCs w:val="24"/>
          <w:lang w:val="es-PE" w:eastAsia="ar-SA"/>
        </w:rPr>
        <w:t>s</w:t>
      </w:r>
      <w:r w:rsidRPr="00997731">
        <w:rPr>
          <w:rFonts w:ascii="Times New Roman" w:eastAsia="Times New Roman" w:hAnsi="Times New Roman" w:cs="Times New Roman"/>
          <w:sz w:val="24"/>
          <w:szCs w:val="24"/>
          <w:lang w:val="es-PE" w:eastAsia="ar-SA"/>
        </w:rPr>
        <w:t xml:space="preserve"> de la Salle” para conducirla Dirección y la Administración </w:t>
      </w:r>
      <w:r w:rsidR="000B2EDE" w:rsidRPr="00997731">
        <w:rPr>
          <w:rFonts w:ascii="Times New Roman" w:eastAsia="Times New Roman" w:hAnsi="Times New Roman" w:cs="Times New Roman"/>
          <w:sz w:val="24"/>
          <w:szCs w:val="24"/>
          <w:lang w:val="es-PE" w:eastAsia="ar-SA"/>
        </w:rPr>
        <w:t>del ISEP Loreto hasta el año 2017.</w:t>
      </w:r>
    </w:p>
    <w:p w:rsidR="003F0530" w:rsidRPr="00997731" w:rsidRDefault="003F0530" w:rsidP="00134794">
      <w:pPr>
        <w:suppressAutoHyphens/>
        <w:spacing w:after="0" w:line="240" w:lineRule="auto"/>
        <w:ind w:left="705"/>
        <w:jc w:val="both"/>
        <w:rPr>
          <w:rFonts w:ascii="Times New Roman" w:eastAsia="Times New Roman" w:hAnsi="Times New Roman" w:cs="Times New Roman"/>
          <w:sz w:val="24"/>
          <w:szCs w:val="24"/>
          <w:lang w:val="es-PE" w:eastAsia="ar-SA"/>
        </w:rPr>
      </w:pPr>
    </w:p>
    <w:p w:rsidR="003F0530" w:rsidRPr="00997731" w:rsidRDefault="003F0530" w:rsidP="00134794">
      <w:pPr>
        <w:suppressAutoHyphens/>
        <w:spacing w:after="0" w:line="240" w:lineRule="auto"/>
        <w:ind w:left="705"/>
        <w:jc w:val="both"/>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sz w:val="24"/>
          <w:szCs w:val="24"/>
          <w:lang w:val="es-PE" w:eastAsia="ar-SA"/>
        </w:rPr>
        <w:t>La Dirección General del ISEP Loreto pone a disposición de la Dirección General de Educación Superior y Técnico Profesional del Ministerio de Educación, Dirección Regional de Educación Loreto y Comunidad Educativa el Plan Anual de Trabajo 201</w:t>
      </w:r>
      <w:r w:rsidR="00BD473E" w:rsidRPr="00997731">
        <w:rPr>
          <w:rFonts w:ascii="Times New Roman" w:eastAsia="Times New Roman" w:hAnsi="Times New Roman" w:cs="Times New Roman"/>
          <w:sz w:val="24"/>
          <w:szCs w:val="24"/>
          <w:lang w:val="es-PE" w:eastAsia="ar-SA"/>
        </w:rPr>
        <w:t>6</w:t>
      </w:r>
      <w:r w:rsidRPr="00997731">
        <w:rPr>
          <w:rFonts w:ascii="Times New Roman" w:eastAsia="Times New Roman" w:hAnsi="Times New Roman" w:cs="Times New Roman"/>
          <w:sz w:val="24"/>
          <w:szCs w:val="24"/>
          <w:lang w:val="es-PE" w:eastAsia="ar-SA"/>
        </w:rPr>
        <w:t>, el mismo que fue elaborado en forma conjunta y coordinada con todos los estamentos de la Institución.</w:t>
      </w:r>
    </w:p>
    <w:p w:rsidR="003F0530" w:rsidRPr="00997731" w:rsidRDefault="003F0530" w:rsidP="00134794">
      <w:pPr>
        <w:suppressAutoHyphens/>
        <w:spacing w:after="0" w:line="240" w:lineRule="auto"/>
        <w:ind w:left="705"/>
        <w:jc w:val="both"/>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sz w:val="24"/>
          <w:szCs w:val="24"/>
          <w:lang w:val="es-PE" w:eastAsia="ar-SA"/>
        </w:rPr>
        <w:t>Este documento está orientado a dar cumplimiento de las políticas del sector en concordancia con los objetivos educacionales de la Educación Superior. Asimismo, permite a cada uno de los integrantes del instituto,  a participar en los diferentes proyectos educativos, como productivos y empresariales en beneficio de los estudiantes, institución y sociedad en general.</w:t>
      </w:r>
    </w:p>
    <w:p w:rsidR="003F0530" w:rsidRPr="00997731" w:rsidRDefault="003F0530" w:rsidP="00134794">
      <w:pPr>
        <w:suppressAutoHyphens/>
        <w:spacing w:after="0" w:line="240" w:lineRule="auto"/>
        <w:ind w:left="705"/>
        <w:jc w:val="both"/>
        <w:rPr>
          <w:rFonts w:ascii="Times New Roman" w:eastAsia="Times New Roman" w:hAnsi="Times New Roman" w:cs="Times New Roman"/>
          <w:sz w:val="24"/>
          <w:szCs w:val="24"/>
          <w:lang w:val="es-PE" w:eastAsia="ar-SA"/>
        </w:rPr>
      </w:pPr>
    </w:p>
    <w:p w:rsidR="003F0530" w:rsidRPr="00997731" w:rsidRDefault="003F0530" w:rsidP="00134794">
      <w:pPr>
        <w:suppressAutoHyphens/>
        <w:spacing w:after="0" w:line="240" w:lineRule="auto"/>
        <w:ind w:left="705"/>
        <w:jc w:val="both"/>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sz w:val="24"/>
          <w:szCs w:val="24"/>
          <w:lang w:val="es-PE" w:eastAsia="ar-SA"/>
        </w:rPr>
        <w:t>El contenido de este Plan Anual de Trabajo está sujeto a modificaciones, disponibilidades y circunstancias que la Administración y el Servicio Educativo lo requiera y contiene diferentes actividades, objetivos y metas a lograr en el transcurso del presente año.</w:t>
      </w:r>
    </w:p>
    <w:p w:rsidR="003F0530" w:rsidRPr="00997731" w:rsidRDefault="003F0530" w:rsidP="00134794">
      <w:pPr>
        <w:suppressAutoHyphens/>
        <w:spacing w:after="0" w:line="240" w:lineRule="auto"/>
        <w:ind w:left="705"/>
        <w:jc w:val="both"/>
        <w:rPr>
          <w:rFonts w:ascii="Times New Roman" w:eastAsia="Times New Roman" w:hAnsi="Times New Roman" w:cs="Times New Roman"/>
          <w:sz w:val="24"/>
          <w:szCs w:val="24"/>
          <w:lang w:val="es-PE" w:eastAsia="ar-SA"/>
        </w:rPr>
      </w:pPr>
    </w:p>
    <w:p w:rsidR="003F0530" w:rsidRPr="00997731" w:rsidRDefault="003F0530" w:rsidP="00134794">
      <w:pPr>
        <w:suppressAutoHyphens/>
        <w:spacing w:after="0" w:line="240" w:lineRule="auto"/>
        <w:ind w:left="705"/>
        <w:jc w:val="both"/>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sz w:val="24"/>
          <w:szCs w:val="24"/>
          <w:lang w:val="es-PE" w:eastAsia="ar-SA"/>
        </w:rPr>
        <w:t xml:space="preserve">El presente Plan  Anual Trabajo (PAT) corresponde a la sede principal del ISEPL en su sistema regular,  sito en San  Antonio. Se adjunta, en  anexo, </w:t>
      </w:r>
      <w:r w:rsidRPr="00CA1C83">
        <w:rPr>
          <w:rFonts w:ascii="Times New Roman" w:eastAsia="Times New Roman" w:hAnsi="Times New Roman" w:cs="Times New Roman"/>
          <w:sz w:val="24"/>
          <w:szCs w:val="24"/>
          <w:highlight w:val="yellow"/>
          <w:lang w:val="es-PE" w:eastAsia="ar-SA"/>
        </w:rPr>
        <w:t>el PAT del Programa del FORMABIAP que, por convenio y su especificidad tiene su propia naturaleza.</w:t>
      </w:r>
    </w:p>
    <w:p w:rsidR="00BD473E" w:rsidRPr="00997731" w:rsidRDefault="00BD473E" w:rsidP="00134794">
      <w:pPr>
        <w:pStyle w:val="Ttulo"/>
        <w:rPr>
          <w:color w:val="000000"/>
        </w:rPr>
      </w:pPr>
    </w:p>
    <w:p w:rsidR="00BD473E" w:rsidRPr="00997731" w:rsidRDefault="00BD473E" w:rsidP="00134794">
      <w:pPr>
        <w:pStyle w:val="Ttulo"/>
        <w:rPr>
          <w:color w:val="000000"/>
        </w:rPr>
      </w:pPr>
    </w:p>
    <w:p w:rsidR="00BD473E" w:rsidRPr="00997731" w:rsidRDefault="00BD473E" w:rsidP="00134794">
      <w:pPr>
        <w:pStyle w:val="Ttulo"/>
        <w:rPr>
          <w:color w:val="000000"/>
        </w:rPr>
      </w:pPr>
    </w:p>
    <w:p w:rsidR="00BD473E" w:rsidRPr="00997731" w:rsidRDefault="00BD473E" w:rsidP="00134794">
      <w:pPr>
        <w:pStyle w:val="Ttulo"/>
        <w:rPr>
          <w:color w:val="000000"/>
        </w:rPr>
      </w:pPr>
    </w:p>
    <w:p w:rsidR="00BD473E" w:rsidRPr="00997731" w:rsidRDefault="00BD473E" w:rsidP="00134794">
      <w:pPr>
        <w:pStyle w:val="Ttulo"/>
        <w:rPr>
          <w:color w:val="000000"/>
        </w:rPr>
      </w:pPr>
    </w:p>
    <w:p w:rsidR="00BD473E" w:rsidRPr="00997731" w:rsidRDefault="00BD473E" w:rsidP="00134794">
      <w:pPr>
        <w:pStyle w:val="Ttulo"/>
        <w:rPr>
          <w:color w:val="000000"/>
        </w:rPr>
      </w:pPr>
    </w:p>
    <w:p w:rsidR="00BD473E" w:rsidRPr="00997731" w:rsidRDefault="00BD473E" w:rsidP="00134794">
      <w:pPr>
        <w:pStyle w:val="Ttulo"/>
        <w:rPr>
          <w:color w:val="000000"/>
        </w:rPr>
      </w:pPr>
    </w:p>
    <w:p w:rsidR="00BD473E" w:rsidRDefault="00BD473E" w:rsidP="00134794">
      <w:pPr>
        <w:pStyle w:val="Ttulo"/>
        <w:rPr>
          <w:color w:val="000000"/>
        </w:rPr>
      </w:pPr>
    </w:p>
    <w:p w:rsidR="00737A14" w:rsidRPr="00997731" w:rsidRDefault="00737A14" w:rsidP="00134794">
      <w:pPr>
        <w:pStyle w:val="Ttulo"/>
        <w:rPr>
          <w:color w:val="000000"/>
        </w:rPr>
      </w:pPr>
    </w:p>
    <w:p w:rsidR="00BD473E" w:rsidRPr="00997731" w:rsidRDefault="00BD473E" w:rsidP="00134794">
      <w:pPr>
        <w:pStyle w:val="Ttulo"/>
        <w:rPr>
          <w:color w:val="000000"/>
        </w:rPr>
      </w:pPr>
    </w:p>
    <w:p w:rsidR="00BD473E" w:rsidRPr="00997731" w:rsidRDefault="00BD473E" w:rsidP="00134794">
      <w:pPr>
        <w:pStyle w:val="Ttulo"/>
        <w:rPr>
          <w:color w:val="000000"/>
        </w:rPr>
      </w:pPr>
    </w:p>
    <w:p w:rsidR="00BD473E" w:rsidRPr="00997731" w:rsidRDefault="00BD473E" w:rsidP="00134794">
      <w:pPr>
        <w:pStyle w:val="Ttulo"/>
        <w:rPr>
          <w:color w:val="000000"/>
        </w:rPr>
      </w:pPr>
    </w:p>
    <w:p w:rsidR="00134794" w:rsidRDefault="00134794">
      <w:pPr>
        <w:rPr>
          <w:rFonts w:ascii="Times New Roman" w:eastAsia="Times New Roman" w:hAnsi="Times New Roman" w:cs="Times New Roman"/>
          <w:b/>
          <w:bCs/>
          <w:color w:val="000000"/>
          <w:sz w:val="24"/>
          <w:szCs w:val="24"/>
          <w:u w:val="single"/>
          <w:lang w:val="es-ES" w:eastAsia="es-ES"/>
        </w:rPr>
      </w:pPr>
      <w:r>
        <w:rPr>
          <w:color w:val="000000"/>
        </w:rPr>
        <w:br w:type="page"/>
      </w:r>
    </w:p>
    <w:p w:rsidR="00B27E11" w:rsidRPr="00997731" w:rsidRDefault="00B27E11" w:rsidP="00134794">
      <w:pPr>
        <w:pStyle w:val="Ttulo"/>
        <w:rPr>
          <w:color w:val="000000"/>
        </w:rPr>
      </w:pPr>
      <w:r w:rsidRPr="00997731">
        <w:rPr>
          <w:color w:val="000000"/>
        </w:rPr>
        <w:lastRenderedPageBreak/>
        <w:t>PLAN ANUAL DE TRABAJO 201</w:t>
      </w:r>
      <w:r w:rsidR="001320A4" w:rsidRPr="00997731">
        <w:rPr>
          <w:color w:val="000000"/>
        </w:rPr>
        <w:t>6</w:t>
      </w:r>
    </w:p>
    <w:p w:rsidR="00BD4E87" w:rsidRPr="00997731" w:rsidRDefault="00BD4E87" w:rsidP="00134794">
      <w:pPr>
        <w:pStyle w:val="Ttulo"/>
        <w:rPr>
          <w:color w:val="000000"/>
        </w:rPr>
      </w:pPr>
    </w:p>
    <w:p w:rsidR="00B27E11" w:rsidRPr="00997731" w:rsidRDefault="00B27E11" w:rsidP="00134794">
      <w:pPr>
        <w:pStyle w:val="Ttulo"/>
        <w:rPr>
          <w:color w:val="000000"/>
        </w:rPr>
      </w:pPr>
    </w:p>
    <w:p w:rsidR="00B27E11" w:rsidRPr="00997731" w:rsidRDefault="00B27E11" w:rsidP="0016170F">
      <w:pPr>
        <w:pStyle w:val="Ttulo"/>
        <w:numPr>
          <w:ilvl w:val="0"/>
          <w:numId w:val="4"/>
        </w:numPr>
        <w:ind w:left="426" w:hanging="426"/>
        <w:jc w:val="left"/>
        <w:rPr>
          <w:color w:val="000000"/>
          <w:u w:val="none"/>
        </w:rPr>
      </w:pPr>
      <w:r w:rsidRPr="00997731">
        <w:rPr>
          <w:color w:val="000000"/>
          <w:u w:val="none"/>
        </w:rPr>
        <w:t>DATOS GENERALES:</w:t>
      </w:r>
    </w:p>
    <w:p w:rsidR="00B27E11" w:rsidRPr="00997731" w:rsidRDefault="00B27E11" w:rsidP="00134794">
      <w:pPr>
        <w:pStyle w:val="Ttulo"/>
        <w:jc w:val="left"/>
        <w:rPr>
          <w:b w:val="0"/>
          <w:color w:val="000000"/>
          <w:u w:val="none"/>
        </w:rPr>
      </w:pPr>
    </w:p>
    <w:p w:rsidR="00B27E11" w:rsidRPr="00997731" w:rsidRDefault="00B27E11" w:rsidP="0016170F">
      <w:pPr>
        <w:pStyle w:val="Ttulo"/>
        <w:numPr>
          <w:ilvl w:val="1"/>
          <w:numId w:val="4"/>
        </w:numPr>
        <w:ind w:left="851" w:hanging="426"/>
        <w:jc w:val="left"/>
        <w:rPr>
          <w:b w:val="0"/>
          <w:color w:val="FF0000"/>
          <w:u w:val="none"/>
        </w:rPr>
      </w:pPr>
      <w:r w:rsidRPr="00997731">
        <w:rPr>
          <w:color w:val="000000"/>
          <w:u w:val="none"/>
        </w:rPr>
        <w:t xml:space="preserve">Denominación Oficial: </w:t>
      </w:r>
      <w:r w:rsidRPr="00997731">
        <w:rPr>
          <w:b w:val="0"/>
          <w:u w:val="none"/>
        </w:rPr>
        <w:t>Instituto Superior de Educación Público “Loreto”</w:t>
      </w:r>
    </w:p>
    <w:p w:rsidR="00B27E11" w:rsidRPr="00997731" w:rsidRDefault="00B27E11" w:rsidP="00134794">
      <w:pPr>
        <w:pStyle w:val="Ttulo"/>
        <w:ind w:left="426"/>
        <w:jc w:val="left"/>
        <w:rPr>
          <w:b w:val="0"/>
          <w:color w:val="FF0000"/>
          <w:u w:val="none"/>
        </w:rPr>
      </w:pPr>
    </w:p>
    <w:p w:rsidR="00B27E11" w:rsidRPr="00737A14" w:rsidRDefault="00B27E11" w:rsidP="0016170F">
      <w:pPr>
        <w:pStyle w:val="Ttulo"/>
        <w:numPr>
          <w:ilvl w:val="1"/>
          <w:numId w:val="4"/>
        </w:numPr>
        <w:ind w:left="851" w:hanging="426"/>
        <w:jc w:val="left"/>
        <w:rPr>
          <w:b w:val="0"/>
          <w:color w:val="FF0000"/>
          <w:u w:val="none"/>
        </w:rPr>
      </w:pPr>
      <w:r w:rsidRPr="00997731">
        <w:rPr>
          <w:color w:val="000000"/>
          <w:u w:val="none"/>
        </w:rPr>
        <w:t>Documentos Legales:</w:t>
      </w:r>
    </w:p>
    <w:p w:rsidR="00B27E11" w:rsidRDefault="00BD473E" w:rsidP="0016170F">
      <w:pPr>
        <w:pStyle w:val="Ttulo"/>
        <w:numPr>
          <w:ilvl w:val="0"/>
          <w:numId w:val="40"/>
        </w:numPr>
        <w:jc w:val="both"/>
        <w:rPr>
          <w:b w:val="0"/>
          <w:color w:val="000000"/>
          <w:u w:val="none"/>
        </w:rPr>
      </w:pPr>
      <w:r w:rsidRPr="00997731">
        <w:rPr>
          <w:b w:val="0"/>
          <w:color w:val="000000"/>
          <w:u w:val="none"/>
        </w:rPr>
        <w:t>D.S. Nº 09-94- ED</w:t>
      </w:r>
      <w:r w:rsidR="00B27E11" w:rsidRPr="00997731">
        <w:rPr>
          <w:b w:val="0"/>
          <w:color w:val="000000"/>
          <w:u w:val="none"/>
        </w:rPr>
        <w:t xml:space="preserve"> de Autorización de Funcionamiento</w:t>
      </w:r>
      <w:r w:rsidR="00DB1897">
        <w:rPr>
          <w:b w:val="0"/>
          <w:color w:val="000000"/>
          <w:u w:val="none"/>
        </w:rPr>
        <w:t xml:space="preserve"> de Institutos Superiores Pedagó</w:t>
      </w:r>
      <w:r w:rsidR="00B27E11" w:rsidRPr="00997731">
        <w:rPr>
          <w:b w:val="0"/>
          <w:color w:val="000000"/>
          <w:u w:val="none"/>
        </w:rPr>
        <w:t>gicos</w:t>
      </w:r>
      <w:r w:rsidR="00DB1897">
        <w:rPr>
          <w:b w:val="0"/>
          <w:color w:val="000000"/>
          <w:u w:val="none"/>
        </w:rPr>
        <w:t>.</w:t>
      </w:r>
    </w:p>
    <w:p w:rsidR="00B27E11" w:rsidRDefault="00B27E11" w:rsidP="0016170F">
      <w:pPr>
        <w:pStyle w:val="Ttulo"/>
        <w:numPr>
          <w:ilvl w:val="0"/>
          <w:numId w:val="40"/>
        </w:numPr>
        <w:jc w:val="both"/>
        <w:rPr>
          <w:b w:val="0"/>
          <w:color w:val="000000"/>
          <w:u w:val="none"/>
        </w:rPr>
      </w:pPr>
      <w:r w:rsidRPr="00AA2FEC">
        <w:rPr>
          <w:b w:val="0"/>
          <w:color w:val="000000"/>
          <w:u w:val="none"/>
        </w:rPr>
        <w:t xml:space="preserve">D.S. Nº </w:t>
      </w:r>
      <w:r w:rsidR="00BD473E" w:rsidRPr="00AA2FEC">
        <w:rPr>
          <w:b w:val="0"/>
          <w:color w:val="000000"/>
          <w:u w:val="none"/>
        </w:rPr>
        <w:t xml:space="preserve">017-2002-ED </w:t>
      </w:r>
      <w:r w:rsidRPr="00AA2FEC">
        <w:rPr>
          <w:b w:val="0"/>
          <w:color w:val="000000"/>
          <w:u w:val="none"/>
        </w:rPr>
        <w:t>de Reinscripción de Institutos Superiores Pedagógicos</w:t>
      </w:r>
      <w:r w:rsidR="00DB1897" w:rsidRPr="00AA2FEC">
        <w:rPr>
          <w:b w:val="0"/>
          <w:color w:val="000000"/>
          <w:u w:val="none"/>
        </w:rPr>
        <w:t>.</w:t>
      </w:r>
    </w:p>
    <w:p w:rsidR="00B27E11" w:rsidRDefault="00B27E11" w:rsidP="0016170F">
      <w:pPr>
        <w:pStyle w:val="Ttulo"/>
        <w:numPr>
          <w:ilvl w:val="0"/>
          <w:numId w:val="40"/>
        </w:numPr>
        <w:jc w:val="both"/>
        <w:rPr>
          <w:b w:val="0"/>
          <w:color w:val="000000"/>
          <w:u w:val="none"/>
        </w:rPr>
      </w:pPr>
      <w:r w:rsidRPr="00AA2FEC">
        <w:rPr>
          <w:b w:val="0"/>
          <w:color w:val="000000"/>
          <w:u w:val="none"/>
        </w:rPr>
        <w:t>R.D.R. Nº 1633-2011-DRELde denominación del ISEP “Loreto”</w:t>
      </w:r>
      <w:r w:rsidR="00DB1897" w:rsidRPr="00AA2FEC">
        <w:rPr>
          <w:b w:val="0"/>
          <w:color w:val="000000"/>
          <w:u w:val="none"/>
        </w:rPr>
        <w:t>.</w:t>
      </w:r>
    </w:p>
    <w:p w:rsidR="00D6704B" w:rsidRDefault="00D6704B" w:rsidP="0016170F">
      <w:pPr>
        <w:pStyle w:val="Ttulo"/>
        <w:numPr>
          <w:ilvl w:val="0"/>
          <w:numId w:val="40"/>
        </w:numPr>
        <w:jc w:val="both"/>
        <w:rPr>
          <w:b w:val="0"/>
          <w:color w:val="000000"/>
          <w:u w:val="none"/>
        </w:rPr>
      </w:pPr>
      <w:r w:rsidRPr="00AA2FEC">
        <w:rPr>
          <w:b w:val="0"/>
          <w:color w:val="000000"/>
          <w:u w:val="none"/>
        </w:rPr>
        <w:t>R.D. N° 151-2016- MINEDU/VMGP/DIGEDD/DIFOID que aprueba la solicitud de Revalidación de Autorización de Funcionamiento y de las Carreras de Educación</w:t>
      </w:r>
      <w:r w:rsidR="00737A14" w:rsidRPr="00AA2FEC">
        <w:rPr>
          <w:b w:val="0"/>
          <w:color w:val="000000"/>
          <w:u w:val="none"/>
        </w:rPr>
        <w:t xml:space="preserve"> Inicial</w:t>
      </w:r>
      <w:r w:rsidRPr="00AA2FEC">
        <w:rPr>
          <w:b w:val="0"/>
          <w:color w:val="000000"/>
          <w:u w:val="none"/>
        </w:rPr>
        <w:t>, Educación Primari</w:t>
      </w:r>
      <w:r w:rsidR="00737A14" w:rsidRPr="00AA2FEC">
        <w:rPr>
          <w:b w:val="0"/>
          <w:color w:val="000000"/>
          <w:u w:val="none"/>
        </w:rPr>
        <w:t xml:space="preserve">a </w:t>
      </w:r>
      <w:r w:rsidRPr="00AA2FEC">
        <w:rPr>
          <w:b w:val="0"/>
          <w:color w:val="000000"/>
          <w:u w:val="none"/>
        </w:rPr>
        <w:t>- Educación Intercultural Bilingüe, Educación Secundaria,-Comunicación y Educación Secundaria- Ciencia, Tecnología y Ambiente.</w:t>
      </w:r>
    </w:p>
    <w:p w:rsidR="00D6704B" w:rsidRPr="00AA2FEC" w:rsidRDefault="00D6704B" w:rsidP="0016170F">
      <w:pPr>
        <w:pStyle w:val="Ttulo"/>
        <w:numPr>
          <w:ilvl w:val="0"/>
          <w:numId w:val="40"/>
        </w:numPr>
        <w:jc w:val="both"/>
        <w:rPr>
          <w:b w:val="0"/>
          <w:color w:val="000000"/>
          <w:u w:val="none"/>
        </w:rPr>
      </w:pPr>
      <w:r w:rsidRPr="00AA2FEC">
        <w:rPr>
          <w:b w:val="0"/>
          <w:color w:val="000000"/>
          <w:u w:val="none"/>
        </w:rPr>
        <w:t>R.D. N° 207-2016- MINEDU/VMGP/DIGEDD/DIFOID de Revalidación de Autorización de Funcionamiento y de las Carreras de Educación</w:t>
      </w:r>
      <w:r w:rsidR="00737A14" w:rsidRPr="00AA2FEC">
        <w:rPr>
          <w:b w:val="0"/>
          <w:color w:val="000000"/>
          <w:u w:val="none"/>
        </w:rPr>
        <w:t xml:space="preserve"> Inicial</w:t>
      </w:r>
      <w:r w:rsidRPr="00AA2FEC">
        <w:rPr>
          <w:b w:val="0"/>
          <w:color w:val="000000"/>
          <w:u w:val="none"/>
        </w:rPr>
        <w:t>, Educación Primario- Educación Intercultural Bilingüe, Educación Secundaria,-Comunicación y Educación Secundaria- Ciencia, Tecnología y Ambiente del Instituto Superior de Educación Público Loreto de la región Loreto por un período de 04 años.</w:t>
      </w:r>
    </w:p>
    <w:p w:rsidR="00D6704B" w:rsidRDefault="00D6704B" w:rsidP="00134794">
      <w:pPr>
        <w:pStyle w:val="Ttulo"/>
        <w:ind w:left="709"/>
        <w:jc w:val="both"/>
        <w:rPr>
          <w:b w:val="0"/>
          <w:color w:val="000000"/>
          <w:u w:val="none"/>
        </w:rPr>
      </w:pPr>
    </w:p>
    <w:p w:rsidR="00D6704B" w:rsidRDefault="00D6704B" w:rsidP="00134794">
      <w:pPr>
        <w:pStyle w:val="Ttulo"/>
        <w:ind w:left="709"/>
        <w:jc w:val="both"/>
        <w:rPr>
          <w:b w:val="0"/>
          <w:color w:val="000000"/>
          <w:u w:val="none"/>
        </w:rPr>
      </w:pPr>
    </w:p>
    <w:p w:rsidR="00B27E11" w:rsidRDefault="00B27E11" w:rsidP="00134794">
      <w:pPr>
        <w:pStyle w:val="Ttulo"/>
        <w:ind w:firstLine="851"/>
        <w:jc w:val="both"/>
        <w:rPr>
          <w:color w:val="000000"/>
          <w:u w:val="none"/>
        </w:rPr>
      </w:pPr>
      <w:r w:rsidRPr="00997731">
        <w:rPr>
          <w:color w:val="000000"/>
          <w:u w:val="none"/>
        </w:rPr>
        <w:t>Ubicación Geográfica:</w:t>
      </w:r>
    </w:p>
    <w:p w:rsidR="00B27E11" w:rsidRPr="00997731" w:rsidRDefault="00B27E11" w:rsidP="0016170F">
      <w:pPr>
        <w:pStyle w:val="Ttulo"/>
        <w:numPr>
          <w:ilvl w:val="0"/>
          <w:numId w:val="41"/>
        </w:numPr>
        <w:ind w:left="1276" w:hanging="425"/>
        <w:jc w:val="left"/>
        <w:rPr>
          <w:b w:val="0"/>
          <w:color w:val="000000"/>
          <w:u w:val="none"/>
        </w:rPr>
      </w:pPr>
      <w:r w:rsidRPr="00997731">
        <w:rPr>
          <w:b w:val="0"/>
          <w:color w:val="000000"/>
          <w:u w:val="none"/>
        </w:rPr>
        <w:t>Distrito</w:t>
      </w:r>
      <w:r w:rsidRPr="00997731">
        <w:rPr>
          <w:b w:val="0"/>
          <w:color w:val="000000"/>
          <w:u w:val="none"/>
        </w:rPr>
        <w:tab/>
      </w:r>
      <w:r w:rsidR="00715453">
        <w:rPr>
          <w:b w:val="0"/>
          <w:color w:val="000000"/>
          <w:u w:val="none"/>
        </w:rPr>
        <w:tab/>
      </w:r>
      <w:r w:rsidRPr="00997731">
        <w:rPr>
          <w:b w:val="0"/>
          <w:color w:val="000000"/>
          <w:u w:val="none"/>
        </w:rPr>
        <w:t>: Maynas</w:t>
      </w:r>
    </w:p>
    <w:p w:rsidR="00B27E11" w:rsidRPr="00997731" w:rsidRDefault="00B27E11" w:rsidP="0016170F">
      <w:pPr>
        <w:pStyle w:val="Ttulo"/>
        <w:numPr>
          <w:ilvl w:val="0"/>
          <w:numId w:val="41"/>
        </w:numPr>
        <w:tabs>
          <w:tab w:val="left" w:pos="2127"/>
        </w:tabs>
        <w:ind w:left="1276" w:hanging="425"/>
        <w:jc w:val="left"/>
        <w:rPr>
          <w:b w:val="0"/>
          <w:color w:val="000000"/>
          <w:u w:val="none"/>
        </w:rPr>
      </w:pPr>
      <w:r w:rsidRPr="00997731">
        <w:rPr>
          <w:b w:val="0"/>
          <w:color w:val="000000"/>
          <w:u w:val="none"/>
        </w:rPr>
        <w:t>Provincia</w:t>
      </w:r>
      <w:r w:rsidRPr="00997731">
        <w:rPr>
          <w:b w:val="0"/>
          <w:color w:val="000000"/>
          <w:u w:val="none"/>
        </w:rPr>
        <w:tab/>
        <w:t>: Iquitos</w:t>
      </w:r>
    </w:p>
    <w:p w:rsidR="00B27E11" w:rsidRPr="00997731" w:rsidRDefault="00B27E11" w:rsidP="0016170F">
      <w:pPr>
        <w:pStyle w:val="Ttulo"/>
        <w:numPr>
          <w:ilvl w:val="0"/>
          <w:numId w:val="41"/>
        </w:numPr>
        <w:tabs>
          <w:tab w:val="left" w:pos="2127"/>
        </w:tabs>
        <w:ind w:left="1276" w:hanging="425"/>
        <w:jc w:val="left"/>
        <w:rPr>
          <w:b w:val="0"/>
          <w:color w:val="000000"/>
          <w:u w:val="none"/>
        </w:rPr>
      </w:pPr>
      <w:r w:rsidRPr="00997731">
        <w:rPr>
          <w:b w:val="0"/>
          <w:color w:val="000000"/>
          <w:u w:val="none"/>
        </w:rPr>
        <w:t xml:space="preserve">Región </w:t>
      </w:r>
      <w:r w:rsidRPr="00997731">
        <w:rPr>
          <w:b w:val="0"/>
          <w:color w:val="000000"/>
          <w:u w:val="none"/>
        </w:rPr>
        <w:tab/>
      </w:r>
      <w:r w:rsidR="00715453">
        <w:rPr>
          <w:b w:val="0"/>
          <w:color w:val="000000"/>
          <w:u w:val="none"/>
        </w:rPr>
        <w:tab/>
      </w:r>
      <w:r w:rsidRPr="00997731">
        <w:rPr>
          <w:b w:val="0"/>
          <w:color w:val="000000"/>
          <w:u w:val="none"/>
        </w:rPr>
        <w:t>: Loreto</w:t>
      </w:r>
    </w:p>
    <w:p w:rsidR="00B27E11" w:rsidRPr="00997731" w:rsidRDefault="00B27E11" w:rsidP="0016170F">
      <w:pPr>
        <w:pStyle w:val="Ttulo"/>
        <w:numPr>
          <w:ilvl w:val="0"/>
          <w:numId w:val="41"/>
        </w:numPr>
        <w:tabs>
          <w:tab w:val="left" w:pos="2127"/>
        </w:tabs>
        <w:ind w:left="1276" w:hanging="425"/>
        <w:jc w:val="left"/>
        <w:rPr>
          <w:b w:val="0"/>
          <w:color w:val="000000"/>
          <w:u w:val="none"/>
        </w:rPr>
      </w:pPr>
      <w:r w:rsidRPr="00997731">
        <w:rPr>
          <w:b w:val="0"/>
          <w:color w:val="000000"/>
          <w:u w:val="none"/>
        </w:rPr>
        <w:t>Dirección</w:t>
      </w:r>
      <w:r w:rsidRPr="00997731">
        <w:rPr>
          <w:b w:val="0"/>
          <w:color w:val="000000"/>
          <w:u w:val="none"/>
        </w:rPr>
        <w:tab/>
        <w:t>: Av. La Castañas S/N</w:t>
      </w:r>
    </w:p>
    <w:p w:rsidR="006F741B" w:rsidRPr="00997731" w:rsidRDefault="006F741B" w:rsidP="0016170F">
      <w:pPr>
        <w:pStyle w:val="Ttulo"/>
        <w:numPr>
          <w:ilvl w:val="0"/>
          <w:numId w:val="41"/>
        </w:numPr>
        <w:tabs>
          <w:tab w:val="left" w:pos="2127"/>
        </w:tabs>
        <w:ind w:left="1276" w:hanging="425"/>
        <w:jc w:val="left"/>
        <w:rPr>
          <w:b w:val="0"/>
          <w:color w:val="000000"/>
          <w:u w:val="none"/>
        </w:rPr>
      </w:pPr>
      <w:r w:rsidRPr="00997731">
        <w:rPr>
          <w:b w:val="0"/>
          <w:bCs w:val="0"/>
          <w:color w:val="000000"/>
          <w:u w:val="none"/>
          <w:lang w:val="pt-BR"/>
        </w:rPr>
        <w:t>Email</w:t>
      </w:r>
      <w:r w:rsidRPr="00997731">
        <w:rPr>
          <w:b w:val="0"/>
          <w:bCs w:val="0"/>
          <w:color w:val="000000"/>
          <w:u w:val="none"/>
          <w:lang w:val="pt-BR"/>
        </w:rPr>
        <w:tab/>
      </w:r>
      <w:r w:rsidR="00715453">
        <w:rPr>
          <w:b w:val="0"/>
          <w:bCs w:val="0"/>
          <w:color w:val="000000"/>
          <w:u w:val="none"/>
          <w:lang w:val="pt-BR"/>
        </w:rPr>
        <w:tab/>
      </w:r>
      <w:r w:rsidRPr="00997731">
        <w:rPr>
          <w:b w:val="0"/>
          <w:bCs w:val="0"/>
          <w:color w:val="000000"/>
          <w:u w:val="none"/>
          <w:lang w:val="pt-BR"/>
        </w:rPr>
        <w:t>: iseploreto@hotmail.com</w:t>
      </w:r>
    </w:p>
    <w:p w:rsidR="00B27E11" w:rsidRPr="00997731" w:rsidRDefault="00B27E11" w:rsidP="0016170F">
      <w:pPr>
        <w:pStyle w:val="Ttulo"/>
        <w:numPr>
          <w:ilvl w:val="0"/>
          <w:numId w:val="41"/>
        </w:numPr>
        <w:tabs>
          <w:tab w:val="left" w:pos="2127"/>
        </w:tabs>
        <w:ind w:left="1276" w:hanging="425"/>
        <w:jc w:val="left"/>
        <w:rPr>
          <w:b w:val="0"/>
          <w:color w:val="000000"/>
          <w:u w:val="none"/>
        </w:rPr>
      </w:pPr>
      <w:r w:rsidRPr="00997731">
        <w:rPr>
          <w:b w:val="0"/>
          <w:color w:val="000000"/>
          <w:u w:val="none"/>
        </w:rPr>
        <w:t>Teléfono/Fax</w:t>
      </w:r>
      <w:r w:rsidRPr="00997731">
        <w:rPr>
          <w:b w:val="0"/>
          <w:color w:val="000000"/>
          <w:u w:val="none"/>
        </w:rPr>
        <w:tab/>
        <w:t>: (065) 22 4476</w:t>
      </w:r>
    </w:p>
    <w:p w:rsidR="00B27E11" w:rsidRPr="00997731" w:rsidRDefault="00B27E11" w:rsidP="00134794">
      <w:pPr>
        <w:pStyle w:val="Ttulo"/>
        <w:tabs>
          <w:tab w:val="left" w:pos="2127"/>
        </w:tabs>
        <w:ind w:left="709"/>
        <w:jc w:val="left"/>
        <w:rPr>
          <w:b w:val="0"/>
          <w:color w:val="000000"/>
          <w:u w:val="none"/>
        </w:rPr>
      </w:pPr>
      <w:r w:rsidRPr="00997731">
        <w:rPr>
          <w:b w:val="0"/>
          <w:color w:val="000000"/>
          <w:u w:val="none"/>
        </w:rPr>
        <w:tab/>
      </w:r>
      <w:r w:rsidRPr="00997731">
        <w:rPr>
          <w:b w:val="0"/>
          <w:color w:val="000000"/>
          <w:u w:val="none"/>
        </w:rPr>
        <w:tab/>
        <w:t>242575</w:t>
      </w:r>
    </w:p>
    <w:p w:rsidR="00B27E11" w:rsidRDefault="00B27E11" w:rsidP="00134794">
      <w:pPr>
        <w:pStyle w:val="Ttulo"/>
        <w:jc w:val="left"/>
        <w:rPr>
          <w:b w:val="0"/>
          <w:color w:val="000000"/>
          <w:u w:val="none"/>
        </w:rPr>
      </w:pPr>
    </w:p>
    <w:p w:rsidR="00737A14" w:rsidRPr="00997731" w:rsidRDefault="00737A14" w:rsidP="00134794">
      <w:pPr>
        <w:pStyle w:val="Ttulo"/>
        <w:jc w:val="left"/>
        <w:rPr>
          <w:b w:val="0"/>
          <w:color w:val="000000"/>
          <w:u w:val="none"/>
        </w:rPr>
      </w:pPr>
    </w:p>
    <w:p w:rsidR="00715453" w:rsidRPr="00715453" w:rsidRDefault="00B27E11" w:rsidP="0016170F">
      <w:pPr>
        <w:pStyle w:val="Ttulo"/>
        <w:numPr>
          <w:ilvl w:val="1"/>
          <w:numId w:val="4"/>
        </w:numPr>
        <w:ind w:left="851" w:hanging="425"/>
        <w:jc w:val="left"/>
        <w:rPr>
          <w:b w:val="0"/>
          <w:color w:val="000000"/>
          <w:u w:val="none"/>
        </w:rPr>
      </w:pPr>
      <w:r w:rsidRPr="00997731">
        <w:rPr>
          <w:color w:val="000000"/>
          <w:u w:val="none"/>
        </w:rPr>
        <w:t xml:space="preserve">Nivel Educativo: </w:t>
      </w:r>
    </w:p>
    <w:p w:rsidR="00B27E11" w:rsidRPr="00997731" w:rsidRDefault="00B27E11" w:rsidP="00134794">
      <w:pPr>
        <w:pStyle w:val="Ttulo"/>
        <w:ind w:left="851"/>
        <w:jc w:val="left"/>
        <w:rPr>
          <w:b w:val="0"/>
          <w:color w:val="000000"/>
          <w:u w:val="none"/>
        </w:rPr>
      </w:pPr>
      <w:r w:rsidRPr="00997731">
        <w:rPr>
          <w:b w:val="0"/>
          <w:color w:val="000000"/>
          <w:u w:val="none"/>
        </w:rPr>
        <w:t>Educación Superior No Universitaria.</w:t>
      </w:r>
    </w:p>
    <w:p w:rsidR="00B27E11" w:rsidRPr="00997731" w:rsidRDefault="00B27E11" w:rsidP="00134794">
      <w:pPr>
        <w:pStyle w:val="Ttulo"/>
        <w:ind w:firstLine="360"/>
        <w:jc w:val="left"/>
        <w:rPr>
          <w:b w:val="0"/>
          <w:color w:val="000000"/>
          <w:u w:val="none"/>
        </w:rPr>
      </w:pPr>
    </w:p>
    <w:p w:rsidR="00B27E11" w:rsidRDefault="00B27E11" w:rsidP="0016170F">
      <w:pPr>
        <w:pStyle w:val="Ttulo"/>
        <w:numPr>
          <w:ilvl w:val="1"/>
          <w:numId w:val="4"/>
        </w:numPr>
        <w:ind w:left="851" w:hanging="425"/>
        <w:jc w:val="left"/>
        <w:rPr>
          <w:color w:val="000000"/>
          <w:u w:val="none"/>
        </w:rPr>
      </w:pPr>
      <w:r w:rsidRPr="00997731">
        <w:rPr>
          <w:color w:val="000000"/>
          <w:u w:val="none"/>
        </w:rPr>
        <w:t>Alcance Temporal</w:t>
      </w:r>
    </w:p>
    <w:p w:rsidR="00715453" w:rsidRDefault="00715453" w:rsidP="00134794">
      <w:pPr>
        <w:pStyle w:val="Ttulo"/>
        <w:ind w:left="851"/>
        <w:jc w:val="left"/>
        <w:rPr>
          <w:b w:val="0"/>
          <w:color w:val="000000"/>
          <w:u w:val="none"/>
        </w:rPr>
      </w:pPr>
      <w:r w:rsidRPr="00997731">
        <w:rPr>
          <w:b w:val="0"/>
          <w:color w:val="000000"/>
          <w:u w:val="none"/>
        </w:rPr>
        <w:t>Fecha: Enero – Diciembre 2016</w:t>
      </w:r>
    </w:p>
    <w:p w:rsidR="00715453" w:rsidRDefault="00715453" w:rsidP="00134794">
      <w:pPr>
        <w:pStyle w:val="Ttulo"/>
        <w:ind w:left="851"/>
        <w:jc w:val="left"/>
        <w:rPr>
          <w:color w:val="000000"/>
          <w:u w:val="none"/>
        </w:rPr>
      </w:pPr>
    </w:p>
    <w:p w:rsidR="00B27E11" w:rsidRPr="00715453" w:rsidRDefault="00B27E11" w:rsidP="0016170F">
      <w:pPr>
        <w:pStyle w:val="Ttulo"/>
        <w:numPr>
          <w:ilvl w:val="1"/>
          <w:numId w:val="4"/>
        </w:numPr>
        <w:ind w:left="851" w:hanging="425"/>
        <w:jc w:val="left"/>
        <w:rPr>
          <w:color w:val="000000"/>
          <w:u w:val="none"/>
        </w:rPr>
      </w:pPr>
      <w:r w:rsidRPr="00715453">
        <w:rPr>
          <w:color w:val="000000"/>
          <w:u w:val="none"/>
        </w:rPr>
        <w:t>Población involucrada en el Plan Anual de Trabajo:</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49"/>
        <w:gridCol w:w="960"/>
        <w:gridCol w:w="993"/>
        <w:gridCol w:w="992"/>
        <w:gridCol w:w="992"/>
        <w:gridCol w:w="1134"/>
        <w:gridCol w:w="1134"/>
        <w:gridCol w:w="1276"/>
        <w:gridCol w:w="1134"/>
      </w:tblGrid>
      <w:tr w:rsidR="000A512D" w:rsidRPr="00997731" w:rsidTr="00AA2FEC">
        <w:trPr>
          <w:trHeight w:val="332"/>
        </w:trPr>
        <w:tc>
          <w:tcPr>
            <w:tcW w:w="3794" w:type="dxa"/>
            <w:gridSpan w:val="4"/>
            <w:shd w:val="clear" w:color="auto" w:fill="DBE5F1" w:themeFill="accent1" w:themeFillTint="33"/>
            <w:vAlign w:val="center"/>
          </w:tcPr>
          <w:p w:rsidR="000A512D" w:rsidRPr="00997731" w:rsidRDefault="000A512D" w:rsidP="00134794">
            <w:pPr>
              <w:pStyle w:val="Ttulo"/>
              <w:rPr>
                <w:color w:val="000000"/>
                <w:u w:val="none"/>
              </w:rPr>
            </w:pPr>
            <w:r w:rsidRPr="00997731">
              <w:rPr>
                <w:color w:val="000000"/>
                <w:u w:val="none"/>
              </w:rPr>
              <w:t>Estudiantes</w:t>
            </w:r>
          </w:p>
        </w:tc>
        <w:tc>
          <w:tcPr>
            <w:tcW w:w="992" w:type="dxa"/>
            <w:shd w:val="clear" w:color="auto" w:fill="DBE5F1" w:themeFill="accent1" w:themeFillTint="33"/>
            <w:vAlign w:val="center"/>
          </w:tcPr>
          <w:p w:rsidR="000A512D" w:rsidRPr="00997731" w:rsidRDefault="000A512D" w:rsidP="00134794">
            <w:pPr>
              <w:pStyle w:val="Ttulo"/>
              <w:rPr>
                <w:color w:val="000000"/>
                <w:u w:val="none"/>
              </w:rPr>
            </w:pPr>
            <w:r w:rsidRPr="00997731">
              <w:rPr>
                <w:color w:val="000000"/>
                <w:u w:val="none"/>
              </w:rPr>
              <w:t>Seccio</w:t>
            </w:r>
            <w:r w:rsidR="00DB1897">
              <w:rPr>
                <w:color w:val="000000"/>
                <w:u w:val="none"/>
              </w:rPr>
              <w:t>-</w:t>
            </w:r>
            <w:r w:rsidRPr="00997731">
              <w:rPr>
                <w:color w:val="000000"/>
                <w:u w:val="none"/>
              </w:rPr>
              <w:t>nes</w:t>
            </w:r>
          </w:p>
        </w:tc>
        <w:tc>
          <w:tcPr>
            <w:tcW w:w="1134" w:type="dxa"/>
            <w:shd w:val="clear" w:color="auto" w:fill="DBE5F1" w:themeFill="accent1" w:themeFillTint="33"/>
            <w:vAlign w:val="center"/>
          </w:tcPr>
          <w:p w:rsidR="000A512D" w:rsidRPr="00997731" w:rsidRDefault="000A512D" w:rsidP="00134794">
            <w:pPr>
              <w:pStyle w:val="Ttulo"/>
              <w:rPr>
                <w:color w:val="000000"/>
                <w:u w:val="none"/>
              </w:rPr>
            </w:pPr>
            <w:r w:rsidRPr="00997731">
              <w:rPr>
                <w:color w:val="000000"/>
                <w:u w:val="none"/>
              </w:rPr>
              <w:t>Directi</w:t>
            </w:r>
            <w:r w:rsidR="00DB1897">
              <w:rPr>
                <w:color w:val="000000"/>
                <w:u w:val="none"/>
              </w:rPr>
              <w:t>-</w:t>
            </w:r>
            <w:r w:rsidRPr="00997731">
              <w:rPr>
                <w:color w:val="000000"/>
                <w:u w:val="none"/>
              </w:rPr>
              <w:t>vos</w:t>
            </w:r>
          </w:p>
        </w:tc>
        <w:tc>
          <w:tcPr>
            <w:tcW w:w="1134" w:type="dxa"/>
            <w:shd w:val="clear" w:color="auto" w:fill="DBE5F1" w:themeFill="accent1" w:themeFillTint="33"/>
            <w:vAlign w:val="center"/>
          </w:tcPr>
          <w:p w:rsidR="002C7182" w:rsidRDefault="000A512D" w:rsidP="00134794">
            <w:pPr>
              <w:pStyle w:val="Ttulo"/>
              <w:rPr>
                <w:color w:val="000000"/>
                <w:u w:val="none"/>
              </w:rPr>
            </w:pPr>
            <w:r w:rsidRPr="00997731">
              <w:rPr>
                <w:color w:val="000000"/>
                <w:u w:val="none"/>
              </w:rPr>
              <w:t>Jerár</w:t>
            </w:r>
            <w:r w:rsidR="002C7182">
              <w:rPr>
                <w:color w:val="000000"/>
                <w:u w:val="none"/>
              </w:rPr>
              <w:t>-</w:t>
            </w:r>
          </w:p>
          <w:p w:rsidR="000A512D" w:rsidRPr="00997731" w:rsidRDefault="000A512D" w:rsidP="00134794">
            <w:pPr>
              <w:pStyle w:val="Ttulo"/>
              <w:rPr>
                <w:color w:val="000000"/>
                <w:u w:val="none"/>
              </w:rPr>
            </w:pPr>
            <w:r w:rsidRPr="00997731">
              <w:rPr>
                <w:color w:val="000000"/>
                <w:u w:val="none"/>
              </w:rPr>
              <w:t>q</w:t>
            </w:r>
            <w:r w:rsidR="002C7182">
              <w:rPr>
                <w:color w:val="000000"/>
                <w:u w:val="none"/>
              </w:rPr>
              <w:t>uicos</w:t>
            </w:r>
          </w:p>
        </w:tc>
        <w:tc>
          <w:tcPr>
            <w:tcW w:w="1276" w:type="dxa"/>
            <w:shd w:val="clear" w:color="auto" w:fill="DBE5F1" w:themeFill="accent1" w:themeFillTint="33"/>
            <w:vAlign w:val="center"/>
          </w:tcPr>
          <w:p w:rsidR="000A512D" w:rsidRPr="00997731" w:rsidRDefault="000A512D" w:rsidP="00134794">
            <w:pPr>
              <w:pStyle w:val="Ttulo"/>
              <w:rPr>
                <w:color w:val="000000"/>
                <w:u w:val="none"/>
              </w:rPr>
            </w:pPr>
            <w:r w:rsidRPr="00997731">
              <w:rPr>
                <w:color w:val="000000"/>
                <w:u w:val="none"/>
              </w:rPr>
              <w:t>Docentes</w:t>
            </w:r>
          </w:p>
        </w:tc>
        <w:tc>
          <w:tcPr>
            <w:tcW w:w="1134" w:type="dxa"/>
            <w:shd w:val="clear" w:color="auto" w:fill="DBE5F1" w:themeFill="accent1" w:themeFillTint="33"/>
            <w:vAlign w:val="center"/>
          </w:tcPr>
          <w:p w:rsidR="000A512D" w:rsidRPr="00997731" w:rsidRDefault="000A512D" w:rsidP="00134794">
            <w:pPr>
              <w:pStyle w:val="Ttulo"/>
              <w:ind w:right="33"/>
              <w:rPr>
                <w:color w:val="000000"/>
                <w:u w:val="none"/>
              </w:rPr>
            </w:pPr>
            <w:r w:rsidRPr="00997731">
              <w:rPr>
                <w:color w:val="000000"/>
                <w:u w:val="none"/>
              </w:rPr>
              <w:t>Adminis</w:t>
            </w:r>
            <w:r w:rsidR="002C7182">
              <w:rPr>
                <w:color w:val="000000"/>
                <w:u w:val="none"/>
              </w:rPr>
              <w:t>-t</w:t>
            </w:r>
            <w:r w:rsidRPr="00997731">
              <w:rPr>
                <w:color w:val="000000"/>
                <w:u w:val="none"/>
              </w:rPr>
              <w:t>r</w:t>
            </w:r>
            <w:r w:rsidR="002C7182">
              <w:rPr>
                <w:color w:val="000000"/>
                <w:u w:val="none"/>
              </w:rPr>
              <w:t>ativos</w:t>
            </w:r>
          </w:p>
        </w:tc>
      </w:tr>
      <w:tr w:rsidR="000A512D" w:rsidRPr="00997731" w:rsidTr="00AA2FEC">
        <w:trPr>
          <w:trHeight w:val="232"/>
        </w:trPr>
        <w:tc>
          <w:tcPr>
            <w:tcW w:w="849" w:type="dxa"/>
            <w:shd w:val="clear" w:color="auto" w:fill="DBE5F1" w:themeFill="accent1" w:themeFillTint="33"/>
            <w:vAlign w:val="center"/>
          </w:tcPr>
          <w:p w:rsidR="000A512D" w:rsidRPr="00997731" w:rsidRDefault="00AA2FEC" w:rsidP="00134794">
            <w:pPr>
              <w:pStyle w:val="Ttulo"/>
              <w:rPr>
                <w:color w:val="000000"/>
                <w:u w:val="none"/>
              </w:rPr>
            </w:pPr>
            <w:r>
              <w:rPr>
                <w:color w:val="000000"/>
                <w:u w:val="none"/>
              </w:rPr>
              <w:t>Form</w:t>
            </w:r>
            <w:r w:rsidR="000A512D" w:rsidRPr="00997731">
              <w:rPr>
                <w:color w:val="000000"/>
                <w:u w:val="none"/>
              </w:rPr>
              <w:t xml:space="preserve">Tecno </w:t>
            </w:r>
          </w:p>
        </w:tc>
        <w:tc>
          <w:tcPr>
            <w:tcW w:w="960" w:type="dxa"/>
            <w:shd w:val="clear" w:color="auto" w:fill="DBE5F1" w:themeFill="accent1" w:themeFillTint="33"/>
            <w:vAlign w:val="center"/>
          </w:tcPr>
          <w:p w:rsidR="000A512D" w:rsidRPr="00997731" w:rsidRDefault="000A512D" w:rsidP="00134794">
            <w:pPr>
              <w:pStyle w:val="Ttulo"/>
              <w:rPr>
                <w:color w:val="000000"/>
                <w:u w:val="none"/>
              </w:rPr>
            </w:pPr>
            <w:r w:rsidRPr="00997731">
              <w:rPr>
                <w:color w:val="000000"/>
                <w:u w:val="none"/>
              </w:rPr>
              <w:t>Form. Inicial</w:t>
            </w:r>
          </w:p>
        </w:tc>
        <w:tc>
          <w:tcPr>
            <w:tcW w:w="993" w:type="dxa"/>
            <w:shd w:val="clear" w:color="auto" w:fill="DBE5F1" w:themeFill="accent1" w:themeFillTint="33"/>
          </w:tcPr>
          <w:p w:rsidR="000A512D" w:rsidRPr="00997731" w:rsidRDefault="000A512D" w:rsidP="00134794">
            <w:pPr>
              <w:pStyle w:val="Ttulo"/>
              <w:rPr>
                <w:color w:val="000000"/>
                <w:u w:val="none"/>
              </w:rPr>
            </w:pPr>
            <w:r w:rsidRPr="00997731">
              <w:rPr>
                <w:color w:val="000000"/>
                <w:u w:val="none"/>
              </w:rPr>
              <w:t>Form Inicial EIB</w:t>
            </w:r>
          </w:p>
        </w:tc>
        <w:tc>
          <w:tcPr>
            <w:tcW w:w="992" w:type="dxa"/>
            <w:shd w:val="clear" w:color="auto" w:fill="DBE5F1" w:themeFill="accent1" w:themeFillTint="33"/>
            <w:vAlign w:val="center"/>
          </w:tcPr>
          <w:p w:rsidR="000A512D" w:rsidRPr="00997731" w:rsidRDefault="000A512D" w:rsidP="00134794">
            <w:pPr>
              <w:pStyle w:val="Ttulo"/>
              <w:rPr>
                <w:color w:val="000000"/>
                <w:u w:val="none"/>
              </w:rPr>
            </w:pPr>
            <w:r w:rsidRPr="00997731">
              <w:rPr>
                <w:color w:val="000000"/>
                <w:u w:val="none"/>
              </w:rPr>
              <w:t>Total</w:t>
            </w:r>
          </w:p>
        </w:tc>
        <w:tc>
          <w:tcPr>
            <w:tcW w:w="992" w:type="dxa"/>
            <w:vMerge w:val="restart"/>
            <w:vAlign w:val="center"/>
          </w:tcPr>
          <w:p w:rsidR="00E84A0D" w:rsidRPr="009E78EC" w:rsidRDefault="00E84A0D" w:rsidP="00134794">
            <w:pPr>
              <w:pStyle w:val="Ttulo"/>
              <w:rPr>
                <w:u w:val="none"/>
              </w:rPr>
            </w:pPr>
          </w:p>
          <w:p w:rsidR="00E84A0D" w:rsidRPr="009E78EC" w:rsidRDefault="00E84A0D" w:rsidP="00134794">
            <w:pPr>
              <w:pStyle w:val="Ttulo"/>
              <w:rPr>
                <w:u w:val="none"/>
              </w:rPr>
            </w:pPr>
          </w:p>
          <w:p w:rsidR="000A512D" w:rsidRPr="009E78EC" w:rsidRDefault="00E84A0D" w:rsidP="00134794">
            <w:pPr>
              <w:pStyle w:val="Ttulo"/>
              <w:rPr>
                <w:highlight w:val="yellow"/>
                <w:u w:val="none"/>
              </w:rPr>
            </w:pPr>
            <w:r w:rsidRPr="009E78EC">
              <w:rPr>
                <w:u w:val="none"/>
              </w:rPr>
              <w:t>20</w:t>
            </w:r>
          </w:p>
        </w:tc>
        <w:tc>
          <w:tcPr>
            <w:tcW w:w="1134" w:type="dxa"/>
            <w:vMerge w:val="restart"/>
            <w:vAlign w:val="center"/>
          </w:tcPr>
          <w:p w:rsidR="009E78EC" w:rsidRPr="009E78EC" w:rsidRDefault="009E78EC" w:rsidP="00134794">
            <w:pPr>
              <w:pStyle w:val="Ttulo4"/>
              <w:spacing w:before="0" w:line="240" w:lineRule="auto"/>
              <w:jc w:val="center"/>
              <w:rPr>
                <w:rFonts w:ascii="Times New Roman" w:hAnsi="Times New Roman" w:cs="Times New Roman"/>
              </w:rPr>
            </w:pPr>
          </w:p>
          <w:p w:rsidR="009E78EC" w:rsidRPr="009E78EC" w:rsidRDefault="009E78EC" w:rsidP="00134794">
            <w:pPr>
              <w:pStyle w:val="Ttulo4"/>
              <w:spacing w:before="0" w:line="240" w:lineRule="auto"/>
              <w:jc w:val="center"/>
              <w:rPr>
                <w:rFonts w:ascii="Times New Roman" w:hAnsi="Times New Roman" w:cs="Times New Roman"/>
              </w:rPr>
            </w:pPr>
          </w:p>
          <w:p w:rsidR="000A512D" w:rsidRPr="009E78EC" w:rsidRDefault="009E78EC" w:rsidP="00134794">
            <w:pPr>
              <w:pStyle w:val="Ttulo4"/>
              <w:spacing w:before="0" w:line="240" w:lineRule="auto"/>
              <w:jc w:val="center"/>
              <w:rPr>
                <w:rFonts w:ascii="Times New Roman" w:hAnsi="Times New Roman" w:cs="Times New Roman"/>
                <w:b/>
                <w:i w:val="0"/>
                <w:color w:val="auto"/>
                <w:sz w:val="24"/>
                <w:szCs w:val="24"/>
              </w:rPr>
            </w:pPr>
            <w:r w:rsidRPr="009E78EC">
              <w:rPr>
                <w:rFonts w:ascii="Times New Roman" w:hAnsi="Times New Roman" w:cs="Times New Roman"/>
                <w:b/>
                <w:i w:val="0"/>
                <w:color w:val="auto"/>
                <w:sz w:val="24"/>
                <w:szCs w:val="24"/>
              </w:rPr>
              <w:t>06</w:t>
            </w:r>
          </w:p>
        </w:tc>
        <w:tc>
          <w:tcPr>
            <w:tcW w:w="1134" w:type="dxa"/>
            <w:vMerge w:val="restart"/>
            <w:vAlign w:val="center"/>
          </w:tcPr>
          <w:p w:rsidR="00E84A0D" w:rsidRPr="009E78EC" w:rsidRDefault="00E84A0D" w:rsidP="00134794">
            <w:pPr>
              <w:pStyle w:val="Ttulo4"/>
              <w:spacing w:before="0" w:line="240" w:lineRule="auto"/>
              <w:jc w:val="center"/>
              <w:rPr>
                <w:rFonts w:ascii="Times New Roman" w:hAnsi="Times New Roman" w:cs="Times New Roman"/>
                <w:highlight w:val="yellow"/>
              </w:rPr>
            </w:pPr>
          </w:p>
          <w:p w:rsidR="00E84A0D" w:rsidRPr="009E78EC" w:rsidRDefault="00E84A0D" w:rsidP="00134794">
            <w:pPr>
              <w:pStyle w:val="Ttulo4"/>
              <w:spacing w:before="0" w:line="240" w:lineRule="auto"/>
              <w:jc w:val="center"/>
              <w:rPr>
                <w:rFonts w:ascii="Times New Roman" w:hAnsi="Times New Roman" w:cs="Times New Roman"/>
                <w:highlight w:val="yellow"/>
              </w:rPr>
            </w:pPr>
          </w:p>
          <w:p w:rsidR="000A512D" w:rsidRPr="009E78EC" w:rsidRDefault="000A512D" w:rsidP="00134794">
            <w:pPr>
              <w:pStyle w:val="Ttulo4"/>
              <w:spacing w:before="0" w:line="240" w:lineRule="auto"/>
              <w:jc w:val="center"/>
              <w:rPr>
                <w:rFonts w:ascii="Times New Roman" w:hAnsi="Times New Roman" w:cs="Times New Roman"/>
                <w:b/>
                <w:i w:val="0"/>
                <w:color w:val="auto"/>
                <w:sz w:val="24"/>
                <w:szCs w:val="24"/>
                <w:highlight w:val="yellow"/>
              </w:rPr>
            </w:pPr>
            <w:r w:rsidRPr="009E78EC">
              <w:rPr>
                <w:rFonts w:ascii="Times New Roman" w:hAnsi="Times New Roman" w:cs="Times New Roman"/>
                <w:b/>
                <w:i w:val="0"/>
                <w:color w:val="auto"/>
                <w:sz w:val="24"/>
                <w:szCs w:val="24"/>
              </w:rPr>
              <w:t>0</w:t>
            </w:r>
            <w:r w:rsidR="009E78EC" w:rsidRPr="009E78EC">
              <w:rPr>
                <w:rFonts w:ascii="Times New Roman" w:hAnsi="Times New Roman" w:cs="Times New Roman"/>
                <w:b/>
                <w:i w:val="0"/>
                <w:color w:val="auto"/>
                <w:sz w:val="24"/>
                <w:szCs w:val="24"/>
              </w:rPr>
              <w:t>3</w:t>
            </w:r>
          </w:p>
        </w:tc>
        <w:tc>
          <w:tcPr>
            <w:tcW w:w="1276" w:type="dxa"/>
            <w:vMerge w:val="restart"/>
            <w:vAlign w:val="center"/>
          </w:tcPr>
          <w:p w:rsidR="00E84A0D" w:rsidRPr="009E78EC" w:rsidRDefault="00E84A0D" w:rsidP="00134794">
            <w:pPr>
              <w:pStyle w:val="Ttulo"/>
              <w:rPr>
                <w:u w:val="none"/>
              </w:rPr>
            </w:pPr>
          </w:p>
          <w:p w:rsidR="00E84A0D" w:rsidRPr="009E78EC" w:rsidRDefault="00E84A0D" w:rsidP="00134794">
            <w:pPr>
              <w:pStyle w:val="Ttulo"/>
              <w:rPr>
                <w:u w:val="none"/>
              </w:rPr>
            </w:pPr>
          </w:p>
          <w:p w:rsidR="000A512D" w:rsidRPr="009E78EC" w:rsidRDefault="00E84A0D" w:rsidP="00134794">
            <w:pPr>
              <w:pStyle w:val="Ttulo"/>
              <w:rPr>
                <w:highlight w:val="yellow"/>
                <w:u w:val="none"/>
              </w:rPr>
            </w:pPr>
            <w:r w:rsidRPr="009E78EC">
              <w:rPr>
                <w:u w:val="none"/>
              </w:rPr>
              <w:t>33</w:t>
            </w:r>
          </w:p>
        </w:tc>
        <w:tc>
          <w:tcPr>
            <w:tcW w:w="1134" w:type="dxa"/>
            <w:vMerge w:val="restart"/>
            <w:vAlign w:val="center"/>
          </w:tcPr>
          <w:p w:rsidR="00E84A0D" w:rsidRPr="009E78EC" w:rsidRDefault="00E84A0D" w:rsidP="00134794">
            <w:pPr>
              <w:pStyle w:val="Ttulo"/>
              <w:rPr>
                <w:u w:val="none"/>
              </w:rPr>
            </w:pPr>
          </w:p>
          <w:p w:rsidR="00E84A0D" w:rsidRPr="009E78EC" w:rsidRDefault="00E84A0D" w:rsidP="00134794">
            <w:pPr>
              <w:pStyle w:val="Ttulo"/>
              <w:rPr>
                <w:u w:val="none"/>
              </w:rPr>
            </w:pPr>
          </w:p>
          <w:p w:rsidR="000A512D" w:rsidRPr="009E78EC" w:rsidRDefault="00E84A0D" w:rsidP="00134794">
            <w:pPr>
              <w:pStyle w:val="Ttulo"/>
              <w:rPr>
                <w:highlight w:val="yellow"/>
                <w:u w:val="none"/>
              </w:rPr>
            </w:pPr>
            <w:r w:rsidRPr="009E78EC">
              <w:rPr>
                <w:u w:val="none"/>
              </w:rPr>
              <w:t>34</w:t>
            </w:r>
          </w:p>
        </w:tc>
      </w:tr>
      <w:tr w:rsidR="000A512D" w:rsidRPr="00997731" w:rsidTr="002C7182">
        <w:trPr>
          <w:trHeight w:val="351"/>
        </w:trPr>
        <w:tc>
          <w:tcPr>
            <w:tcW w:w="849" w:type="dxa"/>
            <w:vAlign w:val="center"/>
          </w:tcPr>
          <w:p w:rsidR="000A512D" w:rsidRPr="00997731" w:rsidRDefault="000A512D" w:rsidP="00134794">
            <w:pPr>
              <w:pStyle w:val="Ttulo"/>
              <w:rPr>
                <w:highlight w:val="yellow"/>
                <w:u w:val="none"/>
              </w:rPr>
            </w:pPr>
          </w:p>
          <w:p w:rsidR="000A512D" w:rsidRPr="00997731" w:rsidRDefault="00DB66EC" w:rsidP="00134794">
            <w:pPr>
              <w:pStyle w:val="Ttulo"/>
              <w:rPr>
                <w:u w:val="none"/>
              </w:rPr>
            </w:pPr>
            <w:r w:rsidRPr="00997731">
              <w:rPr>
                <w:u w:val="none"/>
              </w:rPr>
              <w:t>146</w:t>
            </w:r>
          </w:p>
          <w:p w:rsidR="001759AE" w:rsidRPr="00997731" w:rsidRDefault="001759AE" w:rsidP="00134794">
            <w:pPr>
              <w:pStyle w:val="Ttulo"/>
              <w:rPr>
                <w:highlight w:val="yellow"/>
                <w:u w:val="none"/>
              </w:rPr>
            </w:pPr>
          </w:p>
        </w:tc>
        <w:tc>
          <w:tcPr>
            <w:tcW w:w="960" w:type="dxa"/>
            <w:vAlign w:val="center"/>
          </w:tcPr>
          <w:p w:rsidR="000A512D" w:rsidRPr="00997731" w:rsidRDefault="00DB66EC" w:rsidP="00134794">
            <w:pPr>
              <w:pStyle w:val="Ttulo"/>
              <w:jc w:val="left"/>
              <w:rPr>
                <w:highlight w:val="yellow"/>
                <w:u w:val="none"/>
              </w:rPr>
            </w:pPr>
            <w:r w:rsidRPr="00997731">
              <w:rPr>
                <w:u w:val="none"/>
              </w:rPr>
              <w:t xml:space="preserve"> 177</w:t>
            </w:r>
          </w:p>
        </w:tc>
        <w:tc>
          <w:tcPr>
            <w:tcW w:w="993" w:type="dxa"/>
          </w:tcPr>
          <w:p w:rsidR="000A512D" w:rsidRPr="00997731" w:rsidRDefault="000A512D" w:rsidP="00134794">
            <w:pPr>
              <w:pStyle w:val="Ttulo"/>
              <w:rPr>
                <w:highlight w:val="yellow"/>
                <w:u w:val="none"/>
              </w:rPr>
            </w:pPr>
          </w:p>
          <w:p w:rsidR="000A512D" w:rsidRPr="00997731" w:rsidRDefault="00DB66EC" w:rsidP="00134794">
            <w:pPr>
              <w:pStyle w:val="Ttulo"/>
              <w:rPr>
                <w:highlight w:val="yellow"/>
                <w:u w:val="none"/>
              </w:rPr>
            </w:pPr>
            <w:r w:rsidRPr="00997731">
              <w:rPr>
                <w:u w:val="none"/>
              </w:rPr>
              <w:t>124</w:t>
            </w:r>
          </w:p>
        </w:tc>
        <w:tc>
          <w:tcPr>
            <w:tcW w:w="992" w:type="dxa"/>
            <w:vAlign w:val="center"/>
          </w:tcPr>
          <w:p w:rsidR="000A512D" w:rsidRPr="00997731" w:rsidRDefault="00DB66EC" w:rsidP="00134794">
            <w:pPr>
              <w:pStyle w:val="Ttulo"/>
              <w:jc w:val="left"/>
              <w:rPr>
                <w:highlight w:val="yellow"/>
                <w:u w:val="none"/>
              </w:rPr>
            </w:pPr>
            <w:r w:rsidRPr="00997731">
              <w:rPr>
                <w:u w:val="none"/>
              </w:rPr>
              <w:t>447</w:t>
            </w:r>
          </w:p>
        </w:tc>
        <w:tc>
          <w:tcPr>
            <w:tcW w:w="992" w:type="dxa"/>
            <w:vMerge/>
            <w:vAlign w:val="center"/>
          </w:tcPr>
          <w:p w:rsidR="000A512D" w:rsidRPr="00997731" w:rsidRDefault="000A512D" w:rsidP="00134794">
            <w:pPr>
              <w:pStyle w:val="Ttulo"/>
              <w:rPr>
                <w:color w:val="000000"/>
                <w:highlight w:val="yellow"/>
                <w:u w:val="none"/>
              </w:rPr>
            </w:pPr>
          </w:p>
        </w:tc>
        <w:tc>
          <w:tcPr>
            <w:tcW w:w="1134" w:type="dxa"/>
            <w:vMerge/>
            <w:vAlign w:val="center"/>
          </w:tcPr>
          <w:p w:rsidR="000A512D" w:rsidRPr="00997731" w:rsidRDefault="000A512D" w:rsidP="00134794">
            <w:pPr>
              <w:pStyle w:val="Ttulo"/>
              <w:rPr>
                <w:color w:val="000000"/>
                <w:highlight w:val="yellow"/>
                <w:u w:val="none"/>
              </w:rPr>
            </w:pPr>
          </w:p>
        </w:tc>
        <w:tc>
          <w:tcPr>
            <w:tcW w:w="1134" w:type="dxa"/>
            <w:vMerge/>
            <w:vAlign w:val="center"/>
          </w:tcPr>
          <w:p w:rsidR="000A512D" w:rsidRPr="00997731" w:rsidRDefault="000A512D" w:rsidP="00134794">
            <w:pPr>
              <w:pStyle w:val="Ttulo"/>
              <w:rPr>
                <w:color w:val="000000"/>
                <w:highlight w:val="yellow"/>
                <w:u w:val="none"/>
              </w:rPr>
            </w:pPr>
          </w:p>
        </w:tc>
        <w:tc>
          <w:tcPr>
            <w:tcW w:w="1276" w:type="dxa"/>
            <w:vMerge/>
            <w:vAlign w:val="center"/>
          </w:tcPr>
          <w:p w:rsidR="000A512D" w:rsidRPr="00997731" w:rsidRDefault="000A512D" w:rsidP="00134794">
            <w:pPr>
              <w:pStyle w:val="Ttulo"/>
              <w:rPr>
                <w:color w:val="000000"/>
                <w:highlight w:val="yellow"/>
                <w:u w:val="none"/>
              </w:rPr>
            </w:pPr>
          </w:p>
        </w:tc>
        <w:tc>
          <w:tcPr>
            <w:tcW w:w="1134" w:type="dxa"/>
            <w:vMerge/>
            <w:vAlign w:val="center"/>
          </w:tcPr>
          <w:p w:rsidR="000A512D" w:rsidRPr="00997731" w:rsidRDefault="000A512D" w:rsidP="00134794">
            <w:pPr>
              <w:pStyle w:val="Ttulo"/>
              <w:rPr>
                <w:color w:val="000000"/>
                <w:highlight w:val="yellow"/>
                <w:u w:val="none"/>
              </w:rPr>
            </w:pPr>
          </w:p>
        </w:tc>
      </w:tr>
    </w:tbl>
    <w:p w:rsidR="00134794" w:rsidRDefault="00134794" w:rsidP="00134794">
      <w:pPr>
        <w:pStyle w:val="Ttulo3"/>
        <w:spacing w:before="0" w:after="0"/>
        <w:rPr>
          <w:rFonts w:ascii="Times New Roman" w:hAnsi="Times New Roman" w:cs="Times New Roman"/>
        </w:rPr>
      </w:pPr>
    </w:p>
    <w:p w:rsidR="00134794" w:rsidRPr="00134794" w:rsidRDefault="00134794" w:rsidP="00134794">
      <w:pPr>
        <w:rPr>
          <w:lang w:val="es-ES" w:eastAsia="es-ES"/>
        </w:rPr>
      </w:pPr>
    </w:p>
    <w:p w:rsidR="00B27E11" w:rsidRPr="004C528D" w:rsidRDefault="00B27E11" w:rsidP="0016170F">
      <w:pPr>
        <w:pStyle w:val="Ttulo3"/>
        <w:numPr>
          <w:ilvl w:val="1"/>
          <w:numId w:val="4"/>
        </w:numPr>
        <w:spacing w:before="0" w:after="0"/>
        <w:ind w:left="851" w:hanging="437"/>
        <w:rPr>
          <w:rFonts w:ascii="Times New Roman" w:hAnsi="Times New Roman" w:cs="Times New Roman"/>
        </w:rPr>
      </w:pPr>
      <w:r w:rsidRPr="004C528D">
        <w:rPr>
          <w:rFonts w:ascii="Times New Roman" w:hAnsi="Times New Roman" w:cs="Times New Roman"/>
        </w:rPr>
        <w:lastRenderedPageBreak/>
        <w:t>Personal Directivo:</w:t>
      </w:r>
    </w:p>
    <w:p w:rsidR="009304C0" w:rsidRPr="009304C0" w:rsidRDefault="004C528D" w:rsidP="0016170F">
      <w:pPr>
        <w:pStyle w:val="Prrafodelista"/>
        <w:numPr>
          <w:ilvl w:val="0"/>
          <w:numId w:val="42"/>
        </w:numPr>
        <w:tabs>
          <w:tab w:val="left" w:pos="4395"/>
        </w:tabs>
        <w:ind w:left="1276"/>
        <w:rPr>
          <w:b/>
        </w:rPr>
      </w:pPr>
      <w:r w:rsidRPr="00AA2FEC">
        <w:rPr>
          <w:b/>
          <w:color w:val="000000"/>
        </w:rPr>
        <w:t>Director General</w:t>
      </w:r>
      <w:r w:rsidR="00B27E11" w:rsidRPr="00AA2FEC">
        <w:rPr>
          <w:b/>
          <w:color w:val="000000"/>
        </w:rPr>
        <w:t>:</w:t>
      </w:r>
    </w:p>
    <w:p w:rsidR="00B27E11" w:rsidRDefault="00B27E11" w:rsidP="00134794">
      <w:pPr>
        <w:pStyle w:val="Prrafodelista"/>
        <w:tabs>
          <w:tab w:val="left" w:pos="4395"/>
        </w:tabs>
        <w:ind w:left="1276"/>
        <w:rPr>
          <w:b/>
        </w:rPr>
      </w:pPr>
      <w:r w:rsidRPr="00AA2FEC">
        <w:rPr>
          <w:color w:val="000000"/>
        </w:rPr>
        <w:t>Hno</w:t>
      </w:r>
      <w:r w:rsidRPr="00AA2FEC">
        <w:t>.</w:t>
      </w:r>
      <w:r w:rsidR="004C528D" w:rsidRPr="00AA2FEC">
        <w:t xml:space="preserve"> Roberto </w:t>
      </w:r>
      <w:r w:rsidR="00AD1574" w:rsidRPr="00AA2FEC">
        <w:t>Cosio Oblitas</w:t>
      </w:r>
    </w:p>
    <w:p w:rsidR="009304C0" w:rsidRPr="00AA2FEC" w:rsidRDefault="009304C0" w:rsidP="00134794">
      <w:pPr>
        <w:pStyle w:val="Prrafodelista"/>
        <w:tabs>
          <w:tab w:val="left" w:pos="4395"/>
        </w:tabs>
        <w:ind w:left="1276"/>
        <w:rPr>
          <w:b/>
        </w:rPr>
      </w:pPr>
    </w:p>
    <w:p w:rsidR="009304C0" w:rsidRPr="009304C0" w:rsidRDefault="00AD1574" w:rsidP="0016170F">
      <w:pPr>
        <w:pStyle w:val="Prrafodelista"/>
        <w:numPr>
          <w:ilvl w:val="0"/>
          <w:numId w:val="42"/>
        </w:numPr>
        <w:tabs>
          <w:tab w:val="left" w:pos="4395"/>
        </w:tabs>
        <w:ind w:left="1276"/>
      </w:pPr>
      <w:r w:rsidRPr="00AA2FEC">
        <w:rPr>
          <w:b/>
          <w:color w:val="000000"/>
        </w:rPr>
        <w:t>Jefa de Unidad Académica  Formación Pedagógica</w:t>
      </w:r>
      <w:r w:rsidR="009304C0">
        <w:rPr>
          <w:b/>
          <w:color w:val="000000"/>
        </w:rPr>
        <w:t>:</w:t>
      </w:r>
    </w:p>
    <w:p w:rsidR="00AD1574" w:rsidRDefault="00AD1574" w:rsidP="00134794">
      <w:pPr>
        <w:pStyle w:val="Prrafodelista"/>
        <w:tabs>
          <w:tab w:val="left" w:pos="4395"/>
        </w:tabs>
        <w:ind w:left="1276"/>
      </w:pPr>
      <w:r w:rsidRPr="00AA2FEC">
        <w:t>Prof. Jahzeel Inga Vela</w:t>
      </w:r>
    </w:p>
    <w:p w:rsidR="009304C0" w:rsidRPr="00AA2FEC" w:rsidRDefault="009304C0" w:rsidP="00134794">
      <w:pPr>
        <w:pStyle w:val="Prrafodelista"/>
        <w:tabs>
          <w:tab w:val="left" w:pos="4395"/>
        </w:tabs>
        <w:ind w:left="1276"/>
      </w:pPr>
    </w:p>
    <w:p w:rsidR="009304C0" w:rsidRDefault="00AD1574" w:rsidP="0016170F">
      <w:pPr>
        <w:pStyle w:val="Prrafodelista"/>
        <w:numPr>
          <w:ilvl w:val="0"/>
          <w:numId w:val="42"/>
        </w:numPr>
        <w:tabs>
          <w:tab w:val="left" w:pos="4395"/>
        </w:tabs>
        <w:ind w:left="1276"/>
      </w:pPr>
      <w:r w:rsidRPr="00AA2FEC">
        <w:rPr>
          <w:b/>
          <w:color w:val="000000"/>
        </w:rPr>
        <w:t>Jefe Unidad Académica Formación Tecnológica</w:t>
      </w:r>
      <w:r w:rsidRPr="00AA2FEC">
        <w:t>:</w:t>
      </w:r>
    </w:p>
    <w:p w:rsidR="00AD1574" w:rsidRDefault="00AD1574" w:rsidP="00134794">
      <w:pPr>
        <w:pStyle w:val="Prrafodelista"/>
        <w:tabs>
          <w:tab w:val="left" w:pos="4395"/>
        </w:tabs>
        <w:ind w:left="1276"/>
      </w:pPr>
      <w:r w:rsidRPr="00AA2FEC">
        <w:t>Prof. Jaime Soplín Ríos</w:t>
      </w:r>
    </w:p>
    <w:p w:rsidR="009304C0" w:rsidRPr="00AA2FEC" w:rsidRDefault="009304C0" w:rsidP="00134794">
      <w:pPr>
        <w:pStyle w:val="Prrafodelista"/>
        <w:tabs>
          <w:tab w:val="left" w:pos="4395"/>
        </w:tabs>
        <w:ind w:left="1276"/>
      </w:pPr>
    </w:p>
    <w:p w:rsidR="009304C0" w:rsidRPr="009304C0" w:rsidRDefault="00AD1574" w:rsidP="0016170F">
      <w:pPr>
        <w:pStyle w:val="Prrafodelista"/>
        <w:numPr>
          <w:ilvl w:val="0"/>
          <w:numId w:val="42"/>
        </w:numPr>
        <w:tabs>
          <w:tab w:val="left" w:pos="4395"/>
        </w:tabs>
        <w:ind w:left="1276"/>
      </w:pPr>
      <w:r w:rsidRPr="00AA2FEC">
        <w:rPr>
          <w:b/>
          <w:color w:val="000000"/>
        </w:rPr>
        <w:t>Jefa del Área Académica de Educación Inicial</w:t>
      </w:r>
      <w:r w:rsidR="009304C0">
        <w:rPr>
          <w:b/>
          <w:color w:val="000000"/>
        </w:rPr>
        <w:t>:</w:t>
      </w:r>
      <w:r w:rsidR="00AA2FEC">
        <w:rPr>
          <w:b/>
          <w:color w:val="000000"/>
        </w:rPr>
        <w:tab/>
      </w:r>
    </w:p>
    <w:p w:rsidR="00AD1574" w:rsidRDefault="00AD1574" w:rsidP="00134794">
      <w:pPr>
        <w:pStyle w:val="Prrafodelista"/>
        <w:tabs>
          <w:tab w:val="left" w:pos="4395"/>
        </w:tabs>
        <w:ind w:left="1276"/>
      </w:pPr>
      <w:r w:rsidRPr="00AA2FEC">
        <w:t>Prof. Tania Peña  Huaymacari</w:t>
      </w:r>
    </w:p>
    <w:p w:rsidR="009304C0" w:rsidRPr="00AA2FEC" w:rsidRDefault="009304C0" w:rsidP="00134794">
      <w:pPr>
        <w:pStyle w:val="Prrafodelista"/>
        <w:tabs>
          <w:tab w:val="left" w:pos="4395"/>
        </w:tabs>
        <w:ind w:left="1276"/>
      </w:pPr>
    </w:p>
    <w:p w:rsidR="009304C0" w:rsidRDefault="004C528D" w:rsidP="0016170F">
      <w:pPr>
        <w:pStyle w:val="Prrafodelista"/>
        <w:numPr>
          <w:ilvl w:val="0"/>
          <w:numId w:val="42"/>
        </w:numPr>
        <w:tabs>
          <w:tab w:val="left" w:pos="4395"/>
        </w:tabs>
        <w:ind w:left="1276"/>
      </w:pPr>
      <w:r w:rsidRPr="00AA2FEC">
        <w:rPr>
          <w:b/>
          <w:color w:val="000000"/>
        </w:rPr>
        <w:t>Jefa de Área Académica de Educación Secundaria</w:t>
      </w:r>
      <w:r w:rsidRPr="00AA2FEC">
        <w:t xml:space="preserve">: </w:t>
      </w:r>
    </w:p>
    <w:p w:rsidR="004C528D" w:rsidRDefault="004C528D" w:rsidP="00134794">
      <w:pPr>
        <w:pStyle w:val="Prrafodelista"/>
        <w:tabs>
          <w:tab w:val="left" w:pos="4395"/>
        </w:tabs>
        <w:ind w:left="1276"/>
      </w:pPr>
      <w:r w:rsidRPr="00AA2FEC">
        <w:t>Prof. Mariela Gutiérrez Gutiérrez</w:t>
      </w:r>
    </w:p>
    <w:p w:rsidR="009304C0" w:rsidRPr="00AA2FEC" w:rsidRDefault="009304C0" w:rsidP="00134794">
      <w:pPr>
        <w:pStyle w:val="Prrafodelista"/>
        <w:tabs>
          <w:tab w:val="left" w:pos="4395"/>
        </w:tabs>
        <w:ind w:left="1276"/>
      </w:pPr>
    </w:p>
    <w:p w:rsidR="009304C0" w:rsidRDefault="004C528D" w:rsidP="0016170F">
      <w:pPr>
        <w:pStyle w:val="Prrafodelista"/>
        <w:numPr>
          <w:ilvl w:val="0"/>
          <w:numId w:val="42"/>
        </w:numPr>
        <w:tabs>
          <w:tab w:val="left" w:pos="4395"/>
        </w:tabs>
        <w:ind w:left="1276"/>
      </w:pPr>
      <w:r w:rsidRPr="00AA2FEC">
        <w:rPr>
          <w:b/>
          <w:color w:val="000000"/>
        </w:rPr>
        <w:t>Jefa del Área Académica EIB</w:t>
      </w:r>
      <w:r w:rsidRPr="00AA2FEC">
        <w:t xml:space="preserve">: </w:t>
      </w:r>
    </w:p>
    <w:p w:rsidR="00AD1574" w:rsidRPr="00AA2FEC" w:rsidRDefault="004C528D" w:rsidP="00134794">
      <w:pPr>
        <w:pStyle w:val="Prrafodelista"/>
        <w:tabs>
          <w:tab w:val="left" w:pos="4395"/>
        </w:tabs>
        <w:ind w:left="1276"/>
      </w:pPr>
      <w:r w:rsidRPr="00AA2FEC">
        <w:t>Haydée Rosales Alvarado</w:t>
      </w:r>
    </w:p>
    <w:p w:rsidR="009E78EC" w:rsidRDefault="009E78EC" w:rsidP="00134794">
      <w:pPr>
        <w:tabs>
          <w:tab w:val="left" w:pos="4395"/>
        </w:tabs>
        <w:spacing w:after="0" w:line="240" w:lineRule="auto"/>
        <w:ind w:left="425"/>
        <w:rPr>
          <w:rFonts w:ascii="Times New Roman" w:hAnsi="Times New Roman" w:cs="Times New Roman"/>
          <w:sz w:val="24"/>
          <w:szCs w:val="24"/>
          <w:lang w:val="es-PE"/>
        </w:rPr>
      </w:pPr>
    </w:p>
    <w:p w:rsidR="009304C0" w:rsidRPr="009E78EC" w:rsidRDefault="009304C0" w:rsidP="00134794">
      <w:pPr>
        <w:tabs>
          <w:tab w:val="left" w:pos="4395"/>
        </w:tabs>
        <w:spacing w:after="0" w:line="240" w:lineRule="auto"/>
        <w:ind w:left="425"/>
        <w:rPr>
          <w:rFonts w:ascii="Times New Roman" w:hAnsi="Times New Roman" w:cs="Times New Roman"/>
          <w:sz w:val="24"/>
          <w:szCs w:val="24"/>
          <w:lang w:val="es-PE"/>
        </w:rPr>
      </w:pPr>
    </w:p>
    <w:p w:rsidR="00E84E2D" w:rsidRPr="004C528D" w:rsidRDefault="00E84E2D" w:rsidP="0016170F">
      <w:pPr>
        <w:pStyle w:val="Ttulo"/>
        <w:numPr>
          <w:ilvl w:val="1"/>
          <w:numId w:val="4"/>
        </w:numPr>
        <w:ind w:left="851" w:hanging="425"/>
        <w:jc w:val="left"/>
        <w:rPr>
          <w:color w:val="000000"/>
          <w:u w:val="none"/>
        </w:rPr>
      </w:pPr>
      <w:r w:rsidRPr="004C528D">
        <w:rPr>
          <w:color w:val="000000"/>
          <w:u w:val="none"/>
        </w:rPr>
        <w:t>Personal Jerárquico:</w:t>
      </w:r>
    </w:p>
    <w:p w:rsidR="009304C0" w:rsidRDefault="00E84E2D" w:rsidP="0016170F">
      <w:pPr>
        <w:pStyle w:val="Ttulo"/>
        <w:numPr>
          <w:ilvl w:val="0"/>
          <w:numId w:val="43"/>
        </w:numPr>
        <w:tabs>
          <w:tab w:val="left" w:pos="4395"/>
        </w:tabs>
        <w:ind w:left="1276"/>
        <w:jc w:val="left"/>
        <w:rPr>
          <w:b w:val="0"/>
          <w:color w:val="000000"/>
          <w:u w:val="none"/>
        </w:rPr>
      </w:pPr>
      <w:r w:rsidRPr="009E78EC">
        <w:rPr>
          <w:color w:val="000000"/>
          <w:u w:val="none"/>
        </w:rPr>
        <w:t>Jefe de Unidad Administrativa</w:t>
      </w:r>
      <w:r w:rsidRPr="004C528D">
        <w:rPr>
          <w:b w:val="0"/>
          <w:color w:val="000000"/>
          <w:u w:val="none"/>
        </w:rPr>
        <w:t>:</w:t>
      </w:r>
    </w:p>
    <w:p w:rsidR="00E84E2D" w:rsidRDefault="00E84E2D" w:rsidP="00134794">
      <w:pPr>
        <w:pStyle w:val="Ttulo"/>
        <w:tabs>
          <w:tab w:val="left" w:pos="4395"/>
        </w:tabs>
        <w:ind w:left="1276"/>
        <w:jc w:val="left"/>
        <w:rPr>
          <w:b w:val="0"/>
          <w:color w:val="000000"/>
          <w:u w:val="none"/>
        </w:rPr>
      </w:pPr>
      <w:r w:rsidRPr="004C528D">
        <w:rPr>
          <w:b w:val="0"/>
          <w:color w:val="000000"/>
          <w:u w:val="none"/>
        </w:rPr>
        <w:t>Sra. Fabiola Navarro Cobos.</w:t>
      </w:r>
    </w:p>
    <w:p w:rsidR="009304C0" w:rsidRPr="004C528D" w:rsidRDefault="009304C0" w:rsidP="00134794">
      <w:pPr>
        <w:pStyle w:val="Ttulo"/>
        <w:tabs>
          <w:tab w:val="left" w:pos="4395"/>
        </w:tabs>
        <w:ind w:left="1276"/>
        <w:jc w:val="left"/>
        <w:rPr>
          <w:b w:val="0"/>
          <w:color w:val="000000"/>
          <w:u w:val="none"/>
        </w:rPr>
      </w:pPr>
    </w:p>
    <w:p w:rsidR="009304C0" w:rsidRDefault="00E84E2D" w:rsidP="0016170F">
      <w:pPr>
        <w:pStyle w:val="Ttulo"/>
        <w:numPr>
          <w:ilvl w:val="0"/>
          <w:numId w:val="43"/>
        </w:numPr>
        <w:tabs>
          <w:tab w:val="left" w:pos="4395"/>
        </w:tabs>
        <w:ind w:left="1276"/>
        <w:jc w:val="left"/>
        <w:rPr>
          <w:b w:val="0"/>
          <w:color w:val="000000"/>
          <w:u w:val="none"/>
        </w:rPr>
      </w:pPr>
      <w:r w:rsidRPr="009E78EC">
        <w:rPr>
          <w:color w:val="000000"/>
          <w:u w:val="none"/>
        </w:rPr>
        <w:t>Secretaria Académica</w:t>
      </w:r>
      <w:r w:rsidRPr="004C528D">
        <w:rPr>
          <w:b w:val="0"/>
          <w:color w:val="000000"/>
          <w:u w:val="none"/>
        </w:rPr>
        <w:t>:</w:t>
      </w:r>
    </w:p>
    <w:p w:rsidR="00E84E2D" w:rsidRDefault="00E84E2D" w:rsidP="00134794">
      <w:pPr>
        <w:pStyle w:val="Ttulo"/>
        <w:tabs>
          <w:tab w:val="left" w:pos="4395"/>
        </w:tabs>
        <w:ind w:left="1276"/>
        <w:jc w:val="left"/>
        <w:rPr>
          <w:b w:val="0"/>
          <w:color w:val="000000"/>
          <w:u w:val="none"/>
        </w:rPr>
      </w:pPr>
      <w:r w:rsidRPr="004C528D">
        <w:rPr>
          <w:b w:val="0"/>
          <w:color w:val="000000"/>
          <w:u w:val="none"/>
        </w:rPr>
        <w:t>Lic. Nelly Auri VillacortaRojas.</w:t>
      </w:r>
    </w:p>
    <w:p w:rsidR="009304C0" w:rsidRPr="004C528D" w:rsidRDefault="009304C0" w:rsidP="00134794">
      <w:pPr>
        <w:pStyle w:val="Ttulo"/>
        <w:tabs>
          <w:tab w:val="left" w:pos="4395"/>
        </w:tabs>
        <w:ind w:left="1276"/>
        <w:jc w:val="left"/>
        <w:rPr>
          <w:b w:val="0"/>
          <w:color w:val="000000"/>
          <w:u w:val="none"/>
        </w:rPr>
      </w:pPr>
    </w:p>
    <w:p w:rsidR="009304C0" w:rsidRDefault="00E84E2D" w:rsidP="0016170F">
      <w:pPr>
        <w:pStyle w:val="Ttulo"/>
        <w:numPr>
          <w:ilvl w:val="0"/>
          <w:numId w:val="43"/>
        </w:numPr>
        <w:tabs>
          <w:tab w:val="left" w:pos="4395"/>
        </w:tabs>
        <w:ind w:left="1276"/>
        <w:jc w:val="left"/>
        <w:rPr>
          <w:b w:val="0"/>
          <w:color w:val="000000"/>
          <w:u w:val="none"/>
        </w:rPr>
      </w:pPr>
      <w:r w:rsidRPr="009E78EC">
        <w:rPr>
          <w:color w:val="000000"/>
          <w:u w:val="none"/>
        </w:rPr>
        <w:t>Jefe de Formación en Servicio</w:t>
      </w:r>
      <w:r w:rsidRPr="004C528D">
        <w:rPr>
          <w:b w:val="0"/>
          <w:color w:val="000000"/>
          <w:u w:val="none"/>
        </w:rPr>
        <w:t>:</w:t>
      </w:r>
    </w:p>
    <w:p w:rsidR="00BD4E87" w:rsidRPr="004C528D" w:rsidRDefault="00E84E2D" w:rsidP="00134794">
      <w:pPr>
        <w:pStyle w:val="Ttulo"/>
        <w:tabs>
          <w:tab w:val="left" w:pos="4395"/>
        </w:tabs>
        <w:ind w:left="1276"/>
        <w:jc w:val="left"/>
        <w:rPr>
          <w:b w:val="0"/>
          <w:color w:val="000000"/>
          <w:u w:val="none"/>
        </w:rPr>
      </w:pPr>
      <w:r w:rsidRPr="004C528D">
        <w:rPr>
          <w:b w:val="0"/>
          <w:color w:val="000000"/>
          <w:u w:val="none"/>
        </w:rPr>
        <w:t>Lic. Mirtha Ruiz Pezo.</w:t>
      </w:r>
    </w:p>
    <w:p w:rsidR="00BD4E87" w:rsidRPr="00997731" w:rsidRDefault="00BD4E87" w:rsidP="00134794">
      <w:pPr>
        <w:pStyle w:val="Ttulo"/>
        <w:tabs>
          <w:tab w:val="left" w:pos="4395"/>
        </w:tabs>
        <w:jc w:val="left"/>
        <w:rPr>
          <w:b w:val="0"/>
          <w:color w:val="000000"/>
          <w:u w:val="none"/>
        </w:rPr>
      </w:pPr>
    </w:p>
    <w:p w:rsidR="00040B82" w:rsidRPr="00040B82" w:rsidRDefault="003F0530" w:rsidP="00040B82">
      <w:pPr>
        <w:pStyle w:val="Ttulo"/>
        <w:numPr>
          <w:ilvl w:val="1"/>
          <w:numId w:val="47"/>
        </w:numPr>
        <w:tabs>
          <w:tab w:val="left" w:pos="4395"/>
        </w:tabs>
        <w:ind w:left="851"/>
        <w:jc w:val="left"/>
        <w:rPr>
          <w:color w:val="000000"/>
          <w:u w:val="none"/>
        </w:rPr>
      </w:pPr>
      <w:r w:rsidRPr="00040B82">
        <w:rPr>
          <w:u w:val="none"/>
        </w:rPr>
        <w:t>Docentes:</w:t>
      </w:r>
    </w:p>
    <w:tbl>
      <w:tblPr>
        <w:tblStyle w:val="Tablaconcuadrcula1"/>
        <w:tblW w:w="9214" w:type="dxa"/>
        <w:tblInd w:w="108" w:type="dxa"/>
        <w:tblLayout w:type="fixed"/>
        <w:tblLook w:val="04A0"/>
      </w:tblPr>
      <w:tblGrid>
        <w:gridCol w:w="567"/>
        <w:gridCol w:w="3686"/>
        <w:gridCol w:w="2410"/>
        <w:gridCol w:w="1701"/>
        <w:gridCol w:w="850"/>
      </w:tblGrid>
      <w:tr w:rsidR="000208C0" w:rsidRPr="00997731" w:rsidTr="00AA2FEC">
        <w:tc>
          <w:tcPr>
            <w:tcW w:w="567" w:type="dxa"/>
            <w:shd w:val="clear" w:color="auto" w:fill="DBE5F1" w:themeFill="accent1" w:themeFillTint="33"/>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c>
          <w:tcPr>
            <w:tcW w:w="3686" w:type="dxa"/>
            <w:shd w:val="clear" w:color="auto" w:fill="DBE5F1" w:themeFill="accent1" w:themeFillTint="33"/>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Apellidos y Nombres</w:t>
            </w:r>
          </w:p>
        </w:tc>
        <w:tc>
          <w:tcPr>
            <w:tcW w:w="2410" w:type="dxa"/>
            <w:shd w:val="clear" w:color="auto" w:fill="DBE5F1" w:themeFill="accent1" w:themeFillTint="33"/>
            <w:vAlign w:val="center"/>
          </w:tcPr>
          <w:p w:rsidR="000208C0" w:rsidRPr="00997731" w:rsidRDefault="000208C0" w:rsidP="00134794">
            <w:pPr>
              <w:jc w:val="center"/>
              <w:rPr>
                <w:rFonts w:ascii="Times New Roman" w:hAnsi="Times New Roman" w:cs="Times New Roman"/>
                <w:b/>
                <w:sz w:val="24"/>
                <w:szCs w:val="24"/>
              </w:rPr>
            </w:pPr>
            <w:r w:rsidRPr="00997731">
              <w:rPr>
                <w:rFonts w:ascii="Times New Roman" w:hAnsi="Times New Roman" w:cs="Times New Roman"/>
                <w:b/>
                <w:sz w:val="24"/>
                <w:szCs w:val="24"/>
              </w:rPr>
              <w:t>Cargo / Especialidad</w:t>
            </w:r>
          </w:p>
        </w:tc>
        <w:tc>
          <w:tcPr>
            <w:tcW w:w="1701" w:type="dxa"/>
            <w:shd w:val="clear" w:color="auto" w:fill="DBE5F1" w:themeFill="accent1" w:themeFillTint="33"/>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Grupo Ocupacional</w:t>
            </w:r>
          </w:p>
        </w:tc>
        <w:tc>
          <w:tcPr>
            <w:tcW w:w="850" w:type="dxa"/>
            <w:shd w:val="clear" w:color="auto" w:fill="DBE5F1" w:themeFill="accent1" w:themeFillTint="33"/>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01</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COSIO OBLITAS, Roberto</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Director General</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Directivo</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02</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INGA VELA, Jahzeel Alexia</w:t>
            </w:r>
          </w:p>
        </w:tc>
        <w:tc>
          <w:tcPr>
            <w:tcW w:w="2410" w:type="dxa"/>
            <w:vAlign w:val="center"/>
          </w:tcPr>
          <w:p w:rsidR="000208C0" w:rsidRPr="00997731" w:rsidRDefault="00737A14" w:rsidP="00134794">
            <w:pPr>
              <w:suppressAutoHyphens/>
              <w:rPr>
                <w:rFonts w:ascii="Times New Roman" w:eastAsia="Times New Roman" w:hAnsi="Times New Roman" w:cs="Times New Roman"/>
                <w:bCs/>
                <w:sz w:val="24"/>
                <w:szCs w:val="24"/>
                <w:lang w:val="es-PE" w:eastAsia="ar-SA"/>
              </w:rPr>
            </w:pPr>
            <w:r>
              <w:rPr>
                <w:rFonts w:ascii="Times New Roman" w:eastAsia="Times New Roman" w:hAnsi="Times New Roman" w:cs="Times New Roman"/>
                <w:bCs/>
                <w:sz w:val="24"/>
                <w:szCs w:val="24"/>
                <w:lang w:val="es-PE" w:eastAsia="ar-SA"/>
              </w:rPr>
              <w:t>Jefe de Unid. Acadé</w:t>
            </w:r>
            <w:r w:rsidR="006334E2">
              <w:rPr>
                <w:rFonts w:ascii="Times New Roman" w:eastAsia="Times New Roman" w:hAnsi="Times New Roman" w:cs="Times New Roman"/>
                <w:bCs/>
                <w:sz w:val="24"/>
                <w:szCs w:val="24"/>
                <w:lang w:val="es-PE" w:eastAsia="ar-SA"/>
              </w:rPr>
              <w:t xml:space="preserve">. Form. </w:t>
            </w:r>
            <w:r>
              <w:rPr>
                <w:rFonts w:ascii="Times New Roman" w:eastAsia="Times New Roman" w:hAnsi="Times New Roman" w:cs="Times New Roman"/>
                <w:bCs/>
                <w:sz w:val="24"/>
                <w:szCs w:val="24"/>
                <w:lang w:val="es-PE" w:eastAsia="ar-SA"/>
              </w:rPr>
              <w:t>Pedagógico</w:t>
            </w:r>
          </w:p>
        </w:tc>
        <w:tc>
          <w:tcPr>
            <w:tcW w:w="1701" w:type="dxa"/>
            <w:vAlign w:val="center"/>
          </w:tcPr>
          <w:p w:rsidR="000208C0" w:rsidRPr="00997731" w:rsidRDefault="009E78EC" w:rsidP="00134794">
            <w:pPr>
              <w:suppressAutoHyphens/>
              <w:jc w:val="center"/>
              <w:rPr>
                <w:rFonts w:ascii="Times New Roman" w:eastAsia="Times New Roman" w:hAnsi="Times New Roman" w:cs="Times New Roman"/>
                <w:sz w:val="24"/>
                <w:szCs w:val="24"/>
                <w:lang w:val="es-PE" w:eastAsia="ar-SA"/>
              </w:rPr>
            </w:pPr>
            <w:r>
              <w:rPr>
                <w:rFonts w:ascii="Times New Roman" w:eastAsia="Times New Roman" w:hAnsi="Times New Roman" w:cs="Times New Roman"/>
                <w:sz w:val="24"/>
                <w:szCs w:val="24"/>
                <w:lang w:val="es-PE" w:eastAsia="ar-SA"/>
              </w:rPr>
              <w:t>Directivo</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sz w:val="24"/>
                <w:szCs w:val="24"/>
                <w:lang w:val="es-PE" w:eastAsia="ar-SA"/>
              </w:rPr>
            </w:pPr>
            <w:r w:rsidRPr="00997731">
              <w:rPr>
                <w:rFonts w:ascii="Times New Roman" w:eastAsia="Times New Roman" w:hAnsi="Times New Roman" w:cs="Times New Roman"/>
                <w:b/>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03</w:t>
            </w:r>
          </w:p>
        </w:tc>
        <w:tc>
          <w:tcPr>
            <w:tcW w:w="3686"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SOPLÍN RÍOS, Jaime Alberto</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Jefe de Unidad Académica Tecnológica</w:t>
            </w:r>
          </w:p>
        </w:tc>
        <w:tc>
          <w:tcPr>
            <w:tcW w:w="1701" w:type="dxa"/>
            <w:vAlign w:val="center"/>
          </w:tcPr>
          <w:p w:rsidR="000208C0" w:rsidRPr="00997731" w:rsidRDefault="009E78EC" w:rsidP="00134794">
            <w:pPr>
              <w:suppressAutoHyphens/>
              <w:jc w:val="center"/>
              <w:rPr>
                <w:rFonts w:ascii="Times New Roman" w:eastAsia="Times New Roman" w:hAnsi="Times New Roman" w:cs="Times New Roman"/>
                <w:sz w:val="24"/>
                <w:szCs w:val="24"/>
                <w:lang w:val="es-PE" w:eastAsia="ar-SA"/>
              </w:rPr>
            </w:pPr>
            <w:r>
              <w:rPr>
                <w:rFonts w:ascii="Times New Roman" w:eastAsia="Times New Roman" w:hAnsi="Times New Roman" w:cs="Times New Roman"/>
                <w:sz w:val="24"/>
                <w:szCs w:val="24"/>
                <w:lang w:val="es-PE" w:eastAsia="ar-SA"/>
              </w:rPr>
              <w:t>Directivo</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sz w:val="24"/>
                <w:szCs w:val="24"/>
                <w:lang w:val="es-PE" w:eastAsia="ar-SA"/>
              </w:rPr>
            </w:pPr>
            <w:r w:rsidRPr="00997731">
              <w:rPr>
                <w:rFonts w:ascii="Times New Roman" w:eastAsia="Times New Roman" w:hAnsi="Times New Roman" w:cs="Times New Roman"/>
                <w:b/>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04</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ROSALES ALVARADO, Haydee </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Jefe de Unidad Académica EBI</w:t>
            </w:r>
          </w:p>
        </w:tc>
        <w:tc>
          <w:tcPr>
            <w:tcW w:w="1701" w:type="dxa"/>
            <w:vAlign w:val="center"/>
          </w:tcPr>
          <w:p w:rsidR="000208C0" w:rsidRPr="00997731" w:rsidRDefault="009E78EC" w:rsidP="00134794">
            <w:pPr>
              <w:suppressAutoHyphens/>
              <w:jc w:val="center"/>
              <w:rPr>
                <w:rFonts w:ascii="Times New Roman" w:eastAsia="Times New Roman" w:hAnsi="Times New Roman" w:cs="Times New Roman"/>
                <w:bCs/>
                <w:sz w:val="24"/>
                <w:szCs w:val="24"/>
                <w:lang w:val="es-PE" w:eastAsia="ar-SA"/>
              </w:rPr>
            </w:pPr>
            <w:r>
              <w:rPr>
                <w:rFonts w:ascii="Times New Roman" w:eastAsia="Times New Roman" w:hAnsi="Times New Roman" w:cs="Times New Roman"/>
                <w:bCs/>
                <w:sz w:val="24"/>
                <w:szCs w:val="24"/>
                <w:lang w:val="es-PE" w:eastAsia="ar-SA"/>
              </w:rPr>
              <w:t>Directivo</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05</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eastAsia="ar-SA"/>
              </w:rPr>
            </w:pPr>
            <w:r w:rsidRPr="00997731">
              <w:rPr>
                <w:rFonts w:ascii="Times New Roman" w:eastAsia="Times New Roman" w:hAnsi="Times New Roman" w:cs="Times New Roman"/>
                <w:bCs/>
                <w:sz w:val="24"/>
                <w:szCs w:val="24"/>
                <w:lang w:val="es-PE" w:eastAsia="ar-SA"/>
              </w:rPr>
              <w:t>VILLACORTA ROJAS, Nelly Auri</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Secretario Académico</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Jerárquico</w:t>
            </w:r>
          </w:p>
        </w:tc>
        <w:tc>
          <w:tcPr>
            <w:tcW w:w="850" w:type="dxa"/>
            <w:vAlign w:val="center"/>
          </w:tcPr>
          <w:p w:rsidR="000208C0" w:rsidRPr="00997731" w:rsidRDefault="00AF7B82" w:rsidP="00AF7B82">
            <w:pPr>
              <w:suppressAutoHyphens/>
              <w:jc w:val="center"/>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06</w:t>
            </w:r>
          </w:p>
        </w:tc>
        <w:tc>
          <w:tcPr>
            <w:tcW w:w="3686"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RUIZ PEZO, Mirtha</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Jefe de Form. en Servicio</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Jerárquico</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p>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07</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VEGA MURRIETA, Lisbeth</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Directora de la Cuna  Jardín SJB </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Directivo</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p>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6334E2" w:rsidRPr="00997731" w:rsidTr="00381592">
        <w:trPr>
          <w:trHeight w:val="340"/>
        </w:trPr>
        <w:tc>
          <w:tcPr>
            <w:tcW w:w="9214" w:type="dxa"/>
            <w:gridSpan w:val="5"/>
            <w:vAlign w:val="center"/>
          </w:tcPr>
          <w:p w:rsidR="006334E2" w:rsidRPr="00997731" w:rsidRDefault="006334E2" w:rsidP="00134794">
            <w:pPr>
              <w:suppressAutoHyphens/>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val="es-PE" w:eastAsia="ar-SA"/>
              </w:rPr>
              <w:t>AREA PEDA</w:t>
            </w:r>
            <w:r w:rsidRPr="00997731">
              <w:rPr>
                <w:rFonts w:ascii="Times New Roman" w:eastAsia="Times New Roman" w:hAnsi="Times New Roman" w:cs="Times New Roman"/>
                <w:b/>
                <w:bCs/>
                <w:sz w:val="24"/>
                <w:szCs w:val="24"/>
                <w:lang w:val="es-PE" w:eastAsia="ar-SA"/>
              </w:rPr>
              <w:t>GÓGICA</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08</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FLORES ROMERO, Llisely Esther</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Coord. Invest. Prim.</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09</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GÓMEZ BARBARÁN, Carlos Enrique</w:t>
            </w:r>
          </w:p>
        </w:tc>
        <w:tc>
          <w:tcPr>
            <w:tcW w:w="2410" w:type="dxa"/>
            <w:vAlign w:val="center"/>
          </w:tcPr>
          <w:p w:rsidR="000208C0" w:rsidRPr="00997731" w:rsidRDefault="009E78EC" w:rsidP="00134794">
            <w:pPr>
              <w:suppressAutoHyphens/>
              <w:rPr>
                <w:rFonts w:ascii="Times New Roman" w:eastAsia="Times New Roman" w:hAnsi="Times New Roman" w:cs="Times New Roman"/>
                <w:bCs/>
                <w:sz w:val="24"/>
                <w:szCs w:val="24"/>
                <w:lang w:val="es-PE" w:eastAsia="ar-SA"/>
              </w:rPr>
            </w:pPr>
            <w:r>
              <w:rPr>
                <w:rFonts w:ascii="Times New Roman" w:eastAsia="Times New Roman" w:hAnsi="Times New Roman" w:cs="Times New Roman"/>
                <w:bCs/>
                <w:sz w:val="24"/>
                <w:szCs w:val="24"/>
                <w:lang w:val="es-PE" w:eastAsia="ar-SA"/>
              </w:rPr>
              <w:t xml:space="preserve">Doc. </w:t>
            </w:r>
            <w:r w:rsidR="000208C0" w:rsidRPr="00997731">
              <w:rPr>
                <w:rFonts w:ascii="Times New Roman" w:eastAsia="Times New Roman" w:hAnsi="Times New Roman" w:cs="Times New Roman"/>
                <w:bCs/>
                <w:sz w:val="24"/>
                <w:szCs w:val="24"/>
                <w:lang w:val="es-PE" w:eastAsia="ar-SA"/>
              </w:rPr>
              <w:t>Matem.</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lastRenderedPageBreak/>
              <w:t>10</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GUTIERREZ GUTIERREZ, Mariela </w:t>
            </w:r>
          </w:p>
        </w:tc>
        <w:tc>
          <w:tcPr>
            <w:tcW w:w="2410" w:type="dxa"/>
            <w:vAlign w:val="center"/>
          </w:tcPr>
          <w:p w:rsidR="000208C0" w:rsidRPr="00997731" w:rsidRDefault="009E78EC" w:rsidP="00134794">
            <w:pPr>
              <w:suppressAutoHyphens/>
              <w:rPr>
                <w:rFonts w:ascii="Times New Roman" w:eastAsia="Times New Roman" w:hAnsi="Times New Roman" w:cs="Times New Roman"/>
                <w:bCs/>
                <w:sz w:val="24"/>
                <w:szCs w:val="24"/>
                <w:lang w:val="es-PE" w:eastAsia="ar-SA"/>
              </w:rPr>
            </w:pPr>
            <w:r>
              <w:rPr>
                <w:rFonts w:ascii="Times New Roman" w:eastAsia="Times New Roman" w:hAnsi="Times New Roman" w:cs="Times New Roman"/>
                <w:bCs/>
                <w:sz w:val="24"/>
                <w:szCs w:val="24"/>
                <w:lang w:val="es-PE" w:eastAsia="ar-SA"/>
              </w:rPr>
              <w:t xml:space="preserve">Doc. </w:t>
            </w:r>
            <w:r w:rsidR="000208C0" w:rsidRPr="00997731">
              <w:rPr>
                <w:rFonts w:ascii="Times New Roman" w:eastAsia="Times New Roman" w:hAnsi="Times New Roman" w:cs="Times New Roman"/>
                <w:bCs/>
                <w:sz w:val="24"/>
                <w:szCs w:val="24"/>
                <w:lang w:val="es-PE" w:eastAsia="ar-SA"/>
              </w:rPr>
              <w:t>CCNN</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11</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PEÑA HUAYMACARI, Tania E.</w:t>
            </w:r>
          </w:p>
        </w:tc>
        <w:tc>
          <w:tcPr>
            <w:tcW w:w="2410" w:type="dxa"/>
            <w:vAlign w:val="center"/>
          </w:tcPr>
          <w:p w:rsidR="000208C0" w:rsidRPr="00997731" w:rsidRDefault="009E78EC" w:rsidP="00134794">
            <w:pPr>
              <w:suppressAutoHyphens/>
              <w:rPr>
                <w:rFonts w:ascii="Times New Roman" w:eastAsia="Times New Roman" w:hAnsi="Times New Roman" w:cs="Times New Roman"/>
                <w:bCs/>
                <w:sz w:val="24"/>
                <w:szCs w:val="24"/>
                <w:lang w:val="es-PE" w:eastAsia="ar-SA"/>
              </w:rPr>
            </w:pPr>
            <w:r>
              <w:rPr>
                <w:rFonts w:ascii="Times New Roman" w:eastAsia="Times New Roman" w:hAnsi="Times New Roman" w:cs="Times New Roman"/>
                <w:bCs/>
                <w:sz w:val="24"/>
                <w:szCs w:val="24"/>
                <w:lang w:val="es-PE" w:eastAsia="ar-SA"/>
              </w:rPr>
              <w:t xml:space="preserve">Doc. </w:t>
            </w:r>
            <w:r w:rsidR="000208C0" w:rsidRPr="00997731">
              <w:rPr>
                <w:rFonts w:ascii="Times New Roman" w:eastAsia="Times New Roman" w:hAnsi="Times New Roman" w:cs="Times New Roman"/>
                <w:bCs/>
                <w:sz w:val="24"/>
                <w:szCs w:val="24"/>
                <w:lang w:val="es-PE" w:eastAsia="ar-SA"/>
              </w:rPr>
              <w:t>Inicial</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12</w:t>
            </w:r>
          </w:p>
        </w:tc>
        <w:tc>
          <w:tcPr>
            <w:tcW w:w="3686"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SOREGUI ORTÍZ DE CABRERA Deylith</w:t>
            </w:r>
          </w:p>
        </w:tc>
        <w:tc>
          <w:tcPr>
            <w:tcW w:w="2410" w:type="dxa"/>
            <w:vAlign w:val="center"/>
          </w:tcPr>
          <w:p w:rsidR="000208C0" w:rsidRPr="00997731" w:rsidRDefault="009E78EC" w:rsidP="00134794">
            <w:pPr>
              <w:suppressAutoHyphens/>
              <w:rPr>
                <w:rFonts w:ascii="Times New Roman" w:eastAsia="Times New Roman" w:hAnsi="Times New Roman" w:cs="Times New Roman"/>
                <w:sz w:val="24"/>
                <w:szCs w:val="24"/>
                <w:lang w:val="es-PE" w:eastAsia="ar-SA"/>
              </w:rPr>
            </w:pPr>
            <w:r>
              <w:rPr>
                <w:rFonts w:ascii="Times New Roman" w:eastAsia="Times New Roman" w:hAnsi="Times New Roman" w:cs="Times New Roman"/>
                <w:bCs/>
                <w:sz w:val="24"/>
                <w:szCs w:val="24"/>
                <w:lang w:val="es-PE" w:eastAsia="ar-SA"/>
              </w:rPr>
              <w:t xml:space="preserve">Doc. </w:t>
            </w:r>
            <w:r w:rsidR="000208C0" w:rsidRPr="00997731">
              <w:rPr>
                <w:rFonts w:ascii="Times New Roman" w:eastAsia="Times New Roman" w:hAnsi="Times New Roman" w:cs="Times New Roman"/>
                <w:bCs/>
                <w:sz w:val="24"/>
                <w:szCs w:val="24"/>
                <w:lang w:val="es-PE" w:eastAsia="ar-SA"/>
              </w:rPr>
              <w:t>Com.</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13</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ANGULO DE MORI, Mirtha </w:t>
            </w:r>
          </w:p>
        </w:tc>
        <w:tc>
          <w:tcPr>
            <w:tcW w:w="2410" w:type="dxa"/>
            <w:vAlign w:val="center"/>
          </w:tcPr>
          <w:p w:rsidR="000208C0" w:rsidRPr="00997731" w:rsidRDefault="009E78EC" w:rsidP="00134794">
            <w:pPr>
              <w:suppressAutoHyphens/>
              <w:rPr>
                <w:rFonts w:ascii="Times New Roman" w:eastAsia="Times New Roman" w:hAnsi="Times New Roman" w:cs="Times New Roman"/>
                <w:bCs/>
                <w:sz w:val="24"/>
                <w:szCs w:val="24"/>
                <w:lang w:val="es-PE" w:eastAsia="ar-SA"/>
              </w:rPr>
            </w:pPr>
            <w:r>
              <w:rPr>
                <w:rFonts w:ascii="Times New Roman" w:eastAsia="Times New Roman" w:hAnsi="Times New Roman" w:cs="Times New Roman"/>
                <w:bCs/>
                <w:sz w:val="24"/>
                <w:szCs w:val="24"/>
                <w:lang w:val="es-PE" w:eastAsia="ar-SA"/>
              </w:rPr>
              <w:t xml:space="preserve">Doc. </w:t>
            </w:r>
            <w:r w:rsidR="000208C0" w:rsidRPr="00997731">
              <w:rPr>
                <w:rFonts w:ascii="Times New Roman" w:eastAsia="Times New Roman" w:hAnsi="Times New Roman" w:cs="Times New Roman"/>
                <w:bCs/>
                <w:sz w:val="24"/>
                <w:szCs w:val="24"/>
                <w:lang w:val="es-PE" w:eastAsia="ar-SA"/>
              </w:rPr>
              <w:t>Prim.</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14</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MENDOZA OCAMPO, Nelly Marina</w:t>
            </w:r>
          </w:p>
        </w:tc>
        <w:tc>
          <w:tcPr>
            <w:tcW w:w="2410" w:type="dxa"/>
            <w:vAlign w:val="center"/>
          </w:tcPr>
          <w:p w:rsidR="000208C0" w:rsidRPr="00997731" w:rsidRDefault="009E78EC" w:rsidP="00134794">
            <w:pPr>
              <w:suppressAutoHyphens/>
              <w:rPr>
                <w:rFonts w:ascii="Times New Roman" w:eastAsia="Times New Roman" w:hAnsi="Times New Roman" w:cs="Times New Roman"/>
                <w:bCs/>
                <w:sz w:val="24"/>
                <w:szCs w:val="24"/>
                <w:lang w:val="es-PE" w:eastAsia="ar-SA"/>
              </w:rPr>
            </w:pPr>
            <w:r>
              <w:rPr>
                <w:rFonts w:ascii="Times New Roman" w:eastAsia="Times New Roman" w:hAnsi="Times New Roman" w:cs="Times New Roman"/>
                <w:bCs/>
                <w:sz w:val="24"/>
                <w:szCs w:val="24"/>
                <w:lang w:val="es-PE" w:eastAsia="ar-SA"/>
              </w:rPr>
              <w:t xml:space="preserve">Doc. </w:t>
            </w:r>
            <w:r w:rsidR="000208C0" w:rsidRPr="00997731">
              <w:rPr>
                <w:rFonts w:ascii="Times New Roman" w:eastAsia="Times New Roman" w:hAnsi="Times New Roman" w:cs="Times New Roman"/>
                <w:bCs/>
                <w:sz w:val="24"/>
                <w:szCs w:val="24"/>
                <w:lang w:val="es-PE" w:eastAsia="ar-SA"/>
              </w:rPr>
              <w:t>Prim.</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15</w:t>
            </w:r>
          </w:p>
        </w:tc>
        <w:tc>
          <w:tcPr>
            <w:tcW w:w="3686"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SIFUENTES BORGES, Dora Cleivis</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Doc.Prim.</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16</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VASQUEZ DEL AGUILA, Samuel </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Doc.Com.</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Vacante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eastAsia="ar-SA"/>
              </w:rPr>
            </w:pPr>
            <w:r w:rsidRPr="00997731">
              <w:rPr>
                <w:rFonts w:ascii="Times New Roman" w:eastAsia="Times New Roman" w:hAnsi="Times New Roman" w:cs="Times New Roman"/>
                <w:bCs/>
                <w:sz w:val="24"/>
                <w:szCs w:val="24"/>
                <w:lang w:eastAsia="ar-SA"/>
              </w:rPr>
              <w:t>17</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VASQUEZ CARBAJAL, Erika</w:t>
            </w:r>
          </w:p>
        </w:tc>
        <w:tc>
          <w:tcPr>
            <w:tcW w:w="2410" w:type="dxa"/>
            <w:vAlign w:val="center"/>
          </w:tcPr>
          <w:p w:rsidR="000208C0" w:rsidRPr="00997731" w:rsidRDefault="009E78EC" w:rsidP="00134794">
            <w:pPr>
              <w:suppressAutoHyphens/>
              <w:rPr>
                <w:rFonts w:ascii="Times New Roman" w:eastAsia="Times New Roman" w:hAnsi="Times New Roman" w:cs="Times New Roman"/>
                <w:sz w:val="24"/>
                <w:szCs w:val="24"/>
                <w:lang w:val="es-PE" w:eastAsia="ar-SA"/>
              </w:rPr>
            </w:pPr>
            <w:r>
              <w:rPr>
                <w:rFonts w:ascii="Times New Roman" w:eastAsia="Times New Roman" w:hAnsi="Times New Roman" w:cs="Times New Roman"/>
                <w:bCs/>
                <w:sz w:val="24"/>
                <w:szCs w:val="24"/>
                <w:lang w:val="es-PE" w:eastAsia="ar-SA"/>
              </w:rPr>
              <w:t xml:space="preserve">Doc. </w:t>
            </w:r>
            <w:r w:rsidR="000208C0" w:rsidRPr="00997731">
              <w:rPr>
                <w:rFonts w:ascii="Times New Roman" w:eastAsia="Times New Roman" w:hAnsi="Times New Roman" w:cs="Times New Roman"/>
                <w:bCs/>
                <w:sz w:val="24"/>
                <w:szCs w:val="24"/>
                <w:lang w:val="es-PE" w:eastAsia="ar-SA"/>
              </w:rPr>
              <w:t>Idioma</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Vacante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eastAsia="ar-SA"/>
              </w:rPr>
            </w:pPr>
            <w:r w:rsidRPr="00997731">
              <w:rPr>
                <w:rFonts w:ascii="Times New Roman" w:eastAsia="Times New Roman" w:hAnsi="Times New Roman" w:cs="Times New Roman"/>
                <w:bCs/>
                <w:sz w:val="24"/>
                <w:szCs w:val="24"/>
                <w:lang w:eastAsia="ar-SA"/>
              </w:rPr>
              <w:t>18</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PEREA VIZCARRA, Jefry Jordan</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Doc.Com.</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Lic. Mario Grajeda</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19</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CAPCHA SANCA, Carmen </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Doc.Inicial</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Lic. Silvia Gómez</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20</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RAMOS RENGIFO, Gilda Luc</w:t>
            </w:r>
            <w:r w:rsidR="009E78EC">
              <w:rPr>
                <w:rFonts w:ascii="Times New Roman" w:eastAsia="Times New Roman" w:hAnsi="Times New Roman" w:cs="Times New Roman"/>
                <w:bCs/>
                <w:sz w:val="24"/>
                <w:szCs w:val="24"/>
                <w:lang w:val="es-PE" w:eastAsia="ar-SA"/>
              </w:rPr>
              <w:t>í</w:t>
            </w:r>
            <w:r w:rsidRPr="00997731">
              <w:rPr>
                <w:rFonts w:ascii="Times New Roman" w:eastAsia="Times New Roman" w:hAnsi="Times New Roman" w:cs="Times New Roman"/>
                <w:bCs/>
                <w:sz w:val="24"/>
                <w:szCs w:val="24"/>
                <w:lang w:val="es-PE" w:eastAsia="ar-SA"/>
              </w:rPr>
              <w:t>a</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Doc.Inicial</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Encarg. Tania Peña</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21</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MORENO LOPEZ, Mery Estela</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Doc.Inicial</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Encarg. Jahzeel Inga</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22</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OYARSE SANGAMA, Ladie Diane</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Doc.Inicial</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Lic. Sonia Saldaña</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eastAsia="ar-SA"/>
              </w:rPr>
            </w:pPr>
            <w:r w:rsidRPr="00997731">
              <w:rPr>
                <w:rFonts w:ascii="Times New Roman" w:eastAsia="Times New Roman" w:hAnsi="Times New Roman" w:cs="Times New Roman"/>
                <w:bCs/>
                <w:sz w:val="24"/>
                <w:szCs w:val="24"/>
                <w:lang w:eastAsia="ar-SA"/>
              </w:rPr>
              <w:t>23</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eastAsia="ar-SA"/>
              </w:rPr>
            </w:pPr>
            <w:r w:rsidRPr="00997731">
              <w:rPr>
                <w:rFonts w:ascii="Times New Roman" w:eastAsia="Times New Roman" w:hAnsi="Times New Roman" w:cs="Times New Roman"/>
                <w:bCs/>
                <w:sz w:val="24"/>
                <w:szCs w:val="24"/>
                <w:lang w:eastAsia="ar-SA"/>
              </w:rPr>
              <w:t xml:space="preserve">TRISOGLIO DE SIFUENTES, Aida </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eastAsia="ar-SA"/>
              </w:rPr>
            </w:pPr>
            <w:r w:rsidRPr="00997731">
              <w:rPr>
                <w:rFonts w:ascii="Times New Roman" w:eastAsia="Times New Roman" w:hAnsi="Times New Roman" w:cs="Times New Roman"/>
                <w:bCs/>
                <w:sz w:val="24"/>
                <w:szCs w:val="24"/>
                <w:lang w:eastAsia="ar-SA"/>
              </w:rPr>
              <w:t>Doc.Inicial</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snp</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eastAsia="ar-SA"/>
              </w:rPr>
            </w:pPr>
            <w:r w:rsidRPr="00997731">
              <w:rPr>
                <w:rFonts w:ascii="Times New Roman" w:eastAsia="Times New Roman" w:hAnsi="Times New Roman" w:cs="Times New Roman"/>
                <w:bCs/>
                <w:sz w:val="24"/>
                <w:szCs w:val="24"/>
                <w:lang w:eastAsia="ar-SA"/>
              </w:rPr>
              <w:t>C</w:t>
            </w:r>
          </w:p>
        </w:tc>
      </w:tr>
      <w:tr w:rsidR="006334E2" w:rsidRPr="00997731" w:rsidTr="00381592">
        <w:trPr>
          <w:trHeight w:val="340"/>
        </w:trPr>
        <w:tc>
          <w:tcPr>
            <w:tcW w:w="9214" w:type="dxa"/>
            <w:gridSpan w:val="5"/>
            <w:vAlign w:val="center"/>
          </w:tcPr>
          <w:p w:rsidR="006334E2" w:rsidRPr="00997731" w:rsidRDefault="006334E2" w:rsidP="00134794">
            <w:pPr>
              <w:suppressAutoHyphens/>
              <w:rPr>
                <w:rFonts w:ascii="Times New Roman" w:eastAsia="Times New Roman" w:hAnsi="Times New Roman" w:cs="Times New Roman"/>
                <w:b/>
                <w:bCs/>
                <w:sz w:val="24"/>
                <w:szCs w:val="24"/>
                <w:lang w:eastAsia="ar-SA"/>
              </w:rPr>
            </w:pPr>
            <w:r w:rsidRPr="00997731">
              <w:rPr>
                <w:rFonts w:ascii="Times New Roman" w:eastAsia="Times New Roman" w:hAnsi="Times New Roman" w:cs="Times New Roman"/>
                <w:b/>
                <w:bCs/>
                <w:sz w:val="24"/>
                <w:szCs w:val="24"/>
                <w:lang w:val="es-PE" w:eastAsia="ar-SA"/>
              </w:rPr>
              <w:t>ÁREA T</w:t>
            </w:r>
            <w:r>
              <w:rPr>
                <w:rFonts w:ascii="Times New Roman" w:eastAsia="Times New Roman" w:hAnsi="Times New Roman" w:cs="Times New Roman"/>
                <w:b/>
                <w:bCs/>
                <w:sz w:val="24"/>
                <w:szCs w:val="24"/>
                <w:lang w:val="es-PE" w:eastAsia="ar-SA"/>
              </w:rPr>
              <w:t>ECNO</w:t>
            </w:r>
            <w:r w:rsidRPr="00997731">
              <w:rPr>
                <w:rFonts w:ascii="Times New Roman" w:eastAsia="Times New Roman" w:hAnsi="Times New Roman" w:cs="Times New Roman"/>
                <w:b/>
                <w:bCs/>
                <w:sz w:val="24"/>
                <w:szCs w:val="24"/>
                <w:lang w:val="es-PE" w:eastAsia="ar-SA"/>
              </w:rPr>
              <w:t>L</w:t>
            </w:r>
            <w:r>
              <w:rPr>
                <w:rFonts w:ascii="Times New Roman" w:eastAsia="Times New Roman" w:hAnsi="Times New Roman" w:cs="Times New Roman"/>
                <w:b/>
                <w:bCs/>
                <w:sz w:val="24"/>
                <w:szCs w:val="24"/>
                <w:lang w:val="es-PE" w:eastAsia="ar-SA"/>
              </w:rPr>
              <w:t>Ó</w:t>
            </w:r>
            <w:r w:rsidRPr="00997731">
              <w:rPr>
                <w:rFonts w:ascii="Times New Roman" w:eastAsia="Times New Roman" w:hAnsi="Times New Roman" w:cs="Times New Roman"/>
                <w:b/>
                <w:bCs/>
                <w:sz w:val="24"/>
                <w:szCs w:val="24"/>
                <w:lang w:val="es-PE" w:eastAsia="ar-SA"/>
              </w:rPr>
              <w:t>GICA</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24</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LÓPEZ RÍOS, Rosa Claudina</w:t>
            </w:r>
          </w:p>
        </w:tc>
        <w:tc>
          <w:tcPr>
            <w:tcW w:w="2410" w:type="dxa"/>
            <w:vAlign w:val="center"/>
          </w:tcPr>
          <w:p w:rsidR="000208C0" w:rsidRPr="00997731" w:rsidRDefault="000208C0" w:rsidP="00134794">
            <w:pPr>
              <w:suppressAutoHyphens/>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bCs/>
                <w:sz w:val="24"/>
                <w:szCs w:val="24"/>
                <w:lang w:val="es-PE" w:eastAsia="ar-SA"/>
              </w:rPr>
              <w:t>Docente LAB.</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Vacante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25</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PORTELLI XUERED, Raymond</w:t>
            </w:r>
          </w:p>
        </w:tc>
        <w:tc>
          <w:tcPr>
            <w:tcW w:w="2410" w:type="dxa"/>
            <w:vAlign w:val="center"/>
          </w:tcPr>
          <w:p w:rsidR="000208C0" w:rsidRPr="00997731" w:rsidRDefault="000208C0" w:rsidP="00134794">
            <w:pPr>
              <w:rPr>
                <w:rFonts w:ascii="Times New Roman" w:hAnsi="Times New Roman" w:cs="Times New Roman"/>
                <w:sz w:val="24"/>
                <w:szCs w:val="24"/>
              </w:rPr>
            </w:pPr>
            <w:r w:rsidRPr="00997731">
              <w:rPr>
                <w:rFonts w:ascii="Times New Roman" w:eastAsia="Times New Roman" w:hAnsi="Times New Roman" w:cs="Times New Roman"/>
                <w:bCs/>
                <w:sz w:val="24"/>
                <w:szCs w:val="24"/>
                <w:lang w:val="es-PE" w:eastAsia="ar-SA"/>
              </w:rPr>
              <w:t>Docente LAB.</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Enc. Jaime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26</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TANG BALSECA, Luis Carlos</w:t>
            </w:r>
          </w:p>
        </w:tc>
        <w:tc>
          <w:tcPr>
            <w:tcW w:w="2410" w:type="dxa"/>
            <w:vAlign w:val="center"/>
          </w:tcPr>
          <w:p w:rsidR="000208C0" w:rsidRPr="00997731" w:rsidRDefault="000208C0" w:rsidP="00134794">
            <w:pPr>
              <w:rPr>
                <w:rFonts w:ascii="Times New Roman" w:hAnsi="Times New Roman" w:cs="Times New Roman"/>
                <w:sz w:val="24"/>
                <w:szCs w:val="24"/>
              </w:rPr>
            </w:pPr>
            <w:r w:rsidRPr="00997731">
              <w:rPr>
                <w:rFonts w:ascii="Times New Roman" w:eastAsia="Times New Roman" w:hAnsi="Times New Roman" w:cs="Times New Roman"/>
                <w:bCs/>
                <w:sz w:val="24"/>
                <w:szCs w:val="24"/>
                <w:lang w:val="es-PE" w:eastAsia="ar-SA"/>
              </w:rPr>
              <w:t>Docente LAB.</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Vacante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27</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RAMIREZ GRANDEZ, Anthony </w:t>
            </w:r>
          </w:p>
        </w:tc>
        <w:tc>
          <w:tcPr>
            <w:tcW w:w="2410" w:type="dxa"/>
            <w:vAlign w:val="center"/>
          </w:tcPr>
          <w:p w:rsidR="000208C0" w:rsidRPr="00997731" w:rsidRDefault="000208C0" w:rsidP="00134794">
            <w:pPr>
              <w:suppressAutoHyphens/>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bCs/>
                <w:sz w:val="24"/>
                <w:szCs w:val="24"/>
                <w:lang w:val="es-PE" w:eastAsia="ar-SA"/>
              </w:rPr>
              <w:t>Docente LAB.</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Vacante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28</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LINARES GARCIA, Rosa Amelia</w:t>
            </w:r>
          </w:p>
        </w:tc>
        <w:tc>
          <w:tcPr>
            <w:tcW w:w="2410" w:type="dxa"/>
            <w:vAlign w:val="center"/>
          </w:tcPr>
          <w:p w:rsidR="000208C0" w:rsidRPr="00997731" w:rsidRDefault="000208C0" w:rsidP="00134794">
            <w:pPr>
              <w:suppressAutoHyphens/>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bCs/>
                <w:sz w:val="24"/>
                <w:szCs w:val="24"/>
                <w:lang w:val="es-PE" w:eastAsia="ar-SA"/>
              </w:rPr>
              <w:t>Docente COMP.</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Enc. Nelly V</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29</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OCHOA PINCHE, Edson Gastón</w:t>
            </w:r>
          </w:p>
        </w:tc>
        <w:tc>
          <w:tcPr>
            <w:tcW w:w="2410" w:type="dxa"/>
            <w:vAlign w:val="center"/>
          </w:tcPr>
          <w:p w:rsidR="000208C0" w:rsidRPr="00997731" w:rsidRDefault="000208C0" w:rsidP="00134794">
            <w:pPr>
              <w:suppressAutoHyphens/>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bCs/>
                <w:sz w:val="24"/>
                <w:szCs w:val="24"/>
                <w:lang w:val="es-PE" w:eastAsia="ar-SA"/>
              </w:rPr>
              <w:t>Docente COMP.</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Vacante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30</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ORTÍZ HUILCA, Jesús</w:t>
            </w:r>
          </w:p>
        </w:tc>
        <w:tc>
          <w:tcPr>
            <w:tcW w:w="2410" w:type="dxa"/>
            <w:vAlign w:val="center"/>
          </w:tcPr>
          <w:p w:rsidR="000208C0" w:rsidRPr="00997731" w:rsidRDefault="000208C0" w:rsidP="00134794">
            <w:pPr>
              <w:suppressAutoHyphens/>
              <w:rPr>
                <w:rFonts w:ascii="Times New Roman" w:eastAsia="Times New Roman" w:hAnsi="Times New Roman" w:cs="Times New Roman"/>
                <w:sz w:val="24"/>
                <w:szCs w:val="24"/>
                <w:lang w:val="es-PE" w:eastAsia="ar-SA"/>
              </w:rPr>
            </w:pPr>
            <w:r w:rsidRPr="00997731">
              <w:rPr>
                <w:rFonts w:ascii="Times New Roman" w:eastAsia="Times New Roman" w:hAnsi="Times New Roman" w:cs="Times New Roman"/>
                <w:bCs/>
                <w:sz w:val="24"/>
                <w:szCs w:val="24"/>
                <w:lang w:val="es-PE" w:eastAsia="ar-SA"/>
              </w:rPr>
              <w:t>Docente COMP.</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rnp</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6334E2" w:rsidRPr="00997731" w:rsidTr="00381592">
        <w:trPr>
          <w:trHeight w:val="340"/>
        </w:trPr>
        <w:tc>
          <w:tcPr>
            <w:tcW w:w="9214" w:type="dxa"/>
            <w:gridSpan w:val="5"/>
            <w:vAlign w:val="center"/>
          </w:tcPr>
          <w:p w:rsidR="006334E2" w:rsidRPr="00997731" w:rsidRDefault="006334E2" w:rsidP="00134794">
            <w:pPr>
              <w:suppressAutoHyphens/>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FORMABIAP</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31</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CHANCHARI PIZURI, Rafael </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 EBI</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32</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AREVALO JIMENEZ, Maibel Raphael</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 EBI</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Vacante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33</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CORSO ARROYO, Ana Ines.</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 EBI</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Lic. Iris Barraza</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34</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PANDURO BARTRA, Carlos </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 EBI</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Lic. Fernando Garcia</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35</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PANDURO URRELO, Jenny Jovita</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 EBI</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Vacante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36</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RICOPA YAICATE, Richard</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 EBI</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highlight w:val="yellow"/>
                <w:lang w:val="es-PE" w:eastAsia="ar-SA"/>
              </w:rPr>
            </w:pPr>
            <w:r w:rsidRPr="00997731">
              <w:rPr>
                <w:rFonts w:ascii="Times New Roman" w:eastAsia="Times New Roman" w:hAnsi="Times New Roman" w:cs="Times New Roman"/>
                <w:bCs/>
                <w:sz w:val="24"/>
                <w:szCs w:val="24"/>
                <w:lang w:val="es-PE" w:eastAsia="ar-SA"/>
              </w:rPr>
              <w:t>Vacante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37</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VASQUEZ MURAYARI, Juan Manuel</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 EBI</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Vacante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38</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SANDI SAJAMI, Danilo </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 EBI</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Vacante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6334E2" w:rsidRPr="00997731" w:rsidTr="00381592">
        <w:trPr>
          <w:trHeight w:val="340"/>
        </w:trPr>
        <w:tc>
          <w:tcPr>
            <w:tcW w:w="9214" w:type="dxa"/>
            <w:gridSpan w:val="5"/>
            <w:vAlign w:val="center"/>
          </w:tcPr>
          <w:p w:rsidR="006334E2" w:rsidRPr="00997731" w:rsidRDefault="006334E2" w:rsidP="00134794">
            <w:pPr>
              <w:suppressAutoHyphens/>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VOLUNTARIOS CONVENIO</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lastRenderedPageBreak/>
              <w:t>39</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BOTRÁN LÓPEZ, Javier fsc.</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Docente </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eastAsia="ar-SA"/>
              </w:rPr>
            </w:pPr>
            <w:r w:rsidRPr="00997731">
              <w:rPr>
                <w:rFonts w:ascii="Times New Roman" w:eastAsia="Times New Roman" w:hAnsi="Times New Roman" w:cs="Times New Roman"/>
                <w:bCs/>
                <w:sz w:val="24"/>
                <w:szCs w:val="24"/>
                <w:lang w:eastAsia="ar-SA"/>
              </w:rPr>
              <w:t>40</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eastAsia="ar-SA"/>
              </w:rPr>
            </w:pPr>
            <w:r w:rsidRPr="00997731">
              <w:rPr>
                <w:rFonts w:ascii="Times New Roman" w:eastAsia="Times New Roman" w:hAnsi="Times New Roman" w:cs="Times New Roman"/>
                <w:bCs/>
                <w:sz w:val="24"/>
                <w:szCs w:val="24"/>
                <w:lang w:eastAsia="ar-SA"/>
              </w:rPr>
              <w:t>PINO ABRIL, Junior fsc</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eastAsia="ar-SA"/>
              </w:rPr>
            </w:pPr>
            <w:r w:rsidRPr="00997731">
              <w:rPr>
                <w:rFonts w:ascii="Times New Roman" w:eastAsia="Times New Roman" w:hAnsi="Times New Roman" w:cs="Times New Roman"/>
                <w:bCs/>
                <w:sz w:val="24"/>
                <w:szCs w:val="24"/>
                <w:lang w:eastAsia="ar-SA"/>
              </w:rPr>
              <w:t>Docente</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eastAsia="ar-SA"/>
              </w:rPr>
            </w:pP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eastAsia="ar-SA"/>
              </w:rPr>
            </w:pPr>
            <w:r w:rsidRPr="00997731">
              <w:rPr>
                <w:rFonts w:ascii="Times New Roman" w:eastAsia="Times New Roman" w:hAnsi="Times New Roman" w:cs="Times New Roman"/>
                <w:b/>
                <w:bCs/>
                <w:sz w:val="24"/>
                <w:szCs w:val="24"/>
                <w:lang w:eastAsia="ar-SA"/>
              </w:rPr>
              <w:t>C</w:t>
            </w:r>
          </w:p>
        </w:tc>
      </w:tr>
      <w:tr w:rsidR="006334E2" w:rsidRPr="00997731" w:rsidTr="00381592">
        <w:trPr>
          <w:trHeight w:val="340"/>
        </w:trPr>
        <w:tc>
          <w:tcPr>
            <w:tcW w:w="9214" w:type="dxa"/>
            <w:gridSpan w:val="5"/>
            <w:vAlign w:val="center"/>
          </w:tcPr>
          <w:p w:rsidR="006334E2" w:rsidRPr="00997731" w:rsidRDefault="006334E2"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
                <w:bCs/>
                <w:sz w:val="24"/>
                <w:szCs w:val="24"/>
                <w:lang w:val="es-PE" w:eastAsia="ar-SA"/>
              </w:rPr>
              <w:t>LICENCIAS</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BARRAZA DE LA CRUZ, Iris </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 EBI</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GARCÍA RIVERA, Fernando Antonio</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 EBI</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GÓMEZ HUARAMIYURI, Silvia M.</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4</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SALDAÑA PICÓN, Gloria Sonia</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0208C0" w:rsidRPr="00997731" w:rsidTr="006334E2">
        <w:trPr>
          <w:trHeight w:val="340"/>
        </w:trPr>
        <w:tc>
          <w:tcPr>
            <w:tcW w:w="567"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5</w:t>
            </w:r>
          </w:p>
        </w:tc>
        <w:tc>
          <w:tcPr>
            <w:tcW w:w="3686" w:type="dxa"/>
            <w:vAlign w:val="center"/>
          </w:tcPr>
          <w:p w:rsidR="000208C0" w:rsidRPr="00997731" w:rsidRDefault="000208C0"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GRAJEDA GIL, Mario</w:t>
            </w:r>
          </w:p>
        </w:tc>
        <w:tc>
          <w:tcPr>
            <w:tcW w:w="2410" w:type="dxa"/>
            <w:vAlign w:val="center"/>
          </w:tcPr>
          <w:p w:rsidR="000208C0" w:rsidRPr="00997731" w:rsidRDefault="000208C0"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1701" w:type="dxa"/>
            <w:vAlign w:val="center"/>
          </w:tcPr>
          <w:p w:rsidR="000208C0" w:rsidRPr="00997731" w:rsidRDefault="000208C0"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Docente</w:t>
            </w:r>
          </w:p>
        </w:tc>
        <w:tc>
          <w:tcPr>
            <w:tcW w:w="850" w:type="dxa"/>
            <w:vAlign w:val="center"/>
          </w:tcPr>
          <w:p w:rsidR="000208C0" w:rsidRPr="00997731" w:rsidRDefault="000208C0"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bl>
    <w:p w:rsidR="000208C0" w:rsidRDefault="000208C0" w:rsidP="00134794">
      <w:pPr>
        <w:pStyle w:val="Prrafodelista"/>
        <w:ind w:left="720"/>
        <w:rPr>
          <w:b/>
        </w:rPr>
      </w:pPr>
    </w:p>
    <w:p w:rsidR="00737A14" w:rsidRPr="00997731" w:rsidRDefault="00737A14" w:rsidP="00134794">
      <w:pPr>
        <w:pStyle w:val="Prrafodelista"/>
        <w:ind w:left="720"/>
        <w:rPr>
          <w:b/>
        </w:rPr>
      </w:pPr>
    </w:p>
    <w:p w:rsidR="003F0530" w:rsidRPr="00997731" w:rsidRDefault="003F0530" w:rsidP="0016170F">
      <w:pPr>
        <w:pStyle w:val="Prrafodelista"/>
        <w:numPr>
          <w:ilvl w:val="1"/>
          <w:numId w:val="5"/>
        </w:numPr>
        <w:ind w:left="993" w:hanging="567"/>
        <w:jc w:val="both"/>
        <w:rPr>
          <w:b/>
          <w:bCs/>
        </w:rPr>
      </w:pPr>
      <w:r w:rsidRPr="00997731">
        <w:rPr>
          <w:b/>
          <w:bCs/>
        </w:rPr>
        <w:t>Administrativos:</w:t>
      </w:r>
    </w:p>
    <w:tbl>
      <w:tblPr>
        <w:tblStyle w:val="Tablaconcuadrcula2"/>
        <w:tblW w:w="9214" w:type="dxa"/>
        <w:tblInd w:w="108" w:type="dxa"/>
        <w:tblLayout w:type="fixed"/>
        <w:tblLook w:val="04A0"/>
      </w:tblPr>
      <w:tblGrid>
        <w:gridCol w:w="550"/>
        <w:gridCol w:w="3845"/>
        <w:gridCol w:w="1984"/>
        <w:gridCol w:w="2268"/>
        <w:gridCol w:w="567"/>
      </w:tblGrid>
      <w:tr w:rsidR="00F96D1C" w:rsidRPr="00997731" w:rsidTr="009304C0">
        <w:trPr>
          <w:trHeight w:val="340"/>
        </w:trPr>
        <w:tc>
          <w:tcPr>
            <w:tcW w:w="550" w:type="dxa"/>
            <w:shd w:val="clear" w:color="auto" w:fill="DBE5F1" w:themeFill="accent1" w:themeFillTint="33"/>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c>
          <w:tcPr>
            <w:tcW w:w="3845" w:type="dxa"/>
            <w:shd w:val="clear" w:color="auto" w:fill="DBE5F1" w:themeFill="accent1" w:themeFillTint="33"/>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Apellidos y Nombres</w:t>
            </w:r>
          </w:p>
        </w:tc>
        <w:tc>
          <w:tcPr>
            <w:tcW w:w="1984" w:type="dxa"/>
            <w:shd w:val="clear" w:color="auto" w:fill="DBE5F1" w:themeFill="accent1" w:themeFillTint="33"/>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Cargo</w:t>
            </w:r>
          </w:p>
        </w:tc>
        <w:tc>
          <w:tcPr>
            <w:tcW w:w="2268" w:type="dxa"/>
            <w:shd w:val="clear" w:color="auto" w:fill="DBE5F1" w:themeFill="accent1" w:themeFillTint="33"/>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Grupo Ocupacional</w:t>
            </w:r>
          </w:p>
        </w:tc>
        <w:tc>
          <w:tcPr>
            <w:tcW w:w="567" w:type="dxa"/>
            <w:shd w:val="clear" w:color="auto" w:fill="DBE5F1" w:themeFill="accent1" w:themeFillTint="33"/>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 xml:space="preserve">NAVARRO VARGAS, José Silverio </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PÉREZ PINEDO, José Fernando</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REÁTEGUI TORRES,  Bessy Nayla</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Secretaria </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4</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DEL AGUILA FASABI, Juan</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Servicio</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5</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LACHI CURMAYARI, Ernestina</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Servicio</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6</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ARÉVALO RODRÍGUEZ,  Carlos</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Portería </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7</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HEREDIA HUAMÁN, Rubén Darío</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Portería</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8</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HUAYA LINARES,  Andrés  Avelino</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Portería</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9</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LÓPEZ RÍOS,  Hedvin</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Lic. Sind.</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10</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PANDURO VARGAS,  Waldo</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Portería</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11</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CAROZZI CLOKE, Flora María E.</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Biblioteca</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12</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MONTALVÁN COBOS,  Pilar</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Biblioteca</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13</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 xml:space="preserve">DE FREITAS TORRES,  Mara </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Administración</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14</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NAVARRO COBOS, Fabiola</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Administración</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15</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RAMIREZ RAMIREZ,  Sara</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Secretaría </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16</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SOLSOL PÉREZ,  Carolina</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Secretaría</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17</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VARGAS MONZÓN, Lourdes Marina</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Secretaría</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18</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NÁJAR VÁSQUEZ, Janeth Margoth</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Mesa de Parte</w:t>
            </w:r>
            <w:r w:rsidR="00771884">
              <w:rPr>
                <w:rFonts w:ascii="Times New Roman" w:eastAsia="Times New Roman" w:hAnsi="Times New Roman" w:cs="Times New Roman"/>
                <w:bCs/>
                <w:sz w:val="24"/>
                <w:szCs w:val="24"/>
                <w:lang w:val="es-PE" w:eastAsia="ar-SA"/>
              </w:rPr>
              <w:t>s</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19</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CÁRDENAS DACOSTA, Angela</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Ofic. Lic. Sind.</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20</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PANDURO INUMA, Edith</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Cuna Jardín </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21</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LUNA FLORES, Nixon</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EBI</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134794" w:rsidRPr="00997731" w:rsidTr="00381592">
        <w:trPr>
          <w:trHeight w:val="340"/>
        </w:trPr>
        <w:tc>
          <w:tcPr>
            <w:tcW w:w="9214" w:type="dxa"/>
            <w:gridSpan w:val="5"/>
            <w:vAlign w:val="center"/>
          </w:tcPr>
          <w:p w:rsidR="00134794" w:rsidRPr="00997731" w:rsidRDefault="00134794" w:rsidP="00134794">
            <w:pPr>
              <w:suppressAutoHyphens/>
              <w:rPr>
                <w:rFonts w:ascii="Times New Roman" w:eastAsia="Times New Roman" w:hAnsi="Times New Roman" w:cs="Times New Roman"/>
                <w:b/>
                <w:bCs/>
                <w:sz w:val="24"/>
                <w:szCs w:val="24"/>
                <w:lang w:val="es-PE" w:eastAsia="ar-SA"/>
              </w:rPr>
            </w:pPr>
            <w:r w:rsidRPr="00997731">
              <w:rPr>
                <w:rFonts w:ascii="Times New Roman" w:hAnsi="Times New Roman" w:cs="Times New Roman"/>
                <w:b/>
                <w:sz w:val="24"/>
                <w:szCs w:val="24"/>
              </w:rPr>
              <w:t>CONTRATADOS</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22</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CERDEÑA ADRIANO,  David  Omar</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Soporte técnico</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23</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ESPIRITU TORRES, Karina</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Asistencia Social</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Secretaría</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24</w:t>
            </w:r>
          </w:p>
        </w:tc>
        <w:tc>
          <w:tcPr>
            <w:tcW w:w="3845"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 xml:space="preserve">AZALDE DÁVILA, Zoila </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Psicóloga</w:t>
            </w:r>
          </w:p>
        </w:tc>
        <w:tc>
          <w:tcPr>
            <w:tcW w:w="2268"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Pers. de salud</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C</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25</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PACAYA TAPULLIMA, Juan</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Servicio</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26</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 xml:space="preserve">YALTA DÍAZ Mavila Elizabeth </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 EBI</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lastRenderedPageBreak/>
              <w:t>27</w:t>
            </w:r>
          </w:p>
        </w:tc>
        <w:tc>
          <w:tcPr>
            <w:tcW w:w="3845" w:type="dxa"/>
            <w:vAlign w:val="center"/>
          </w:tcPr>
          <w:p w:rsidR="00F96D1C" w:rsidRPr="00997731" w:rsidRDefault="00F96D1C" w:rsidP="00134794">
            <w:pPr>
              <w:rPr>
                <w:rFonts w:ascii="Times New Roman" w:hAnsi="Times New Roman" w:cs="Times New Roman"/>
                <w:color w:val="000000"/>
                <w:sz w:val="24"/>
                <w:szCs w:val="24"/>
              </w:rPr>
            </w:pPr>
            <w:r w:rsidRPr="00997731">
              <w:rPr>
                <w:rFonts w:ascii="Times New Roman" w:hAnsi="Times New Roman" w:cs="Times New Roman"/>
                <w:color w:val="000000"/>
                <w:sz w:val="24"/>
                <w:szCs w:val="24"/>
              </w:rPr>
              <w:t>MANAMA LAICHE, Rafael</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Servicio</w:t>
            </w:r>
          </w:p>
        </w:tc>
        <w:tc>
          <w:tcPr>
            <w:tcW w:w="2268" w:type="dxa"/>
            <w:vAlign w:val="center"/>
          </w:tcPr>
          <w:p w:rsidR="00F96D1C" w:rsidRPr="00997731" w:rsidRDefault="00F96D1C" w:rsidP="00AF7B82">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Snp</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28</w:t>
            </w:r>
          </w:p>
        </w:tc>
        <w:tc>
          <w:tcPr>
            <w:tcW w:w="3845" w:type="dxa"/>
            <w:vAlign w:val="center"/>
          </w:tcPr>
          <w:p w:rsidR="00F96D1C" w:rsidRPr="00997731" w:rsidRDefault="00F96D1C" w:rsidP="00134794">
            <w:pPr>
              <w:rPr>
                <w:rFonts w:ascii="Times New Roman" w:hAnsi="Times New Roman" w:cs="Times New Roman"/>
                <w:color w:val="000000"/>
                <w:sz w:val="24"/>
                <w:szCs w:val="24"/>
              </w:rPr>
            </w:pPr>
            <w:r w:rsidRPr="00997731">
              <w:rPr>
                <w:rFonts w:ascii="Times New Roman" w:hAnsi="Times New Roman" w:cs="Times New Roman"/>
                <w:color w:val="000000"/>
                <w:sz w:val="24"/>
                <w:szCs w:val="24"/>
              </w:rPr>
              <w:t xml:space="preserve">LOZANO DIAZ, Emily Nohely </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Oficina</w:t>
            </w:r>
          </w:p>
        </w:tc>
        <w:tc>
          <w:tcPr>
            <w:tcW w:w="2268" w:type="dxa"/>
            <w:vAlign w:val="center"/>
          </w:tcPr>
          <w:p w:rsidR="00F96D1C" w:rsidRPr="00997731" w:rsidRDefault="00F96D1C" w:rsidP="00AF7B82">
            <w:pPr>
              <w:suppressAutoHyphens/>
              <w:jc w:val="center"/>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Snp</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C</w:t>
            </w:r>
          </w:p>
        </w:tc>
      </w:tr>
      <w:tr w:rsidR="00134794" w:rsidRPr="00997731" w:rsidTr="00381592">
        <w:trPr>
          <w:trHeight w:val="340"/>
        </w:trPr>
        <w:tc>
          <w:tcPr>
            <w:tcW w:w="9214" w:type="dxa"/>
            <w:gridSpan w:val="5"/>
            <w:vAlign w:val="center"/>
          </w:tcPr>
          <w:p w:rsidR="00134794" w:rsidRPr="00997731" w:rsidRDefault="00134794" w:rsidP="00134794">
            <w:pPr>
              <w:suppressAutoHyphens/>
              <w:rPr>
                <w:rFonts w:ascii="Times New Roman" w:eastAsia="Times New Roman" w:hAnsi="Times New Roman" w:cs="Times New Roman"/>
                <w:b/>
                <w:bCs/>
                <w:sz w:val="24"/>
                <w:szCs w:val="24"/>
                <w:lang w:val="es-PE" w:eastAsia="ar-SA"/>
              </w:rPr>
            </w:pPr>
            <w:r w:rsidRPr="00997731">
              <w:rPr>
                <w:rFonts w:ascii="Times New Roman" w:hAnsi="Times New Roman" w:cs="Times New Roman"/>
                <w:b/>
                <w:sz w:val="24"/>
                <w:szCs w:val="24"/>
              </w:rPr>
              <w:t>SITUACIÓN  ESPECIAL</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29</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ALVIS GONZALES, María Mercedes</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Tesorer</w:t>
            </w:r>
            <w:r w:rsidR="00771884">
              <w:rPr>
                <w:rFonts w:ascii="Times New Roman" w:eastAsia="Times New Roman" w:hAnsi="Times New Roman" w:cs="Times New Roman"/>
                <w:bCs/>
                <w:sz w:val="24"/>
                <w:szCs w:val="24"/>
                <w:lang w:val="es-PE" w:eastAsia="ar-SA"/>
              </w:rPr>
              <w:t>í</w:t>
            </w:r>
            <w:r w:rsidRPr="00997731">
              <w:rPr>
                <w:rFonts w:ascii="Times New Roman" w:eastAsia="Times New Roman" w:hAnsi="Times New Roman" w:cs="Times New Roman"/>
                <w:bCs/>
                <w:sz w:val="24"/>
                <w:szCs w:val="24"/>
                <w:lang w:val="es-PE" w:eastAsia="ar-SA"/>
              </w:rPr>
              <w:t>a</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30</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SAAVEDRA RÍOS, María Josefa</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Secretaria Tecn.</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31</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UPIACHIHUAY PIZANGO, Lita M</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32</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FLORES MONTERO, Luz Marina</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Tesorer</w:t>
            </w:r>
            <w:r w:rsidR="009E78EC">
              <w:rPr>
                <w:rFonts w:ascii="Times New Roman" w:eastAsia="Times New Roman" w:hAnsi="Times New Roman" w:cs="Times New Roman"/>
                <w:bCs/>
                <w:sz w:val="24"/>
                <w:szCs w:val="24"/>
                <w:lang w:val="es-PE" w:eastAsia="ar-SA"/>
              </w:rPr>
              <w:t>í</w:t>
            </w:r>
            <w:r w:rsidRPr="00997731">
              <w:rPr>
                <w:rFonts w:ascii="Times New Roman" w:eastAsia="Times New Roman" w:hAnsi="Times New Roman" w:cs="Times New Roman"/>
                <w:bCs/>
                <w:sz w:val="24"/>
                <w:szCs w:val="24"/>
                <w:lang w:val="es-PE" w:eastAsia="ar-SA"/>
              </w:rPr>
              <w:t xml:space="preserve">a </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33</w:t>
            </w:r>
          </w:p>
        </w:tc>
        <w:tc>
          <w:tcPr>
            <w:tcW w:w="3845" w:type="dxa"/>
            <w:vAlign w:val="center"/>
          </w:tcPr>
          <w:p w:rsidR="00F96D1C" w:rsidRPr="00997731" w:rsidRDefault="00284E26" w:rsidP="00134794">
            <w:pPr>
              <w:rPr>
                <w:rFonts w:ascii="Times New Roman" w:hAnsi="Times New Roman" w:cs="Times New Roman"/>
                <w:sz w:val="24"/>
                <w:szCs w:val="24"/>
              </w:rPr>
            </w:pPr>
            <w:r>
              <w:rPr>
                <w:rFonts w:ascii="Times New Roman" w:hAnsi="Times New Roman" w:cs="Times New Roman"/>
                <w:sz w:val="24"/>
                <w:szCs w:val="24"/>
              </w:rPr>
              <w:t>REÁTEGUI PANDURO, Jessica</w:t>
            </w:r>
          </w:p>
        </w:tc>
        <w:tc>
          <w:tcPr>
            <w:tcW w:w="1984" w:type="dxa"/>
            <w:vAlign w:val="center"/>
          </w:tcPr>
          <w:p w:rsidR="00F96D1C" w:rsidRPr="00997731" w:rsidRDefault="00F96D1C" w:rsidP="00134794">
            <w:pPr>
              <w:suppressAutoHyphens/>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Secretaría</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r w:rsidR="00F96D1C" w:rsidRPr="00997731" w:rsidTr="006334E2">
        <w:trPr>
          <w:trHeight w:val="340"/>
        </w:trPr>
        <w:tc>
          <w:tcPr>
            <w:tcW w:w="550"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34</w:t>
            </w:r>
          </w:p>
        </w:tc>
        <w:tc>
          <w:tcPr>
            <w:tcW w:w="3845" w:type="dxa"/>
            <w:vAlign w:val="center"/>
          </w:tcPr>
          <w:p w:rsidR="00F96D1C" w:rsidRPr="00997731" w:rsidRDefault="00F96D1C" w:rsidP="00134794">
            <w:pPr>
              <w:rPr>
                <w:rFonts w:ascii="Times New Roman" w:hAnsi="Times New Roman" w:cs="Times New Roman"/>
                <w:sz w:val="24"/>
                <w:szCs w:val="24"/>
              </w:rPr>
            </w:pPr>
            <w:r w:rsidRPr="00997731">
              <w:rPr>
                <w:rFonts w:ascii="Times New Roman" w:hAnsi="Times New Roman" w:cs="Times New Roman"/>
                <w:sz w:val="24"/>
                <w:szCs w:val="24"/>
              </w:rPr>
              <w:t>OCHOA MEZA, Lupe Araceli</w:t>
            </w:r>
          </w:p>
        </w:tc>
        <w:tc>
          <w:tcPr>
            <w:tcW w:w="1984" w:type="dxa"/>
            <w:vAlign w:val="center"/>
          </w:tcPr>
          <w:p w:rsidR="00F96D1C" w:rsidRPr="009E78EC" w:rsidRDefault="00F96D1C" w:rsidP="00134794">
            <w:pPr>
              <w:suppressAutoHyphens/>
              <w:rPr>
                <w:rFonts w:ascii="Times New Roman" w:eastAsia="Times New Roman" w:hAnsi="Times New Roman" w:cs="Times New Roman"/>
                <w:bCs/>
                <w:sz w:val="24"/>
                <w:szCs w:val="24"/>
                <w:lang w:val="es-PE" w:eastAsia="ar-SA"/>
              </w:rPr>
            </w:pPr>
            <w:r w:rsidRPr="009E78EC">
              <w:rPr>
                <w:rFonts w:ascii="Times New Roman" w:eastAsia="Times New Roman" w:hAnsi="Times New Roman" w:cs="Times New Roman"/>
                <w:bCs/>
                <w:sz w:val="24"/>
                <w:szCs w:val="24"/>
                <w:lang w:val="es-PE" w:eastAsia="ar-SA"/>
              </w:rPr>
              <w:t>Área t</w:t>
            </w:r>
            <w:r w:rsidR="009E78EC">
              <w:rPr>
                <w:rFonts w:ascii="Times New Roman" w:eastAsia="Times New Roman" w:hAnsi="Times New Roman" w:cs="Times New Roman"/>
                <w:bCs/>
                <w:sz w:val="24"/>
                <w:szCs w:val="24"/>
                <w:lang w:val="es-PE" w:eastAsia="ar-SA"/>
              </w:rPr>
              <w:t>é</w:t>
            </w:r>
            <w:r w:rsidRPr="009E78EC">
              <w:rPr>
                <w:rFonts w:ascii="Times New Roman" w:eastAsia="Times New Roman" w:hAnsi="Times New Roman" w:cs="Times New Roman"/>
                <w:bCs/>
                <w:sz w:val="24"/>
                <w:szCs w:val="24"/>
                <w:lang w:val="es-PE" w:eastAsia="ar-SA"/>
              </w:rPr>
              <w:t>cnica</w:t>
            </w:r>
          </w:p>
        </w:tc>
        <w:tc>
          <w:tcPr>
            <w:tcW w:w="2268" w:type="dxa"/>
            <w:vAlign w:val="center"/>
          </w:tcPr>
          <w:p w:rsidR="00F96D1C" w:rsidRPr="00997731" w:rsidRDefault="00F96D1C" w:rsidP="00134794">
            <w:pPr>
              <w:suppressAutoHyphens/>
              <w:jc w:val="both"/>
              <w:rPr>
                <w:rFonts w:ascii="Times New Roman" w:eastAsia="Times New Roman" w:hAnsi="Times New Roman" w:cs="Times New Roman"/>
                <w:bCs/>
                <w:sz w:val="24"/>
                <w:szCs w:val="24"/>
                <w:lang w:val="es-PE" w:eastAsia="ar-SA"/>
              </w:rPr>
            </w:pPr>
            <w:r w:rsidRPr="00997731">
              <w:rPr>
                <w:rFonts w:ascii="Times New Roman" w:eastAsia="Times New Roman" w:hAnsi="Times New Roman" w:cs="Times New Roman"/>
                <w:bCs/>
                <w:sz w:val="24"/>
                <w:szCs w:val="24"/>
                <w:lang w:val="es-PE" w:eastAsia="ar-SA"/>
              </w:rPr>
              <w:t>Administrativo</w:t>
            </w:r>
          </w:p>
        </w:tc>
        <w:tc>
          <w:tcPr>
            <w:tcW w:w="567" w:type="dxa"/>
            <w:vAlign w:val="center"/>
          </w:tcPr>
          <w:p w:rsidR="00F96D1C" w:rsidRPr="00997731" w:rsidRDefault="00F96D1C" w:rsidP="00134794">
            <w:pPr>
              <w:suppressAutoHyphens/>
              <w:jc w:val="center"/>
              <w:rPr>
                <w:rFonts w:ascii="Times New Roman" w:eastAsia="Times New Roman" w:hAnsi="Times New Roman" w:cs="Times New Roman"/>
                <w:b/>
                <w:bCs/>
                <w:sz w:val="24"/>
                <w:szCs w:val="24"/>
                <w:lang w:val="es-PE" w:eastAsia="ar-SA"/>
              </w:rPr>
            </w:pPr>
            <w:r w:rsidRPr="00997731">
              <w:rPr>
                <w:rFonts w:ascii="Times New Roman" w:eastAsia="Times New Roman" w:hAnsi="Times New Roman" w:cs="Times New Roman"/>
                <w:b/>
                <w:bCs/>
                <w:sz w:val="24"/>
                <w:szCs w:val="24"/>
                <w:lang w:val="es-PE" w:eastAsia="ar-SA"/>
              </w:rPr>
              <w:t>N</w:t>
            </w:r>
          </w:p>
        </w:tc>
      </w:tr>
    </w:tbl>
    <w:p w:rsidR="00195F9B" w:rsidRPr="00997731" w:rsidRDefault="00195F9B" w:rsidP="00134794">
      <w:pPr>
        <w:spacing w:after="0" w:line="240" w:lineRule="auto"/>
        <w:rPr>
          <w:rFonts w:ascii="Times New Roman" w:eastAsia="Times New Roman" w:hAnsi="Times New Roman" w:cs="Times New Roman"/>
          <w:sz w:val="24"/>
          <w:szCs w:val="24"/>
          <w:lang w:val="es-PE" w:eastAsia="ar-SA"/>
        </w:rPr>
      </w:pPr>
    </w:p>
    <w:p w:rsidR="00C14797" w:rsidRPr="00997731" w:rsidRDefault="00C14797" w:rsidP="00134794">
      <w:pPr>
        <w:pStyle w:val="Prrafodelista"/>
        <w:ind w:left="720"/>
      </w:pPr>
    </w:p>
    <w:p w:rsidR="009304C0" w:rsidRDefault="003F0530" w:rsidP="0016170F">
      <w:pPr>
        <w:pStyle w:val="Prrafodelista"/>
        <w:numPr>
          <w:ilvl w:val="1"/>
          <w:numId w:val="5"/>
        </w:numPr>
        <w:ind w:left="851" w:hanging="502"/>
        <w:rPr>
          <w:b/>
          <w:bCs/>
        </w:rPr>
      </w:pPr>
      <w:r w:rsidRPr="00997731">
        <w:rPr>
          <w:b/>
          <w:bCs/>
        </w:rPr>
        <w:t xml:space="preserve">CUADRO DE MATRÍCULADOS </w:t>
      </w:r>
      <w:r w:rsidR="00085BA3" w:rsidRPr="00997731">
        <w:rPr>
          <w:b/>
          <w:bCs/>
        </w:rPr>
        <w:t>CICLO - REGULAR – AÑO 201</w:t>
      </w:r>
      <w:r w:rsidR="00EA0BA6" w:rsidRPr="00997731">
        <w:rPr>
          <w:b/>
          <w:bCs/>
        </w:rPr>
        <w:t>6</w:t>
      </w:r>
    </w:p>
    <w:tbl>
      <w:tblPr>
        <w:tblStyle w:val="Tablaconcuadrcula"/>
        <w:tblW w:w="9606" w:type="dxa"/>
        <w:tblLayout w:type="fixed"/>
        <w:tblLook w:val="04A0"/>
      </w:tblPr>
      <w:tblGrid>
        <w:gridCol w:w="3652"/>
        <w:gridCol w:w="1985"/>
        <w:gridCol w:w="2126"/>
        <w:gridCol w:w="1843"/>
      </w:tblGrid>
      <w:tr w:rsidR="00F96D1C" w:rsidRPr="00997731" w:rsidTr="009304C0">
        <w:tc>
          <w:tcPr>
            <w:tcW w:w="3652" w:type="dxa"/>
            <w:vMerge w:val="restart"/>
            <w:shd w:val="clear" w:color="auto" w:fill="DBE5F1" w:themeFill="accent1" w:themeFillTint="33"/>
            <w:vAlign w:val="center"/>
          </w:tcPr>
          <w:p w:rsidR="00F96D1C" w:rsidRPr="00997731" w:rsidRDefault="00F96D1C" w:rsidP="00134794">
            <w:pPr>
              <w:pStyle w:val="Ttulo"/>
              <w:rPr>
                <w:u w:val="none"/>
              </w:rPr>
            </w:pPr>
            <w:r w:rsidRPr="00997731">
              <w:rPr>
                <w:u w:val="none"/>
              </w:rPr>
              <w:t>CARRERAS</w:t>
            </w:r>
          </w:p>
        </w:tc>
        <w:tc>
          <w:tcPr>
            <w:tcW w:w="5954" w:type="dxa"/>
            <w:gridSpan w:val="3"/>
            <w:shd w:val="clear" w:color="auto" w:fill="DBE5F1" w:themeFill="accent1" w:themeFillTint="33"/>
            <w:vAlign w:val="center"/>
          </w:tcPr>
          <w:p w:rsidR="00F96D1C" w:rsidRPr="00997731" w:rsidRDefault="00F96D1C" w:rsidP="00134794">
            <w:pPr>
              <w:pStyle w:val="Ttulo"/>
              <w:rPr>
                <w:u w:val="none"/>
              </w:rPr>
            </w:pPr>
            <w:r w:rsidRPr="00997731">
              <w:rPr>
                <w:u w:val="none"/>
              </w:rPr>
              <w:t>MATRICULADOS</w:t>
            </w:r>
          </w:p>
        </w:tc>
      </w:tr>
      <w:tr w:rsidR="00F96D1C" w:rsidRPr="00997731" w:rsidTr="009304C0">
        <w:tc>
          <w:tcPr>
            <w:tcW w:w="3652" w:type="dxa"/>
            <w:vMerge/>
            <w:shd w:val="clear" w:color="auto" w:fill="DBE5F1" w:themeFill="accent1" w:themeFillTint="33"/>
            <w:vAlign w:val="center"/>
          </w:tcPr>
          <w:p w:rsidR="00F96D1C" w:rsidRPr="00997731" w:rsidRDefault="00F96D1C" w:rsidP="00134794">
            <w:pPr>
              <w:pStyle w:val="Ttulo"/>
              <w:jc w:val="left"/>
              <w:rPr>
                <w:u w:val="none"/>
              </w:rPr>
            </w:pPr>
          </w:p>
        </w:tc>
        <w:tc>
          <w:tcPr>
            <w:tcW w:w="1985" w:type="dxa"/>
            <w:shd w:val="clear" w:color="auto" w:fill="DBE5F1" w:themeFill="accent1" w:themeFillTint="33"/>
            <w:vAlign w:val="center"/>
          </w:tcPr>
          <w:p w:rsidR="00F96D1C" w:rsidRPr="00997731" w:rsidRDefault="00F96D1C" w:rsidP="00134794">
            <w:pPr>
              <w:pStyle w:val="Ttulo"/>
              <w:rPr>
                <w:u w:val="none"/>
              </w:rPr>
            </w:pPr>
            <w:r w:rsidRPr="00997731">
              <w:rPr>
                <w:u w:val="none"/>
              </w:rPr>
              <w:t>M</w:t>
            </w:r>
          </w:p>
        </w:tc>
        <w:tc>
          <w:tcPr>
            <w:tcW w:w="2126" w:type="dxa"/>
            <w:shd w:val="clear" w:color="auto" w:fill="DBE5F1" w:themeFill="accent1" w:themeFillTint="33"/>
            <w:vAlign w:val="center"/>
          </w:tcPr>
          <w:p w:rsidR="00F96D1C" w:rsidRPr="00997731" w:rsidRDefault="00F96D1C" w:rsidP="00134794">
            <w:pPr>
              <w:pStyle w:val="Ttulo"/>
              <w:rPr>
                <w:u w:val="none"/>
              </w:rPr>
            </w:pPr>
            <w:r w:rsidRPr="00997731">
              <w:rPr>
                <w:u w:val="none"/>
              </w:rPr>
              <w:t>V</w:t>
            </w:r>
          </w:p>
        </w:tc>
        <w:tc>
          <w:tcPr>
            <w:tcW w:w="1843" w:type="dxa"/>
            <w:shd w:val="clear" w:color="auto" w:fill="DBE5F1" w:themeFill="accent1" w:themeFillTint="33"/>
            <w:vAlign w:val="center"/>
          </w:tcPr>
          <w:p w:rsidR="00F96D1C" w:rsidRPr="00997731" w:rsidRDefault="00F96D1C" w:rsidP="00134794">
            <w:pPr>
              <w:pStyle w:val="Ttulo"/>
              <w:rPr>
                <w:u w:val="none"/>
              </w:rPr>
            </w:pPr>
            <w:r w:rsidRPr="00997731">
              <w:rPr>
                <w:u w:val="none"/>
              </w:rPr>
              <w:t>TOTAL</w:t>
            </w:r>
          </w:p>
        </w:tc>
      </w:tr>
      <w:tr w:rsidR="00F96D1C" w:rsidRPr="00997731" w:rsidTr="009304C0">
        <w:tc>
          <w:tcPr>
            <w:tcW w:w="3652" w:type="dxa"/>
            <w:shd w:val="clear" w:color="auto" w:fill="DBE5F1" w:themeFill="accent1" w:themeFillTint="33"/>
            <w:vAlign w:val="center"/>
          </w:tcPr>
          <w:p w:rsidR="00F96D1C" w:rsidRPr="00997731" w:rsidRDefault="00F96D1C" w:rsidP="00134794">
            <w:pPr>
              <w:pStyle w:val="Ttulo"/>
              <w:jc w:val="left"/>
              <w:rPr>
                <w:u w:val="none"/>
              </w:rPr>
            </w:pPr>
            <w:r w:rsidRPr="00997731">
              <w:rPr>
                <w:u w:val="none"/>
              </w:rPr>
              <w:t>CARRERA T</w:t>
            </w:r>
            <w:r w:rsidR="00771884">
              <w:rPr>
                <w:u w:val="none"/>
              </w:rPr>
              <w:t>É</w:t>
            </w:r>
            <w:r w:rsidRPr="00997731">
              <w:rPr>
                <w:u w:val="none"/>
              </w:rPr>
              <w:t>CNICA</w:t>
            </w:r>
          </w:p>
        </w:tc>
        <w:tc>
          <w:tcPr>
            <w:tcW w:w="1985" w:type="dxa"/>
            <w:shd w:val="clear" w:color="auto" w:fill="DBE5F1" w:themeFill="accent1" w:themeFillTint="33"/>
            <w:vAlign w:val="center"/>
          </w:tcPr>
          <w:p w:rsidR="00F96D1C" w:rsidRPr="009304C0" w:rsidRDefault="00F96D1C" w:rsidP="00134794">
            <w:pPr>
              <w:pStyle w:val="Ttulo"/>
              <w:rPr>
                <w:u w:val="none"/>
              </w:rPr>
            </w:pPr>
            <w:r w:rsidRPr="009304C0">
              <w:rPr>
                <w:u w:val="none"/>
              </w:rPr>
              <w:t>90</w:t>
            </w:r>
          </w:p>
        </w:tc>
        <w:tc>
          <w:tcPr>
            <w:tcW w:w="2126" w:type="dxa"/>
            <w:shd w:val="clear" w:color="auto" w:fill="DBE5F1" w:themeFill="accent1" w:themeFillTint="33"/>
            <w:vAlign w:val="center"/>
          </w:tcPr>
          <w:p w:rsidR="00F96D1C" w:rsidRPr="009304C0" w:rsidRDefault="00F96D1C" w:rsidP="00134794">
            <w:pPr>
              <w:pStyle w:val="Ttulo"/>
              <w:rPr>
                <w:u w:val="none"/>
              </w:rPr>
            </w:pPr>
            <w:r w:rsidRPr="009304C0">
              <w:rPr>
                <w:u w:val="none"/>
              </w:rPr>
              <w:t>56</w:t>
            </w:r>
          </w:p>
        </w:tc>
        <w:tc>
          <w:tcPr>
            <w:tcW w:w="1843" w:type="dxa"/>
            <w:shd w:val="clear" w:color="auto" w:fill="DBE5F1" w:themeFill="accent1" w:themeFillTint="33"/>
            <w:vAlign w:val="center"/>
          </w:tcPr>
          <w:p w:rsidR="00F96D1C" w:rsidRPr="009304C0" w:rsidRDefault="00F96D1C" w:rsidP="00134794">
            <w:pPr>
              <w:pStyle w:val="Ttulo"/>
              <w:rPr>
                <w:u w:val="none"/>
              </w:rPr>
            </w:pPr>
            <w:r w:rsidRPr="009304C0">
              <w:rPr>
                <w:u w:val="none"/>
              </w:rPr>
              <w:t>146</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 xml:space="preserve">Laboratorio Clínico I </w:t>
            </w:r>
          </w:p>
        </w:tc>
        <w:tc>
          <w:tcPr>
            <w:tcW w:w="1985" w:type="dxa"/>
          </w:tcPr>
          <w:p w:rsidR="00F96D1C" w:rsidRPr="00997731" w:rsidRDefault="00F96D1C" w:rsidP="00134794">
            <w:pPr>
              <w:pStyle w:val="Ttulo"/>
              <w:rPr>
                <w:b w:val="0"/>
                <w:u w:val="none"/>
              </w:rPr>
            </w:pPr>
            <w:r w:rsidRPr="00997731">
              <w:rPr>
                <w:b w:val="0"/>
                <w:u w:val="none"/>
              </w:rPr>
              <w:t>28</w:t>
            </w:r>
          </w:p>
        </w:tc>
        <w:tc>
          <w:tcPr>
            <w:tcW w:w="2126" w:type="dxa"/>
          </w:tcPr>
          <w:p w:rsidR="00F96D1C" w:rsidRPr="00997731" w:rsidRDefault="00F96D1C" w:rsidP="00134794">
            <w:pPr>
              <w:pStyle w:val="Ttulo"/>
              <w:rPr>
                <w:b w:val="0"/>
                <w:u w:val="none"/>
              </w:rPr>
            </w:pPr>
            <w:r w:rsidRPr="00997731">
              <w:rPr>
                <w:b w:val="0"/>
                <w:u w:val="none"/>
              </w:rPr>
              <w:t>07</w:t>
            </w:r>
          </w:p>
        </w:tc>
        <w:tc>
          <w:tcPr>
            <w:tcW w:w="1843" w:type="dxa"/>
          </w:tcPr>
          <w:p w:rsidR="00F96D1C" w:rsidRPr="00997731" w:rsidRDefault="00F96D1C" w:rsidP="00134794">
            <w:pPr>
              <w:pStyle w:val="Ttulo"/>
              <w:rPr>
                <w:b w:val="0"/>
                <w:u w:val="none"/>
              </w:rPr>
            </w:pPr>
            <w:r w:rsidRPr="00997731">
              <w:rPr>
                <w:b w:val="0"/>
                <w:u w:val="none"/>
              </w:rPr>
              <w:t>35</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Laboratorio Clínico III</w:t>
            </w:r>
          </w:p>
        </w:tc>
        <w:tc>
          <w:tcPr>
            <w:tcW w:w="1985" w:type="dxa"/>
          </w:tcPr>
          <w:p w:rsidR="00F96D1C" w:rsidRPr="00997731" w:rsidRDefault="00F96D1C" w:rsidP="00134794">
            <w:pPr>
              <w:pStyle w:val="Ttulo"/>
              <w:rPr>
                <w:b w:val="0"/>
                <w:u w:val="none"/>
              </w:rPr>
            </w:pPr>
            <w:r w:rsidRPr="00997731">
              <w:rPr>
                <w:b w:val="0"/>
                <w:u w:val="none"/>
              </w:rPr>
              <w:t>31</w:t>
            </w:r>
          </w:p>
        </w:tc>
        <w:tc>
          <w:tcPr>
            <w:tcW w:w="2126" w:type="dxa"/>
          </w:tcPr>
          <w:p w:rsidR="00F96D1C" w:rsidRPr="00997731" w:rsidRDefault="00F96D1C" w:rsidP="00134794">
            <w:pPr>
              <w:pStyle w:val="Ttulo"/>
              <w:rPr>
                <w:b w:val="0"/>
                <w:u w:val="none"/>
              </w:rPr>
            </w:pPr>
            <w:r w:rsidRPr="00997731">
              <w:rPr>
                <w:b w:val="0"/>
                <w:u w:val="none"/>
              </w:rPr>
              <w:t>09</w:t>
            </w:r>
          </w:p>
        </w:tc>
        <w:tc>
          <w:tcPr>
            <w:tcW w:w="1843" w:type="dxa"/>
          </w:tcPr>
          <w:p w:rsidR="00F96D1C" w:rsidRPr="00997731" w:rsidRDefault="00F96D1C" w:rsidP="00134794">
            <w:pPr>
              <w:pStyle w:val="Ttulo"/>
              <w:rPr>
                <w:b w:val="0"/>
                <w:u w:val="none"/>
              </w:rPr>
            </w:pPr>
            <w:r w:rsidRPr="00997731">
              <w:rPr>
                <w:b w:val="0"/>
                <w:u w:val="none"/>
              </w:rPr>
              <w:t>40</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Laboratorio Clínico IV</w:t>
            </w:r>
          </w:p>
        </w:tc>
        <w:tc>
          <w:tcPr>
            <w:tcW w:w="1985" w:type="dxa"/>
          </w:tcPr>
          <w:p w:rsidR="00F96D1C" w:rsidRPr="00997731" w:rsidRDefault="00F96D1C" w:rsidP="00134794">
            <w:pPr>
              <w:pStyle w:val="Ttulo"/>
              <w:rPr>
                <w:b w:val="0"/>
                <w:u w:val="none"/>
              </w:rPr>
            </w:pPr>
            <w:r w:rsidRPr="00997731">
              <w:rPr>
                <w:b w:val="0"/>
                <w:u w:val="none"/>
              </w:rPr>
              <w:t>14</w:t>
            </w:r>
          </w:p>
        </w:tc>
        <w:tc>
          <w:tcPr>
            <w:tcW w:w="2126" w:type="dxa"/>
          </w:tcPr>
          <w:p w:rsidR="00F96D1C" w:rsidRPr="00997731" w:rsidRDefault="00F96D1C" w:rsidP="00134794">
            <w:pPr>
              <w:pStyle w:val="Ttulo"/>
              <w:rPr>
                <w:b w:val="0"/>
                <w:u w:val="none"/>
              </w:rPr>
            </w:pPr>
            <w:r w:rsidRPr="00997731">
              <w:rPr>
                <w:b w:val="0"/>
                <w:u w:val="none"/>
              </w:rPr>
              <w:t>10</w:t>
            </w:r>
          </w:p>
        </w:tc>
        <w:tc>
          <w:tcPr>
            <w:tcW w:w="1843" w:type="dxa"/>
          </w:tcPr>
          <w:p w:rsidR="00F96D1C" w:rsidRPr="00997731" w:rsidRDefault="00F96D1C" w:rsidP="00134794">
            <w:pPr>
              <w:pStyle w:val="Ttulo"/>
              <w:rPr>
                <w:b w:val="0"/>
                <w:u w:val="none"/>
              </w:rPr>
            </w:pPr>
            <w:r w:rsidRPr="00997731">
              <w:rPr>
                <w:b w:val="0"/>
                <w:u w:val="none"/>
              </w:rPr>
              <w:t>24</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Cómputo e Informática</w:t>
            </w:r>
          </w:p>
        </w:tc>
        <w:tc>
          <w:tcPr>
            <w:tcW w:w="1985" w:type="dxa"/>
          </w:tcPr>
          <w:p w:rsidR="00F96D1C" w:rsidRPr="00997731" w:rsidRDefault="00F96D1C" w:rsidP="00134794">
            <w:pPr>
              <w:pStyle w:val="Ttulo"/>
              <w:rPr>
                <w:b w:val="0"/>
                <w:u w:val="none"/>
              </w:rPr>
            </w:pPr>
            <w:r w:rsidRPr="00997731">
              <w:rPr>
                <w:b w:val="0"/>
                <w:u w:val="none"/>
              </w:rPr>
              <w:t>10</w:t>
            </w:r>
          </w:p>
        </w:tc>
        <w:tc>
          <w:tcPr>
            <w:tcW w:w="2126" w:type="dxa"/>
          </w:tcPr>
          <w:p w:rsidR="00F96D1C" w:rsidRPr="00997731" w:rsidRDefault="00F96D1C" w:rsidP="00134794">
            <w:pPr>
              <w:pStyle w:val="Ttulo"/>
              <w:rPr>
                <w:b w:val="0"/>
                <w:u w:val="none"/>
              </w:rPr>
            </w:pPr>
            <w:r w:rsidRPr="00997731">
              <w:rPr>
                <w:b w:val="0"/>
                <w:u w:val="none"/>
              </w:rPr>
              <w:t>15</w:t>
            </w:r>
          </w:p>
        </w:tc>
        <w:tc>
          <w:tcPr>
            <w:tcW w:w="1843" w:type="dxa"/>
          </w:tcPr>
          <w:p w:rsidR="00F96D1C" w:rsidRPr="00997731" w:rsidRDefault="00F96D1C" w:rsidP="00134794">
            <w:pPr>
              <w:pStyle w:val="Ttulo"/>
              <w:rPr>
                <w:b w:val="0"/>
                <w:u w:val="none"/>
              </w:rPr>
            </w:pPr>
            <w:r w:rsidRPr="00997731">
              <w:rPr>
                <w:b w:val="0"/>
                <w:u w:val="none"/>
              </w:rPr>
              <w:t>25</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Cómputo e Informática</w:t>
            </w:r>
          </w:p>
        </w:tc>
        <w:tc>
          <w:tcPr>
            <w:tcW w:w="1985" w:type="dxa"/>
          </w:tcPr>
          <w:p w:rsidR="00F96D1C" w:rsidRPr="00997731" w:rsidRDefault="00F96D1C" w:rsidP="00134794">
            <w:pPr>
              <w:pStyle w:val="Ttulo"/>
              <w:rPr>
                <w:b w:val="0"/>
                <w:u w:val="none"/>
              </w:rPr>
            </w:pPr>
            <w:r w:rsidRPr="00997731">
              <w:rPr>
                <w:b w:val="0"/>
                <w:u w:val="none"/>
              </w:rPr>
              <w:t>07</w:t>
            </w:r>
          </w:p>
        </w:tc>
        <w:tc>
          <w:tcPr>
            <w:tcW w:w="2126" w:type="dxa"/>
          </w:tcPr>
          <w:p w:rsidR="00F96D1C" w:rsidRPr="00997731" w:rsidRDefault="00F96D1C" w:rsidP="00134794">
            <w:pPr>
              <w:pStyle w:val="Ttulo"/>
              <w:rPr>
                <w:b w:val="0"/>
                <w:u w:val="none"/>
              </w:rPr>
            </w:pPr>
            <w:r w:rsidRPr="00997731">
              <w:rPr>
                <w:b w:val="0"/>
                <w:u w:val="none"/>
              </w:rPr>
              <w:t>15</w:t>
            </w:r>
          </w:p>
        </w:tc>
        <w:tc>
          <w:tcPr>
            <w:tcW w:w="1843" w:type="dxa"/>
          </w:tcPr>
          <w:p w:rsidR="00F96D1C" w:rsidRPr="00997731" w:rsidRDefault="00F96D1C" w:rsidP="00134794">
            <w:pPr>
              <w:pStyle w:val="Ttulo"/>
              <w:rPr>
                <w:b w:val="0"/>
                <w:u w:val="none"/>
              </w:rPr>
            </w:pPr>
            <w:r w:rsidRPr="00997731">
              <w:rPr>
                <w:b w:val="0"/>
                <w:u w:val="none"/>
              </w:rPr>
              <w:t>22</w:t>
            </w:r>
          </w:p>
        </w:tc>
      </w:tr>
      <w:tr w:rsidR="00F96D1C" w:rsidRPr="009304C0" w:rsidTr="009304C0">
        <w:tc>
          <w:tcPr>
            <w:tcW w:w="3652" w:type="dxa"/>
            <w:shd w:val="clear" w:color="auto" w:fill="DBE5F1" w:themeFill="accent1" w:themeFillTint="33"/>
          </w:tcPr>
          <w:p w:rsidR="00F96D1C" w:rsidRPr="009304C0" w:rsidRDefault="00F96D1C" w:rsidP="00134794">
            <w:pPr>
              <w:pStyle w:val="Ttulo"/>
              <w:jc w:val="left"/>
              <w:rPr>
                <w:u w:val="none"/>
              </w:rPr>
            </w:pPr>
            <w:r w:rsidRPr="009304C0">
              <w:rPr>
                <w:u w:val="none"/>
              </w:rPr>
              <w:t>CARRERA PEDAGOGICA</w:t>
            </w:r>
          </w:p>
        </w:tc>
        <w:tc>
          <w:tcPr>
            <w:tcW w:w="1985" w:type="dxa"/>
            <w:shd w:val="clear" w:color="auto" w:fill="DBE5F1" w:themeFill="accent1" w:themeFillTint="33"/>
          </w:tcPr>
          <w:p w:rsidR="00F96D1C" w:rsidRPr="009304C0" w:rsidRDefault="00F96D1C" w:rsidP="00134794">
            <w:pPr>
              <w:pStyle w:val="Ttulo"/>
              <w:rPr>
                <w:u w:val="none"/>
              </w:rPr>
            </w:pPr>
            <w:r w:rsidRPr="009304C0">
              <w:rPr>
                <w:u w:val="none"/>
              </w:rPr>
              <w:t>159</w:t>
            </w:r>
          </w:p>
        </w:tc>
        <w:tc>
          <w:tcPr>
            <w:tcW w:w="2126" w:type="dxa"/>
            <w:shd w:val="clear" w:color="auto" w:fill="DBE5F1" w:themeFill="accent1" w:themeFillTint="33"/>
          </w:tcPr>
          <w:p w:rsidR="00F96D1C" w:rsidRPr="009304C0" w:rsidRDefault="00F96D1C" w:rsidP="00134794">
            <w:pPr>
              <w:pStyle w:val="Ttulo"/>
              <w:rPr>
                <w:u w:val="none"/>
              </w:rPr>
            </w:pPr>
            <w:r w:rsidRPr="009304C0">
              <w:rPr>
                <w:u w:val="none"/>
              </w:rPr>
              <w:t>18</w:t>
            </w:r>
          </w:p>
        </w:tc>
        <w:tc>
          <w:tcPr>
            <w:tcW w:w="1843" w:type="dxa"/>
            <w:shd w:val="clear" w:color="auto" w:fill="DBE5F1" w:themeFill="accent1" w:themeFillTint="33"/>
          </w:tcPr>
          <w:p w:rsidR="00F96D1C" w:rsidRPr="009304C0" w:rsidRDefault="00F96D1C" w:rsidP="00134794">
            <w:pPr>
              <w:pStyle w:val="Ttulo"/>
              <w:rPr>
                <w:u w:val="none"/>
              </w:rPr>
            </w:pPr>
            <w:r w:rsidRPr="009304C0">
              <w:rPr>
                <w:u w:val="none"/>
              </w:rPr>
              <w:t>177</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Inicial II</w:t>
            </w:r>
          </w:p>
        </w:tc>
        <w:tc>
          <w:tcPr>
            <w:tcW w:w="1985" w:type="dxa"/>
          </w:tcPr>
          <w:p w:rsidR="00F96D1C" w:rsidRPr="00997731" w:rsidRDefault="00F96D1C" w:rsidP="00134794">
            <w:pPr>
              <w:pStyle w:val="Ttulo"/>
              <w:rPr>
                <w:b w:val="0"/>
                <w:u w:val="none"/>
              </w:rPr>
            </w:pPr>
            <w:r w:rsidRPr="00997731">
              <w:rPr>
                <w:b w:val="0"/>
                <w:u w:val="none"/>
              </w:rPr>
              <w:t>20</w:t>
            </w:r>
          </w:p>
        </w:tc>
        <w:tc>
          <w:tcPr>
            <w:tcW w:w="2126" w:type="dxa"/>
          </w:tcPr>
          <w:p w:rsidR="00F96D1C" w:rsidRPr="00997731" w:rsidRDefault="00F96D1C" w:rsidP="00134794">
            <w:pPr>
              <w:pStyle w:val="Ttulo"/>
              <w:rPr>
                <w:b w:val="0"/>
                <w:u w:val="none"/>
              </w:rPr>
            </w:pPr>
            <w:r w:rsidRPr="00997731">
              <w:rPr>
                <w:b w:val="0"/>
                <w:u w:val="none"/>
              </w:rPr>
              <w:t>00</w:t>
            </w:r>
          </w:p>
        </w:tc>
        <w:tc>
          <w:tcPr>
            <w:tcW w:w="1843" w:type="dxa"/>
          </w:tcPr>
          <w:p w:rsidR="00F96D1C" w:rsidRPr="00997731" w:rsidRDefault="00F96D1C" w:rsidP="00134794">
            <w:pPr>
              <w:pStyle w:val="Ttulo"/>
              <w:rPr>
                <w:b w:val="0"/>
                <w:u w:val="none"/>
              </w:rPr>
            </w:pPr>
            <w:r w:rsidRPr="00997731">
              <w:rPr>
                <w:b w:val="0"/>
                <w:u w:val="none"/>
              </w:rPr>
              <w:t>20</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Inicial III</w:t>
            </w:r>
          </w:p>
        </w:tc>
        <w:tc>
          <w:tcPr>
            <w:tcW w:w="1985" w:type="dxa"/>
          </w:tcPr>
          <w:p w:rsidR="00F96D1C" w:rsidRPr="00997731" w:rsidRDefault="00F96D1C" w:rsidP="00134794">
            <w:pPr>
              <w:pStyle w:val="Ttulo"/>
              <w:rPr>
                <w:b w:val="0"/>
                <w:u w:val="none"/>
              </w:rPr>
            </w:pPr>
            <w:r w:rsidRPr="00997731">
              <w:rPr>
                <w:b w:val="0"/>
                <w:u w:val="none"/>
              </w:rPr>
              <w:t>24</w:t>
            </w:r>
          </w:p>
        </w:tc>
        <w:tc>
          <w:tcPr>
            <w:tcW w:w="2126" w:type="dxa"/>
          </w:tcPr>
          <w:p w:rsidR="00F96D1C" w:rsidRPr="00997731" w:rsidRDefault="00F96D1C" w:rsidP="00134794">
            <w:pPr>
              <w:pStyle w:val="Ttulo"/>
              <w:rPr>
                <w:b w:val="0"/>
                <w:u w:val="none"/>
              </w:rPr>
            </w:pPr>
            <w:r w:rsidRPr="00997731">
              <w:rPr>
                <w:b w:val="0"/>
                <w:u w:val="none"/>
              </w:rPr>
              <w:t>00</w:t>
            </w:r>
          </w:p>
        </w:tc>
        <w:tc>
          <w:tcPr>
            <w:tcW w:w="1843" w:type="dxa"/>
          </w:tcPr>
          <w:p w:rsidR="00F96D1C" w:rsidRPr="00997731" w:rsidRDefault="00F96D1C" w:rsidP="00134794">
            <w:pPr>
              <w:pStyle w:val="Ttulo"/>
              <w:rPr>
                <w:b w:val="0"/>
                <w:u w:val="none"/>
              </w:rPr>
            </w:pPr>
            <w:r w:rsidRPr="00997731">
              <w:rPr>
                <w:b w:val="0"/>
                <w:u w:val="none"/>
              </w:rPr>
              <w:t>24</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Inicial V</w:t>
            </w:r>
          </w:p>
        </w:tc>
        <w:tc>
          <w:tcPr>
            <w:tcW w:w="1985" w:type="dxa"/>
          </w:tcPr>
          <w:p w:rsidR="00F96D1C" w:rsidRPr="00997731" w:rsidRDefault="00F96D1C" w:rsidP="00134794">
            <w:pPr>
              <w:pStyle w:val="Ttulo"/>
              <w:rPr>
                <w:b w:val="0"/>
                <w:u w:val="none"/>
              </w:rPr>
            </w:pPr>
            <w:r w:rsidRPr="00997731">
              <w:rPr>
                <w:b w:val="0"/>
                <w:u w:val="none"/>
              </w:rPr>
              <w:t>30</w:t>
            </w:r>
          </w:p>
        </w:tc>
        <w:tc>
          <w:tcPr>
            <w:tcW w:w="2126" w:type="dxa"/>
          </w:tcPr>
          <w:p w:rsidR="00F96D1C" w:rsidRPr="00997731" w:rsidRDefault="00F96D1C" w:rsidP="00134794">
            <w:pPr>
              <w:pStyle w:val="Ttulo"/>
              <w:rPr>
                <w:b w:val="0"/>
                <w:u w:val="none"/>
              </w:rPr>
            </w:pPr>
            <w:r w:rsidRPr="00997731">
              <w:rPr>
                <w:b w:val="0"/>
                <w:u w:val="none"/>
              </w:rPr>
              <w:t>00</w:t>
            </w:r>
          </w:p>
        </w:tc>
        <w:tc>
          <w:tcPr>
            <w:tcW w:w="1843" w:type="dxa"/>
          </w:tcPr>
          <w:p w:rsidR="00F96D1C" w:rsidRPr="00997731" w:rsidRDefault="00F96D1C" w:rsidP="00134794">
            <w:pPr>
              <w:pStyle w:val="Ttulo"/>
              <w:rPr>
                <w:b w:val="0"/>
                <w:u w:val="none"/>
              </w:rPr>
            </w:pPr>
            <w:r w:rsidRPr="00997731">
              <w:rPr>
                <w:b w:val="0"/>
                <w:u w:val="none"/>
              </w:rPr>
              <w:t>30</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Inicial VI</w:t>
            </w:r>
          </w:p>
        </w:tc>
        <w:tc>
          <w:tcPr>
            <w:tcW w:w="1985" w:type="dxa"/>
          </w:tcPr>
          <w:p w:rsidR="00F96D1C" w:rsidRPr="00997731" w:rsidRDefault="00F96D1C" w:rsidP="00134794">
            <w:pPr>
              <w:pStyle w:val="Ttulo"/>
              <w:rPr>
                <w:b w:val="0"/>
                <w:u w:val="none"/>
              </w:rPr>
            </w:pPr>
            <w:r w:rsidRPr="00997731">
              <w:rPr>
                <w:b w:val="0"/>
                <w:u w:val="none"/>
              </w:rPr>
              <w:t>14</w:t>
            </w:r>
          </w:p>
        </w:tc>
        <w:tc>
          <w:tcPr>
            <w:tcW w:w="2126" w:type="dxa"/>
          </w:tcPr>
          <w:p w:rsidR="00F96D1C" w:rsidRPr="00997731" w:rsidRDefault="00F96D1C" w:rsidP="00134794">
            <w:pPr>
              <w:pStyle w:val="Ttulo"/>
              <w:rPr>
                <w:b w:val="0"/>
                <w:u w:val="none"/>
              </w:rPr>
            </w:pPr>
            <w:r w:rsidRPr="00997731">
              <w:rPr>
                <w:b w:val="0"/>
                <w:u w:val="none"/>
              </w:rPr>
              <w:t>00</w:t>
            </w:r>
          </w:p>
        </w:tc>
        <w:tc>
          <w:tcPr>
            <w:tcW w:w="1843" w:type="dxa"/>
          </w:tcPr>
          <w:p w:rsidR="00F96D1C" w:rsidRPr="00997731" w:rsidRDefault="00F96D1C" w:rsidP="00134794">
            <w:pPr>
              <w:pStyle w:val="Ttulo"/>
              <w:rPr>
                <w:b w:val="0"/>
                <w:u w:val="none"/>
              </w:rPr>
            </w:pPr>
            <w:r w:rsidRPr="00997731">
              <w:rPr>
                <w:b w:val="0"/>
                <w:u w:val="none"/>
              </w:rPr>
              <w:t>14</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Comunicación V</w:t>
            </w:r>
          </w:p>
        </w:tc>
        <w:tc>
          <w:tcPr>
            <w:tcW w:w="1985" w:type="dxa"/>
          </w:tcPr>
          <w:p w:rsidR="00F96D1C" w:rsidRPr="00997731" w:rsidRDefault="00F96D1C" w:rsidP="00134794">
            <w:pPr>
              <w:pStyle w:val="Ttulo"/>
              <w:rPr>
                <w:b w:val="0"/>
                <w:u w:val="none"/>
              </w:rPr>
            </w:pPr>
            <w:r w:rsidRPr="00997731">
              <w:rPr>
                <w:b w:val="0"/>
                <w:u w:val="none"/>
              </w:rPr>
              <w:t>11</w:t>
            </w:r>
          </w:p>
        </w:tc>
        <w:tc>
          <w:tcPr>
            <w:tcW w:w="2126" w:type="dxa"/>
          </w:tcPr>
          <w:p w:rsidR="00F96D1C" w:rsidRPr="00997731" w:rsidRDefault="00F96D1C" w:rsidP="00134794">
            <w:pPr>
              <w:pStyle w:val="Ttulo"/>
              <w:rPr>
                <w:b w:val="0"/>
                <w:u w:val="none"/>
              </w:rPr>
            </w:pPr>
            <w:r w:rsidRPr="00997731">
              <w:rPr>
                <w:b w:val="0"/>
                <w:u w:val="none"/>
              </w:rPr>
              <w:t>02</w:t>
            </w:r>
          </w:p>
        </w:tc>
        <w:tc>
          <w:tcPr>
            <w:tcW w:w="1843" w:type="dxa"/>
          </w:tcPr>
          <w:p w:rsidR="00F96D1C" w:rsidRPr="00997731" w:rsidRDefault="00F96D1C" w:rsidP="00134794">
            <w:pPr>
              <w:pStyle w:val="Ttulo"/>
              <w:rPr>
                <w:b w:val="0"/>
                <w:u w:val="none"/>
              </w:rPr>
            </w:pPr>
            <w:r w:rsidRPr="00997731">
              <w:rPr>
                <w:b w:val="0"/>
                <w:u w:val="none"/>
              </w:rPr>
              <w:t>13</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Inicial VII</w:t>
            </w:r>
          </w:p>
        </w:tc>
        <w:tc>
          <w:tcPr>
            <w:tcW w:w="1985" w:type="dxa"/>
          </w:tcPr>
          <w:p w:rsidR="00F96D1C" w:rsidRPr="00997731" w:rsidRDefault="00F96D1C" w:rsidP="00134794">
            <w:pPr>
              <w:pStyle w:val="Ttulo"/>
              <w:rPr>
                <w:b w:val="0"/>
                <w:u w:val="none"/>
              </w:rPr>
            </w:pPr>
            <w:r w:rsidRPr="00997731">
              <w:rPr>
                <w:b w:val="0"/>
                <w:u w:val="none"/>
              </w:rPr>
              <w:t>21</w:t>
            </w:r>
          </w:p>
        </w:tc>
        <w:tc>
          <w:tcPr>
            <w:tcW w:w="2126" w:type="dxa"/>
          </w:tcPr>
          <w:p w:rsidR="00F96D1C" w:rsidRPr="00997731" w:rsidRDefault="00F96D1C" w:rsidP="00134794">
            <w:pPr>
              <w:pStyle w:val="Ttulo"/>
              <w:rPr>
                <w:b w:val="0"/>
                <w:u w:val="none"/>
              </w:rPr>
            </w:pPr>
            <w:r w:rsidRPr="00997731">
              <w:rPr>
                <w:b w:val="0"/>
                <w:u w:val="none"/>
              </w:rPr>
              <w:t>00</w:t>
            </w:r>
          </w:p>
        </w:tc>
        <w:tc>
          <w:tcPr>
            <w:tcW w:w="1843" w:type="dxa"/>
          </w:tcPr>
          <w:p w:rsidR="00F96D1C" w:rsidRPr="00997731" w:rsidRDefault="00F96D1C" w:rsidP="00134794">
            <w:pPr>
              <w:pStyle w:val="Ttulo"/>
              <w:rPr>
                <w:b w:val="0"/>
                <w:u w:val="none"/>
              </w:rPr>
            </w:pPr>
            <w:r w:rsidRPr="00997731">
              <w:rPr>
                <w:b w:val="0"/>
                <w:u w:val="none"/>
              </w:rPr>
              <w:t>21</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Comunicación VII</w:t>
            </w:r>
          </w:p>
        </w:tc>
        <w:tc>
          <w:tcPr>
            <w:tcW w:w="1985" w:type="dxa"/>
          </w:tcPr>
          <w:p w:rsidR="00F96D1C" w:rsidRPr="00997731" w:rsidRDefault="00F96D1C" w:rsidP="00134794">
            <w:pPr>
              <w:pStyle w:val="Ttulo"/>
              <w:rPr>
                <w:b w:val="0"/>
                <w:u w:val="none"/>
              </w:rPr>
            </w:pPr>
            <w:r w:rsidRPr="00997731">
              <w:rPr>
                <w:b w:val="0"/>
                <w:u w:val="none"/>
              </w:rPr>
              <w:t>04</w:t>
            </w:r>
          </w:p>
        </w:tc>
        <w:tc>
          <w:tcPr>
            <w:tcW w:w="2126" w:type="dxa"/>
          </w:tcPr>
          <w:p w:rsidR="00F96D1C" w:rsidRPr="00997731" w:rsidRDefault="00F96D1C" w:rsidP="00134794">
            <w:pPr>
              <w:pStyle w:val="Ttulo"/>
              <w:rPr>
                <w:b w:val="0"/>
                <w:u w:val="none"/>
              </w:rPr>
            </w:pPr>
            <w:r w:rsidRPr="00997731">
              <w:rPr>
                <w:b w:val="0"/>
                <w:u w:val="none"/>
              </w:rPr>
              <w:t>07</w:t>
            </w:r>
          </w:p>
        </w:tc>
        <w:tc>
          <w:tcPr>
            <w:tcW w:w="1843" w:type="dxa"/>
          </w:tcPr>
          <w:p w:rsidR="00F96D1C" w:rsidRPr="00997731" w:rsidRDefault="00F96D1C" w:rsidP="00134794">
            <w:pPr>
              <w:pStyle w:val="Ttulo"/>
              <w:rPr>
                <w:b w:val="0"/>
                <w:u w:val="none"/>
              </w:rPr>
            </w:pPr>
            <w:r w:rsidRPr="00997731">
              <w:rPr>
                <w:b w:val="0"/>
                <w:u w:val="none"/>
              </w:rPr>
              <w:t>11</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Inicial VIII</w:t>
            </w:r>
          </w:p>
        </w:tc>
        <w:tc>
          <w:tcPr>
            <w:tcW w:w="1985" w:type="dxa"/>
          </w:tcPr>
          <w:p w:rsidR="00F96D1C" w:rsidRPr="00997731" w:rsidRDefault="00F96D1C" w:rsidP="00134794">
            <w:pPr>
              <w:pStyle w:val="Ttulo"/>
              <w:rPr>
                <w:b w:val="0"/>
                <w:u w:val="none"/>
              </w:rPr>
            </w:pPr>
            <w:r w:rsidRPr="00997731">
              <w:rPr>
                <w:b w:val="0"/>
                <w:u w:val="none"/>
              </w:rPr>
              <w:t>04</w:t>
            </w:r>
          </w:p>
        </w:tc>
        <w:tc>
          <w:tcPr>
            <w:tcW w:w="2126" w:type="dxa"/>
          </w:tcPr>
          <w:p w:rsidR="00F96D1C" w:rsidRPr="00997731" w:rsidRDefault="00F96D1C" w:rsidP="00134794">
            <w:pPr>
              <w:pStyle w:val="Ttulo"/>
              <w:rPr>
                <w:b w:val="0"/>
                <w:u w:val="none"/>
              </w:rPr>
            </w:pPr>
            <w:r w:rsidRPr="00997731">
              <w:rPr>
                <w:b w:val="0"/>
                <w:u w:val="none"/>
              </w:rPr>
              <w:t>00</w:t>
            </w:r>
          </w:p>
        </w:tc>
        <w:tc>
          <w:tcPr>
            <w:tcW w:w="1843" w:type="dxa"/>
          </w:tcPr>
          <w:p w:rsidR="00F96D1C" w:rsidRPr="00997731" w:rsidRDefault="00F96D1C" w:rsidP="00134794">
            <w:pPr>
              <w:pStyle w:val="Ttulo"/>
              <w:rPr>
                <w:b w:val="0"/>
                <w:u w:val="none"/>
              </w:rPr>
            </w:pPr>
            <w:r w:rsidRPr="00997731">
              <w:rPr>
                <w:b w:val="0"/>
                <w:u w:val="none"/>
              </w:rPr>
              <w:t>04</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Inicial IX</w:t>
            </w:r>
          </w:p>
        </w:tc>
        <w:tc>
          <w:tcPr>
            <w:tcW w:w="1985" w:type="dxa"/>
          </w:tcPr>
          <w:p w:rsidR="00F96D1C" w:rsidRPr="00997731" w:rsidRDefault="00F96D1C" w:rsidP="00134794">
            <w:pPr>
              <w:pStyle w:val="Ttulo"/>
              <w:rPr>
                <w:b w:val="0"/>
                <w:u w:val="none"/>
              </w:rPr>
            </w:pPr>
            <w:r w:rsidRPr="00997731">
              <w:rPr>
                <w:b w:val="0"/>
                <w:u w:val="none"/>
              </w:rPr>
              <w:t>21</w:t>
            </w:r>
          </w:p>
        </w:tc>
        <w:tc>
          <w:tcPr>
            <w:tcW w:w="2126" w:type="dxa"/>
          </w:tcPr>
          <w:p w:rsidR="00F96D1C" w:rsidRPr="00997731" w:rsidRDefault="00F96D1C" w:rsidP="00134794">
            <w:pPr>
              <w:pStyle w:val="Ttulo"/>
              <w:rPr>
                <w:b w:val="0"/>
                <w:u w:val="none"/>
              </w:rPr>
            </w:pPr>
            <w:r w:rsidRPr="00997731">
              <w:rPr>
                <w:b w:val="0"/>
                <w:u w:val="none"/>
              </w:rPr>
              <w:t>00</w:t>
            </w:r>
          </w:p>
        </w:tc>
        <w:tc>
          <w:tcPr>
            <w:tcW w:w="1843" w:type="dxa"/>
          </w:tcPr>
          <w:p w:rsidR="00F96D1C" w:rsidRPr="00997731" w:rsidRDefault="00F96D1C" w:rsidP="00134794">
            <w:pPr>
              <w:pStyle w:val="Ttulo"/>
              <w:rPr>
                <w:b w:val="0"/>
                <w:u w:val="none"/>
              </w:rPr>
            </w:pPr>
            <w:r w:rsidRPr="00997731">
              <w:rPr>
                <w:b w:val="0"/>
                <w:u w:val="none"/>
              </w:rPr>
              <w:t>21</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Comunicación IX</w:t>
            </w:r>
          </w:p>
        </w:tc>
        <w:tc>
          <w:tcPr>
            <w:tcW w:w="1985" w:type="dxa"/>
          </w:tcPr>
          <w:p w:rsidR="00F96D1C" w:rsidRPr="00997731" w:rsidRDefault="00F96D1C" w:rsidP="00134794">
            <w:pPr>
              <w:pStyle w:val="Ttulo"/>
              <w:rPr>
                <w:b w:val="0"/>
                <w:u w:val="none"/>
              </w:rPr>
            </w:pPr>
            <w:r w:rsidRPr="00997731">
              <w:rPr>
                <w:b w:val="0"/>
                <w:u w:val="none"/>
              </w:rPr>
              <w:t>07</w:t>
            </w:r>
          </w:p>
        </w:tc>
        <w:tc>
          <w:tcPr>
            <w:tcW w:w="2126" w:type="dxa"/>
          </w:tcPr>
          <w:p w:rsidR="00F96D1C" w:rsidRPr="00997731" w:rsidRDefault="00F96D1C" w:rsidP="00134794">
            <w:pPr>
              <w:pStyle w:val="Ttulo"/>
              <w:rPr>
                <w:b w:val="0"/>
                <w:u w:val="none"/>
              </w:rPr>
            </w:pPr>
            <w:r w:rsidRPr="00997731">
              <w:rPr>
                <w:b w:val="0"/>
                <w:u w:val="none"/>
              </w:rPr>
              <w:t>05</w:t>
            </w:r>
          </w:p>
        </w:tc>
        <w:tc>
          <w:tcPr>
            <w:tcW w:w="1843" w:type="dxa"/>
          </w:tcPr>
          <w:p w:rsidR="00F96D1C" w:rsidRPr="00997731" w:rsidRDefault="00F96D1C" w:rsidP="00134794">
            <w:pPr>
              <w:pStyle w:val="Ttulo"/>
              <w:rPr>
                <w:b w:val="0"/>
                <w:u w:val="none"/>
              </w:rPr>
            </w:pPr>
            <w:r w:rsidRPr="00997731">
              <w:rPr>
                <w:b w:val="0"/>
                <w:u w:val="none"/>
              </w:rPr>
              <w:t>12</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CTA IX</w:t>
            </w:r>
          </w:p>
        </w:tc>
        <w:tc>
          <w:tcPr>
            <w:tcW w:w="1985" w:type="dxa"/>
          </w:tcPr>
          <w:p w:rsidR="00F96D1C" w:rsidRPr="00997731" w:rsidRDefault="00F96D1C" w:rsidP="00134794">
            <w:pPr>
              <w:pStyle w:val="Ttulo"/>
              <w:rPr>
                <w:b w:val="0"/>
                <w:u w:val="none"/>
              </w:rPr>
            </w:pPr>
            <w:r w:rsidRPr="00997731">
              <w:rPr>
                <w:b w:val="0"/>
                <w:u w:val="none"/>
              </w:rPr>
              <w:t>03</w:t>
            </w:r>
          </w:p>
        </w:tc>
        <w:tc>
          <w:tcPr>
            <w:tcW w:w="2126" w:type="dxa"/>
          </w:tcPr>
          <w:p w:rsidR="00F96D1C" w:rsidRPr="00997731" w:rsidRDefault="00F96D1C" w:rsidP="00134794">
            <w:pPr>
              <w:pStyle w:val="Ttulo"/>
              <w:rPr>
                <w:b w:val="0"/>
                <w:u w:val="none"/>
              </w:rPr>
            </w:pPr>
            <w:r w:rsidRPr="00997731">
              <w:rPr>
                <w:b w:val="0"/>
                <w:u w:val="none"/>
              </w:rPr>
              <w:t>04</w:t>
            </w:r>
          </w:p>
        </w:tc>
        <w:tc>
          <w:tcPr>
            <w:tcW w:w="1843" w:type="dxa"/>
          </w:tcPr>
          <w:p w:rsidR="00F96D1C" w:rsidRPr="00997731" w:rsidRDefault="00F96D1C" w:rsidP="00134794">
            <w:pPr>
              <w:pStyle w:val="Ttulo"/>
              <w:rPr>
                <w:b w:val="0"/>
                <w:u w:val="none"/>
              </w:rPr>
            </w:pPr>
            <w:r w:rsidRPr="00997731">
              <w:rPr>
                <w:b w:val="0"/>
                <w:u w:val="none"/>
              </w:rPr>
              <w:t>07</w:t>
            </w:r>
          </w:p>
        </w:tc>
      </w:tr>
      <w:tr w:rsidR="00F96D1C" w:rsidRPr="009304C0" w:rsidTr="009304C0">
        <w:tc>
          <w:tcPr>
            <w:tcW w:w="3652" w:type="dxa"/>
            <w:shd w:val="clear" w:color="auto" w:fill="DBE5F1" w:themeFill="accent1" w:themeFillTint="33"/>
          </w:tcPr>
          <w:p w:rsidR="00F96D1C" w:rsidRPr="009304C0" w:rsidRDefault="00F96D1C" w:rsidP="00134794">
            <w:pPr>
              <w:pStyle w:val="Ttulo"/>
              <w:jc w:val="left"/>
              <w:rPr>
                <w:u w:val="none"/>
              </w:rPr>
            </w:pPr>
            <w:r w:rsidRPr="009304C0">
              <w:rPr>
                <w:u w:val="none"/>
              </w:rPr>
              <w:t>FORMABIAP</w:t>
            </w:r>
          </w:p>
        </w:tc>
        <w:tc>
          <w:tcPr>
            <w:tcW w:w="1985" w:type="dxa"/>
            <w:shd w:val="clear" w:color="auto" w:fill="DBE5F1" w:themeFill="accent1" w:themeFillTint="33"/>
          </w:tcPr>
          <w:p w:rsidR="00F96D1C" w:rsidRPr="009304C0" w:rsidRDefault="00F96D1C" w:rsidP="00134794">
            <w:pPr>
              <w:pStyle w:val="Ttulo"/>
              <w:rPr>
                <w:u w:val="none"/>
              </w:rPr>
            </w:pPr>
            <w:r w:rsidRPr="009304C0">
              <w:rPr>
                <w:u w:val="none"/>
              </w:rPr>
              <w:t>45</w:t>
            </w:r>
          </w:p>
        </w:tc>
        <w:tc>
          <w:tcPr>
            <w:tcW w:w="2126" w:type="dxa"/>
            <w:shd w:val="clear" w:color="auto" w:fill="DBE5F1" w:themeFill="accent1" w:themeFillTint="33"/>
          </w:tcPr>
          <w:p w:rsidR="00F96D1C" w:rsidRPr="009304C0" w:rsidRDefault="00F96D1C" w:rsidP="00134794">
            <w:pPr>
              <w:pStyle w:val="Ttulo"/>
              <w:rPr>
                <w:u w:val="none"/>
              </w:rPr>
            </w:pPr>
            <w:r w:rsidRPr="009304C0">
              <w:rPr>
                <w:u w:val="none"/>
              </w:rPr>
              <w:t>79</w:t>
            </w:r>
          </w:p>
        </w:tc>
        <w:tc>
          <w:tcPr>
            <w:tcW w:w="1843" w:type="dxa"/>
            <w:shd w:val="clear" w:color="auto" w:fill="DBE5F1" w:themeFill="accent1" w:themeFillTint="33"/>
          </w:tcPr>
          <w:p w:rsidR="00F96D1C" w:rsidRPr="009304C0" w:rsidRDefault="00F96D1C" w:rsidP="00134794">
            <w:pPr>
              <w:pStyle w:val="Ttulo"/>
              <w:rPr>
                <w:u w:val="none"/>
              </w:rPr>
            </w:pPr>
            <w:r w:rsidRPr="009304C0">
              <w:rPr>
                <w:u w:val="none"/>
              </w:rPr>
              <w:t>124</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IV Inicial EBI</w:t>
            </w:r>
          </w:p>
        </w:tc>
        <w:tc>
          <w:tcPr>
            <w:tcW w:w="1985" w:type="dxa"/>
          </w:tcPr>
          <w:p w:rsidR="00F96D1C" w:rsidRPr="00997731" w:rsidRDefault="00F96D1C" w:rsidP="00134794">
            <w:pPr>
              <w:pStyle w:val="Ttulo"/>
              <w:rPr>
                <w:b w:val="0"/>
                <w:u w:val="none"/>
              </w:rPr>
            </w:pPr>
            <w:r w:rsidRPr="00997731">
              <w:rPr>
                <w:b w:val="0"/>
                <w:u w:val="none"/>
              </w:rPr>
              <w:t>30</w:t>
            </w:r>
          </w:p>
        </w:tc>
        <w:tc>
          <w:tcPr>
            <w:tcW w:w="2126" w:type="dxa"/>
          </w:tcPr>
          <w:p w:rsidR="00F96D1C" w:rsidRPr="00997731" w:rsidRDefault="00F96D1C" w:rsidP="00134794">
            <w:pPr>
              <w:pStyle w:val="Ttulo"/>
              <w:rPr>
                <w:b w:val="0"/>
                <w:u w:val="none"/>
              </w:rPr>
            </w:pPr>
            <w:r w:rsidRPr="00997731">
              <w:rPr>
                <w:b w:val="0"/>
                <w:u w:val="none"/>
              </w:rPr>
              <w:t>00</w:t>
            </w:r>
          </w:p>
        </w:tc>
        <w:tc>
          <w:tcPr>
            <w:tcW w:w="1843" w:type="dxa"/>
          </w:tcPr>
          <w:p w:rsidR="00F96D1C" w:rsidRPr="00997731" w:rsidRDefault="00F96D1C" w:rsidP="00134794">
            <w:pPr>
              <w:pStyle w:val="Ttulo"/>
              <w:rPr>
                <w:b w:val="0"/>
                <w:u w:val="none"/>
              </w:rPr>
            </w:pPr>
            <w:r w:rsidRPr="00997731">
              <w:rPr>
                <w:b w:val="0"/>
                <w:u w:val="none"/>
              </w:rPr>
              <w:t>30</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IV Primaria EBI</w:t>
            </w:r>
          </w:p>
        </w:tc>
        <w:tc>
          <w:tcPr>
            <w:tcW w:w="1985" w:type="dxa"/>
          </w:tcPr>
          <w:p w:rsidR="00F96D1C" w:rsidRPr="00997731" w:rsidRDefault="00F96D1C" w:rsidP="00134794">
            <w:pPr>
              <w:pStyle w:val="Ttulo"/>
              <w:rPr>
                <w:b w:val="0"/>
                <w:u w:val="none"/>
              </w:rPr>
            </w:pPr>
            <w:r w:rsidRPr="00997731">
              <w:rPr>
                <w:b w:val="0"/>
                <w:u w:val="none"/>
              </w:rPr>
              <w:t>06</w:t>
            </w:r>
          </w:p>
        </w:tc>
        <w:tc>
          <w:tcPr>
            <w:tcW w:w="2126" w:type="dxa"/>
          </w:tcPr>
          <w:p w:rsidR="00F96D1C" w:rsidRPr="00997731" w:rsidRDefault="00F96D1C" w:rsidP="00134794">
            <w:pPr>
              <w:pStyle w:val="Ttulo"/>
              <w:rPr>
                <w:b w:val="0"/>
                <w:u w:val="none"/>
              </w:rPr>
            </w:pPr>
            <w:r w:rsidRPr="00997731">
              <w:rPr>
                <w:b w:val="0"/>
                <w:u w:val="none"/>
              </w:rPr>
              <w:t>25</w:t>
            </w:r>
          </w:p>
        </w:tc>
        <w:tc>
          <w:tcPr>
            <w:tcW w:w="1843" w:type="dxa"/>
          </w:tcPr>
          <w:p w:rsidR="00F96D1C" w:rsidRPr="00997731" w:rsidRDefault="00F96D1C" w:rsidP="00134794">
            <w:pPr>
              <w:pStyle w:val="Ttulo"/>
              <w:rPr>
                <w:b w:val="0"/>
                <w:u w:val="none"/>
              </w:rPr>
            </w:pPr>
            <w:r w:rsidRPr="00997731">
              <w:rPr>
                <w:b w:val="0"/>
                <w:u w:val="none"/>
              </w:rPr>
              <w:t>31</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VII Primaria EBI</w:t>
            </w:r>
          </w:p>
        </w:tc>
        <w:tc>
          <w:tcPr>
            <w:tcW w:w="1985" w:type="dxa"/>
          </w:tcPr>
          <w:p w:rsidR="00F96D1C" w:rsidRPr="00997731" w:rsidRDefault="00F96D1C" w:rsidP="00134794">
            <w:pPr>
              <w:pStyle w:val="Ttulo"/>
              <w:rPr>
                <w:b w:val="0"/>
                <w:u w:val="none"/>
              </w:rPr>
            </w:pPr>
            <w:r w:rsidRPr="00997731">
              <w:rPr>
                <w:b w:val="0"/>
                <w:u w:val="none"/>
              </w:rPr>
              <w:t>03</w:t>
            </w:r>
          </w:p>
        </w:tc>
        <w:tc>
          <w:tcPr>
            <w:tcW w:w="2126" w:type="dxa"/>
          </w:tcPr>
          <w:p w:rsidR="00F96D1C" w:rsidRPr="00997731" w:rsidRDefault="00F96D1C" w:rsidP="00134794">
            <w:pPr>
              <w:pStyle w:val="Ttulo"/>
              <w:rPr>
                <w:b w:val="0"/>
                <w:u w:val="none"/>
              </w:rPr>
            </w:pPr>
            <w:r w:rsidRPr="00997731">
              <w:rPr>
                <w:b w:val="0"/>
                <w:u w:val="none"/>
              </w:rPr>
              <w:t>12</w:t>
            </w:r>
          </w:p>
        </w:tc>
        <w:tc>
          <w:tcPr>
            <w:tcW w:w="1843" w:type="dxa"/>
          </w:tcPr>
          <w:p w:rsidR="00F96D1C" w:rsidRPr="00997731" w:rsidRDefault="00F96D1C" w:rsidP="00134794">
            <w:pPr>
              <w:pStyle w:val="Ttulo"/>
              <w:rPr>
                <w:b w:val="0"/>
                <w:u w:val="none"/>
              </w:rPr>
            </w:pPr>
            <w:r w:rsidRPr="00997731">
              <w:rPr>
                <w:b w:val="0"/>
                <w:u w:val="none"/>
              </w:rPr>
              <w:t>15</w:t>
            </w:r>
          </w:p>
        </w:tc>
      </w:tr>
      <w:tr w:rsidR="00F96D1C" w:rsidRPr="00997731" w:rsidTr="009304C0">
        <w:tc>
          <w:tcPr>
            <w:tcW w:w="3652" w:type="dxa"/>
          </w:tcPr>
          <w:p w:rsidR="00F96D1C" w:rsidRPr="00997731" w:rsidRDefault="00F96D1C" w:rsidP="00134794">
            <w:pPr>
              <w:pStyle w:val="Ttulo"/>
              <w:jc w:val="left"/>
              <w:rPr>
                <w:b w:val="0"/>
                <w:u w:val="none"/>
              </w:rPr>
            </w:pPr>
            <w:r w:rsidRPr="00997731">
              <w:rPr>
                <w:b w:val="0"/>
                <w:u w:val="none"/>
              </w:rPr>
              <w:t>IX Primaria EBI</w:t>
            </w:r>
          </w:p>
        </w:tc>
        <w:tc>
          <w:tcPr>
            <w:tcW w:w="1985" w:type="dxa"/>
          </w:tcPr>
          <w:p w:rsidR="00F96D1C" w:rsidRPr="00997731" w:rsidRDefault="00F96D1C" w:rsidP="00134794">
            <w:pPr>
              <w:pStyle w:val="Ttulo"/>
              <w:rPr>
                <w:b w:val="0"/>
                <w:u w:val="none"/>
              </w:rPr>
            </w:pPr>
            <w:r w:rsidRPr="00997731">
              <w:rPr>
                <w:b w:val="0"/>
                <w:u w:val="none"/>
              </w:rPr>
              <w:t>06</w:t>
            </w:r>
          </w:p>
        </w:tc>
        <w:tc>
          <w:tcPr>
            <w:tcW w:w="2126" w:type="dxa"/>
          </w:tcPr>
          <w:p w:rsidR="00F96D1C" w:rsidRPr="00997731" w:rsidRDefault="00F96D1C" w:rsidP="00134794">
            <w:pPr>
              <w:pStyle w:val="Ttulo"/>
              <w:rPr>
                <w:b w:val="0"/>
                <w:u w:val="none"/>
              </w:rPr>
            </w:pPr>
            <w:r w:rsidRPr="00997731">
              <w:rPr>
                <w:b w:val="0"/>
                <w:u w:val="none"/>
              </w:rPr>
              <w:t>42</w:t>
            </w:r>
          </w:p>
        </w:tc>
        <w:tc>
          <w:tcPr>
            <w:tcW w:w="1843" w:type="dxa"/>
          </w:tcPr>
          <w:p w:rsidR="00F96D1C" w:rsidRPr="00997731" w:rsidRDefault="00F96D1C" w:rsidP="00134794">
            <w:pPr>
              <w:pStyle w:val="Ttulo"/>
              <w:rPr>
                <w:b w:val="0"/>
                <w:u w:val="none"/>
              </w:rPr>
            </w:pPr>
            <w:r w:rsidRPr="00997731">
              <w:rPr>
                <w:b w:val="0"/>
                <w:u w:val="none"/>
              </w:rPr>
              <w:t>48</w:t>
            </w:r>
          </w:p>
        </w:tc>
      </w:tr>
      <w:tr w:rsidR="00F96D1C" w:rsidRPr="009304C0" w:rsidTr="009304C0">
        <w:tc>
          <w:tcPr>
            <w:tcW w:w="3652" w:type="dxa"/>
            <w:shd w:val="clear" w:color="auto" w:fill="C4BC96" w:themeFill="background2" w:themeFillShade="BF"/>
          </w:tcPr>
          <w:p w:rsidR="00F96D1C" w:rsidRPr="009304C0" w:rsidRDefault="00F96D1C" w:rsidP="00134794">
            <w:pPr>
              <w:pStyle w:val="Ttulo"/>
              <w:jc w:val="left"/>
              <w:rPr>
                <w:u w:val="none"/>
              </w:rPr>
            </w:pPr>
            <w:r w:rsidRPr="009304C0">
              <w:rPr>
                <w:u w:val="none"/>
              </w:rPr>
              <w:t>TOTAL INSTITUCIONAL</w:t>
            </w:r>
          </w:p>
        </w:tc>
        <w:tc>
          <w:tcPr>
            <w:tcW w:w="1985" w:type="dxa"/>
            <w:shd w:val="clear" w:color="auto" w:fill="C4BC96" w:themeFill="background2" w:themeFillShade="BF"/>
          </w:tcPr>
          <w:p w:rsidR="00F96D1C" w:rsidRPr="009304C0" w:rsidRDefault="00F96D1C" w:rsidP="00134794">
            <w:pPr>
              <w:pStyle w:val="Ttulo"/>
              <w:rPr>
                <w:u w:val="none"/>
              </w:rPr>
            </w:pPr>
            <w:r w:rsidRPr="009304C0">
              <w:rPr>
                <w:u w:val="none"/>
              </w:rPr>
              <w:t>294</w:t>
            </w:r>
          </w:p>
        </w:tc>
        <w:tc>
          <w:tcPr>
            <w:tcW w:w="2126" w:type="dxa"/>
            <w:shd w:val="clear" w:color="auto" w:fill="C4BC96" w:themeFill="background2" w:themeFillShade="BF"/>
          </w:tcPr>
          <w:p w:rsidR="00F96D1C" w:rsidRPr="009304C0" w:rsidRDefault="00F96D1C" w:rsidP="00134794">
            <w:pPr>
              <w:pStyle w:val="Ttulo"/>
              <w:rPr>
                <w:u w:val="none"/>
              </w:rPr>
            </w:pPr>
            <w:r w:rsidRPr="009304C0">
              <w:rPr>
                <w:u w:val="none"/>
              </w:rPr>
              <w:t>153</w:t>
            </w:r>
          </w:p>
        </w:tc>
        <w:tc>
          <w:tcPr>
            <w:tcW w:w="1843" w:type="dxa"/>
            <w:shd w:val="clear" w:color="auto" w:fill="C4BC96" w:themeFill="background2" w:themeFillShade="BF"/>
          </w:tcPr>
          <w:p w:rsidR="00F96D1C" w:rsidRPr="009304C0" w:rsidRDefault="00F96D1C" w:rsidP="00134794">
            <w:pPr>
              <w:pStyle w:val="Ttulo"/>
              <w:rPr>
                <w:u w:val="none"/>
              </w:rPr>
            </w:pPr>
            <w:r w:rsidRPr="009304C0">
              <w:rPr>
                <w:u w:val="none"/>
              </w:rPr>
              <w:t>447</w:t>
            </w:r>
          </w:p>
        </w:tc>
      </w:tr>
    </w:tbl>
    <w:p w:rsidR="00F96D1C" w:rsidRPr="00997731" w:rsidRDefault="00F96D1C" w:rsidP="00134794">
      <w:pPr>
        <w:pStyle w:val="Ttulo"/>
        <w:jc w:val="left"/>
        <w:rPr>
          <w:u w:val="none"/>
        </w:rPr>
      </w:pPr>
    </w:p>
    <w:p w:rsidR="00943A72" w:rsidRPr="00997731" w:rsidRDefault="00943A72" w:rsidP="00134794">
      <w:pPr>
        <w:pStyle w:val="Ttulo"/>
        <w:jc w:val="left"/>
        <w:rPr>
          <w:color w:val="000000"/>
          <w:u w:val="none"/>
        </w:rPr>
      </w:pPr>
    </w:p>
    <w:p w:rsidR="00DE26EC" w:rsidRPr="00997731" w:rsidRDefault="00085BA3" w:rsidP="00134794">
      <w:pPr>
        <w:pStyle w:val="Ttulo"/>
        <w:ind w:firstLine="708"/>
        <w:jc w:val="left"/>
        <w:rPr>
          <w:color w:val="000000"/>
          <w:u w:val="none"/>
        </w:rPr>
      </w:pPr>
      <w:r w:rsidRPr="00997731">
        <w:rPr>
          <w:color w:val="000000"/>
          <w:u w:val="none"/>
        </w:rPr>
        <w:t xml:space="preserve">RESUMEN: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19"/>
        <w:gridCol w:w="1276"/>
        <w:gridCol w:w="1275"/>
        <w:gridCol w:w="2236"/>
      </w:tblGrid>
      <w:tr w:rsidR="00DE26EC" w:rsidRPr="00997731" w:rsidTr="00177DCB">
        <w:trPr>
          <w:trHeight w:val="217"/>
        </w:trPr>
        <w:tc>
          <w:tcPr>
            <w:tcW w:w="4819" w:type="dxa"/>
            <w:vMerge w:val="restart"/>
            <w:shd w:val="clear" w:color="auto" w:fill="D9D9D9" w:themeFill="background1" w:themeFillShade="D9"/>
            <w:vAlign w:val="center"/>
          </w:tcPr>
          <w:p w:rsidR="00DE26EC" w:rsidRPr="00997731" w:rsidRDefault="00DE26EC" w:rsidP="00134794">
            <w:pPr>
              <w:pStyle w:val="Ttulo"/>
              <w:rPr>
                <w:color w:val="000000"/>
                <w:u w:val="none"/>
              </w:rPr>
            </w:pPr>
            <w:r w:rsidRPr="00997731">
              <w:rPr>
                <w:color w:val="000000"/>
                <w:u w:val="none"/>
              </w:rPr>
              <w:t>ÁREAS</w:t>
            </w:r>
          </w:p>
        </w:tc>
        <w:tc>
          <w:tcPr>
            <w:tcW w:w="4787" w:type="dxa"/>
            <w:gridSpan w:val="3"/>
            <w:shd w:val="clear" w:color="auto" w:fill="D9D9D9" w:themeFill="background1" w:themeFillShade="D9"/>
            <w:vAlign w:val="center"/>
          </w:tcPr>
          <w:p w:rsidR="00DE26EC" w:rsidRPr="00997731" w:rsidRDefault="00DE26EC" w:rsidP="00134794">
            <w:pPr>
              <w:pStyle w:val="Ttulo"/>
              <w:rPr>
                <w:color w:val="000000"/>
                <w:u w:val="none"/>
              </w:rPr>
            </w:pPr>
            <w:r w:rsidRPr="00997731">
              <w:rPr>
                <w:color w:val="000000"/>
                <w:u w:val="none"/>
              </w:rPr>
              <w:t>Nº de estudiantes</w:t>
            </w:r>
          </w:p>
        </w:tc>
      </w:tr>
      <w:tr w:rsidR="00DE26EC" w:rsidRPr="00997731" w:rsidTr="00177DCB">
        <w:trPr>
          <w:trHeight w:val="115"/>
        </w:trPr>
        <w:tc>
          <w:tcPr>
            <w:tcW w:w="4819" w:type="dxa"/>
            <w:vMerge/>
            <w:shd w:val="clear" w:color="auto" w:fill="D9D9D9" w:themeFill="background1" w:themeFillShade="D9"/>
            <w:vAlign w:val="center"/>
          </w:tcPr>
          <w:p w:rsidR="00DE26EC" w:rsidRPr="00997731" w:rsidRDefault="00DE26EC" w:rsidP="00134794">
            <w:pPr>
              <w:pStyle w:val="Ttulo"/>
              <w:rPr>
                <w:color w:val="000000"/>
                <w:u w:val="none"/>
              </w:rPr>
            </w:pPr>
          </w:p>
        </w:tc>
        <w:tc>
          <w:tcPr>
            <w:tcW w:w="1276" w:type="dxa"/>
            <w:shd w:val="clear" w:color="auto" w:fill="D9D9D9" w:themeFill="background1" w:themeFillShade="D9"/>
            <w:vAlign w:val="center"/>
          </w:tcPr>
          <w:p w:rsidR="00DE26EC" w:rsidRPr="00997731" w:rsidRDefault="00DE26EC" w:rsidP="00134794">
            <w:pPr>
              <w:pStyle w:val="Ttulo"/>
              <w:rPr>
                <w:color w:val="000000"/>
                <w:u w:val="none"/>
              </w:rPr>
            </w:pPr>
            <w:r w:rsidRPr="00997731">
              <w:rPr>
                <w:color w:val="000000"/>
                <w:u w:val="none"/>
              </w:rPr>
              <w:t>Varones</w:t>
            </w:r>
          </w:p>
        </w:tc>
        <w:tc>
          <w:tcPr>
            <w:tcW w:w="1275" w:type="dxa"/>
            <w:shd w:val="clear" w:color="auto" w:fill="D9D9D9" w:themeFill="background1" w:themeFillShade="D9"/>
            <w:vAlign w:val="center"/>
          </w:tcPr>
          <w:p w:rsidR="00DE26EC" w:rsidRPr="00997731" w:rsidRDefault="00DE26EC" w:rsidP="00134794">
            <w:pPr>
              <w:pStyle w:val="Ttulo"/>
              <w:rPr>
                <w:color w:val="000000"/>
                <w:u w:val="none"/>
              </w:rPr>
            </w:pPr>
            <w:r w:rsidRPr="00997731">
              <w:rPr>
                <w:color w:val="000000"/>
                <w:u w:val="none"/>
              </w:rPr>
              <w:t>Mujeres</w:t>
            </w:r>
          </w:p>
        </w:tc>
        <w:tc>
          <w:tcPr>
            <w:tcW w:w="2236" w:type="dxa"/>
            <w:shd w:val="clear" w:color="auto" w:fill="D9D9D9" w:themeFill="background1" w:themeFillShade="D9"/>
            <w:vAlign w:val="center"/>
          </w:tcPr>
          <w:p w:rsidR="00DE26EC" w:rsidRPr="00997731" w:rsidRDefault="00DE26EC" w:rsidP="00134794">
            <w:pPr>
              <w:pStyle w:val="Ttulo"/>
              <w:rPr>
                <w:color w:val="000000"/>
                <w:u w:val="none"/>
              </w:rPr>
            </w:pPr>
            <w:r w:rsidRPr="00997731">
              <w:rPr>
                <w:color w:val="000000"/>
                <w:u w:val="none"/>
              </w:rPr>
              <w:t>Total</w:t>
            </w:r>
          </w:p>
        </w:tc>
      </w:tr>
      <w:tr w:rsidR="00DE26EC" w:rsidRPr="00997731" w:rsidTr="00177DCB">
        <w:trPr>
          <w:trHeight w:val="259"/>
        </w:trPr>
        <w:tc>
          <w:tcPr>
            <w:tcW w:w="4819" w:type="dxa"/>
          </w:tcPr>
          <w:p w:rsidR="00DE26EC" w:rsidRPr="00997731" w:rsidRDefault="00DE26EC" w:rsidP="00134794">
            <w:pPr>
              <w:pStyle w:val="Ttulo"/>
              <w:jc w:val="both"/>
              <w:rPr>
                <w:color w:val="000000"/>
                <w:u w:val="none"/>
              </w:rPr>
            </w:pPr>
            <w:r w:rsidRPr="00997731">
              <w:rPr>
                <w:bCs w:val="0"/>
                <w:u w:val="none"/>
                <w:lang w:val="es-PE" w:eastAsia="ar-SA"/>
              </w:rPr>
              <w:t>ÁREA PEDAGÓGICA</w:t>
            </w:r>
          </w:p>
        </w:tc>
        <w:tc>
          <w:tcPr>
            <w:tcW w:w="1276" w:type="dxa"/>
            <w:vAlign w:val="center"/>
          </w:tcPr>
          <w:p w:rsidR="00DE26EC" w:rsidRPr="00997731" w:rsidRDefault="00F96D1C" w:rsidP="00134794">
            <w:pPr>
              <w:pStyle w:val="Ttulo"/>
              <w:rPr>
                <w:u w:val="none"/>
              </w:rPr>
            </w:pPr>
            <w:r w:rsidRPr="00997731">
              <w:rPr>
                <w:u w:val="none"/>
              </w:rPr>
              <w:t>159</w:t>
            </w:r>
          </w:p>
        </w:tc>
        <w:tc>
          <w:tcPr>
            <w:tcW w:w="1275" w:type="dxa"/>
            <w:vAlign w:val="center"/>
          </w:tcPr>
          <w:p w:rsidR="00DE26EC" w:rsidRPr="00997731" w:rsidRDefault="00F96D1C" w:rsidP="00134794">
            <w:pPr>
              <w:pStyle w:val="Ttulo"/>
              <w:rPr>
                <w:u w:val="none"/>
              </w:rPr>
            </w:pPr>
            <w:r w:rsidRPr="00997731">
              <w:rPr>
                <w:u w:val="none"/>
              </w:rPr>
              <w:t>18</w:t>
            </w:r>
          </w:p>
        </w:tc>
        <w:tc>
          <w:tcPr>
            <w:tcW w:w="2236" w:type="dxa"/>
            <w:vAlign w:val="center"/>
          </w:tcPr>
          <w:p w:rsidR="00DE26EC" w:rsidRPr="00997731" w:rsidRDefault="00F96D1C" w:rsidP="00134794">
            <w:pPr>
              <w:pStyle w:val="Ttulo"/>
              <w:rPr>
                <w:color w:val="000000"/>
                <w:u w:val="none"/>
              </w:rPr>
            </w:pPr>
            <w:r w:rsidRPr="00997731">
              <w:rPr>
                <w:color w:val="000000"/>
                <w:u w:val="none"/>
              </w:rPr>
              <w:t>177</w:t>
            </w:r>
          </w:p>
        </w:tc>
      </w:tr>
      <w:tr w:rsidR="00DE26EC" w:rsidRPr="00997731" w:rsidTr="00177DCB">
        <w:trPr>
          <w:trHeight w:val="262"/>
        </w:trPr>
        <w:tc>
          <w:tcPr>
            <w:tcW w:w="4819" w:type="dxa"/>
          </w:tcPr>
          <w:p w:rsidR="00DE26EC" w:rsidRPr="00997731" w:rsidRDefault="00DE26EC" w:rsidP="00134794">
            <w:pPr>
              <w:pStyle w:val="Ttulo"/>
              <w:jc w:val="both"/>
              <w:rPr>
                <w:color w:val="000000"/>
                <w:u w:val="none"/>
              </w:rPr>
            </w:pPr>
            <w:r w:rsidRPr="00997731">
              <w:rPr>
                <w:color w:val="000000"/>
                <w:u w:val="none"/>
              </w:rPr>
              <w:t>ÁREA TECNOLÓGICA</w:t>
            </w:r>
          </w:p>
        </w:tc>
        <w:tc>
          <w:tcPr>
            <w:tcW w:w="1276" w:type="dxa"/>
            <w:vAlign w:val="center"/>
          </w:tcPr>
          <w:p w:rsidR="00DE26EC" w:rsidRPr="00997731" w:rsidRDefault="00F96D1C" w:rsidP="00134794">
            <w:pPr>
              <w:pStyle w:val="Ttulo"/>
              <w:rPr>
                <w:u w:val="none"/>
              </w:rPr>
            </w:pPr>
            <w:r w:rsidRPr="00997731">
              <w:rPr>
                <w:u w:val="none"/>
              </w:rPr>
              <w:t>56</w:t>
            </w:r>
          </w:p>
        </w:tc>
        <w:tc>
          <w:tcPr>
            <w:tcW w:w="1275" w:type="dxa"/>
            <w:vAlign w:val="center"/>
          </w:tcPr>
          <w:p w:rsidR="00DE26EC" w:rsidRPr="00997731" w:rsidRDefault="00F96D1C" w:rsidP="00134794">
            <w:pPr>
              <w:pStyle w:val="Ttulo"/>
              <w:rPr>
                <w:u w:val="none"/>
              </w:rPr>
            </w:pPr>
            <w:r w:rsidRPr="00997731">
              <w:rPr>
                <w:u w:val="none"/>
              </w:rPr>
              <w:t>90</w:t>
            </w:r>
          </w:p>
        </w:tc>
        <w:tc>
          <w:tcPr>
            <w:tcW w:w="2236" w:type="dxa"/>
            <w:vAlign w:val="center"/>
          </w:tcPr>
          <w:p w:rsidR="00DE26EC" w:rsidRPr="00997731" w:rsidRDefault="00F96D1C" w:rsidP="00134794">
            <w:pPr>
              <w:pStyle w:val="Ttulo"/>
              <w:rPr>
                <w:color w:val="000000"/>
                <w:u w:val="none"/>
              </w:rPr>
            </w:pPr>
            <w:r w:rsidRPr="00997731">
              <w:rPr>
                <w:color w:val="000000"/>
                <w:u w:val="none"/>
              </w:rPr>
              <w:t>146</w:t>
            </w:r>
          </w:p>
        </w:tc>
      </w:tr>
      <w:tr w:rsidR="00DE26EC" w:rsidRPr="00997731" w:rsidTr="00177DCB">
        <w:trPr>
          <w:trHeight w:val="259"/>
        </w:trPr>
        <w:tc>
          <w:tcPr>
            <w:tcW w:w="4819" w:type="dxa"/>
          </w:tcPr>
          <w:p w:rsidR="00DE26EC" w:rsidRPr="00997731" w:rsidRDefault="00DE26EC" w:rsidP="00134794">
            <w:pPr>
              <w:pStyle w:val="Ttulo"/>
              <w:jc w:val="both"/>
              <w:rPr>
                <w:color w:val="000000"/>
                <w:u w:val="none"/>
              </w:rPr>
            </w:pPr>
            <w:r w:rsidRPr="00997731">
              <w:rPr>
                <w:color w:val="000000"/>
                <w:u w:val="none"/>
              </w:rPr>
              <w:t>ÁREA INTERCULTURAL BILINGÜE</w:t>
            </w:r>
          </w:p>
        </w:tc>
        <w:tc>
          <w:tcPr>
            <w:tcW w:w="1276" w:type="dxa"/>
            <w:vAlign w:val="center"/>
          </w:tcPr>
          <w:p w:rsidR="00DE26EC" w:rsidRPr="00997731" w:rsidRDefault="00F96D1C" w:rsidP="00134794">
            <w:pPr>
              <w:pStyle w:val="Ttulo"/>
              <w:rPr>
                <w:u w:val="none"/>
              </w:rPr>
            </w:pPr>
            <w:r w:rsidRPr="00997731">
              <w:rPr>
                <w:u w:val="none"/>
              </w:rPr>
              <w:t>45</w:t>
            </w:r>
          </w:p>
        </w:tc>
        <w:tc>
          <w:tcPr>
            <w:tcW w:w="1275" w:type="dxa"/>
            <w:vAlign w:val="center"/>
          </w:tcPr>
          <w:p w:rsidR="00DE26EC" w:rsidRPr="00997731" w:rsidRDefault="00F96D1C" w:rsidP="00134794">
            <w:pPr>
              <w:pStyle w:val="Ttulo"/>
              <w:rPr>
                <w:u w:val="none"/>
              </w:rPr>
            </w:pPr>
            <w:r w:rsidRPr="00997731">
              <w:rPr>
                <w:u w:val="none"/>
              </w:rPr>
              <w:t>79</w:t>
            </w:r>
          </w:p>
        </w:tc>
        <w:tc>
          <w:tcPr>
            <w:tcW w:w="2236" w:type="dxa"/>
            <w:vAlign w:val="center"/>
          </w:tcPr>
          <w:p w:rsidR="00DE26EC" w:rsidRPr="00997731" w:rsidRDefault="00F96D1C" w:rsidP="00134794">
            <w:pPr>
              <w:pStyle w:val="Ttulo"/>
              <w:rPr>
                <w:color w:val="000000"/>
                <w:u w:val="none"/>
              </w:rPr>
            </w:pPr>
            <w:r w:rsidRPr="00997731">
              <w:rPr>
                <w:color w:val="000000"/>
                <w:u w:val="none"/>
              </w:rPr>
              <w:t>124</w:t>
            </w:r>
          </w:p>
        </w:tc>
      </w:tr>
      <w:tr w:rsidR="00DE26EC" w:rsidRPr="00997731" w:rsidTr="00177DCB">
        <w:trPr>
          <w:trHeight w:val="446"/>
        </w:trPr>
        <w:tc>
          <w:tcPr>
            <w:tcW w:w="4819" w:type="dxa"/>
            <w:shd w:val="clear" w:color="auto" w:fill="D9D9D9" w:themeFill="background1" w:themeFillShade="D9"/>
            <w:vAlign w:val="center"/>
          </w:tcPr>
          <w:p w:rsidR="00DE26EC" w:rsidRPr="00997731" w:rsidRDefault="00DE26EC" w:rsidP="00134794">
            <w:pPr>
              <w:pStyle w:val="Ttulo"/>
              <w:rPr>
                <w:color w:val="000000"/>
                <w:u w:val="none"/>
              </w:rPr>
            </w:pPr>
            <w:r w:rsidRPr="00997731">
              <w:rPr>
                <w:color w:val="000000"/>
                <w:u w:val="none"/>
              </w:rPr>
              <w:t>TOTAL</w:t>
            </w:r>
          </w:p>
        </w:tc>
        <w:tc>
          <w:tcPr>
            <w:tcW w:w="1276" w:type="dxa"/>
            <w:shd w:val="clear" w:color="auto" w:fill="D9D9D9" w:themeFill="background1" w:themeFillShade="D9"/>
            <w:vAlign w:val="center"/>
          </w:tcPr>
          <w:p w:rsidR="00DE26EC" w:rsidRPr="00997731" w:rsidRDefault="00F96D1C" w:rsidP="00134794">
            <w:pPr>
              <w:pStyle w:val="Ttulo"/>
              <w:rPr>
                <w:u w:val="none"/>
              </w:rPr>
            </w:pPr>
            <w:r w:rsidRPr="00997731">
              <w:rPr>
                <w:u w:val="none"/>
              </w:rPr>
              <w:t>260</w:t>
            </w:r>
          </w:p>
        </w:tc>
        <w:tc>
          <w:tcPr>
            <w:tcW w:w="1275" w:type="dxa"/>
            <w:shd w:val="clear" w:color="auto" w:fill="D9D9D9" w:themeFill="background1" w:themeFillShade="D9"/>
            <w:vAlign w:val="center"/>
          </w:tcPr>
          <w:p w:rsidR="00DE26EC" w:rsidRPr="00997731" w:rsidRDefault="00F96D1C" w:rsidP="00134794">
            <w:pPr>
              <w:pStyle w:val="Ttulo"/>
              <w:rPr>
                <w:u w:val="none"/>
              </w:rPr>
            </w:pPr>
            <w:r w:rsidRPr="00997731">
              <w:rPr>
                <w:u w:val="none"/>
              </w:rPr>
              <w:t>187</w:t>
            </w:r>
          </w:p>
        </w:tc>
        <w:tc>
          <w:tcPr>
            <w:tcW w:w="2236" w:type="dxa"/>
            <w:shd w:val="clear" w:color="auto" w:fill="D9D9D9" w:themeFill="background1" w:themeFillShade="D9"/>
            <w:vAlign w:val="center"/>
          </w:tcPr>
          <w:p w:rsidR="00DE26EC" w:rsidRPr="00997731" w:rsidRDefault="00F96D1C" w:rsidP="00134794">
            <w:pPr>
              <w:pStyle w:val="Ttulo"/>
              <w:rPr>
                <w:color w:val="000000"/>
                <w:u w:val="none"/>
              </w:rPr>
            </w:pPr>
            <w:r w:rsidRPr="00997731">
              <w:rPr>
                <w:color w:val="000000"/>
                <w:u w:val="none"/>
              </w:rPr>
              <w:t>447</w:t>
            </w:r>
          </w:p>
        </w:tc>
      </w:tr>
    </w:tbl>
    <w:p w:rsidR="003A34E7" w:rsidRPr="00997731" w:rsidRDefault="003A34E7" w:rsidP="00134794">
      <w:pPr>
        <w:pStyle w:val="Ttulo"/>
        <w:jc w:val="left"/>
        <w:rPr>
          <w:color w:val="000000"/>
          <w:u w:val="none"/>
        </w:rPr>
      </w:pPr>
    </w:p>
    <w:p w:rsidR="00E66778" w:rsidRDefault="00195F9B" w:rsidP="0016170F">
      <w:pPr>
        <w:pStyle w:val="Ttulo"/>
        <w:numPr>
          <w:ilvl w:val="0"/>
          <w:numId w:val="4"/>
        </w:numPr>
        <w:ind w:left="426" w:hanging="437"/>
        <w:jc w:val="left"/>
        <w:rPr>
          <w:color w:val="000000"/>
          <w:u w:val="none"/>
        </w:rPr>
      </w:pPr>
      <w:r w:rsidRPr="00997731">
        <w:rPr>
          <w:color w:val="000000"/>
          <w:u w:val="none"/>
        </w:rPr>
        <w:lastRenderedPageBreak/>
        <w:t>VISIÓN Y MISIÓN INSTITUCIONAL</w:t>
      </w:r>
    </w:p>
    <w:p w:rsidR="00134794" w:rsidRPr="00997731" w:rsidRDefault="00134794" w:rsidP="00134794">
      <w:pPr>
        <w:pStyle w:val="Ttulo"/>
        <w:ind w:left="426"/>
        <w:jc w:val="left"/>
        <w:rPr>
          <w:color w:val="000000"/>
          <w:u w:val="none"/>
        </w:rPr>
      </w:pPr>
    </w:p>
    <w:p w:rsidR="00195F9B" w:rsidRPr="00997731" w:rsidRDefault="00195F9B" w:rsidP="0016170F">
      <w:pPr>
        <w:pStyle w:val="Ttulo"/>
        <w:numPr>
          <w:ilvl w:val="1"/>
          <w:numId w:val="44"/>
        </w:numPr>
        <w:ind w:left="851" w:hanging="425"/>
        <w:jc w:val="left"/>
        <w:rPr>
          <w:color w:val="000000"/>
          <w:u w:val="none"/>
        </w:rPr>
      </w:pPr>
      <w:r w:rsidRPr="00997731">
        <w:rPr>
          <w:color w:val="000000"/>
          <w:u w:val="none"/>
        </w:rPr>
        <w:t xml:space="preserve">VISIÓN </w:t>
      </w:r>
    </w:p>
    <w:p w:rsidR="00195F9B" w:rsidRPr="00997731" w:rsidRDefault="00BE7BA5" w:rsidP="00134794">
      <w:pPr>
        <w:pStyle w:val="Ttulo"/>
        <w:jc w:val="left"/>
        <w:rPr>
          <w:b w:val="0"/>
          <w:color w:val="000000"/>
          <w:u w:val="none"/>
        </w:rPr>
      </w:pPr>
      <w:r>
        <w:rPr>
          <w:b w:val="0"/>
          <w:noProof/>
          <w:color w:val="000000"/>
          <w:u w:val="none"/>
          <w:lang w:val="es-PE" w:eastAsia="es-PE"/>
        </w:rPr>
        <w:pict>
          <v:roundrect id="_x0000_s1032" style="position:absolute;margin-left:30.85pt;margin-top:10.5pt;width:381.05pt;height:191.5pt;z-index:251658240" arcsize="10923f">
            <v:textbox style="mso-next-textbox:#_x0000_s1032">
              <w:txbxContent>
                <w:p w:rsidR="007E7A72" w:rsidRPr="00771884" w:rsidRDefault="007E7A72" w:rsidP="008D4EA0">
                  <w:pPr>
                    <w:spacing w:line="360" w:lineRule="auto"/>
                    <w:ind w:left="142"/>
                    <w:jc w:val="both"/>
                    <w:rPr>
                      <w:rFonts w:ascii="Times New Roman" w:hAnsi="Times New Roman" w:cs="Times New Roman"/>
                      <w:sz w:val="24"/>
                      <w:szCs w:val="24"/>
                    </w:rPr>
                  </w:pPr>
                  <w:r w:rsidRPr="00771884">
                    <w:rPr>
                      <w:rFonts w:ascii="Times New Roman" w:hAnsi="Times New Roman" w:cs="Times New Roman"/>
                      <w:sz w:val="24"/>
                      <w:szCs w:val="24"/>
                      <w:lang w:val="es-PE"/>
                    </w:rPr>
                    <w:t>Al 2021, el Instituto Superior de Educación Público “Loreto” se propone ser una institución acreditada, líder en formación profesional, que proyecta sus esfuerzos a la formación docente y tecnológica de sus estudiantes, basada en valores humanistas, sociales, éticos e interculturales, y fomenta la investigación para asumir retos derivados de la inserción en el campo laboral para que sus egresados se sientan personas competentes, innovadoras y protagonistas del desarrollo sostenible de la región del país.</w:t>
                  </w:r>
                </w:p>
              </w:txbxContent>
            </v:textbox>
          </v:roundrect>
        </w:pict>
      </w:r>
    </w:p>
    <w:p w:rsidR="00195F9B" w:rsidRPr="00997731" w:rsidRDefault="00195F9B" w:rsidP="00134794">
      <w:pPr>
        <w:pStyle w:val="Ttulo"/>
        <w:jc w:val="left"/>
        <w:rPr>
          <w:b w:val="0"/>
          <w:color w:val="000000"/>
          <w:u w:val="none"/>
        </w:rPr>
      </w:pPr>
    </w:p>
    <w:p w:rsidR="00195F9B" w:rsidRPr="00997731" w:rsidRDefault="00195F9B" w:rsidP="00134794">
      <w:pPr>
        <w:pStyle w:val="Ttulo"/>
        <w:jc w:val="left"/>
        <w:rPr>
          <w:b w:val="0"/>
          <w:color w:val="000000"/>
          <w:u w:val="none"/>
        </w:rPr>
      </w:pPr>
    </w:p>
    <w:p w:rsidR="00195F9B" w:rsidRPr="00997731" w:rsidRDefault="00195F9B" w:rsidP="00134794">
      <w:pPr>
        <w:pStyle w:val="Ttulo"/>
        <w:jc w:val="left"/>
        <w:rPr>
          <w:b w:val="0"/>
          <w:color w:val="000000"/>
          <w:u w:val="none"/>
        </w:rPr>
      </w:pPr>
    </w:p>
    <w:p w:rsidR="00195F9B" w:rsidRPr="00997731" w:rsidRDefault="00195F9B" w:rsidP="00134794">
      <w:pPr>
        <w:pStyle w:val="Ttulo"/>
        <w:jc w:val="left"/>
        <w:rPr>
          <w:b w:val="0"/>
          <w:color w:val="000000"/>
          <w:u w:val="none"/>
        </w:rPr>
      </w:pPr>
    </w:p>
    <w:p w:rsidR="00195F9B" w:rsidRPr="00997731" w:rsidRDefault="00195F9B" w:rsidP="00134794">
      <w:pPr>
        <w:pStyle w:val="Ttulo"/>
        <w:jc w:val="left"/>
        <w:rPr>
          <w:b w:val="0"/>
          <w:color w:val="000000"/>
          <w:u w:val="none"/>
        </w:rPr>
      </w:pPr>
    </w:p>
    <w:p w:rsidR="00195F9B" w:rsidRPr="00997731" w:rsidRDefault="00195F9B" w:rsidP="00134794">
      <w:pPr>
        <w:pStyle w:val="Ttulo"/>
        <w:jc w:val="left"/>
        <w:rPr>
          <w:b w:val="0"/>
          <w:color w:val="000000"/>
          <w:u w:val="none"/>
        </w:rPr>
      </w:pPr>
    </w:p>
    <w:p w:rsidR="00195F9B" w:rsidRPr="00997731" w:rsidRDefault="00195F9B" w:rsidP="00134794">
      <w:pPr>
        <w:pStyle w:val="Ttulo"/>
        <w:jc w:val="left"/>
        <w:rPr>
          <w:b w:val="0"/>
          <w:color w:val="000000"/>
          <w:u w:val="none"/>
        </w:rPr>
      </w:pPr>
    </w:p>
    <w:p w:rsidR="00195F9B" w:rsidRPr="00997731" w:rsidRDefault="00195F9B" w:rsidP="00134794">
      <w:pPr>
        <w:pStyle w:val="Ttulo"/>
        <w:jc w:val="left"/>
        <w:rPr>
          <w:b w:val="0"/>
          <w:color w:val="000000"/>
          <w:u w:val="none"/>
        </w:rPr>
      </w:pPr>
    </w:p>
    <w:p w:rsidR="00195F9B" w:rsidRPr="00997731" w:rsidRDefault="00195F9B" w:rsidP="00134794">
      <w:pPr>
        <w:pStyle w:val="Ttulo"/>
        <w:jc w:val="left"/>
        <w:rPr>
          <w:b w:val="0"/>
          <w:color w:val="000000"/>
          <w:u w:val="none"/>
        </w:rPr>
      </w:pPr>
    </w:p>
    <w:p w:rsidR="00E66778" w:rsidRPr="00997731" w:rsidRDefault="00E66778" w:rsidP="00134794">
      <w:pPr>
        <w:pStyle w:val="Ttulo"/>
        <w:jc w:val="left"/>
        <w:rPr>
          <w:b w:val="0"/>
          <w:color w:val="000000"/>
          <w:u w:val="none"/>
        </w:rPr>
      </w:pPr>
    </w:p>
    <w:p w:rsidR="002D3260" w:rsidRPr="00997731" w:rsidRDefault="002D3260" w:rsidP="00134794">
      <w:pPr>
        <w:spacing w:after="0" w:line="240" w:lineRule="auto"/>
        <w:jc w:val="both"/>
        <w:rPr>
          <w:rFonts w:ascii="Times New Roman" w:hAnsi="Times New Roman" w:cs="Times New Roman"/>
          <w:b/>
          <w:sz w:val="24"/>
          <w:szCs w:val="24"/>
        </w:rPr>
      </w:pPr>
    </w:p>
    <w:p w:rsidR="00901988" w:rsidRDefault="00901988" w:rsidP="00134794">
      <w:pPr>
        <w:spacing w:after="0" w:line="240" w:lineRule="auto"/>
        <w:jc w:val="both"/>
        <w:rPr>
          <w:rFonts w:ascii="Times New Roman" w:hAnsi="Times New Roman" w:cs="Times New Roman"/>
          <w:b/>
          <w:sz w:val="24"/>
          <w:szCs w:val="24"/>
        </w:rPr>
      </w:pPr>
    </w:p>
    <w:p w:rsidR="00134794" w:rsidRDefault="00134794" w:rsidP="00134794">
      <w:pPr>
        <w:pStyle w:val="Prrafodelista"/>
        <w:ind w:left="851"/>
        <w:jc w:val="both"/>
        <w:rPr>
          <w:b/>
        </w:rPr>
      </w:pPr>
    </w:p>
    <w:p w:rsidR="00134794" w:rsidRDefault="00134794" w:rsidP="00134794">
      <w:pPr>
        <w:pStyle w:val="Prrafodelista"/>
        <w:ind w:left="851"/>
        <w:jc w:val="both"/>
        <w:rPr>
          <w:b/>
        </w:rPr>
      </w:pPr>
    </w:p>
    <w:p w:rsidR="00134794" w:rsidRDefault="00134794" w:rsidP="00134794">
      <w:pPr>
        <w:pStyle w:val="Prrafodelista"/>
        <w:ind w:left="851"/>
        <w:jc w:val="both"/>
        <w:rPr>
          <w:b/>
        </w:rPr>
      </w:pPr>
    </w:p>
    <w:p w:rsidR="00195F9B" w:rsidRPr="00901988" w:rsidRDefault="00195F9B" w:rsidP="0016170F">
      <w:pPr>
        <w:pStyle w:val="Prrafodelista"/>
        <w:numPr>
          <w:ilvl w:val="1"/>
          <w:numId w:val="44"/>
        </w:numPr>
        <w:ind w:left="851" w:hanging="425"/>
        <w:jc w:val="both"/>
        <w:rPr>
          <w:b/>
        </w:rPr>
      </w:pPr>
      <w:r w:rsidRPr="00901988">
        <w:rPr>
          <w:b/>
        </w:rPr>
        <w:t>MISIÓN</w:t>
      </w:r>
    </w:p>
    <w:p w:rsidR="00195F9B" w:rsidRPr="00997731" w:rsidRDefault="00BE7BA5" w:rsidP="0013479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PE" w:eastAsia="es-PE"/>
        </w:rPr>
        <w:pict>
          <v:roundrect id="_x0000_s1033" style="position:absolute;left:0;text-align:left;margin-left:26.05pt;margin-top:2.8pt;width:385.05pt;height:179.15pt;z-index:251659264" arcsize="10923f">
            <v:textbox style="mso-next-textbox:#_x0000_s1033">
              <w:txbxContent>
                <w:p w:rsidR="007E7A72" w:rsidRPr="00847737" w:rsidRDefault="007E7A72" w:rsidP="008D4EA0">
                  <w:pPr>
                    <w:spacing w:line="480" w:lineRule="auto"/>
                    <w:jc w:val="both"/>
                    <w:rPr>
                      <w:rFonts w:ascii="Times New Roman" w:hAnsi="Times New Roman" w:cs="Times New Roman"/>
                      <w:sz w:val="24"/>
                      <w:szCs w:val="24"/>
                    </w:rPr>
                  </w:pPr>
                  <w:r w:rsidRPr="00847737">
                    <w:rPr>
                      <w:rFonts w:ascii="Times New Roman" w:hAnsi="Times New Roman" w:cs="Times New Roman"/>
                      <w:sz w:val="24"/>
                      <w:szCs w:val="24"/>
                    </w:rPr>
                    <w:t>Es misión del Instituto Superior de Educación Público “Loreto” promover una formación profesional y docente sustentada en valores humanistas, sociales, éticos e interculturales, así como fomentar la investigación para que sus egresados se desempeñen como personas competentes, profesionales cualificados y líderes docentes y técnicos comprometidos con el desarrollo sostenible de la Amazonía Peruana.</w:t>
                  </w:r>
                </w:p>
              </w:txbxContent>
            </v:textbox>
          </v:roundrect>
        </w:pict>
      </w:r>
    </w:p>
    <w:p w:rsidR="00195F9B" w:rsidRPr="00997731" w:rsidRDefault="00195F9B" w:rsidP="00134794">
      <w:pPr>
        <w:spacing w:after="0" w:line="240" w:lineRule="auto"/>
        <w:jc w:val="both"/>
        <w:rPr>
          <w:rFonts w:ascii="Times New Roman" w:hAnsi="Times New Roman" w:cs="Times New Roman"/>
          <w:sz w:val="24"/>
          <w:szCs w:val="24"/>
        </w:rPr>
      </w:pPr>
    </w:p>
    <w:p w:rsidR="00195F9B" w:rsidRPr="00997731" w:rsidRDefault="00195F9B" w:rsidP="00134794">
      <w:pPr>
        <w:spacing w:after="0" w:line="240" w:lineRule="auto"/>
        <w:jc w:val="both"/>
        <w:rPr>
          <w:rFonts w:ascii="Times New Roman" w:hAnsi="Times New Roman" w:cs="Times New Roman"/>
          <w:sz w:val="24"/>
          <w:szCs w:val="24"/>
        </w:rPr>
      </w:pPr>
    </w:p>
    <w:p w:rsidR="00195F9B" w:rsidRPr="00997731" w:rsidRDefault="00195F9B" w:rsidP="00134794">
      <w:pPr>
        <w:spacing w:after="0" w:line="240" w:lineRule="auto"/>
        <w:jc w:val="both"/>
        <w:rPr>
          <w:rFonts w:ascii="Times New Roman" w:hAnsi="Times New Roman" w:cs="Times New Roman"/>
          <w:sz w:val="24"/>
          <w:szCs w:val="24"/>
        </w:rPr>
      </w:pPr>
    </w:p>
    <w:p w:rsidR="00195F9B" w:rsidRPr="00997731" w:rsidRDefault="00195F9B" w:rsidP="00134794">
      <w:pPr>
        <w:spacing w:after="0" w:line="240" w:lineRule="auto"/>
        <w:jc w:val="both"/>
        <w:rPr>
          <w:rFonts w:ascii="Times New Roman" w:hAnsi="Times New Roman" w:cs="Times New Roman"/>
          <w:sz w:val="24"/>
          <w:szCs w:val="24"/>
        </w:rPr>
      </w:pPr>
    </w:p>
    <w:p w:rsidR="00195F9B" w:rsidRPr="00997731" w:rsidRDefault="00195F9B" w:rsidP="00134794">
      <w:pPr>
        <w:spacing w:after="0" w:line="240" w:lineRule="auto"/>
        <w:jc w:val="both"/>
        <w:rPr>
          <w:rFonts w:ascii="Times New Roman" w:hAnsi="Times New Roman" w:cs="Times New Roman"/>
          <w:sz w:val="24"/>
          <w:szCs w:val="24"/>
        </w:rPr>
      </w:pPr>
    </w:p>
    <w:p w:rsidR="002D3260" w:rsidRDefault="002D3260" w:rsidP="00134794">
      <w:pPr>
        <w:spacing w:after="0" w:line="240" w:lineRule="auto"/>
        <w:jc w:val="both"/>
        <w:rPr>
          <w:rFonts w:ascii="Times New Roman" w:hAnsi="Times New Roman" w:cs="Times New Roman"/>
          <w:sz w:val="24"/>
          <w:szCs w:val="24"/>
        </w:rPr>
      </w:pPr>
    </w:p>
    <w:p w:rsidR="00134794" w:rsidRDefault="00134794" w:rsidP="00134794">
      <w:pPr>
        <w:spacing w:after="0" w:line="240" w:lineRule="auto"/>
        <w:jc w:val="both"/>
        <w:rPr>
          <w:rFonts w:ascii="Times New Roman" w:hAnsi="Times New Roman" w:cs="Times New Roman"/>
          <w:sz w:val="24"/>
          <w:szCs w:val="24"/>
        </w:rPr>
      </w:pPr>
    </w:p>
    <w:p w:rsidR="00134794" w:rsidRDefault="00134794" w:rsidP="00134794">
      <w:pPr>
        <w:spacing w:after="0" w:line="240" w:lineRule="auto"/>
        <w:jc w:val="both"/>
        <w:rPr>
          <w:rFonts w:ascii="Times New Roman" w:hAnsi="Times New Roman" w:cs="Times New Roman"/>
          <w:sz w:val="24"/>
          <w:szCs w:val="24"/>
        </w:rPr>
      </w:pPr>
    </w:p>
    <w:p w:rsidR="00134794" w:rsidRDefault="00134794" w:rsidP="00134794">
      <w:pPr>
        <w:spacing w:after="0" w:line="240" w:lineRule="auto"/>
        <w:jc w:val="both"/>
        <w:rPr>
          <w:rFonts w:ascii="Times New Roman" w:hAnsi="Times New Roman" w:cs="Times New Roman"/>
          <w:sz w:val="24"/>
          <w:szCs w:val="24"/>
        </w:rPr>
      </w:pPr>
    </w:p>
    <w:p w:rsidR="00134794" w:rsidRDefault="00134794" w:rsidP="00134794">
      <w:pPr>
        <w:spacing w:after="0" w:line="240" w:lineRule="auto"/>
        <w:jc w:val="both"/>
        <w:rPr>
          <w:rFonts w:ascii="Times New Roman" w:hAnsi="Times New Roman" w:cs="Times New Roman"/>
          <w:sz w:val="24"/>
          <w:szCs w:val="24"/>
        </w:rPr>
      </w:pPr>
    </w:p>
    <w:p w:rsidR="00134794" w:rsidRDefault="00134794" w:rsidP="00134794">
      <w:pPr>
        <w:spacing w:after="0" w:line="240" w:lineRule="auto"/>
        <w:jc w:val="both"/>
        <w:rPr>
          <w:rFonts w:ascii="Times New Roman" w:hAnsi="Times New Roman" w:cs="Times New Roman"/>
          <w:sz w:val="24"/>
          <w:szCs w:val="24"/>
        </w:rPr>
      </w:pPr>
    </w:p>
    <w:p w:rsidR="00134794" w:rsidRDefault="00134794" w:rsidP="00134794">
      <w:pPr>
        <w:spacing w:after="0" w:line="240" w:lineRule="auto"/>
        <w:jc w:val="both"/>
        <w:rPr>
          <w:rFonts w:ascii="Times New Roman" w:hAnsi="Times New Roman" w:cs="Times New Roman"/>
          <w:sz w:val="24"/>
          <w:szCs w:val="24"/>
        </w:rPr>
      </w:pPr>
    </w:p>
    <w:p w:rsidR="00134794" w:rsidRDefault="00134794" w:rsidP="00134794">
      <w:pPr>
        <w:spacing w:after="0" w:line="240" w:lineRule="auto"/>
        <w:jc w:val="both"/>
        <w:rPr>
          <w:rFonts w:ascii="Times New Roman" w:hAnsi="Times New Roman" w:cs="Times New Roman"/>
          <w:sz w:val="24"/>
          <w:szCs w:val="24"/>
        </w:rPr>
      </w:pPr>
    </w:p>
    <w:p w:rsidR="00134794" w:rsidRPr="00997731" w:rsidRDefault="00134794" w:rsidP="00134794">
      <w:pPr>
        <w:spacing w:after="0" w:line="240" w:lineRule="auto"/>
        <w:jc w:val="both"/>
        <w:rPr>
          <w:rFonts w:ascii="Times New Roman" w:hAnsi="Times New Roman" w:cs="Times New Roman"/>
          <w:sz w:val="24"/>
          <w:szCs w:val="24"/>
        </w:rPr>
      </w:pPr>
    </w:p>
    <w:p w:rsidR="005872AF" w:rsidRDefault="005872AF" w:rsidP="0016170F">
      <w:pPr>
        <w:pStyle w:val="Prrafodelista"/>
        <w:numPr>
          <w:ilvl w:val="1"/>
          <w:numId w:val="44"/>
        </w:numPr>
        <w:ind w:left="851" w:hanging="425"/>
        <w:jc w:val="both"/>
        <w:rPr>
          <w:b/>
        </w:rPr>
      </w:pPr>
      <w:r w:rsidRPr="00901988">
        <w:rPr>
          <w:b/>
        </w:rPr>
        <w:t>PRINCIPIOS</w:t>
      </w:r>
    </w:p>
    <w:p w:rsidR="00901988" w:rsidRPr="00901988" w:rsidRDefault="00901988" w:rsidP="00134794">
      <w:pPr>
        <w:pStyle w:val="Prrafodelista"/>
        <w:ind w:left="851"/>
        <w:jc w:val="both"/>
        <w:rPr>
          <w:b/>
        </w:rPr>
      </w:pPr>
    </w:p>
    <w:p w:rsidR="005872AF" w:rsidRDefault="005872AF" w:rsidP="0016170F">
      <w:pPr>
        <w:numPr>
          <w:ilvl w:val="0"/>
          <w:numId w:val="6"/>
        </w:numPr>
        <w:autoSpaceDE w:val="0"/>
        <w:autoSpaceDN w:val="0"/>
        <w:adjustRightInd w:val="0"/>
        <w:spacing w:after="0" w:line="240" w:lineRule="auto"/>
        <w:ind w:left="1276" w:hanging="425"/>
        <w:jc w:val="both"/>
        <w:rPr>
          <w:rFonts w:ascii="Times New Roman" w:hAnsi="Times New Roman" w:cs="Times New Roman"/>
          <w:sz w:val="24"/>
          <w:szCs w:val="24"/>
        </w:rPr>
      </w:pPr>
      <w:r w:rsidRPr="00997731">
        <w:rPr>
          <w:rFonts w:ascii="Times New Roman" w:hAnsi="Times New Roman" w:cs="Times New Roman"/>
          <w:b/>
          <w:sz w:val="24"/>
          <w:szCs w:val="24"/>
        </w:rPr>
        <w:t>ÉTICOS Y MORALES:</w:t>
      </w:r>
      <w:r w:rsidRPr="00997731">
        <w:rPr>
          <w:rFonts w:ascii="Times New Roman" w:hAnsi="Times New Roman" w:cs="Times New Roman"/>
          <w:sz w:val="24"/>
          <w:szCs w:val="24"/>
        </w:rPr>
        <w:t xml:space="preserve"> Busca el fortalecimiento de la dignidad de la persona humana para construir una sociedad más pluralista, justa y cívica. Plantea ideales de servicio, solidaridad y autorrealización profesional por encima de todo interés materialista.</w:t>
      </w:r>
    </w:p>
    <w:p w:rsidR="00901988" w:rsidRDefault="00901988" w:rsidP="00134794">
      <w:pPr>
        <w:autoSpaceDE w:val="0"/>
        <w:autoSpaceDN w:val="0"/>
        <w:adjustRightInd w:val="0"/>
        <w:spacing w:after="0" w:line="240" w:lineRule="auto"/>
        <w:ind w:left="1276"/>
        <w:jc w:val="both"/>
        <w:rPr>
          <w:rFonts w:ascii="Times New Roman" w:hAnsi="Times New Roman" w:cs="Times New Roman"/>
          <w:sz w:val="24"/>
          <w:szCs w:val="24"/>
        </w:rPr>
      </w:pPr>
    </w:p>
    <w:p w:rsidR="005872AF" w:rsidRDefault="005872AF" w:rsidP="0016170F">
      <w:pPr>
        <w:numPr>
          <w:ilvl w:val="0"/>
          <w:numId w:val="6"/>
        </w:numPr>
        <w:autoSpaceDE w:val="0"/>
        <w:autoSpaceDN w:val="0"/>
        <w:adjustRightInd w:val="0"/>
        <w:spacing w:after="0" w:line="240" w:lineRule="auto"/>
        <w:ind w:left="1276" w:hanging="425"/>
        <w:jc w:val="both"/>
        <w:rPr>
          <w:rFonts w:ascii="Times New Roman" w:hAnsi="Times New Roman" w:cs="Times New Roman"/>
          <w:sz w:val="24"/>
          <w:szCs w:val="24"/>
        </w:rPr>
      </w:pPr>
      <w:r w:rsidRPr="00901988">
        <w:rPr>
          <w:rFonts w:ascii="Times New Roman" w:hAnsi="Times New Roman" w:cs="Times New Roman"/>
          <w:b/>
          <w:sz w:val="24"/>
          <w:szCs w:val="24"/>
        </w:rPr>
        <w:t>PEDAGÓGICOS:</w:t>
      </w:r>
      <w:r w:rsidRPr="00901988">
        <w:rPr>
          <w:rFonts w:ascii="Times New Roman" w:hAnsi="Times New Roman" w:cs="Times New Roman"/>
          <w:sz w:val="24"/>
          <w:szCs w:val="24"/>
        </w:rPr>
        <w:t xml:space="preserve"> Orienta su quehacer educativo al desarrollo armónico de todas las dimensiones y potencialidades del ser humano, centrando su interés en la consolidación de las relaciones interactivas entre el profesor y el alumno para llegar a construir auténticas comunidades académicas y de aprendizaje en busca del conocimiento.</w:t>
      </w:r>
    </w:p>
    <w:p w:rsidR="00901988" w:rsidRDefault="00901988" w:rsidP="00134794">
      <w:pPr>
        <w:pStyle w:val="Prrafodelista"/>
      </w:pPr>
    </w:p>
    <w:p w:rsidR="005872AF" w:rsidRDefault="005872AF" w:rsidP="0016170F">
      <w:pPr>
        <w:numPr>
          <w:ilvl w:val="0"/>
          <w:numId w:val="6"/>
        </w:numPr>
        <w:autoSpaceDE w:val="0"/>
        <w:autoSpaceDN w:val="0"/>
        <w:adjustRightInd w:val="0"/>
        <w:spacing w:after="0" w:line="240" w:lineRule="auto"/>
        <w:ind w:left="1276" w:hanging="425"/>
        <w:jc w:val="both"/>
        <w:rPr>
          <w:rFonts w:ascii="Times New Roman" w:hAnsi="Times New Roman" w:cs="Times New Roman"/>
          <w:sz w:val="24"/>
          <w:szCs w:val="24"/>
        </w:rPr>
      </w:pPr>
      <w:r w:rsidRPr="00901988">
        <w:rPr>
          <w:rFonts w:ascii="Times New Roman" w:hAnsi="Times New Roman" w:cs="Times New Roman"/>
          <w:b/>
          <w:sz w:val="24"/>
          <w:szCs w:val="24"/>
        </w:rPr>
        <w:t>ANTROPOLÓGICOS:</w:t>
      </w:r>
      <w:r w:rsidRPr="00901988">
        <w:rPr>
          <w:rFonts w:ascii="Times New Roman" w:hAnsi="Times New Roman" w:cs="Times New Roman"/>
          <w:sz w:val="24"/>
          <w:szCs w:val="24"/>
        </w:rPr>
        <w:t xml:space="preserve"> Promueve la realización del ser humano como sujeto libre, inteligente, crítico, con derechos y deberes, y capaz de autorealizarse en los diferentes contextos de la cultura.</w:t>
      </w:r>
    </w:p>
    <w:p w:rsidR="00901988" w:rsidRDefault="00901988" w:rsidP="00134794">
      <w:pPr>
        <w:pStyle w:val="Prrafodelista"/>
      </w:pPr>
    </w:p>
    <w:p w:rsidR="005872AF" w:rsidRDefault="005872AF" w:rsidP="0016170F">
      <w:pPr>
        <w:numPr>
          <w:ilvl w:val="0"/>
          <w:numId w:val="6"/>
        </w:numPr>
        <w:autoSpaceDE w:val="0"/>
        <w:autoSpaceDN w:val="0"/>
        <w:adjustRightInd w:val="0"/>
        <w:spacing w:after="0" w:line="240" w:lineRule="auto"/>
        <w:ind w:left="1276" w:hanging="425"/>
        <w:jc w:val="both"/>
        <w:rPr>
          <w:rFonts w:ascii="Times New Roman" w:hAnsi="Times New Roman" w:cs="Times New Roman"/>
          <w:sz w:val="24"/>
          <w:szCs w:val="24"/>
        </w:rPr>
      </w:pPr>
      <w:r w:rsidRPr="00901988">
        <w:rPr>
          <w:rFonts w:ascii="Times New Roman" w:hAnsi="Times New Roman" w:cs="Times New Roman"/>
          <w:b/>
          <w:sz w:val="24"/>
          <w:szCs w:val="24"/>
        </w:rPr>
        <w:lastRenderedPageBreak/>
        <w:t>EPISTEMOLÓGICOS:</w:t>
      </w:r>
      <w:r w:rsidRPr="00901988">
        <w:rPr>
          <w:rFonts w:ascii="Times New Roman" w:hAnsi="Times New Roman" w:cs="Times New Roman"/>
          <w:sz w:val="24"/>
          <w:szCs w:val="24"/>
        </w:rPr>
        <w:t xml:space="preserve"> Crea las condiciones propicias para orientar la búsqueda del conocimiento como un ejercicio pluralista, riguroso y abierto en sus diversas formas y niveles dentro de los ámbitos de las ciencias, las artes, las humanidades, la técnica y las profesiones. Para ello, estimula la configuración y desarrollo de auténticas comunidades académicas y científicas, y su interacción con las demás de su género a niveles nacional e internacional.</w:t>
      </w:r>
    </w:p>
    <w:p w:rsidR="00901988" w:rsidRDefault="00901988" w:rsidP="00134794">
      <w:pPr>
        <w:pStyle w:val="Prrafodelista"/>
      </w:pPr>
    </w:p>
    <w:p w:rsidR="005872AF" w:rsidRDefault="005872AF" w:rsidP="0016170F">
      <w:pPr>
        <w:numPr>
          <w:ilvl w:val="0"/>
          <w:numId w:val="6"/>
        </w:numPr>
        <w:autoSpaceDE w:val="0"/>
        <w:autoSpaceDN w:val="0"/>
        <w:adjustRightInd w:val="0"/>
        <w:spacing w:after="0" w:line="240" w:lineRule="auto"/>
        <w:ind w:left="1276" w:hanging="425"/>
        <w:jc w:val="both"/>
        <w:rPr>
          <w:rFonts w:ascii="Times New Roman" w:hAnsi="Times New Roman" w:cs="Times New Roman"/>
          <w:sz w:val="24"/>
          <w:szCs w:val="24"/>
        </w:rPr>
      </w:pPr>
      <w:r w:rsidRPr="00901988">
        <w:rPr>
          <w:rFonts w:ascii="Times New Roman" w:hAnsi="Times New Roman" w:cs="Times New Roman"/>
          <w:b/>
          <w:sz w:val="24"/>
          <w:szCs w:val="24"/>
        </w:rPr>
        <w:t>SOCIALES:</w:t>
      </w:r>
      <w:r w:rsidRPr="00901988">
        <w:rPr>
          <w:rFonts w:ascii="Times New Roman" w:hAnsi="Times New Roman" w:cs="Times New Roman"/>
          <w:sz w:val="24"/>
          <w:szCs w:val="24"/>
        </w:rPr>
        <w:t xml:space="preserve"> Estimula la reflexión crítica y la acción positiva sobre las estructuras sociales; busca nuevas alternativas para lograr una mejor convivencia, superando las condiciones de injusticia y de subdesarrollo. Promueve que sus egresados asuman un verdadero compromiso y corresponsabilidad con sus conciudadanos, sobre todo</w:t>
      </w:r>
      <w:r w:rsidR="00847737" w:rsidRPr="00901988">
        <w:rPr>
          <w:rFonts w:ascii="Times New Roman" w:hAnsi="Times New Roman" w:cs="Times New Roman"/>
          <w:sz w:val="24"/>
          <w:szCs w:val="24"/>
        </w:rPr>
        <w:t>,</w:t>
      </w:r>
      <w:r w:rsidRPr="00901988">
        <w:rPr>
          <w:rFonts w:ascii="Times New Roman" w:hAnsi="Times New Roman" w:cs="Times New Roman"/>
          <w:sz w:val="24"/>
          <w:szCs w:val="24"/>
        </w:rPr>
        <w:t xml:space="preserve"> con los menos favorecidos.</w:t>
      </w:r>
    </w:p>
    <w:p w:rsidR="00901988" w:rsidRDefault="00901988" w:rsidP="00134794">
      <w:pPr>
        <w:pStyle w:val="Prrafodelista"/>
      </w:pPr>
    </w:p>
    <w:p w:rsidR="005872AF" w:rsidRDefault="005872AF" w:rsidP="0016170F">
      <w:pPr>
        <w:numPr>
          <w:ilvl w:val="0"/>
          <w:numId w:val="6"/>
        </w:numPr>
        <w:autoSpaceDE w:val="0"/>
        <w:autoSpaceDN w:val="0"/>
        <w:adjustRightInd w:val="0"/>
        <w:spacing w:after="0" w:line="240" w:lineRule="auto"/>
        <w:ind w:left="1276" w:hanging="425"/>
        <w:jc w:val="both"/>
        <w:rPr>
          <w:rFonts w:ascii="Times New Roman" w:hAnsi="Times New Roman" w:cs="Times New Roman"/>
          <w:sz w:val="24"/>
          <w:szCs w:val="24"/>
        </w:rPr>
      </w:pPr>
      <w:r w:rsidRPr="00901988">
        <w:rPr>
          <w:rFonts w:ascii="Times New Roman" w:hAnsi="Times New Roman" w:cs="Times New Roman"/>
          <w:b/>
          <w:sz w:val="24"/>
          <w:szCs w:val="24"/>
        </w:rPr>
        <w:t>ECONÓMICOS:</w:t>
      </w:r>
      <w:r w:rsidRPr="00901988">
        <w:rPr>
          <w:rFonts w:ascii="Times New Roman" w:hAnsi="Times New Roman" w:cs="Times New Roman"/>
          <w:sz w:val="24"/>
          <w:szCs w:val="24"/>
        </w:rPr>
        <w:t xml:space="preserve"> Contribuye a la formación de un ser humano eficiente, productivo y emprendedor, capaz de desarrollar sus potencialidades a través del trabajo al servicio de la sociedad</w:t>
      </w:r>
      <w:r w:rsidR="00847737" w:rsidRPr="00901988">
        <w:rPr>
          <w:rFonts w:ascii="Times New Roman" w:hAnsi="Times New Roman" w:cs="Times New Roman"/>
          <w:sz w:val="24"/>
          <w:szCs w:val="24"/>
        </w:rPr>
        <w:t xml:space="preserve"> y de utilizar los recursos económicos con previsión, eficiencia y probidad. </w:t>
      </w:r>
    </w:p>
    <w:p w:rsidR="00901988" w:rsidRDefault="00901988" w:rsidP="00134794">
      <w:pPr>
        <w:pStyle w:val="Prrafodelista"/>
      </w:pPr>
    </w:p>
    <w:p w:rsidR="005872AF" w:rsidRDefault="005872AF" w:rsidP="0016170F">
      <w:pPr>
        <w:numPr>
          <w:ilvl w:val="0"/>
          <w:numId w:val="6"/>
        </w:numPr>
        <w:autoSpaceDE w:val="0"/>
        <w:autoSpaceDN w:val="0"/>
        <w:adjustRightInd w:val="0"/>
        <w:spacing w:after="0" w:line="240" w:lineRule="auto"/>
        <w:ind w:left="1276" w:hanging="425"/>
        <w:jc w:val="both"/>
        <w:rPr>
          <w:rFonts w:ascii="Times New Roman" w:hAnsi="Times New Roman" w:cs="Times New Roman"/>
          <w:sz w:val="24"/>
          <w:szCs w:val="24"/>
        </w:rPr>
      </w:pPr>
      <w:r w:rsidRPr="00901988">
        <w:rPr>
          <w:rFonts w:ascii="Times New Roman" w:hAnsi="Times New Roman" w:cs="Times New Roman"/>
          <w:b/>
          <w:sz w:val="24"/>
          <w:szCs w:val="24"/>
        </w:rPr>
        <w:t>POLÍTICOS:</w:t>
      </w:r>
      <w:r w:rsidRPr="00901988">
        <w:rPr>
          <w:rFonts w:ascii="Times New Roman" w:hAnsi="Times New Roman" w:cs="Times New Roman"/>
          <w:sz w:val="24"/>
          <w:szCs w:val="24"/>
        </w:rPr>
        <w:t xml:space="preserve"> Es respetuosa de las diferentes posiciones ideológicas y políticas. Se afirma en los más profundos valores e ideales democráticos, participativos y tolerantes para ayudar a la reconstrucción de una  sociedad justa. </w:t>
      </w:r>
    </w:p>
    <w:p w:rsidR="00901988" w:rsidRDefault="00901988" w:rsidP="00134794">
      <w:pPr>
        <w:pStyle w:val="Prrafodelista"/>
      </w:pPr>
    </w:p>
    <w:p w:rsidR="005872AF" w:rsidRDefault="005872AF" w:rsidP="0016170F">
      <w:pPr>
        <w:numPr>
          <w:ilvl w:val="0"/>
          <w:numId w:val="6"/>
        </w:numPr>
        <w:autoSpaceDE w:val="0"/>
        <w:autoSpaceDN w:val="0"/>
        <w:adjustRightInd w:val="0"/>
        <w:spacing w:after="0" w:line="240" w:lineRule="auto"/>
        <w:ind w:left="1276" w:hanging="425"/>
        <w:jc w:val="both"/>
        <w:rPr>
          <w:rFonts w:ascii="Times New Roman" w:hAnsi="Times New Roman" w:cs="Times New Roman"/>
          <w:sz w:val="24"/>
          <w:szCs w:val="24"/>
        </w:rPr>
      </w:pPr>
      <w:r w:rsidRPr="00901988">
        <w:rPr>
          <w:rFonts w:ascii="Times New Roman" w:hAnsi="Times New Roman" w:cs="Times New Roman"/>
          <w:b/>
          <w:sz w:val="24"/>
          <w:szCs w:val="24"/>
        </w:rPr>
        <w:t>AMBIENTALES Y ECOLÓGICOS:</w:t>
      </w:r>
      <w:r w:rsidRPr="00901988">
        <w:rPr>
          <w:rFonts w:ascii="Times New Roman" w:hAnsi="Times New Roman" w:cs="Times New Roman"/>
          <w:sz w:val="24"/>
          <w:szCs w:val="24"/>
        </w:rPr>
        <w:t xml:space="preserve"> Se interesa por la formación de un ser humano responsable de sus relaciones con la naturaleza y comprometido con la protección de los entornos naturales para contribuir al desarrollo a escala humana, sustentable y sostenible.</w:t>
      </w:r>
    </w:p>
    <w:p w:rsidR="00901988" w:rsidRDefault="00901988" w:rsidP="00134794">
      <w:pPr>
        <w:pStyle w:val="Prrafodelista"/>
      </w:pPr>
    </w:p>
    <w:p w:rsidR="005872AF" w:rsidRDefault="005872AF" w:rsidP="0016170F">
      <w:pPr>
        <w:numPr>
          <w:ilvl w:val="0"/>
          <w:numId w:val="6"/>
        </w:numPr>
        <w:autoSpaceDE w:val="0"/>
        <w:autoSpaceDN w:val="0"/>
        <w:adjustRightInd w:val="0"/>
        <w:spacing w:after="0" w:line="240" w:lineRule="auto"/>
        <w:ind w:left="1276" w:hanging="425"/>
        <w:jc w:val="both"/>
        <w:rPr>
          <w:rFonts w:ascii="Times New Roman" w:hAnsi="Times New Roman" w:cs="Times New Roman"/>
          <w:sz w:val="24"/>
          <w:szCs w:val="24"/>
        </w:rPr>
      </w:pPr>
      <w:r w:rsidRPr="00901988">
        <w:rPr>
          <w:rFonts w:ascii="Times New Roman" w:hAnsi="Times New Roman" w:cs="Times New Roman"/>
          <w:b/>
          <w:sz w:val="24"/>
          <w:szCs w:val="24"/>
        </w:rPr>
        <w:t>HISTÓRICOS:</w:t>
      </w:r>
      <w:r w:rsidRPr="00901988">
        <w:rPr>
          <w:rFonts w:ascii="Times New Roman" w:hAnsi="Times New Roman" w:cs="Times New Roman"/>
          <w:sz w:val="24"/>
          <w:szCs w:val="24"/>
        </w:rPr>
        <w:t xml:space="preserve"> Es respetuosa de las tradiciones históricas de la humanidad, en sus diferentes niveles y dimensiones; y además explora alternativas de futuro ante las tendencias y problemas que plantea la cultura contemporánea del tercer milenio.</w:t>
      </w:r>
    </w:p>
    <w:p w:rsidR="00901988" w:rsidRDefault="00901988" w:rsidP="00134794">
      <w:pPr>
        <w:pStyle w:val="Prrafodelista"/>
      </w:pPr>
    </w:p>
    <w:p w:rsidR="005872AF" w:rsidRDefault="005872AF" w:rsidP="0016170F">
      <w:pPr>
        <w:numPr>
          <w:ilvl w:val="0"/>
          <w:numId w:val="6"/>
        </w:numPr>
        <w:autoSpaceDE w:val="0"/>
        <w:autoSpaceDN w:val="0"/>
        <w:adjustRightInd w:val="0"/>
        <w:spacing w:after="0" w:line="240" w:lineRule="auto"/>
        <w:ind w:left="1276" w:hanging="425"/>
        <w:jc w:val="both"/>
        <w:rPr>
          <w:rFonts w:ascii="Times New Roman" w:hAnsi="Times New Roman" w:cs="Times New Roman"/>
          <w:sz w:val="24"/>
          <w:szCs w:val="24"/>
        </w:rPr>
      </w:pPr>
      <w:r w:rsidRPr="00901988">
        <w:rPr>
          <w:rFonts w:ascii="Times New Roman" w:hAnsi="Times New Roman" w:cs="Times New Roman"/>
          <w:b/>
          <w:sz w:val="24"/>
          <w:szCs w:val="24"/>
        </w:rPr>
        <w:t>RELIGIOSOS:</w:t>
      </w:r>
      <w:r w:rsidRPr="00901988">
        <w:rPr>
          <w:rFonts w:ascii="Times New Roman" w:hAnsi="Times New Roman" w:cs="Times New Roman"/>
          <w:sz w:val="24"/>
          <w:szCs w:val="24"/>
        </w:rPr>
        <w:t xml:space="preserve"> Respeta, acata y asume la dimensión religiosa de lo humano en cualquiera de sus manifestaciones y vivencias.</w:t>
      </w:r>
    </w:p>
    <w:p w:rsidR="00901988" w:rsidRDefault="00901988" w:rsidP="00134794">
      <w:pPr>
        <w:pStyle w:val="Prrafodelista"/>
      </w:pPr>
    </w:p>
    <w:p w:rsidR="0097239C" w:rsidRPr="00901988" w:rsidRDefault="0097239C" w:rsidP="0016170F">
      <w:pPr>
        <w:numPr>
          <w:ilvl w:val="0"/>
          <w:numId w:val="6"/>
        </w:numPr>
        <w:autoSpaceDE w:val="0"/>
        <w:autoSpaceDN w:val="0"/>
        <w:adjustRightInd w:val="0"/>
        <w:spacing w:after="0" w:line="240" w:lineRule="auto"/>
        <w:ind w:left="1276" w:hanging="425"/>
        <w:jc w:val="both"/>
        <w:rPr>
          <w:rFonts w:ascii="Times New Roman" w:hAnsi="Times New Roman" w:cs="Times New Roman"/>
          <w:sz w:val="24"/>
          <w:szCs w:val="24"/>
        </w:rPr>
      </w:pPr>
      <w:r w:rsidRPr="00901988">
        <w:rPr>
          <w:rFonts w:ascii="Times New Roman" w:hAnsi="Times New Roman" w:cs="Times New Roman"/>
          <w:b/>
          <w:sz w:val="24"/>
          <w:szCs w:val="24"/>
        </w:rPr>
        <w:t>INCLUSIVO:</w:t>
      </w:r>
      <w:r w:rsidRPr="00901988">
        <w:rPr>
          <w:rFonts w:ascii="Times New Roman" w:hAnsi="Times New Roman" w:cs="Times New Roman"/>
          <w:sz w:val="24"/>
          <w:szCs w:val="24"/>
        </w:rPr>
        <w:t xml:space="preserve"> Fomenta la formación docente cr</w:t>
      </w:r>
      <w:r w:rsidR="00847737" w:rsidRPr="00901988">
        <w:rPr>
          <w:rFonts w:ascii="Times New Roman" w:hAnsi="Times New Roman" w:cs="Times New Roman"/>
          <w:sz w:val="24"/>
          <w:szCs w:val="24"/>
        </w:rPr>
        <w:t>í</w:t>
      </w:r>
      <w:r w:rsidRPr="00901988">
        <w:rPr>
          <w:rFonts w:ascii="Times New Roman" w:hAnsi="Times New Roman" w:cs="Times New Roman"/>
          <w:sz w:val="24"/>
          <w:szCs w:val="24"/>
        </w:rPr>
        <w:t>tic</w:t>
      </w:r>
      <w:r w:rsidR="00847737" w:rsidRPr="00901988">
        <w:rPr>
          <w:rFonts w:ascii="Times New Roman" w:hAnsi="Times New Roman" w:cs="Times New Roman"/>
          <w:sz w:val="24"/>
          <w:szCs w:val="24"/>
        </w:rPr>
        <w:t>a y</w:t>
      </w:r>
      <w:r w:rsidRPr="00901988">
        <w:rPr>
          <w:rFonts w:ascii="Times New Roman" w:hAnsi="Times New Roman" w:cs="Times New Roman"/>
          <w:sz w:val="24"/>
          <w:szCs w:val="24"/>
        </w:rPr>
        <w:t xml:space="preserve"> reflexiv</w:t>
      </w:r>
      <w:r w:rsidR="00847737" w:rsidRPr="00901988">
        <w:rPr>
          <w:rFonts w:ascii="Times New Roman" w:hAnsi="Times New Roman" w:cs="Times New Roman"/>
          <w:sz w:val="24"/>
          <w:szCs w:val="24"/>
        </w:rPr>
        <w:t>a</w:t>
      </w:r>
      <w:r w:rsidRPr="00901988">
        <w:rPr>
          <w:rFonts w:ascii="Times New Roman" w:hAnsi="Times New Roman" w:cs="Times New Roman"/>
          <w:sz w:val="24"/>
          <w:szCs w:val="24"/>
        </w:rPr>
        <w:t xml:space="preserve"> frente a la diversidad de las personas y a las diferencias individuales, percibiendo </w:t>
      </w:r>
      <w:r w:rsidR="00B3153B" w:rsidRPr="00901988">
        <w:rPr>
          <w:rFonts w:ascii="Times New Roman" w:hAnsi="Times New Roman" w:cs="Times New Roman"/>
          <w:sz w:val="24"/>
          <w:szCs w:val="24"/>
        </w:rPr>
        <w:t xml:space="preserve">la diversidad y las diferencias </w:t>
      </w:r>
      <w:r w:rsidRPr="00901988">
        <w:rPr>
          <w:rFonts w:ascii="Times New Roman" w:hAnsi="Times New Roman" w:cs="Times New Roman"/>
          <w:sz w:val="24"/>
          <w:szCs w:val="24"/>
        </w:rPr>
        <w:t>com</w:t>
      </w:r>
      <w:r w:rsidR="00B3153B" w:rsidRPr="00901988">
        <w:rPr>
          <w:rFonts w:ascii="Times New Roman" w:hAnsi="Times New Roman" w:cs="Times New Roman"/>
          <w:sz w:val="24"/>
          <w:szCs w:val="24"/>
        </w:rPr>
        <w:t xml:space="preserve">o </w:t>
      </w:r>
      <w:r w:rsidRPr="00901988">
        <w:rPr>
          <w:rFonts w:ascii="Times New Roman" w:hAnsi="Times New Roman" w:cs="Times New Roman"/>
          <w:sz w:val="24"/>
          <w:szCs w:val="24"/>
        </w:rPr>
        <w:t>oportunidad</w:t>
      </w:r>
      <w:r w:rsidR="00B3153B" w:rsidRPr="00901988">
        <w:rPr>
          <w:rFonts w:ascii="Times New Roman" w:hAnsi="Times New Roman" w:cs="Times New Roman"/>
          <w:sz w:val="24"/>
          <w:szCs w:val="24"/>
        </w:rPr>
        <w:t>es</w:t>
      </w:r>
      <w:r w:rsidRPr="00901988">
        <w:rPr>
          <w:rFonts w:ascii="Times New Roman" w:hAnsi="Times New Roman" w:cs="Times New Roman"/>
          <w:sz w:val="24"/>
          <w:szCs w:val="24"/>
        </w:rPr>
        <w:t xml:space="preserve"> para el enriquecimiento </w:t>
      </w:r>
      <w:r w:rsidR="00B3153B" w:rsidRPr="00901988">
        <w:rPr>
          <w:rFonts w:ascii="Times New Roman" w:hAnsi="Times New Roman" w:cs="Times New Roman"/>
          <w:sz w:val="24"/>
          <w:szCs w:val="24"/>
        </w:rPr>
        <w:t xml:space="preserve">personal y </w:t>
      </w:r>
      <w:r w:rsidRPr="00901988">
        <w:rPr>
          <w:rFonts w:ascii="Times New Roman" w:hAnsi="Times New Roman" w:cs="Times New Roman"/>
          <w:sz w:val="24"/>
          <w:szCs w:val="24"/>
        </w:rPr>
        <w:t>de la sociedad si queremos un mundo equitativo y respetuoso.</w:t>
      </w:r>
    </w:p>
    <w:p w:rsidR="00EC1BD8" w:rsidRPr="00997731" w:rsidRDefault="00EC1BD8" w:rsidP="00134794">
      <w:pPr>
        <w:spacing w:after="0" w:line="240" w:lineRule="auto"/>
        <w:ind w:left="540"/>
        <w:jc w:val="both"/>
        <w:rPr>
          <w:rFonts w:ascii="Times New Roman" w:hAnsi="Times New Roman" w:cs="Times New Roman"/>
          <w:sz w:val="24"/>
          <w:szCs w:val="24"/>
        </w:rPr>
      </w:pPr>
    </w:p>
    <w:p w:rsidR="005872AF" w:rsidRPr="00901988" w:rsidRDefault="00EC1BD8" w:rsidP="0016170F">
      <w:pPr>
        <w:pStyle w:val="Prrafodelista"/>
        <w:numPr>
          <w:ilvl w:val="1"/>
          <w:numId w:val="44"/>
        </w:numPr>
        <w:ind w:left="851" w:hanging="425"/>
        <w:rPr>
          <w:b/>
        </w:rPr>
      </w:pPr>
      <w:r w:rsidRPr="00901988">
        <w:rPr>
          <w:b/>
        </w:rPr>
        <w:t>VALORES</w:t>
      </w:r>
    </w:p>
    <w:p w:rsidR="00EC1BD8" w:rsidRDefault="0097239C" w:rsidP="00134794">
      <w:pPr>
        <w:spacing w:after="0" w:line="240" w:lineRule="auto"/>
        <w:ind w:left="851"/>
        <w:jc w:val="both"/>
        <w:rPr>
          <w:rFonts w:ascii="Times New Roman" w:hAnsi="Times New Roman" w:cs="Times New Roman"/>
          <w:sz w:val="24"/>
          <w:szCs w:val="24"/>
        </w:rPr>
      </w:pPr>
      <w:r w:rsidRPr="00997731">
        <w:rPr>
          <w:rFonts w:ascii="Times New Roman" w:hAnsi="Times New Roman" w:cs="Times New Roman"/>
          <w:sz w:val="24"/>
          <w:szCs w:val="24"/>
        </w:rPr>
        <w:t xml:space="preserve">El Instituto Superior de Educación Público Loreto reconoce y promueve entre los miembros de su comunidad la práctica de valores para fortalecer las relaciones interpersonales, </w:t>
      </w:r>
      <w:r w:rsidR="00B3153B">
        <w:rPr>
          <w:rFonts w:ascii="Times New Roman" w:hAnsi="Times New Roman" w:cs="Times New Roman"/>
          <w:sz w:val="24"/>
          <w:szCs w:val="24"/>
        </w:rPr>
        <w:t xml:space="preserve">crear </w:t>
      </w:r>
      <w:r w:rsidRPr="00997731">
        <w:rPr>
          <w:rFonts w:ascii="Times New Roman" w:hAnsi="Times New Roman" w:cs="Times New Roman"/>
          <w:sz w:val="24"/>
          <w:szCs w:val="24"/>
        </w:rPr>
        <w:t>un clima de trabajo armonioso que promueva la formación integral de sus miembros a tr</w:t>
      </w:r>
      <w:r w:rsidR="00EC1BD8" w:rsidRPr="00997731">
        <w:rPr>
          <w:rFonts w:ascii="Times New Roman" w:hAnsi="Times New Roman" w:cs="Times New Roman"/>
          <w:sz w:val="24"/>
          <w:szCs w:val="24"/>
        </w:rPr>
        <w:t>avés de los siguientes valores:</w:t>
      </w:r>
    </w:p>
    <w:p w:rsidR="00134794" w:rsidRPr="00997731" w:rsidRDefault="00134794" w:rsidP="00134794">
      <w:pPr>
        <w:spacing w:after="0" w:line="240" w:lineRule="auto"/>
        <w:ind w:left="851"/>
        <w:jc w:val="both"/>
        <w:rPr>
          <w:rFonts w:ascii="Times New Roman" w:hAnsi="Times New Roman" w:cs="Times New Roman"/>
          <w:sz w:val="24"/>
          <w:szCs w:val="24"/>
        </w:rPr>
      </w:pPr>
    </w:p>
    <w:p w:rsidR="00EC1BD8" w:rsidRPr="00901988" w:rsidRDefault="00EC1BD8" w:rsidP="0016170F">
      <w:pPr>
        <w:pStyle w:val="Prrafodelista"/>
        <w:numPr>
          <w:ilvl w:val="0"/>
          <w:numId w:val="45"/>
        </w:numPr>
        <w:ind w:left="1276"/>
        <w:jc w:val="both"/>
      </w:pPr>
      <w:r w:rsidRPr="00901988">
        <w:rPr>
          <w:b/>
          <w:bCs/>
          <w:iCs/>
        </w:rPr>
        <w:t xml:space="preserve">RESPETO  </w:t>
      </w:r>
      <w:r w:rsidRPr="00901988">
        <w:rPr>
          <w:bCs/>
          <w:iCs/>
        </w:rPr>
        <w:t>Es uno de los valores morales más importantes del ser humano, pues es fundamental para lograr una armoniosa interacción social. Una de las premisas más importantes sobre el respeto es que para ser respetado es necesario saber o aprender a respetar, a comprender al otro, a valorar sus intereses y necesidades. En este sentido, el respeto debe ser mutuo y nacer de un sentimiento de reciprocidad.</w:t>
      </w:r>
    </w:p>
    <w:p w:rsidR="0097239C" w:rsidRDefault="0097239C" w:rsidP="0016170F">
      <w:pPr>
        <w:pStyle w:val="Prrafodelista"/>
        <w:numPr>
          <w:ilvl w:val="0"/>
          <w:numId w:val="45"/>
        </w:numPr>
        <w:ind w:left="1276"/>
        <w:jc w:val="both"/>
      </w:pPr>
      <w:r w:rsidRPr="00901988">
        <w:rPr>
          <w:b/>
          <w:bCs/>
          <w:iCs/>
        </w:rPr>
        <w:lastRenderedPageBreak/>
        <w:t xml:space="preserve">SERVICIO </w:t>
      </w:r>
      <w:r w:rsidRPr="00901988">
        <w:rPr>
          <w:bCs/>
          <w:kern w:val="36"/>
        </w:rPr>
        <w:t>Es un valor humano que</w:t>
      </w:r>
      <w:r w:rsidRPr="00901988">
        <w:t>implica ayudar a la comunidad educativa de manera espontánea, adoptando una actitud permanente de colaboración hacia los demás</w:t>
      </w:r>
      <w:r w:rsidR="00B3153B" w:rsidRPr="00901988">
        <w:t xml:space="preserve">, sin esperar nada a cambio. El servicio es un valor y una actitud que se ha de extender a </w:t>
      </w:r>
      <w:r w:rsidRPr="00901988">
        <w:t xml:space="preserve">los diferentes contextos donde se desarrolla </w:t>
      </w:r>
      <w:r w:rsidR="00B3153B" w:rsidRPr="00901988">
        <w:t xml:space="preserve">la vida de las personas para conseguir espacios </w:t>
      </w:r>
      <w:r w:rsidRPr="00901988">
        <w:t>reconfortante</w:t>
      </w:r>
      <w:r w:rsidR="00B3153B" w:rsidRPr="00901988">
        <w:t>s de solidaridad y generosidad</w:t>
      </w:r>
      <w:r w:rsidRPr="00901988">
        <w:t>.</w:t>
      </w:r>
    </w:p>
    <w:p w:rsidR="00901988" w:rsidRDefault="00901988" w:rsidP="00134794">
      <w:pPr>
        <w:pStyle w:val="Prrafodelista"/>
      </w:pPr>
    </w:p>
    <w:p w:rsidR="00F4442F" w:rsidRPr="00901988" w:rsidRDefault="00F4442F" w:rsidP="0016170F">
      <w:pPr>
        <w:pStyle w:val="Prrafodelista"/>
        <w:numPr>
          <w:ilvl w:val="0"/>
          <w:numId w:val="45"/>
        </w:numPr>
        <w:ind w:left="1276"/>
        <w:jc w:val="both"/>
      </w:pPr>
      <w:r w:rsidRPr="00901988">
        <w:rPr>
          <w:b/>
          <w:bCs/>
          <w:iCs/>
        </w:rPr>
        <w:t xml:space="preserve">TRASCENDENCIA </w:t>
      </w:r>
      <w:r w:rsidRPr="00901988">
        <w:rPr>
          <w:color w:val="222222"/>
          <w:shd w:val="clear" w:color="auto" w:fill="FFF9EE"/>
        </w:rPr>
        <w:t>Es un valor personal en la vida del ser humano que tiende a superarse a sí mismo y ante todo lo que le rodea, sublimando todo aquello que realiza para llegar a Dios.</w:t>
      </w:r>
      <w:r w:rsidR="00B3153B" w:rsidRPr="00901988">
        <w:rPr>
          <w:color w:val="222222"/>
          <w:shd w:val="clear" w:color="auto" w:fill="FFF9EE"/>
        </w:rPr>
        <w:t xml:space="preserve"> La trascendencia ayuda a interpretar la realidad, las relaciones personales en la escuela, con ojos que van más allá de lo inmediato: “Mirar  con los ojos de la fe”.</w:t>
      </w:r>
    </w:p>
    <w:p w:rsidR="00901988" w:rsidRDefault="00901988" w:rsidP="00134794">
      <w:pPr>
        <w:pStyle w:val="Prrafodelista"/>
      </w:pPr>
    </w:p>
    <w:p w:rsidR="00F4442F" w:rsidRDefault="00F4442F" w:rsidP="0016170F">
      <w:pPr>
        <w:pStyle w:val="Prrafodelista"/>
        <w:numPr>
          <w:ilvl w:val="0"/>
          <w:numId w:val="45"/>
        </w:numPr>
        <w:ind w:left="1276"/>
        <w:jc w:val="both"/>
      </w:pPr>
      <w:r w:rsidRPr="00901988">
        <w:rPr>
          <w:b/>
        </w:rPr>
        <w:t xml:space="preserve">LA HONESTIDAD </w:t>
      </w:r>
      <w:r w:rsidRPr="00901988">
        <w:t xml:space="preserve">Es un valor o cualidad propia de los seres humanos que tiene una estrecha relación con los principios de verdad, justicia y con la integridad moral. Una persona honesta es aquella que procura siempre anteponer la verdad en sus pensamientos, expresiones y acciones. </w:t>
      </w:r>
    </w:p>
    <w:p w:rsidR="00901988" w:rsidRDefault="00901988" w:rsidP="00134794">
      <w:pPr>
        <w:pStyle w:val="Prrafodelista"/>
      </w:pPr>
    </w:p>
    <w:p w:rsidR="00F4442F" w:rsidRDefault="00F4442F" w:rsidP="0016170F">
      <w:pPr>
        <w:pStyle w:val="Prrafodelista"/>
        <w:numPr>
          <w:ilvl w:val="0"/>
          <w:numId w:val="45"/>
        </w:numPr>
        <w:ind w:left="1276"/>
        <w:jc w:val="both"/>
      </w:pPr>
      <w:r w:rsidRPr="00901988">
        <w:rPr>
          <w:b/>
          <w:bCs/>
          <w:iCs/>
        </w:rPr>
        <w:t xml:space="preserve">JUSTICIA </w:t>
      </w:r>
      <w:r w:rsidRPr="00901988">
        <w:rPr>
          <w:color w:val="161813"/>
          <w:shd w:val="clear" w:color="auto" w:fill="FFFFFF" w:themeFill="background1"/>
        </w:rPr>
        <w:t xml:space="preserve">Es un valor democrático por </w:t>
      </w:r>
      <w:r w:rsidR="00B3153B" w:rsidRPr="00901988">
        <w:rPr>
          <w:color w:val="161813"/>
          <w:shd w:val="clear" w:color="auto" w:fill="FFFFFF" w:themeFill="background1"/>
        </w:rPr>
        <w:t>el</w:t>
      </w:r>
      <w:r w:rsidRPr="00901988">
        <w:rPr>
          <w:color w:val="161813"/>
          <w:shd w:val="clear" w:color="auto" w:fill="FFFFFF" w:themeFill="background1"/>
        </w:rPr>
        <w:t xml:space="preserve"> que la persona elige y actúa siempre en base a la verdad; e</w:t>
      </w:r>
      <w:r w:rsidRPr="00901988">
        <w:rPr>
          <w:rFonts w:eastAsia="Calibri"/>
          <w:shd w:val="clear" w:color="auto" w:fill="FFFFFF"/>
        </w:rPr>
        <w:t>l</w:t>
      </w:r>
      <w:r w:rsidRPr="00901988">
        <w:rPr>
          <w:rFonts w:eastAsia="Calibri"/>
        </w:rPr>
        <w:t xml:space="preserve"> respeto y la práctica de los Derechos Humanos constituyen el cimiento de la obra educativa; de modo que la educación cu</w:t>
      </w:r>
      <w:r w:rsidRPr="00901988">
        <w:t xml:space="preserve">mple </w:t>
      </w:r>
      <w:r w:rsidRPr="00901988">
        <w:rPr>
          <w:rFonts w:eastAsia="Calibri"/>
        </w:rPr>
        <w:t xml:space="preserve">un papel humanizador, porque toda forma de injusticia es un atentado contra la </w:t>
      </w:r>
      <w:r w:rsidR="00B3153B" w:rsidRPr="00901988">
        <w:rPr>
          <w:rFonts w:eastAsia="Calibri"/>
        </w:rPr>
        <w:t>d</w:t>
      </w:r>
      <w:r w:rsidRPr="00901988">
        <w:rPr>
          <w:rFonts w:eastAsia="Calibri"/>
        </w:rPr>
        <w:t xml:space="preserve">ignidad </w:t>
      </w:r>
      <w:r w:rsidR="00B3153B" w:rsidRPr="00901988">
        <w:rPr>
          <w:rFonts w:eastAsia="Calibri"/>
        </w:rPr>
        <w:t>h</w:t>
      </w:r>
      <w:r w:rsidRPr="00901988">
        <w:rPr>
          <w:rFonts w:eastAsia="Calibri"/>
        </w:rPr>
        <w:t>umana</w:t>
      </w:r>
      <w:r w:rsidRPr="00901988">
        <w:t>.</w:t>
      </w:r>
    </w:p>
    <w:p w:rsidR="00901988" w:rsidRDefault="00901988" w:rsidP="00134794">
      <w:pPr>
        <w:pStyle w:val="Prrafodelista"/>
      </w:pPr>
    </w:p>
    <w:p w:rsidR="00F4442F" w:rsidRPr="00901988" w:rsidRDefault="00F4442F" w:rsidP="0016170F">
      <w:pPr>
        <w:pStyle w:val="Prrafodelista"/>
        <w:numPr>
          <w:ilvl w:val="0"/>
          <w:numId w:val="45"/>
        </w:numPr>
        <w:ind w:left="1276"/>
        <w:jc w:val="both"/>
      </w:pPr>
      <w:r w:rsidRPr="00901988">
        <w:rPr>
          <w:b/>
          <w:bCs/>
          <w:iCs/>
        </w:rPr>
        <w:t>PERSEVERANCIA</w:t>
      </w:r>
      <w:r w:rsidRPr="00901988">
        <w:rPr>
          <w:rStyle w:val="Textoennegrita"/>
          <w:b w:val="0"/>
          <w:shd w:val="clear" w:color="auto" w:fill="FFFFFF"/>
        </w:rPr>
        <w:t>Es un valor y virtud del ser humano que permite</w:t>
      </w:r>
      <w:r w:rsidRPr="00901988">
        <w:rPr>
          <w:shd w:val="clear" w:color="auto" w:fill="FFFFFF"/>
        </w:rPr>
        <w:t xml:space="preserve"> mantenerse firme y constante para el logro de propuestas</w:t>
      </w:r>
      <w:r w:rsidR="00251867" w:rsidRPr="00901988">
        <w:rPr>
          <w:shd w:val="clear" w:color="auto" w:fill="FFFFFF"/>
        </w:rPr>
        <w:t>,</w:t>
      </w:r>
      <w:r w:rsidRPr="00901988">
        <w:rPr>
          <w:shd w:val="clear" w:color="auto" w:fill="FFFFFF"/>
        </w:rPr>
        <w:t xml:space="preserve"> objetivos </w:t>
      </w:r>
      <w:r w:rsidR="00251867" w:rsidRPr="00901988">
        <w:rPr>
          <w:shd w:val="clear" w:color="auto" w:fill="FFFFFF"/>
        </w:rPr>
        <w:t xml:space="preserve">y proyectos </w:t>
      </w:r>
      <w:r w:rsidRPr="00901988">
        <w:rPr>
          <w:shd w:val="clear" w:color="auto" w:fill="FFFFFF"/>
        </w:rPr>
        <w:t xml:space="preserve">para poder llegar a un fin y obtener los resultados previstos. </w:t>
      </w:r>
    </w:p>
    <w:p w:rsidR="00901988" w:rsidRDefault="00901988" w:rsidP="00134794">
      <w:pPr>
        <w:pStyle w:val="Prrafodelista"/>
      </w:pPr>
    </w:p>
    <w:p w:rsidR="00F4442F" w:rsidRPr="00901988" w:rsidRDefault="00F4442F" w:rsidP="0016170F">
      <w:pPr>
        <w:pStyle w:val="Prrafodelista"/>
        <w:numPr>
          <w:ilvl w:val="0"/>
          <w:numId w:val="45"/>
        </w:numPr>
        <w:ind w:left="1276"/>
        <w:jc w:val="both"/>
      </w:pPr>
      <w:r w:rsidRPr="00901988">
        <w:rPr>
          <w:b/>
          <w:bCs/>
          <w:iCs/>
        </w:rPr>
        <w:t xml:space="preserve">FRATERNIDAD </w:t>
      </w:r>
      <w:r w:rsidRPr="00901988">
        <w:rPr>
          <w:rFonts w:eastAsia="Calibri"/>
        </w:rPr>
        <w:t>El respeto a la dignidad humana, la práctica de la justicia co</w:t>
      </w:r>
      <w:r w:rsidRPr="00901988">
        <w:t>nlleva</w:t>
      </w:r>
      <w:r w:rsidR="00251867" w:rsidRPr="00901988">
        <w:t>n</w:t>
      </w:r>
      <w:r w:rsidRPr="00901988">
        <w:t xml:space="preserve"> a vivir la fraternidad, f</w:t>
      </w:r>
      <w:r w:rsidRPr="00901988">
        <w:rPr>
          <w:rFonts w:eastAsia="Calibri"/>
        </w:rPr>
        <w:t>undada en la común filiación divina</w:t>
      </w:r>
      <w:r w:rsidR="00251867" w:rsidRPr="00901988">
        <w:rPr>
          <w:rFonts w:eastAsia="Calibri"/>
        </w:rPr>
        <w:t>;</w:t>
      </w:r>
      <w:r w:rsidRPr="00901988">
        <w:rPr>
          <w:rFonts w:eastAsia="Calibri"/>
        </w:rPr>
        <w:t xml:space="preserve"> la fraternidad debe extenderse a todos los hombres. A pesar </w:t>
      </w:r>
      <w:r w:rsidRPr="00901988">
        <w:t>de</w:t>
      </w:r>
      <w:r w:rsidRPr="00901988">
        <w:rPr>
          <w:rFonts w:eastAsia="Calibri"/>
        </w:rPr>
        <w:t xml:space="preserve"> las dificultades con que tropiecen los </w:t>
      </w:r>
      <w:r w:rsidRPr="00901988">
        <w:t>estudiantes</w:t>
      </w:r>
      <w:r w:rsidRPr="00901988">
        <w:rPr>
          <w:rFonts w:eastAsia="Calibri"/>
        </w:rPr>
        <w:t xml:space="preserve"> del IS</w:t>
      </w:r>
      <w:r w:rsidRPr="00901988">
        <w:t>EP</w:t>
      </w:r>
      <w:r w:rsidRPr="00901988">
        <w:rPr>
          <w:rFonts w:eastAsia="Calibri"/>
        </w:rPr>
        <w:t xml:space="preserve">L, tienen la inmensa ambición de contribuir a la expansión de esta fraternidad para lo cual se esfuerzan en dar testimonio de ella. </w:t>
      </w:r>
    </w:p>
    <w:p w:rsidR="00901988" w:rsidRDefault="00901988" w:rsidP="00134794">
      <w:pPr>
        <w:pStyle w:val="Prrafodelista"/>
      </w:pPr>
    </w:p>
    <w:p w:rsidR="00F4442F" w:rsidRPr="00901988" w:rsidRDefault="00F4442F" w:rsidP="0016170F">
      <w:pPr>
        <w:pStyle w:val="Prrafodelista"/>
        <w:numPr>
          <w:ilvl w:val="0"/>
          <w:numId w:val="45"/>
        </w:numPr>
        <w:ind w:left="1276"/>
        <w:jc w:val="both"/>
      </w:pPr>
      <w:r w:rsidRPr="00901988">
        <w:rPr>
          <w:b/>
          <w:bCs/>
          <w:iCs/>
        </w:rPr>
        <w:t xml:space="preserve">LA RESPONSABILIDAD </w:t>
      </w:r>
      <w:r w:rsidRPr="00901988">
        <w:rPr>
          <w:bCs/>
          <w:iCs/>
          <w:color w:val="000000" w:themeColor="text1"/>
        </w:rPr>
        <w:t xml:space="preserve">Es un </w:t>
      </w:r>
      <w:hyperlink r:id="rId11" w:tooltip="Valor (axiología)" w:history="1">
        <w:r w:rsidRPr="00901988">
          <w:rPr>
            <w:rStyle w:val="Hipervnculo"/>
            <w:iCs/>
            <w:color w:val="000000" w:themeColor="text1"/>
          </w:rPr>
          <w:t>valor</w:t>
        </w:r>
      </w:hyperlink>
      <w:r w:rsidRPr="00901988">
        <w:rPr>
          <w:bCs/>
          <w:iCs/>
          <w:color w:val="000000" w:themeColor="text1"/>
        </w:rPr>
        <w:t xml:space="preserve"> que está en la </w:t>
      </w:r>
      <w:hyperlink r:id="rId12" w:tooltip="Conciencia" w:history="1">
        <w:r w:rsidRPr="00901988">
          <w:rPr>
            <w:rStyle w:val="Hipervnculo"/>
            <w:iCs/>
            <w:color w:val="000000" w:themeColor="text1"/>
          </w:rPr>
          <w:t>conciencia</w:t>
        </w:r>
      </w:hyperlink>
      <w:r w:rsidRPr="00901988">
        <w:rPr>
          <w:bCs/>
          <w:iCs/>
          <w:color w:val="000000" w:themeColor="text1"/>
        </w:rPr>
        <w:t xml:space="preserve"> de la persona que le permite reflexionar, administrar, orientar y valorar las consecuencias de sus actos. </w:t>
      </w:r>
      <w:r w:rsidR="00251867" w:rsidRPr="00901988">
        <w:rPr>
          <w:bCs/>
          <w:iCs/>
          <w:color w:val="000000" w:themeColor="text1"/>
        </w:rPr>
        <w:t>Dada la importancia de la educación, los futuros maestros han de ser responsables de sus funciones y actuaciones como docentes ante la sociedad que les confía esta tarea</w:t>
      </w:r>
      <w:r w:rsidRPr="00901988">
        <w:rPr>
          <w:bCs/>
          <w:iCs/>
          <w:color w:val="000000" w:themeColor="text1"/>
        </w:rPr>
        <w:t>. Una persona se caracteriza por su responsabilidad porque tiene la virtud no sólo de tomar una serie de decisiones de manera consciente, sino también de asumir las consecuencias que tengan las citadas decisiones y de responder a las mismas ante quien corresponda en cada momento</w:t>
      </w:r>
      <w:r w:rsidRPr="00901988">
        <w:rPr>
          <w:bCs/>
          <w:iCs/>
          <w:color w:val="FF0000"/>
        </w:rPr>
        <w:t>.</w:t>
      </w:r>
    </w:p>
    <w:p w:rsidR="00901988" w:rsidRDefault="00901988" w:rsidP="00134794">
      <w:pPr>
        <w:pStyle w:val="Prrafodelista"/>
      </w:pPr>
    </w:p>
    <w:p w:rsidR="00F4442F" w:rsidRDefault="00F4442F" w:rsidP="0016170F">
      <w:pPr>
        <w:pStyle w:val="Prrafodelista"/>
        <w:numPr>
          <w:ilvl w:val="0"/>
          <w:numId w:val="45"/>
        </w:numPr>
        <w:ind w:left="1276"/>
        <w:jc w:val="both"/>
      </w:pPr>
      <w:r w:rsidRPr="00901988">
        <w:rPr>
          <w:b/>
          <w:bCs/>
          <w:iCs/>
        </w:rPr>
        <w:t xml:space="preserve">PRUDENCIA </w:t>
      </w:r>
      <w:r w:rsidRPr="00901988">
        <w:rPr>
          <w:rStyle w:val="Textoennegrita"/>
          <w:b w:val="0"/>
          <w:bdr w:val="none" w:sz="0" w:space="0" w:color="auto" w:frame="1"/>
          <w:shd w:val="clear" w:color="auto" w:fill="FFFFFF"/>
        </w:rPr>
        <w:t>Es una</w:t>
      </w:r>
      <w:r w:rsidRPr="00901988">
        <w:rPr>
          <w:shd w:val="clear" w:color="auto" w:fill="FFFFFF"/>
        </w:rPr>
        <w:t>virtud</w:t>
      </w:r>
      <w:r w:rsidR="00251867" w:rsidRPr="00901988">
        <w:rPr>
          <w:shd w:val="clear" w:color="auto" w:fill="FFFFFF"/>
        </w:rPr>
        <w:t xml:space="preserve"> que</w:t>
      </w:r>
      <w:r w:rsidRPr="00901988">
        <w:rPr>
          <w:shd w:val="clear" w:color="auto" w:fill="FFFFFF"/>
        </w:rPr>
        <w:t xml:space="preserve"> nos ayuda a actuar frente a las situaciones diarias de la vida con mayor conciencia</w:t>
      </w:r>
      <w:r w:rsidR="00251867" w:rsidRPr="00901988">
        <w:rPr>
          <w:shd w:val="clear" w:color="auto" w:fill="FFFFFF"/>
        </w:rPr>
        <w:t xml:space="preserve"> y previendo las consecuencias de nuestros actos</w:t>
      </w:r>
      <w:r w:rsidRPr="00901988">
        <w:rPr>
          <w:shd w:val="clear" w:color="auto" w:fill="FFFFFF"/>
        </w:rPr>
        <w:t xml:space="preserve">. </w:t>
      </w:r>
      <w:r w:rsidRPr="00901988">
        <w:t>Es el valor de saber cuándo hacer y decir las cosas en el momento adecuado. Una persona prudentees la que cuida sus palabras y acciones para no hacer algo del cual tenga que arrepentirse.</w:t>
      </w:r>
    </w:p>
    <w:p w:rsidR="00901988" w:rsidRDefault="00901988" w:rsidP="00134794">
      <w:pPr>
        <w:pStyle w:val="Prrafodelista"/>
      </w:pPr>
    </w:p>
    <w:p w:rsidR="0097239C" w:rsidRPr="00901988" w:rsidRDefault="00F4442F" w:rsidP="0016170F">
      <w:pPr>
        <w:pStyle w:val="Prrafodelista"/>
        <w:numPr>
          <w:ilvl w:val="0"/>
          <w:numId w:val="45"/>
        </w:numPr>
        <w:ind w:left="1276" w:hanging="425"/>
        <w:jc w:val="both"/>
      </w:pPr>
      <w:r w:rsidRPr="00901988">
        <w:rPr>
          <w:b/>
          <w:bCs/>
          <w:iCs/>
        </w:rPr>
        <w:t xml:space="preserve">LA SOLIDARIDAD </w:t>
      </w:r>
      <w:r w:rsidRPr="00901988">
        <w:rPr>
          <w:bCs/>
          <w:iCs/>
        </w:rPr>
        <w:t xml:space="preserve">La solidaridad se entiende como la ayuda, el apoyo, la fraternidad y la empatía hacia quien sufre un problema o se encuentra en una situación desafortunada, o quien promueve una causa valiosa. Es solidario quien hace suyas las situaciones, las necesidades y las acciones de los demás. </w:t>
      </w:r>
    </w:p>
    <w:p w:rsidR="00EC1BD8" w:rsidRPr="00C83EF3" w:rsidRDefault="00EC1BD8" w:rsidP="0016170F">
      <w:pPr>
        <w:pStyle w:val="Prrafodelista"/>
        <w:numPr>
          <w:ilvl w:val="1"/>
          <w:numId w:val="44"/>
        </w:numPr>
        <w:tabs>
          <w:tab w:val="center" w:pos="4535"/>
        </w:tabs>
        <w:ind w:left="851" w:hanging="425"/>
        <w:jc w:val="both"/>
        <w:rPr>
          <w:b/>
        </w:rPr>
      </w:pPr>
      <w:r w:rsidRPr="00901988">
        <w:rPr>
          <w:b/>
        </w:rPr>
        <w:lastRenderedPageBreak/>
        <w:t>TEMAS TRANSVERSALES</w:t>
      </w:r>
    </w:p>
    <w:p w:rsidR="00DA1333" w:rsidRDefault="00EC1BD8" w:rsidP="0016170F">
      <w:pPr>
        <w:pStyle w:val="Prrafodelista"/>
        <w:numPr>
          <w:ilvl w:val="0"/>
          <w:numId w:val="37"/>
        </w:numPr>
        <w:ind w:left="1276" w:hanging="425"/>
        <w:contextualSpacing/>
        <w:jc w:val="both"/>
        <w:rPr>
          <w:bCs/>
        </w:rPr>
      </w:pPr>
      <w:r w:rsidRPr="00B80A3D">
        <w:rPr>
          <w:b/>
          <w:bCs/>
        </w:rPr>
        <w:t>Comprensión lectora y razonamiento matemático para la mejora de los aprendizajes</w:t>
      </w:r>
      <w:r w:rsidRPr="00B80A3D">
        <w:rPr>
          <w:bCs/>
        </w:rPr>
        <w:t>:</w:t>
      </w:r>
      <w:r w:rsidR="00251867" w:rsidRPr="00B80A3D">
        <w:rPr>
          <w:bCs/>
        </w:rPr>
        <w:t xml:space="preserve"> Nuestros</w:t>
      </w:r>
      <w:r w:rsidR="00DA1333" w:rsidRPr="00B80A3D">
        <w:rPr>
          <w:bCs/>
        </w:rPr>
        <w:t xml:space="preserve"> estudiantes</w:t>
      </w:r>
      <w:r w:rsidR="00251867" w:rsidRPr="00B80A3D">
        <w:rPr>
          <w:bCs/>
        </w:rPr>
        <w:t xml:space="preserve"> (así lo detectan las diversas iniciativas de evaluación nacionales e internacionales que se van realizando)</w:t>
      </w:r>
      <w:r w:rsidR="00DA1333" w:rsidRPr="00B80A3D">
        <w:rPr>
          <w:bCs/>
        </w:rPr>
        <w:t xml:space="preserve"> presentan ciertas dificultades</w:t>
      </w:r>
      <w:r w:rsidR="00251867" w:rsidRPr="00B80A3D">
        <w:rPr>
          <w:bCs/>
        </w:rPr>
        <w:t xml:space="preserve">  y carencias en estas competencias que son instrumentales y básicas para que se desplieguen las demás.</w:t>
      </w:r>
      <w:r w:rsidR="00B80A3D" w:rsidRPr="00B80A3D">
        <w:rPr>
          <w:bCs/>
        </w:rPr>
        <w:t>El Instituto no puede cerrar sus ojos ante esta realidad y, por esa razón, invita a todos los docentes a trabajar estas competencias con diversas iniciativas y desde todas las áreas.</w:t>
      </w:r>
      <w:r w:rsidR="00B80A3D">
        <w:rPr>
          <w:bCs/>
        </w:rPr>
        <w:t xml:space="preserve"> Estas carencias deben impulsarnos a buscar tiempos y programas para mejorar el desarrollo de estas competencias comunicativas y de razonamiento matemático.</w:t>
      </w:r>
    </w:p>
    <w:p w:rsidR="00901988" w:rsidRDefault="00901988" w:rsidP="00134794">
      <w:pPr>
        <w:pStyle w:val="Prrafodelista"/>
        <w:ind w:left="1276"/>
        <w:contextualSpacing/>
        <w:jc w:val="both"/>
        <w:rPr>
          <w:bCs/>
        </w:rPr>
      </w:pPr>
    </w:p>
    <w:p w:rsidR="00EC1BD8" w:rsidRPr="00906509" w:rsidRDefault="00EC1BD8" w:rsidP="0016170F">
      <w:pPr>
        <w:pStyle w:val="Prrafodelista"/>
        <w:numPr>
          <w:ilvl w:val="0"/>
          <w:numId w:val="37"/>
        </w:numPr>
        <w:ind w:left="1276" w:hanging="425"/>
        <w:contextualSpacing/>
        <w:jc w:val="both"/>
        <w:rPr>
          <w:bCs/>
        </w:rPr>
      </w:pPr>
      <w:r w:rsidRPr="00901988">
        <w:rPr>
          <w:b/>
        </w:rPr>
        <w:t>Práctica de valores para una formación integral de la persona:</w:t>
      </w:r>
      <w:r w:rsidR="00DA1333" w:rsidRPr="00997731">
        <w:t xml:space="preserve"> vivimos en un contexto</w:t>
      </w:r>
      <w:r w:rsidR="00B80A3D">
        <w:t xml:space="preserve"> en el  que, poco a poco, van desapareciendo determinados valores que están a la base del respeto por los derechos humanos, la reflexión y realización personal, así como  los que posibilitan la convivencia en paz y armonía con las personas.</w:t>
      </w:r>
      <w:r w:rsidR="00B657A8">
        <w:t xml:space="preserve"> Si en las familias y en las instituciones sociales no se practican, no se potencian, no se miran estos valores, la escuela debe ser el lugar para considerarlos con especial</w:t>
      </w:r>
      <w:r w:rsidR="00906509">
        <w:t xml:space="preserve">interés. </w:t>
      </w:r>
      <w:r w:rsidR="00B80A3D">
        <w:t>En este contexto intercultural, cambiante</w:t>
      </w:r>
      <w:r w:rsidR="00B657A8">
        <w:t xml:space="preserve">, falaz </w:t>
      </w:r>
      <w:r w:rsidR="00B80A3D">
        <w:t xml:space="preserve"> e irreflexivo, es fundamental que desde todas las áreas y en todas las sesiones de clase  cuidemos este trabajo de valores, sobre todo</w:t>
      </w:r>
      <w:r w:rsidR="00B657A8">
        <w:t>,</w:t>
      </w:r>
      <w:r w:rsidR="00B80A3D">
        <w:t xml:space="preserve"> al presentar las tareas</w:t>
      </w:r>
      <w:r w:rsidR="00B657A8">
        <w:t xml:space="preserve"> y las metas de las mismas</w:t>
      </w:r>
      <w:r w:rsidR="00B80A3D">
        <w:t xml:space="preserve"> y al reflexionar sobre la utilidad de lo aprendido</w:t>
      </w:r>
      <w:r w:rsidR="00B657A8">
        <w:t xml:space="preserve"> y al valorar las acciones que se van desarrollando en el salón. Las sesiones de tutoría también han de ser espacios para esta reflexión y para ver en qué medida estamos consiguiendo un “perfil del egresado” que tiene en cuenta el cultivo de estos valores que aquí se recogen, uno para cada mes, de manera </w:t>
      </w:r>
      <w:r w:rsidR="00B657A8" w:rsidRPr="00906509">
        <w:t>orientativa</w:t>
      </w:r>
      <w:r w:rsidR="00906509" w:rsidRPr="00906509">
        <w:t xml:space="preserve">. La reflexión de  los “lunes culturales” </w:t>
      </w:r>
      <w:r w:rsidR="00906509">
        <w:t xml:space="preserve"> puede aprovechase para insistir con ejemplosy consideraciones sobre el cultivo de los valores.</w:t>
      </w:r>
    </w:p>
    <w:p w:rsidR="00EC1BD8" w:rsidRPr="00997731" w:rsidRDefault="00EC1BD8" w:rsidP="00134794">
      <w:pPr>
        <w:pStyle w:val="Prrafodelista"/>
        <w:tabs>
          <w:tab w:val="left" w:pos="567"/>
        </w:tabs>
        <w:ind w:left="720"/>
        <w:contextualSpacing/>
        <w:jc w:val="both"/>
      </w:pPr>
    </w:p>
    <w:p w:rsidR="008D4EA0" w:rsidRPr="00284E26" w:rsidRDefault="00EC1BD8" w:rsidP="0016170F">
      <w:pPr>
        <w:pStyle w:val="Prrafodelista"/>
        <w:numPr>
          <w:ilvl w:val="0"/>
          <w:numId w:val="37"/>
        </w:numPr>
        <w:ind w:left="1276" w:hanging="425"/>
        <w:contextualSpacing/>
        <w:jc w:val="both"/>
      </w:pPr>
      <w:r w:rsidRPr="00997731">
        <w:rPr>
          <w:b/>
        </w:rPr>
        <w:t>Educación ambiental y  gestión de riesgos  para una mejor calidad de vida:</w:t>
      </w:r>
      <w:r w:rsidR="00906509">
        <w:rPr>
          <w:bCs/>
        </w:rPr>
        <w:t xml:space="preserve">un objetivo básico del ser humano es </w:t>
      </w:r>
      <w:r w:rsidR="009764AA">
        <w:rPr>
          <w:bCs/>
        </w:rPr>
        <w:t xml:space="preserve">mejorar la calidad de su vida y así </w:t>
      </w:r>
      <w:r w:rsidR="00906509">
        <w:rPr>
          <w:bCs/>
        </w:rPr>
        <w:t>conseguir la felicidad,el bien viv</w:t>
      </w:r>
      <w:r w:rsidR="009764AA">
        <w:rPr>
          <w:bCs/>
        </w:rPr>
        <w:t>i</w:t>
      </w:r>
      <w:r w:rsidR="00906509">
        <w:rPr>
          <w:bCs/>
        </w:rPr>
        <w:t>r</w:t>
      </w:r>
      <w:r w:rsidR="009764AA">
        <w:rPr>
          <w:bCs/>
        </w:rPr>
        <w:t xml:space="preserve">, vivir en armonía con </w:t>
      </w:r>
      <w:r w:rsidR="00C83EF3">
        <w:rPr>
          <w:bCs/>
        </w:rPr>
        <w:t>el</w:t>
      </w:r>
      <w:r w:rsidR="009764AA">
        <w:rPr>
          <w:bCs/>
        </w:rPr>
        <w:t xml:space="preserve"> entorno,</w:t>
      </w:r>
      <w:r w:rsidR="00906509">
        <w:rPr>
          <w:bCs/>
        </w:rPr>
        <w:t xml:space="preserve"> es decir, </w:t>
      </w:r>
      <w:r w:rsidR="009764AA">
        <w:rPr>
          <w:bCs/>
        </w:rPr>
        <w:t xml:space="preserve">alcanzar la </w:t>
      </w:r>
      <w:r w:rsidR="00906509">
        <w:rPr>
          <w:bCs/>
        </w:rPr>
        <w:t xml:space="preserve"> propia realización personal</w:t>
      </w:r>
      <w:r w:rsidR="009764AA">
        <w:rPr>
          <w:bCs/>
        </w:rPr>
        <w:t xml:space="preserve">. Esta reflexión ha de estar presente en todas las materias y en todas las sesiones: </w:t>
      </w:r>
      <w:r w:rsidR="00C83EF3">
        <w:rPr>
          <w:bCs/>
        </w:rPr>
        <w:t>“</w:t>
      </w:r>
      <w:r w:rsidR="009764AA">
        <w:rPr>
          <w:bCs/>
        </w:rPr>
        <w:t>para qué hacemos y aprendemos lo que hacemos y aprendemos</w:t>
      </w:r>
      <w:r w:rsidR="00C83EF3">
        <w:rPr>
          <w:bCs/>
        </w:rPr>
        <w:t>”</w:t>
      </w:r>
      <w:r w:rsidR="009764AA">
        <w:rPr>
          <w:bCs/>
        </w:rPr>
        <w:t xml:space="preserve">. Dentro del perfil del egresado del Instituto, el </w:t>
      </w:r>
      <w:r w:rsidRPr="00997731">
        <w:rPr>
          <w:bCs/>
        </w:rPr>
        <w:t xml:space="preserve">fomento de una cultura de preservación y conservación </w:t>
      </w:r>
      <w:r w:rsidR="009764AA">
        <w:rPr>
          <w:bCs/>
        </w:rPr>
        <w:t>del medio natural y social y de equipar al estudiante con las destrezas necesarias para gestionar de manera correcta cualquier tipo de riesgo social o ambientalha de ser un rasgo fundamental. En este sentido</w:t>
      </w:r>
      <w:r w:rsidR="00C83EF3">
        <w:rPr>
          <w:bCs/>
        </w:rPr>
        <w:t>, además de la atención que se le presta a este tema transversal en cada sesión,</w:t>
      </w:r>
      <w:r w:rsidR="009764AA">
        <w:rPr>
          <w:bCs/>
        </w:rPr>
        <w:t xml:space="preserve"> el Instituto promu</w:t>
      </w:r>
      <w:r w:rsidR="00C83EF3">
        <w:rPr>
          <w:bCs/>
        </w:rPr>
        <w:t>e</w:t>
      </w:r>
      <w:r w:rsidR="009764AA">
        <w:rPr>
          <w:bCs/>
        </w:rPr>
        <w:t xml:space="preserve">ve campañas de limpieza, la </w:t>
      </w:r>
      <w:r w:rsidR="00C83EF3">
        <w:rPr>
          <w:bCs/>
        </w:rPr>
        <w:t>S</w:t>
      </w:r>
      <w:r w:rsidR="009764AA">
        <w:rPr>
          <w:bCs/>
        </w:rPr>
        <w:t xml:space="preserve">emana del </w:t>
      </w:r>
      <w:r w:rsidR="00C83EF3">
        <w:rPr>
          <w:bCs/>
        </w:rPr>
        <w:t>B</w:t>
      </w:r>
      <w:r w:rsidR="009764AA">
        <w:rPr>
          <w:bCs/>
        </w:rPr>
        <w:t xml:space="preserve">osque, </w:t>
      </w:r>
      <w:r w:rsidR="00C83EF3">
        <w:rPr>
          <w:bCs/>
        </w:rPr>
        <w:t>el comité de gestión de riesgos, el protocolo de desalojo  y el cuidado y actualización de</w:t>
      </w:r>
      <w:r w:rsidR="005320E4">
        <w:rPr>
          <w:bCs/>
        </w:rPr>
        <w:t>l sistema de</w:t>
      </w:r>
      <w:r w:rsidR="00C83EF3">
        <w:rPr>
          <w:bCs/>
        </w:rPr>
        <w:t xml:space="preserve"> señal</w:t>
      </w:r>
      <w:r w:rsidR="005320E4">
        <w:rPr>
          <w:bCs/>
        </w:rPr>
        <w:t>es</w:t>
      </w:r>
      <w:r w:rsidR="00C83EF3">
        <w:rPr>
          <w:bCs/>
        </w:rPr>
        <w:t xml:space="preserve"> en casos de riesgo, la programación de simulacros, etc. </w:t>
      </w:r>
      <w:r w:rsidR="005320E4">
        <w:rPr>
          <w:bCs/>
        </w:rPr>
        <w:t>Todas estas iniciativas van dirigidas a</w:t>
      </w:r>
      <w:r w:rsidRPr="00997731">
        <w:rPr>
          <w:bCs/>
        </w:rPr>
        <w:t xml:space="preserve"> que la comunidad educativa asuma responsablemente acciones de</w:t>
      </w:r>
      <w:r w:rsidR="005320E4">
        <w:rPr>
          <w:bCs/>
        </w:rPr>
        <w:t xml:space="preserve"> formacióny </w:t>
      </w:r>
      <w:r w:rsidRPr="00997731">
        <w:rPr>
          <w:bCs/>
        </w:rPr>
        <w:t>prevención de manera permanente</w:t>
      </w:r>
      <w:r w:rsidR="005320E4">
        <w:rPr>
          <w:bCs/>
        </w:rPr>
        <w:t xml:space="preserve">y responsable </w:t>
      </w:r>
      <w:r w:rsidR="00DA1333" w:rsidRPr="00997731">
        <w:rPr>
          <w:bCs/>
        </w:rPr>
        <w:t>para</w:t>
      </w:r>
      <w:r w:rsidRPr="00997731">
        <w:rPr>
          <w:bCs/>
        </w:rPr>
        <w:t xml:space="preserve"> la mejora de la calidad de vida en la institución y la comunidad.</w:t>
      </w:r>
    </w:p>
    <w:p w:rsidR="00284E26" w:rsidRDefault="00284E26" w:rsidP="00284E26">
      <w:pPr>
        <w:pStyle w:val="Prrafodelista"/>
        <w:ind w:left="1276"/>
        <w:contextualSpacing/>
        <w:jc w:val="both"/>
        <w:rPr>
          <w:b/>
        </w:rPr>
      </w:pPr>
    </w:p>
    <w:p w:rsidR="00284E26" w:rsidRDefault="00284E26" w:rsidP="00284E26">
      <w:pPr>
        <w:pStyle w:val="Prrafodelista"/>
        <w:ind w:left="1276"/>
        <w:contextualSpacing/>
        <w:jc w:val="both"/>
        <w:rPr>
          <w:b/>
        </w:rPr>
      </w:pPr>
    </w:p>
    <w:p w:rsidR="00284E26" w:rsidRDefault="00284E26" w:rsidP="00284E26">
      <w:pPr>
        <w:pStyle w:val="Prrafodelista"/>
        <w:ind w:left="1276"/>
        <w:contextualSpacing/>
        <w:jc w:val="both"/>
        <w:rPr>
          <w:b/>
        </w:rPr>
      </w:pPr>
    </w:p>
    <w:p w:rsidR="00284E26" w:rsidRDefault="00284E26" w:rsidP="00284E26">
      <w:pPr>
        <w:pStyle w:val="Prrafodelista"/>
        <w:ind w:left="1276"/>
        <w:contextualSpacing/>
        <w:jc w:val="both"/>
        <w:rPr>
          <w:b/>
        </w:rPr>
      </w:pPr>
    </w:p>
    <w:p w:rsidR="00284E26" w:rsidRDefault="00284E26" w:rsidP="00284E26">
      <w:pPr>
        <w:pStyle w:val="Prrafodelista"/>
        <w:ind w:left="1276"/>
        <w:contextualSpacing/>
        <w:jc w:val="both"/>
        <w:rPr>
          <w:b/>
        </w:rPr>
      </w:pPr>
    </w:p>
    <w:p w:rsidR="00284E26" w:rsidRPr="00997731" w:rsidRDefault="00284E26" w:rsidP="00284E26">
      <w:pPr>
        <w:pStyle w:val="Prrafodelista"/>
        <w:ind w:left="1276"/>
        <w:contextualSpacing/>
        <w:jc w:val="both"/>
      </w:pPr>
    </w:p>
    <w:p w:rsidR="00EE6FCE" w:rsidRDefault="00EE6FCE" w:rsidP="00134794">
      <w:pPr>
        <w:spacing w:after="0" w:line="240" w:lineRule="auto"/>
        <w:ind w:left="540"/>
        <w:jc w:val="both"/>
        <w:rPr>
          <w:rFonts w:ascii="Times New Roman" w:hAnsi="Times New Roman" w:cs="Times New Roman"/>
          <w:bCs/>
          <w:sz w:val="24"/>
          <w:szCs w:val="24"/>
        </w:rPr>
      </w:pPr>
    </w:p>
    <w:p w:rsidR="00134794" w:rsidRPr="00997731" w:rsidRDefault="00134794" w:rsidP="00134794">
      <w:pPr>
        <w:spacing w:after="0" w:line="240" w:lineRule="auto"/>
        <w:ind w:left="540"/>
        <w:jc w:val="both"/>
        <w:rPr>
          <w:rFonts w:ascii="Times New Roman" w:hAnsi="Times New Roman" w:cs="Times New Roman"/>
          <w:bCs/>
          <w:sz w:val="24"/>
          <w:szCs w:val="24"/>
        </w:rPr>
      </w:pPr>
    </w:p>
    <w:p w:rsidR="001D1210" w:rsidRPr="00997731" w:rsidRDefault="00B530E9" w:rsidP="0016170F">
      <w:pPr>
        <w:pStyle w:val="Prrafodelista"/>
        <w:numPr>
          <w:ilvl w:val="0"/>
          <w:numId w:val="4"/>
        </w:numPr>
        <w:ind w:left="426" w:hanging="437"/>
        <w:jc w:val="both"/>
        <w:rPr>
          <w:b/>
          <w:bCs/>
        </w:rPr>
      </w:pPr>
      <w:r w:rsidRPr="00997731">
        <w:rPr>
          <w:b/>
          <w:bCs/>
        </w:rPr>
        <w:lastRenderedPageBreak/>
        <w:t>OBJETIVOS ESTRATÉGICOS</w:t>
      </w:r>
      <w:r w:rsidR="00187882" w:rsidRPr="00997731">
        <w:rPr>
          <w:b/>
          <w:bCs/>
        </w:rPr>
        <w:t>:</w:t>
      </w:r>
    </w:p>
    <w:p w:rsidR="00187882" w:rsidRPr="00997731" w:rsidRDefault="00187882" w:rsidP="00134794">
      <w:pPr>
        <w:pStyle w:val="Prrafodelista"/>
        <w:suppressAutoHyphens w:val="0"/>
        <w:ind w:left="1080"/>
        <w:contextualSpacing/>
        <w:rPr>
          <w:b/>
          <w:color w:val="000000"/>
        </w:rPr>
      </w:pPr>
    </w:p>
    <w:p w:rsidR="00187882" w:rsidRPr="00997731" w:rsidRDefault="00187882" w:rsidP="00134794">
      <w:pPr>
        <w:pStyle w:val="Prrafodelista"/>
        <w:suppressAutoHyphens w:val="0"/>
        <w:ind w:left="1080" w:hanging="87"/>
        <w:contextualSpacing/>
        <w:rPr>
          <w:b/>
          <w:color w:val="000000"/>
        </w:rPr>
      </w:pPr>
      <w:r w:rsidRPr="00997731">
        <w:rPr>
          <w:b/>
          <w:color w:val="000000"/>
        </w:rPr>
        <w:t>ÁREA  DE GESTIÓN INSTITUCIONAL</w:t>
      </w:r>
    </w:p>
    <w:tbl>
      <w:tblPr>
        <w:tblStyle w:val="Tablaconcuadrcula"/>
        <w:tblW w:w="0" w:type="auto"/>
        <w:tblInd w:w="1080" w:type="dxa"/>
        <w:tblLook w:val="04A0"/>
      </w:tblPr>
      <w:tblGrid>
        <w:gridCol w:w="8207"/>
      </w:tblGrid>
      <w:tr w:rsidR="00187882" w:rsidRPr="00997731" w:rsidTr="00187882">
        <w:tc>
          <w:tcPr>
            <w:tcW w:w="8207" w:type="dxa"/>
          </w:tcPr>
          <w:p w:rsidR="00187882" w:rsidRPr="00997731" w:rsidRDefault="007F7746" w:rsidP="007E7A72">
            <w:pPr>
              <w:jc w:val="both"/>
              <w:rPr>
                <w:rFonts w:ascii="Times New Roman" w:hAnsi="Times New Roman" w:cs="Times New Roman"/>
                <w:sz w:val="24"/>
                <w:szCs w:val="24"/>
              </w:rPr>
            </w:pPr>
            <w:r w:rsidRPr="00997731">
              <w:rPr>
                <w:rFonts w:ascii="Times New Roman" w:hAnsi="Times New Roman" w:cs="Times New Roman"/>
                <w:b/>
                <w:color w:val="000000"/>
                <w:sz w:val="24"/>
                <w:szCs w:val="24"/>
              </w:rPr>
              <w:t xml:space="preserve">A.1 </w:t>
            </w:r>
            <w:r w:rsidR="00A64080" w:rsidRPr="00997731">
              <w:rPr>
                <w:rFonts w:ascii="Times New Roman" w:hAnsi="Times New Roman" w:cs="Times New Roman"/>
                <w:sz w:val="24"/>
                <w:szCs w:val="24"/>
                <w:shd w:val="clear" w:color="auto" w:fill="FFFFFF"/>
              </w:rPr>
              <w:t>Establecer una gestión eficaz y participativa que propicie el ejercicio de la autoridad como servicio y</w:t>
            </w:r>
            <w:r w:rsidR="007E7A72">
              <w:rPr>
                <w:rFonts w:ascii="Times New Roman" w:hAnsi="Times New Roman" w:cs="Times New Roman"/>
                <w:sz w:val="24"/>
                <w:szCs w:val="24"/>
                <w:shd w:val="clear" w:color="auto" w:fill="FFFFFF"/>
              </w:rPr>
              <w:t xml:space="preserve"> </w:t>
            </w:r>
            <w:r w:rsidR="00A64080" w:rsidRPr="00997731">
              <w:rPr>
                <w:rFonts w:ascii="Times New Roman" w:hAnsi="Times New Roman" w:cs="Times New Roman"/>
                <w:sz w:val="24"/>
                <w:szCs w:val="24"/>
                <w:shd w:val="clear" w:color="auto" w:fill="FFFFFF"/>
              </w:rPr>
              <w:t>un clima institucional saludable, que garantice el logro de las metas institucionales.</w:t>
            </w:r>
          </w:p>
        </w:tc>
      </w:tr>
      <w:tr w:rsidR="00187882" w:rsidRPr="00997731" w:rsidTr="00187882">
        <w:tc>
          <w:tcPr>
            <w:tcW w:w="8207" w:type="dxa"/>
          </w:tcPr>
          <w:p w:rsidR="00187882" w:rsidRPr="00997731" w:rsidRDefault="00187882" w:rsidP="00134794">
            <w:pPr>
              <w:jc w:val="both"/>
              <w:rPr>
                <w:rFonts w:ascii="Times New Roman" w:hAnsi="Times New Roman" w:cs="Times New Roman"/>
                <w:b/>
                <w:bCs/>
                <w:sz w:val="24"/>
                <w:szCs w:val="24"/>
              </w:rPr>
            </w:pPr>
            <w:r w:rsidRPr="00997731">
              <w:rPr>
                <w:rFonts w:ascii="Times New Roman" w:hAnsi="Times New Roman" w:cs="Times New Roman"/>
                <w:b/>
                <w:color w:val="000000"/>
                <w:sz w:val="24"/>
                <w:szCs w:val="24"/>
              </w:rPr>
              <w:t xml:space="preserve">A.2. </w:t>
            </w:r>
            <w:r w:rsidR="00A64080" w:rsidRPr="00997731">
              <w:rPr>
                <w:rFonts w:ascii="Times New Roman" w:hAnsi="Times New Roman" w:cs="Times New Roman"/>
                <w:sz w:val="24"/>
                <w:szCs w:val="24"/>
                <w:shd w:val="clear" w:color="auto" w:fill="FFFFFF"/>
              </w:rPr>
              <w:t>Elaborar, actualizar y difundir los documentos institucionales de gestión para promover un ambiente participativo, creativo y familiar que facilite el trabajo planificado, responsable y eficaz</w:t>
            </w:r>
          </w:p>
        </w:tc>
      </w:tr>
    </w:tbl>
    <w:p w:rsidR="00187882" w:rsidRDefault="00187882" w:rsidP="00134794">
      <w:pPr>
        <w:pStyle w:val="Prrafodelista"/>
        <w:ind w:left="426"/>
        <w:rPr>
          <w:b/>
          <w:color w:val="000000"/>
        </w:rPr>
      </w:pPr>
    </w:p>
    <w:p w:rsidR="00187882" w:rsidRPr="00997731" w:rsidRDefault="00187882" w:rsidP="00134794">
      <w:pPr>
        <w:pStyle w:val="Prrafodelista"/>
        <w:suppressAutoHyphens w:val="0"/>
        <w:ind w:left="426" w:firstLine="567"/>
        <w:contextualSpacing/>
        <w:rPr>
          <w:b/>
        </w:rPr>
      </w:pPr>
      <w:r w:rsidRPr="00997731">
        <w:rPr>
          <w:b/>
        </w:rPr>
        <w:t>ÁREA DE PROCESOS ACADEMICOS</w:t>
      </w:r>
    </w:p>
    <w:tbl>
      <w:tblPr>
        <w:tblStyle w:val="Tablaconcuadrcula"/>
        <w:tblW w:w="0" w:type="auto"/>
        <w:tblInd w:w="1080" w:type="dxa"/>
        <w:tblLook w:val="04A0"/>
      </w:tblPr>
      <w:tblGrid>
        <w:gridCol w:w="8207"/>
      </w:tblGrid>
      <w:tr w:rsidR="00187882" w:rsidRPr="00997731" w:rsidTr="00187882">
        <w:tc>
          <w:tcPr>
            <w:tcW w:w="8207" w:type="dxa"/>
          </w:tcPr>
          <w:p w:rsidR="00187882" w:rsidRPr="00997731" w:rsidRDefault="00187882" w:rsidP="00134794">
            <w:pPr>
              <w:pStyle w:val="Prrafodelista"/>
              <w:ind w:left="0"/>
            </w:pPr>
            <w:r w:rsidRPr="00997731">
              <w:rPr>
                <w:b/>
              </w:rPr>
              <w:t xml:space="preserve">B.1. </w:t>
            </w:r>
            <w:r w:rsidR="001D1210" w:rsidRPr="00997731">
              <w:t>Desarrollar actividades académicas, proyectos productivos, de innovación y de investigación, así como promover la capacitación docente y técnica con personal competente y especializado de la Institución.</w:t>
            </w:r>
          </w:p>
        </w:tc>
      </w:tr>
      <w:tr w:rsidR="00187882" w:rsidRPr="00997731" w:rsidTr="00187882">
        <w:tc>
          <w:tcPr>
            <w:tcW w:w="8207" w:type="dxa"/>
          </w:tcPr>
          <w:p w:rsidR="00187882" w:rsidRPr="00997731" w:rsidRDefault="00187882" w:rsidP="00134794">
            <w:pPr>
              <w:jc w:val="both"/>
              <w:rPr>
                <w:rFonts w:ascii="Times New Roman" w:hAnsi="Times New Roman" w:cs="Times New Roman"/>
                <w:b/>
                <w:color w:val="000000"/>
                <w:sz w:val="24"/>
                <w:szCs w:val="24"/>
              </w:rPr>
            </w:pPr>
            <w:r w:rsidRPr="00997731">
              <w:rPr>
                <w:rFonts w:ascii="Times New Roman" w:hAnsi="Times New Roman" w:cs="Times New Roman"/>
                <w:sz w:val="24"/>
                <w:szCs w:val="24"/>
              </w:rPr>
              <w:br w:type="page"/>
            </w:r>
            <w:r w:rsidRPr="00997731">
              <w:rPr>
                <w:rFonts w:ascii="Times New Roman" w:hAnsi="Times New Roman" w:cs="Times New Roman"/>
                <w:b/>
                <w:color w:val="000000"/>
                <w:sz w:val="24"/>
                <w:szCs w:val="24"/>
              </w:rPr>
              <w:t>B.2.</w:t>
            </w:r>
            <w:r w:rsidR="001D1210" w:rsidRPr="00997731">
              <w:rPr>
                <w:rFonts w:ascii="Times New Roman" w:hAnsi="Times New Roman" w:cs="Times New Roman"/>
                <w:sz w:val="24"/>
                <w:szCs w:val="24"/>
              </w:rPr>
              <w:t>Planificar, cuidar y desarrollar las prácticas y la investigación de los estudiantes para proporcionarles un  correcto desarrollo personal y la suficiente competencia para su inserción en el mundo laboral.</w:t>
            </w:r>
          </w:p>
        </w:tc>
      </w:tr>
    </w:tbl>
    <w:p w:rsidR="00187882" w:rsidRPr="00997731" w:rsidRDefault="00187882" w:rsidP="00134794">
      <w:pPr>
        <w:pStyle w:val="Prrafodelista"/>
        <w:suppressAutoHyphens w:val="0"/>
        <w:ind w:left="426" w:firstLine="567"/>
        <w:contextualSpacing/>
        <w:rPr>
          <w:b/>
          <w:color w:val="000000"/>
        </w:rPr>
      </w:pPr>
      <w:r w:rsidRPr="00997731">
        <w:rPr>
          <w:b/>
          <w:color w:val="000000"/>
        </w:rPr>
        <w:t>ÁREA DE SERVICIOS DE APOYO</w:t>
      </w:r>
    </w:p>
    <w:tbl>
      <w:tblPr>
        <w:tblStyle w:val="Tablaconcuadrcula"/>
        <w:tblW w:w="0" w:type="auto"/>
        <w:tblInd w:w="1080" w:type="dxa"/>
        <w:tblLook w:val="04A0"/>
      </w:tblPr>
      <w:tblGrid>
        <w:gridCol w:w="8207"/>
      </w:tblGrid>
      <w:tr w:rsidR="00187882" w:rsidRPr="00997731" w:rsidTr="00187882">
        <w:tc>
          <w:tcPr>
            <w:tcW w:w="8207" w:type="dxa"/>
          </w:tcPr>
          <w:p w:rsidR="00187882" w:rsidRPr="00997731" w:rsidRDefault="00187882" w:rsidP="00134794">
            <w:pPr>
              <w:jc w:val="both"/>
              <w:rPr>
                <w:rFonts w:ascii="Times New Roman" w:hAnsi="Times New Roman" w:cs="Times New Roman"/>
                <w:sz w:val="24"/>
                <w:szCs w:val="24"/>
                <w:shd w:val="clear" w:color="auto" w:fill="FFFFFF"/>
              </w:rPr>
            </w:pPr>
            <w:r w:rsidRPr="00997731">
              <w:rPr>
                <w:rFonts w:ascii="Times New Roman" w:hAnsi="Times New Roman" w:cs="Times New Roman"/>
                <w:b/>
                <w:sz w:val="24"/>
                <w:szCs w:val="24"/>
              </w:rPr>
              <w:t>C.1.</w:t>
            </w:r>
            <w:r w:rsidR="001D1210" w:rsidRPr="00997731">
              <w:rPr>
                <w:rFonts w:ascii="Times New Roman" w:hAnsi="Times New Roman" w:cs="Times New Roman"/>
                <w:sz w:val="24"/>
                <w:szCs w:val="24"/>
                <w:shd w:val="clear" w:color="auto" w:fill="FFFFFF"/>
              </w:rPr>
              <w:t xml:space="preserve"> Garantizar una adecuada organización del sistema de información tanto al interior de la comunidad educativa para favorecer la coordinación y la mejora docente como para dar a conocer la institución y sus actividades y servicios al exterior.</w:t>
            </w:r>
          </w:p>
        </w:tc>
      </w:tr>
    </w:tbl>
    <w:p w:rsidR="00187882" w:rsidRPr="00997731" w:rsidRDefault="00187882" w:rsidP="00134794">
      <w:pPr>
        <w:pStyle w:val="Prrafodelista"/>
        <w:suppressAutoHyphens w:val="0"/>
        <w:ind w:left="426"/>
        <w:contextualSpacing/>
        <w:rPr>
          <w:b/>
          <w:color w:val="000000"/>
        </w:rPr>
      </w:pPr>
    </w:p>
    <w:p w:rsidR="00187882" w:rsidRPr="00997731" w:rsidRDefault="00187882" w:rsidP="00134794">
      <w:pPr>
        <w:pStyle w:val="Prrafodelista"/>
        <w:suppressAutoHyphens w:val="0"/>
        <w:ind w:left="426" w:firstLine="567"/>
        <w:contextualSpacing/>
        <w:rPr>
          <w:b/>
          <w:color w:val="000000"/>
        </w:rPr>
      </w:pPr>
      <w:r w:rsidRPr="00997731">
        <w:rPr>
          <w:b/>
          <w:color w:val="000000"/>
        </w:rPr>
        <w:t xml:space="preserve">ÁREA DE </w:t>
      </w:r>
      <w:r w:rsidR="001D1210" w:rsidRPr="00997731">
        <w:rPr>
          <w:b/>
          <w:color w:val="000000"/>
        </w:rPr>
        <w:t>RESULTADOS E IMPACTO</w:t>
      </w:r>
    </w:p>
    <w:tbl>
      <w:tblPr>
        <w:tblStyle w:val="Tablaconcuadrcula"/>
        <w:tblW w:w="0" w:type="auto"/>
        <w:tblInd w:w="1080" w:type="dxa"/>
        <w:tblLook w:val="04A0"/>
      </w:tblPr>
      <w:tblGrid>
        <w:gridCol w:w="8207"/>
      </w:tblGrid>
      <w:tr w:rsidR="00187882" w:rsidRPr="00997731" w:rsidTr="00187882">
        <w:tc>
          <w:tcPr>
            <w:tcW w:w="8207" w:type="dxa"/>
          </w:tcPr>
          <w:p w:rsidR="00187882" w:rsidRPr="00997731" w:rsidRDefault="00CF2222" w:rsidP="00EA23F0">
            <w:pPr>
              <w:jc w:val="both"/>
              <w:rPr>
                <w:rFonts w:ascii="Times New Roman" w:hAnsi="Times New Roman" w:cs="Times New Roman"/>
                <w:sz w:val="24"/>
                <w:szCs w:val="24"/>
                <w:bdr w:val="none" w:sz="0" w:space="0" w:color="auto" w:frame="1"/>
                <w:shd w:val="clear" w:color="auto" w:fill="FFFFFF"/>
              </w:rPr>
            </w:pPr>
            <w:r w:rsidRPr="00997731">
              <w:rPr>
                <w:rFonts w:ascii="Times New Roman" w:hAnsi="Times New Roman" w:cs="Times New Roman"/>
                <w:b/>
                <w:sz w:val="24"/>
                <w:szCs w:val="24"/>
              </w:rPr>
              <w:t>D.1.</w:t>
            </w:r>
            <w:r w:rsidR="001D1210" w:rsidRPr="00997731">
              <w:rPr>
                <w:rStyle w:val="apple-converted-space"/>
                <w:rFonts w:ascii="Times New Roman" w:hAnsi="Times New Roman" w:cs="Times New Roman"/>
                <w:bCs/>
                <w:sz w:val="24"/>
                <w:szCs w:val="24"/>
                <w:bdr w:val="none" w:sz="0" w:space="0" w:color="auto" w:frame="1"/>
              </w:rPr>
              <w:t>I</w:t>
            </w:r>
            <w:r w:rsidR="001D1210" w:rsidRPr="00997731">
              <w:rPr>
                <w:rFonts w:ascii="Times New Roman" w:hAnsi="Times New Roman" w:cs="Times New Roman"/>
                <w:sz w:val="24"/>
                <w:szCs w:val="24"/>
                <w:bdr w:val="none" w:sz="0" w:space="0" w:color="auto" w:frame="1"/>
                <w:shd w:val="clear" w:color="auto" w:fill="FFFFFF"/>
              </w:rPr>
              <w:t>mpulsar experiencias de promoción</w:t>
            </w:r>
            <w:r w:rsidR="00EA23F0">
              <w:rPr>
                <w:rFonts w:ascii="Times New Roman" w:hAnsi="Times New Roman" w:cs="Times New Roman"/>
                <w:sz w:val="24"/>
                <w:szCs w:val="24"/>
                <w:bdr w:val="none" w:sz="0" w:space="0" w:color="auto" w:frame="1"/>
                <w:shd w:val="clear" w:color="auto" w:fill="FFFFFF"/>
              </w:rPr>
              <w:t xml:space="preserve"> </w:t>
            </w:r>
            <w:r w:rsidR="001D1210" w:rsidRPr="00997731">
              <w:rPr>
                <w:rStyle w:val="apple-converted-space"/>
                <w:rFonts w:ascii="Times New Roman" w:hAnsi="Times New Roman" w:cs="Times New Roman"/>
                <w:sz w:val="24"/>
                <w:szCs w:val="24"/>
                <w:bdr w:val="none" w:sz="0" w:space="0" w:color="auto" w:frame="1"/>
              </w:rPr>
              <w:t xml:space="preserve">social y co-curriculares </w:t>
            </w:r>
            <w:r w:rsidR="001D1210" w:rsidRPr="00997731">
              <w:rPr>
                <w:rStyle w:val="apple-converted-space"/>
                <w:rFonts w:ascii="Times New Roman" w:hAnsi="Times New Roman" w:cs="Times New Roman"/>
                <w:bCs/>
                <w:sz w:val="24"/>
                <w:szCs w:val="24"/>
                <w:bdr w:val="none" w:sz="0" w:space="0" w:color="auto" w:frame="1"/>
              </w:rPr>
              <w:t>que involucren a docentes, estudiantes, administrativos y egresados</w:t>
            </w:r>
            <w:r w:rsidR="001D1210" w:rsidRPr="00997731">
              <w:rPr>
                <w:rFonts w:ascii="Times New Roman" w:hAnsi="Times New Roman" w:cs="Times New Roman"/>
                <w:sz w:val="24"/>
                <w:szCs w:val="24"/>
                <w:bdr w:val="none" w:sz="0" w:space="0" w:color="auto" w:frame="1"/>
                <w:shd w:val="clear" w:color="auto" w:fill="FFFFFF"/>
              </w:rPr>
              <w:t xml:space="preserve"> desde la perspectiva de la formación docente y técnica, promoviendo el compromiso en la transformación de la sociedad acorde a los cambios científicos y tecnológicos.</w:t>
            </w:r>
          </w:p>
        </w:tc>
      </w:tr>
    </w:tbl>
    <w:p w:rsidR="00187882" w:rsidRDefault="00187882" w:rsidP="00134794">
      <w:pPr>
        <w:spacing w:after="0" w:line="240" w:lineRule="auto"/>
        <w:rPr>
          <w:rFonts w:ascii="Times New Roman" w:hAnsi="Times New Roman" w:cs="Times New Roman"/>
          <w:sz w:val="24"/>
          <w:szCs w:val="24"/>
        </w:rPr>
      </w:pPr>
    </w:p>
    <w:p w:rsidR="005F1040" w:rsidRPr="00997731" w:rsidRDefault="005F1040" w:rsidP="00134794">
      <w:pPr>
        <w:spacing w:after="0" w:line="240" w:lineRule="auto"/>
        <w:rPr>
          <w:rFonts w:ascii="Times New Roman" w:hAnsi="Times New Roman" w:cs="Times New Roman"/>
          <w:sz w:val="24"/>
          <w:szCs w:val="24"/>
        </w:rPr>
      </w:pPr>
    </w:p>
    <w:p w:rsidR="005C109E" w:rsidRPr="00997731" w:rsidRDefault="005C109E" w:rsidP="0016170F">
      <w:pPr>
        <w:pStyle w:val="Prrafodelista"/>
        <w:numPr>
          <w:ilvl w:val="0"/>
          <w:numId w:val="4"/>
        </w:numPr>
        <w:ind w:left="567" w:hanging="578"/>
        <w:rPr>
          <w:b/>
          <w:color w:val="000000"/>
        </w:rPr>
      </w:pPr>
      <w:r w:rsidRPr="00997731">
        <w:rPr>
          <w:b/>
          <w:color w:val="000000"/>
        </w:rPr>
        <w:t>ÁREA  DE GESTIÓN INSTITUCIONAL</w:t>
      </w:r>
    </w:p>
    <w:tbl>
      <w:tblPr>
        <w:tblStyle w:val="Tablaconcuadrcula"/>
        <w:tblW w:w="0" w:type="auto"/>
        <w:tblInd w:w="250" w:type="dxa"/>
        <w:tblLook w:val="04A0"/>
      </w:tblPr>
      <w:tblGrid>
        <w:gridCol w:w="2244"/>
        <w:gridCol w:w="3226"/>
        <w:gridCol w:w="3567"/>
      </w:tblGrid>
      <w:tr w:rsidR="005C109E" w:rsidRPr="00997731" w:rsidTr="005F1040">
        <w:trPr>
          <w:trHeight w:val="638"/>
        </w:trPr>
        <w:tc>
          <w:tcPr>
            <w:tcW w:w="2244" w:type="dxa"/>
            <w:shd w:val="clear" w:color="auto" w:fill="DBE5F1" w:themeFill="accent1" w:themeFillTint="33"/>
            <w:vAlign w:val="center"/>
          </w:tcPr>
          <w:p w:rsidR="005C109E" w:rsidRPr="00997731" w:rsidRDefault="005C109E" w:rsidP="00134794">
            <w:pPr>
              <w:pStyle w:val="Prrafodelista"/>
              <w:ind w:left="0"/>
              <w:jc w:val="center"/>
              <w:rPr>
                <w:b/>
                <w:color w:val="000000"/>
              </w:rPr>
            </w:pPr>
            <w:r w:rsidRPr="00997731">
              <w:rPr>
                <w:b/>
                <w:color w:val="000000"/>
              </w:rPr>
              <w:t>OBJETIVOS ESTRATÉGICOS</w:t>
            </w:r>
          </w:p>
        </w:tc>
        <w:tc>
          <w:tcPr>
            <w:tcW w:w="3226" w:type="dxa"/>
            <w:shd w:val="clear" w:color="auto" w:fill="DBE5F1" w:themeFill="accent1" w:themeFillTint="33"/>
            <w:vAlign w:val="center"/>
          </w:tcPr>
          <w:p w:rsidR="005C109E" w:rsidRPr="00997731" w:rsidRDefault="005C109E" w:rsidP="00134794">
            <w:pPr>
              <w:pStyle w:val="Prrafodelista"/>
              <w:ind w:left="0"/>
              <w:jc w:val="center"/>
              <w:rPr>
                <w:b/>
                <w:color w:val="000000"/>
              </w:rPr>
            </w:pPr>
            <w:r w:rsidRPr="00997731">
              <w:rPr>
                <w:b/>
                <w:color w:val="000000"/>
              </w:rPr>
              <w:t>OBJETIVOS DE DESARROLLO</w:t>
            </w:r>
          </w:p>
        </w:tc>
        <w:tc>
          <w:tcPr>
            <w:tcW w:w="3567" w:type="dxa"/>
            <w:shd w:val="clear" w:color="auto" w:fill="DBE5F1" w:themeFill="accent1" w:themeFillTint="33"/>
            <w:vAlign w:val="center"/>
          </w:tcPr>
          <w:p w:rsidR="005C109E" w:rsidRPr="00997731" w:rsidRDefault="005C109E" w:rsidP="00134794">
            <w:pPr>
              <w:pStyle w:val="Prrafodelista"/>
              <w:ind w:left="0"/>
              <w:jc w:val="center"/>
              <w:rPr>
                <w:b/>
                <w:color w:val="000000"/>
              </w:rPr>
            </w:pPr>
            <w:r w:rsidRPr="00997731">
              <w:rPr>
                <w:b/>
                <w:color w:val="000000"/>
              </w:rPr>
              <w:t>ACTIVIDADES SUGERIDAS</w:t>
            </w:r>
          </w:p>
        </w:tc>
      </w:tr>
      <w:tr w:rsidR="005C109E" w:rsidRPr="00997731" w:rsidTr="006C2C6D">
        <w:tc>
          <w:tcPr>
            <w:tcW w:w="2244" w:type="dxa"/>
            <w:vMerge w:val="restart"/>
          </w:tcPr>
          <w:p w:rsidR="005C109E" w:rsidRPr="00997731" w:rsidRDefault="005C109E" w:rsidP="00134794">
            <w:pPr>
              <w:ind w:right="151"/>
              <w:jc w:val="both"/>
              <w:rPr>
                <w:rFonts w:ascii="Times New Roman" w:hAnsi="Times New Roman" w:cs="Times New Roman"/>
                <w:color w:val="000000"/>
                <w:sz w:val="24"/>
                <w:szCs w:val="24"/>
              </w:rPr>
            </w:pPr>
            <w:r w:rsidRPr="00997731">
              <w:rPr>
                <w:rFonts w:ascii="Times New Roman" w:hAnsi="Times New Roman" w:cs="Times New Roman"/>
                <w:b/>
                <w:color w:val="000000"/>
                <w:sz w:val="24"/>
                <w:szCs w:val="24"/>
              </w:rPr>
              <w:t>A.1</w:t>
            </w:r>
          </w:p>
          <w:p w:rsidR="00A47960" w:rsidRPr="00997731" w:rsidRDefault="001D1210" w:rsidP="00134794">
            <w:pPr>
              <w:pStyle w:val="Prrafodelista"/>
              <w:ind w:left="34"/>
              <w:jc w:val="both"/>
            </w:pPr>
            <w:r w:rsidRPr="00997731">
              <w:rPr>
                <w:shd w:val="clear" w:color="auto" w:fill="FFFFFF"/>
              </w:rPr>
              <w:t>Establecer una gestión eficaz y participativa que propicie el ejercicio de la autoridad como servicio y</w:t>
            </w:r>
            <w:r w:rsidRPr="00997731">
              <w:rPr>
                <w:bdr w:val="none" w:sz="0" w:space="0" w:color="auto" w:frame="1"/>
                <w:shd w:val="clear" w:color="auto" w:fill="FFFFFF"/>
              </w:rPr>
              <w:t> </w:t>
            </w:r>
            <w:r w:rsidRPr="00997731">
              <w:rPr>
                <w:shd w:val="clear" w:color="auto" w:fill="FFFFFF"/>
              </w:rPr>
              <w:t>un clima institucional saludable, que garantice el logro de las metas institucionales.</w:t>
            </w:r>
          </w:p>
          <w:p w:rsidR="00A47960" w:rsidRPr="00997731" w:rsidRDefault="00A47960" w:rsidP="00134794">
            <w:pPr>
              <w:jc w:val="both"/>
              <w:rPr>
                <w:rFonts w:ascii="Times New Roman" w:hAnsi="Times New Roman" w:cs="Times New Roman"/>
                <w:color w:val="000000"/>
                <w:sz w:val="24"/>
                <w:szCs w:val="24"/>
              </w:rPr>
            </w:pPr>
          </w:p>
          <w:p w:rsidR="005C109E" w:rsidRPr="00997731" w:rsidRDefault="005C109E" w:rsidP="00134794">
            <w:pPr>
              <w:pStyle w:val="Prrafodelista"/>
              <w:ind w:left="0"/>
              <w:jc w:val="both"/>
              <w:rPr>
                <w:b/>
                <w:color w:val="000000"/>
              </w:rPr>
            </w:pPr>
          </w:p>
        </w:tc>
        <w:tc>
          <w:tcPr>
            <w:tcW w:w="3226" w:type="dxa"/>
          </w:tcPr>
          <w:p w:rsidR="005C109E" w:rsidRDefault="005C109E" w:rsidP="00134794">
            <w:pPr>
              <w:jc w:val="both"/>
              <w:rPr>
                <w:rFonts w:ascii="Times New Roman" w:hAnsi="Times New Roman" w:cs="Times New Roman"/>
                <w:color w:val="000000"/>
                <w:sz w:val="24"/>
                <w:szCs w:val="24"/>
                <w:highlight w:val="yellow"/>
              </w:rPr>
            </w:pPr>
          </w:p>
          <w:p w:rsidR="00EC4402" w:rsidRPr="00997731" w:rsidRDefault="00EC4402" w:rsidP="00134794">
            <w:pPr>
              <w:jc w:val="both"/>
              <w:rPr>
                <w:rFonts w:ascii="Times New Roman" w:hAnsi="Times New Roman" w:cs="Times New Roman"/>
                <w:color w:val="000000"/>
                <w:sz w:val="24"/>
                <w:szCs w:val="24"/>
                <w:highlight w:val="yellow"/>
              </w:rPr>
            </w:pPr>
            <w:r w:rsidRPr="00EC4402">
              <w:rPr>
                <w:rFonts w:ascii="Times New Roman" w:hAnsi="Times New Roman" w:cs="Times New Roman"/>
                <w:color w:val="000000"/>
                <w:sz w:val="24"/>
                <w:szCs w:val="24"/>
              </w:rPr>
              <w:t>A.1.1. Elaborar el PEI con la participación del personal del ISEPL</w:t>
            </w:r>
            <w:r>
              <w:rPr>
                <w:rFonts w:ascii="Times New Roman" w:hAnsi="Times New Roman" w:cs="Times New Roman"/>
                <w:color w:val="000000"/>
                <w:sz w:val="24"/>
                <w:szCs w:val="24"/>
              </w:rPr>
              <w:t>, considerando las necesidades y demandas actuales.</w:t>
            </w:r>
          </w:p>
        </w:tc>
        <w:tc>
          <w:tcPr>
            <w:tcW w:w="3567" w:type="dxa"/>
          </w:tcPr>
          <w:p w:rsidR="00EC4402" w:rsidRDefault="00EC4402" w:rsidP="00134794">
            <w:pPr>
              <w:contextualSpacing/>
              <w:jc w:val="both"/>
              <w:rPr>
                <w:color w:val="000000"/>
                <w:highlight w:val="yellow"/>
              </w:rPr>
            </w:pPr>
          </w:p>
          <w:p w:rsidR="00EC4402" w:rsidRDefault="006D23C9" w:rsidP="00134794">
            <w:pPr>
              <w:contextualSpacing/>
              <w:jc w:val="both"/>
              <w:rPr>
                <w:rFonts w:ascii="Times New Roman" w:hAnsi="Times New Roman" w:cs="Times New Roman"/>
                <w:color w:val="000000"/>
              </w:rPr>
            </w:pPr>
            <w:r>
              <w:rPr>
                <w:color w:val="000000"/>
              </w:rPr>
              <w:t xml:space="preserve">a) </w:t>
            </w:r>
            <w:r w:rsidR="00EC4402" w:rsidRPr="00CA1C83">
              <w:rPr>
                <w:rFonts w:ascii="Times New Roman" w:hAnsi="Times New Roman" w:cs="Times New Roman"/>
                <w:color w:val="000000"/>
              </w:rPr>
              <w:t>Planificación de actividades</w:t>
            </w:r>
            <w:r w:rsidR="00CA1C83" w:rsidRPr="00CA1C83">
              <w:rPr>
                <w:rFonts w:ascii="Times New Roman" w:hAnsi="Times New Roman" w:cs="Times New Roman"/>
                <w:color w:val="000000"/>
              </w:rPr>
              <w:t>: (FODA, misión, visión, objetivos estratégicos, propuesta pedagógica y de gestión</w:t>
            </w:r>
            <w:r w:rsidR="00CA1C83">
              <w:rPr>
                <w:rFonts w:ascii="Times New Roman" w:hAnsi="Times New Roman" w:cs="Times New Roman"/>
                <w:color w:val="000000"/>
              </w:rPr>
              <w:t>)</w:t>
            </w:r>
          </w:p>
          <w:p w:rsidR="006D23C9" w:rsidRPr="00177DCB" w:rsidRDefault="006D23C9" w:rsidP="00134794">
            <w:pPr>
              <w:contextualSpacing/>
              <w:jc w:val="both"/>
              <w:rPr>
                <w:rFonts w:ascii="Times New Roman" w:hAnsi="Times New Roman" w:cs="Times New Roman"/>
              </w:rPr>
            </w:pPr>
            <w:r>
              <w:rPr>
                <w:rFonts w:ascii="Times New Roman" w:hAnsi="Times New Roman" w:cs="Times New Roman"/>
              </w:rPr>
              <w:t xml:space="preserve">b) </w:t>
            </w:r>
            <w:r w:rsidRPr="006D23C9">
              <w:rPr>
                <w:rFonts w:ascii="Times New Roman" w:hAnsi="Times New Roman" w:cs="Times New Roman"/>
              </w:rPr>
              <w:t>Promoción y evaluación del trabajo por equipos y por resultados en base a proyectos y actividades.</w:t>
            </w:r>
          </w:p>
          <w:p w:rsidR="00EC4402" w:rsidRPr="006D23C9" w:rsidRDefault="006D23C9" w:rsidP="00134794">
            <w:pPr>
              <w:contextualSpacing/>
              <w:jc w:val="both"/>
              <w:rPr>
                <w:rFonts w:ascii="Times New Roman" w:hAnsi="Times New Roman" w:cs="Times New Roman"/>
                <w:color w:val="000000"/>
              </w:rPr>
            </w:pPr>
            <w:r>
              <w:rPr>
                <w:rFonts w:ascii="Times New Roman" w:hAnsi="Times New Roman" w:cs="Times New Roman"/>
                <w:color w:val="000000"/>
              </w:rPr>
              <w:t xml:space="preserve">c) </w:t>
            </w:r>
            <w:r w:rsidR="00CA1C83">
              <w:rPr>
                <w:rFonts w:ascii="Times New Roman" w:hAnsi="Times New Roman" w:cs="Times New Roman"/>
                <w:color w:val="000000"/>
              </w:rPr>
              <w:t>Redacción del PEI.</w:t>
            </w:r>
          </w:p>
        </w:tc>
      </w:tr>
      <w:tr w:rsidR="00C00C15" w:rsidRPr="00997731" w:rsidTr="006C2C6D">
        <w:trPr>
          <w:trHeight w:val="1908"/>
        </w:trPr>
        <w:tc>
          <w:tcPr>
            <w:tcW w:w="2244" w:type="dxa"/>
            <w:vMerge/>
          </w:tcPr>
          <w:p w:rsidR="00C00C15" w:rsidRPr="00997731" w:rsidRDefault="00C00C15" w:rsidP="00134794">
            <w:pPr>
              <w:jc w:val="both"/>
              <w:rPr>
                <w:rFonts w:ascii="Times New Roman" w:hAnsi="Times New Roman" w:cs="Times New Roman"/>
                <w:b/>
                <w:color w:val="000000"/>
                <w:sz w:val="24"/>
                <w:szCs w:val="24"/>
              </w:rPr>
            </w:pPr>
          </w:p>
        </w:tc>
        <w:tc>
          <w:tcPr>
            <w:tcW w:w="3226" w:type="dxa"/>
          </w:tcPr>
          <w:p w:rsidR="00C00C15" w:rsidRPr="00997731" w:rsidRDefault="00C00C15" w:rsidP="00134794">
            <w:pPr>
              <w:jc w:val="both"/>
              <w:rPr>
                <w:rFonts w:ascii="Times New Roman" w:hAnsi="Times New Roman" w:cs="Times New Roman"/>
                <w:b/>
                <w:color w:val="000000"/>
                <w:sz w:val="24"/>
                <w:szCs w:val="24"/>
                <w:highlight w:val="yellow"/>
              </w:rPr>
            </w:pPr>
            <w:r w:rsidRPr="00A61E02">
              <w:rPr>
                <w:rFonts w:ascii="Times New Roman" w:hAnsi="Times New Roman" w:cs="Times New Roman"/>
                <w:b/>
                <w:color w:val="000000"/>
                <w:sz w:val="24"/>
                <w:szCs w:val="24"/>
              </w:rPr>
              <w:t>A.1.</w:t>
            </w:r>
            <w:r w:rsidR="006D23C9">
              <w:rPr>
                <w:rFonts w:ascii="Times New Roman" w:hAnsi="Times New Roman" w:cs="Times New Roman"/>
                <w:b/>
                <w:color w:val="000000"/>
                <w:sz w:val="24"/>
                <w:szCs w:val="24"/>
              </w:rPr>
              <w:t>2</w:t>
            </w:r>
            <w:r w:rsidRPr="00A61E02">
              <w:rPr>
                <w:rFonts w:ascii="Times New Roman" w:hAnsi="Times New Roman" w:cs="Times New Roman"/>
                <w:b/>
                <w:color w:val="000000"/>
                <w:sz w:val="24"/>
                <w:szCs w:val="24"/>
              </w:rPr>
              <w:t>.</w:t>
            </w:r>
            <w:r w:rsidRPr="00A61E02">
              <w:rPr>
                <w:rFonts w:ascii="Times New Roman" w:hAnsi="Times New Roman" w:cs="Times New Roman"/>
                <w:color w:val="000000"/>
                <w:sz w:val="24"/>
                <w:szCs w:val="24"/>
              </w:rPr>
              <w:t>Implementar un plan de generación de recursos  propios y sus mecanismos de asignación,  ejecución y control presupuestal</w:t>
            </w:r>
          </w:p>
        </w:tc>
        <w:tc>
          <w:tcPr>
            <w:tcW w:w="3567" w:type="dxa"/>
          </w:tcPr>
          <w:p w:rsidR="00C00C15" w:rsidRPr="00A61E02" w:rsidRDefault="00C00C15" w:rsidP="0016170F">
            <w:pPr>
              <w:pStyle w:val="Prrafodelista"/>
              <w:numPr>
                <w:ilvl w:val="0"/>
                <w:numId w:val="7"/>
              </w:numPr>
              <w:suppressAutoHyphens w:val="0"/>
              <w:ind w:left="176" w:hanging="284"/>
              <w:contextualSpacing/>
              <w:jc w:val="both"/>
              <w:rPr>
                <w:color w:val="000000"/>
              </w:rPr>
            </w:pPr>
            <w:r w:rsidRPr="00A61E02">
              <w:rPr>
                <w:color w:val="000000"/>
              </w:rPr>
              <w:t>Planificación del presupuesto semestral y anual.</w:t>
            </w:r>
          </w:p>
          <w:p w:rsidR="00C00C15" w:rsidRDefault="00C00C15" w:rsidP="0016170F">
            <w:pPr>
              <w:pStyle w:val="Prrafodelista"/>
              <w:numPr>
                <w:ilvl w:val="0"/>
                <w:numId w:val="7"/>
              </w:numPr>
              <w:suppressAutoHyphens w:val="0"/>
              <w:ind w:left="176" w:hanging="284"/>
              <w:contextualSpacing/>
              <w:jc w:val="both"/>
              <w:rPr>
                <w:color w:val="000000"/>
              </w:rPr>
            </w:pPr>
            <w:r w:rsidRPr="00A61E02">
              <w:rPr>
                <w:color w:val="000000"/>
              </w:rPr>
              <w:t>Implementación de áreas administrativas de gestión.</w:t>
            </w:r>
          </w:p>
          <w:p w:rsidR="00C00C15" w:rsidRPr="00A61E02" w:rsidRDefault="00C00C15" w:rsidP="0016170F">
            <w:pPr>
              <w:pStyle w:val="Prrafodelista"/>
              <w:numPr>
                <w:ilvl w:val="0"/>
                <w:numId w:val="7"/>
              </w:numPr>
              <w:suppressAutoHyphens w:val="0"/>
              <w:ind w:left="176" w:hanging="284"/>
              <w:contextualSpacing/>
              <w:jc w:val="both"/>
              <w:rPr>
                <w:color w:val="000000"/>
              </w:rPr>
            </w:pPr>
            <w:r w:rsidRPr="00A61E02">
              <w:rPr>
                <w:color w:val="000000"/>
              </w:rPr>
              <w:t>Implementación de proyectos de generación de ingresos propios.</w:t>
            </w:r>
          </w:p>
        </w:tc>
      </w:tr>
      <w:tr w:rsidR="006C2C6D" w:rsidRPr="00997731" w:rsidTr="006C2C6D">
        <w:tc>
          <w:tcPr>
            <w:tcW w:w="2244" w:type="dxa"/>
            <w:vMerge w:val="restart"/>
          </w:tcPr>
          <w:p w:rsidR="006C2C6D" w:rsidRPr="00997731" w:rsidRDefault="006C2C6D" w:rsidP="00134794">
            <w:pPr>
              <w:jc w:val="both"/>
              <w:rPr>
                <w:rFonts w:ascii="Times New Roman" w:hAnsi="Times New Roman" w:cs="Times New Roman"/>
                <w:b/>
                <w:color w:val="000000"/>
                <w:sz w:val="24"/>
                <w:szCs w:val="24"/>
              </w:rPr>
            </w:pPr>
            <w:r w:rsidRPr="00997731">
              <w:rPr>
                <w:rFonts w:ascii="Times New Roman" w:hAnsi="Times New Roman" w:cs="Times New Roman"/>
                <w:b/>
                <w:color w:val="000000"/>
                <w:sz w:val="24"/>
                <w:szCs w:val="24"/>
              </w:rPr>
              <w:t xml:space="preserve">A.2. </w:t>
            </w:r>
            <w:r w:rsidR="001D1210" w:rsidRPr="00997731">
              <w:rPr>
                <w:rFonts w:ascii="Times New Roman" w:hAnsi="Times New Roman" w:cs="Times New Roman"/>
                <w:sz w:val="24"/>
                <w:szCs w:val="24"/>
                <w:shd w:val="clear" w:color="auto" w:fill="FFFFFF"/>
              </w:rPr>
              <w:t xml:space="preserve">Elaborar, actualizar y difundir los documentos institucionales de </w:t>
            </w:r>
            <w:r w:rsidR="001D1210" w:rsidRPr="00997731">
              <w:rPr>
                <w:rFonts w:ascii="Times New Roman" w:hAnsi="Times New Roman" w:cs="Times New Roman"/>
                <w:sz w:val="24"/>
                <w:szCs w:val="24"/>
                <w:shd w:val="clear" w:color="auto" w:fill="FFFFFF"/>
              </w:rPr>
              <w:lastRenderedPageBreak/>
              <w:t>gestión para promover un ambiente participativo, creativo y familiar que facilite el trabajo planificado, responsable y eficaz.</w:t>
            </w:r>
          </w:p>
        </w:tc>
        <w:tc>
          <w:tcPr>
            <w:tcW w:w="3226" w:type="dxa"/>
          </w:tcPr>
          <w:p w:rsidR="007630AA" w:rsidRPr="00997731" w:rsidRDefault="007630AA" w:rsidP="00134794">
            <w:pPr>
              <w:jc w:val="both"/>
              <w:rPr>
                <w:rFonts w:ascii="Times New Roman" w:hAnsi="Times New Roman" w:cs="Times New Roman"/>
                <w:color w:val="000000"/>
                <w:sz w:val="24"/>
                <w:szCs w:val="24"/>
                <w:highlight w:val="yellow"/>
              </w:rPr>
            </w:pPr>
            <w:r w:rsidRPr="00A61E02">
              <w:rPr>
                <w:rFonts w:ascii="Times New Roman" w:hAnsi="Times New Roman" w:cs="Times New Roman"/>
                <w:b/>
                <w:color w:val="000000"/>
                <w:sz w:val="24"/>
                <w:szCs w:val="24"/>
              </w:rPr>
              <w:lastRenderedPageBreak/>
              <w:t xml:space="preserve">A.2.1. </w:t>
            </w:r>
            <w:r w:rsidRPr="00A61E02">
              <w:rPr>
                <w:rFonts w:ascii="Times New Roman" w:hAnsi="Times New Roman" w:cs="Times New Roman"/>
                <w:color w:val="000000"/>
                <w:sz w:val="24"/>
                <w:szCs w:val="24"/>
              </w:rPr>
              <w:t xml:space="preserve">Difundir, ejecutar y evaluar los resultados de la aplicación del PEI en base al PAT y otros instrumentos de </w:t>
            </w:r>
            <w:r w:rsidRPr="00A61E02">
              <w:rPr>
                <w:rFonts w:ascii="Times New Roman" w:hAnsi="Times New Roman" w:cs="Times New Roman"/>
                <w:color w:val="000000"/>
                <w:sz w:val="24"/>
                <w:szCs w:val="24"/>
              </w:rPr>
              <w:lastRenderedPageBreak/>
              <w:t>gestión.</w:t>
            </w:r>
          </w:p>
        </w:tc>
        <w:tc>
          <w:tcPr>
            <w:tcW w:w="3567" w:type="dxa"/>
          </w:tcPr>
          <w:p w:rsidR="007630AA" w:rsidRPr="00A61E02" w:rsidRDefault="00A61E02" w:rsidP="00134794">
            <w:pPr>
              <w:contextualSpacing/>
              <w:jc w:val="both"/>
              <w:rPr>
                <w:rFonts w:ascii="Times New Roman" w:hAnsi="Times New Roman" w:cs="Times New Roman"/>
              </w:rPr>
            </w:pPr>
            <w:r>
              <w:lastRenderedPageBreak/>
              <w:t xml:space="preserve">a) </w:t>
            </w:r>
            <w:r w:rsidR="007630AA" w:rsidRPr="00A61E02">
              <w:rPr>
                <w:rFonts w:ascii="Times New Roman" w:hAnsi="Times New Roman" w:cs="Times New Roman"/>
              </w:rPr>
              <w:t>Planificar la difusión de los documentos de gestión (PEI, PAT, MOF, RI)</w:t>
            </w:r>
          </w:p>
          <w:p w:rsidR="007630AA" w:rsidRPr="00A61E02" w:rsidRDefault="00A61E02" w:rsidP="00134794">
            <w:pPr>
              <w:contextualSpacing/>
              <w:jc w:val="both"/>
              <w:rPr>
                <w:rFonts w:ascii="Times New Roman" w:hAnsi="Times New Roman" w:cs="Times New Roman"/>
              </w:rPr>
            </w:pPr>
            <w:r w:rsidRPr="00A61E02">
              <w:rPr>
                <w:rFonts w:ascii="Times New Roman" w:hAnsi="Times New Roman" w:cs="Times New Roman"/>
              </w:rPr>
              <w:t xml:space="preserve">b) </w:t>
            </w:r>
            <w:r w:rsidR="007630AA" w:rsidRPr="00A61E02">
              <w:rPr>
                <w:rFonts w:ascii="Times New Roman" w:hAnsi="Times New Roman" w:cs="Times New Roman"/>
              </w:rPr>
              <w:t xml:space="preserve">Elaborar y dar a conocer el </w:t>
            </w:r>
            <w:r w:rsidR="007630AA" w:rsidRPr="00A61E02">
              <w:rPr>
                <w:rFonts w:ascii="Times New Roman" w:hAnsi="Times New Roman" w:cs="Times New Roman"/>
              </w:rPr>
              <w:lastRenderedPageBreak/>
              <w:t>presupuesto anual.</w:t>
            </w:r>
          </w:p>
          <w:p w:rsidR="007630AA" w:rsidRPr="00A61E02" w:rsidRDefault="00A61E02" w:rsidP="00134794">
            <w:pPr>
              <w:contextualSpacing/>
              <w:jc w:val="both"/>
              <w:rPr>
                <w:rFonts w:ascii="Times New Roman" w:hAnsi="Times New Roman" w:cs="Times New Roman"/>
              </w:rPr>
            </w:pPr>
            <w:r w:rsidRPr="00A61E02">
              <w:rPr>
                <w:rFonts w:ascii="Times New Roman" w:hAnsi="Times New Roman" w:cs="Times New Roman"/>
              </w:rPr>
              <w:t xml:space="preserve">c) </w:t>
            </w:r>
            <w:r w:rsidR="007630AA" w:rsidRPr="00A61E02">
              <w:rPr>
                <w:rFonts w:ascii="Times New Roman" w:hAnsi="Times New Roman" w:cs="Times New Roman"/>
              </w:rPr>
              <w:t>Elaboración / actualización de otros instrumentos de gestión.</w:t>
            </w:r>
          </w:p>
          <w:p w:rsidR="007630AA" w:rsidRPr="00A61E02" w:rsidRDefault="00A61E02" w:rsidP="00134794">
            <w:pPr>
              <w:contextualSpacing/>
              <w:jc w:val="both"/>
              <w:rPr>
                <w:rFonts w:ascii="Times New Roman" w:hAnsi="Times New Roman" w:cs="Times New Roman"/>
              </w:rPr>
            </w:pPr>
            <w:r w:rsidRPr="00A61E02">
              <w:rPr>
                <w:rFonts w:ascii="Times New Roman" w:hAnsi="Times New Roman" w:cs="Times New Roman"/>
              </w:rPr>
              <w:t xml:space="preserve">d) </w:t>
            </w:r>
            <w:r w:rsidR="007630AA" w:rsidRPr="00A61E02">
              <w:rPr>
                <w:rFonts w:ascii="Times New Roman" w:hAnsi="Times New Roman" w:cs="Times New Roman"/>
              </w:rPr>
              <w:t>Evaluación anual de los resultados</w:t>
            </w:r>
          </w:p>
          <w:p w:rsidR="006C2C6D" w:rsidRPr="007630AA" w:rsidRDefault="006C2C6D" w:rsidP="00134794">
            <w:pPr>
              <w:ind w:left="360"/>
              <w:contextualSpacing/>
              <w:jc w:val="both"/>
              <w:rPr>
                <w:highlight w:val="yellow"/>
              </w:rPr>
            </w:pPr>
          </w:p>
        </w:tc>
      </w:tr>
      <w:tr w:rsidR="006C2C6D" w:rsidRPr="00997731" w:rsidTr="00A61E02">
        <w:tc>
          <w:tcPr>
            <w:tcW w:w="2244" w:type="dxa"/>
            <w:vMerge/>
          </w:tcPr>
          <w:p w:rsidR="006C2C6D" w:rsidRPr="00997731" w:rsidRDefault="006C2C6D" w:rsidP="00134794">
            <w:pPr>
              <w:pStyle w:val="Prrafodelista"/>
              <w:ind w:left="0"/>
              <w:jc w:val="both"/>
              <w:rPr>
                <w:b/>
                <w:color w:val="000000"/>
              </w:rPr>
            </w:pPr>
          </w:p>
        </w:tc>
        <w:tc>
          <w:tcPr>
            <w:tcW w:w="3226" w:type="dxa"/>
          </w:tcPr>
          <w:p w:rsidR="006C2C6D" w:rsidRPr="00997731" w:rsidRDefault="006C2C6D" w:rsidP="000F790B">
            <w:pPr>
              <w:ind w:left="-83"/>
              <w:jc w:val="both"/>
              <w:rPr>
                <w:rFonts w:ascii="Times New Roman" w:hAnsi="Times New Roman" w:cs="Times New Roman"/>
                <w:sz w:val="24"/>
                <w:szCs w:val="24"/>
                <w:highlight w:val="yellow"/>
              </w:rPr>
            </w:pPr>
            <w:r w:rsidRPr="00A61E02">
              <w:rPr>
                <w:rFonts w:ascii="Times New Roman" w:hAnsi="Times New Roman" w:cs="Times New Roman"/>
                <w:b/>
                <w:sz w:val="24"/>
                <w:szCs w:val="24"/>
              </w:rPr>
              <w:t>A.2.2.</w:t>
            </w:r>
            <w:r w:rsidRPr="00A61E02">
              <w:rPr>
                <w:rFonts w:ascii="Times New Roman" w:hAnsi="Times New Roman" w:cs="Times New Roman"/>
                <w:sz w:val="24"/>
                <w:szCs w:val="24"/>
              </w:rPr>
              <w:t xml:space="preserve"> Desarrollar una gestión docente implementando el monitoreo, asesoría, supervisión y  evaluación de desempeño del personal d</w:t>
            </w:r>
            <w:r w:rsidR="000F790B">
              <w:rPr>
                <w:rFonts w:ascii="Times New Roman" w:hAnsi="Times New Roman" w:cs="Times New Roman"/>
                <w:sz w:val="24"/>
                <w:szCs w:val="24"/>
              </w:rPr>
              <w:t>irectivo y jerárquico</w:t>
            </w:r>
            <w:r w:rsidRPr="00A61E02">
              <w:rPr>
                <w:rFonts w:ascii="Times New Roman" w:hAnsi="Times New Roman" w:cs="Times New Roman"/>
                <w:sz w:val="24"/>
                <w:szCs w:val="24"/>
              </w:rPr>
              <w:t>.</w:t>
            </w:r>
          </w:p>
        </w:tc>
        <w:tc>
          <w:tcPr>
            <w:tcW w:w="3567" w:type="dxa"/>
            <w:shd w:val="clear" w:color="auto" w:fill="FFFFFF" w:themeFill="background1"/>
          </w:tcPr>
          <w:p w:rsidR="00A61E02" w:rsidRDefault="00A61E02" w:rsidP="00134794">
            <w:pPr>
              <w:pStyle w:val="Prrafodelista"/>
              <w:suppressAutoHyphens w:val="0"/>
              <w:ind w:left="176"/>
              <w:contextualSpacing/>
              <w:jc w:val="both"/>
              <w:rPr>
                <w:highlight w:val="yellow"/>
              </w:rPr>
            </w:pPr>
          </w:p>
          <w:p w:rsidR="006C2C6D" w:rsidRPr="006D23C9" w:rsidRDefault="006C2C6D" w:rsidP="0016170F">
            <w:pPr>
              <w:pStyle w:val="Prrafodelista"/>
              <w:numPr>
                <w:ilvl w:val="0"/>
                <w:numId w:val="39"/>
              </w:numPr>
              <w:shd w:val="clear" w:color="auto" w:fill="FFFFFF" w:themeFill="background1"/>
              <w:ind w:left="376"/>
              <w:contextualSpacing/>
              <w:jc w:val="both"/>
            </w:pPr>
            <w:r w:rsidRPr="006D23C9">
              <w:t xml:space="preserve">Monitoreo  y asesoría permanente y de evaluación de desempeño docente </w:t>
            </w:r>
            <w:r w:rsidR="000F790B">
              <w:t xml:space="preserve">directivo y jerárquico </w:t>
            </w:r>
            <w:r w:rsidRPr="006D23C9">
              <w:t>sistematizand</w:t>
            </w:r>
            <w:r w:rsidR="00AC6BC7" w:rsidRPr="006D23C9">
              <w:t>o los resultados periódicamente.</w:t>
            </w:r>
          </w:p>
          <w:p w:rsidR="00A61E02" w:rsidRPr="00997731" w:rsidRDefault="00A61E02" w:rsidP="00134794">
            <w:pPr>
              <w:pStyle w:val="Prrafodelista"/>
              <w:suppressAutoHyphens w:val="0"/>
              <w:ind w:left="176"/>
              <w:contextualSpacing/>
              <w:jc w:val="both"/>
              <w:rPr>
                <w:highlight w:val="yellow"/>
              </w:rPr>
            </w:pPr>
          </w:p>
        </w:tc>
      </w:tr>
    </w:tbl>
    <w:p w:rsidR="006C2C6D" w:rsidRPr="00AC6BC7" w:rsidRDefault="006C2C6D" w:rsidP="00134794">
      <w:pPr>
        <w:spacing w:after="0" w:line="240" w:lineRule="auto"/>
        <w:contextualSpacing/>
      </w:pPr>
    </w:p>
    <w:p w:rsidR="005F1040" w:rsidRDefault="005F1040" w:rsidP="00134794">
      <w:pPr>
        <w:pStyle w:val="Prrafodelista"/>
        <w:suppressAutoHyphens w:val="0"/>
        <w:ind w:left="720"/>
        <w:contextualSpacing/>
        <w:rPr>
          <w:b/>
          <w:color w:val="000000"/>
        </w:rPr>
      </w:pPr>
    </w:p>
    <w:p w:rsidR="005F1040" w:rsidRDefault="005F1040" w:rsidP="00134794">
      <w:pPr>
        <w:pStyle w:val="Prrafodelista"/>
        <w:suppressAutoHyphens w:val="0"/>
        <w:ind w:left="720"/>
        <w:contextualSpacing/>
        <w:rPr>
          <w:b/>
          <w:color w:val="000000"/>
        </w:rPr>
      </w:pPr>
    </w:p>
    <w:p w:rsidR="005F1040" w:rsidRDefault="005F1040" w:rsidP="00134794">
      <w:pPr>
        <w:pStyle w:val="Prrafodelista"/>
        <w:suppressAutoHyphens w:val="0"/>
        <w:ind w:left="720"/>
        <w:contextualSpacing/>
        <w:rPr>
          <w:b/>
          <w:color w:val="000000"/>
        </w:rPr>
      </w:pPr>
    </w:p>
    <w:p w:rsidR="005F1040" w:rsidRDefault="005F1040" w:rsidP="00134794">
      <w:pPr>
        <w:pStyle w:val="Prrafodelista"/>
        <w:suppressAutoHyphens w:val="0"/>
        <w:ind w:left="720"/>
        <w:contextualSpacing/>
        <w:rPr>
          <w:b/>
          <w:color w:val="000000"/>
        </w:rPr>
      </w:pPr>
    </w:p>
    <w:p w:rsidR="00C00C15" w:rsidRPr="00997731" w:rsidRDefault="00C00C15" w:rsidP="00134794">
      <w:pPr>
        <w:pStyle w:val="Prrafodelista"/>
        <w:suppressAutoHyphens w:val="0"/>
        <w:ind w:left="720"/>
        <w:contextualSpacing/>
        <w:rPr>
          <w:b/>
          <w:color w:val="000000"/>
        </w:rPr>
      </w:pPr>
      <w:r w:rsidRPr="00997731">
        <w:rPr>
          <w:b/>
          <w:color w:val="000000"/>
        </w:rPr>
        <w:t>ÁREA DE PROCESOS ACADÉMICOS</w:t>
      </w:r>
      <w:r w:rsidR="000F790B" w:rsidRPr="000F790B">
        <w:rPr>
          <w:b/>
          <w:color w:val="000000"/>
          <w:highlight w:val="yellow"/>
        </w:rPr>
        <w:t>(agregar de docentes monitoreados)</w:t>
      </w:r>
    </w:p>
    <w:tbl>
      <w:tblPr>
        <w:tblStyle w:val="Tablaconcuadrcula"/>
        <w:tblW w:w="0" w:type="auto"/>
        <w:tblInd w:w="250" w:type="dxa"/>
        <w:tblLayout w:type="fixed"/>
        <w:tblLook w:val="04A0"/>
      </w:tblPr>
      <w:tblGrid>
        <w:gridCol w:w="2268"/>
        <w:gridCol w:w="3337"/>
        <w:gridCol w:w="3432"/>
      </w:tblGrid>
      <w:tr w:rsidR="00C00C15" w:rsidRPr="00997731" w:rsidTr="005F1040">
        <w:trPr>
          <w:trHeight w:val="655"/>
        </w:trPr>
        <w:tc>
          <w:tcPr>
            <w:tcW w:w="2268" w:type="dxa"/>
            <w:shd w:val="clear" w:color="auto" w:fill="DBE5F1" w:themeFill="accent1" w:themeFillTint="33"/>
            <w:vAlign w:val="center"/>
          </w:tcPr>
          <w:p w:rsidR="00C00C15" w:rsidRPr="00997731" w:rsidRDefault="00C00C15" w:rsidP="00134794">
            <w:pPr>
              <w:pStyle w:val="Prrafodelista"/>
              <w:ind w:left="0"/>
              <w:jc w:val="center"/>
              <w:rPr>
                <w:b/>
                <w:color w:val="000000"/>
              </w:rPr>
            </w:pPr>
            <w:r w:rsidRPr="00997731">
              <w:rPr>
                <w:b/>
                <w:color w:val="000000"/>
              </w:rPr>
              <w:t>OBJETIVOS ESTRATÉGICOS</w:t>
            </w:r>
          </w:p>
        </w:tc>
        <w:tc>
          <w:tcPr>
            <w:tcW w:w="3337" w:type="dxa"/>
            <w:shd w:val="clear" w:color="auto" w:fill="DBE5F1" w:themeFill="accent1" w:themeFillTint="33"/>
            <w:vAlign w:val="center"/>
          </w:tcPr>
          <w:p w:rsidR="00C00C15" w:rsidRPr="00997731" w:rsidRDefault="00C00C15" w:rsidP="00134794">
            <w:pPr>
              <w:pStyle w:val="Prrafodelista"/>
              <w:ind w:left="0"/>
              <w:jc w:val="center"/>
              <w:rPr>
                <w:b/>
                <w:color w:val="000000"/>
              </w:rPr>
            </w:pPr>
            <w:r w:rsidRPr="00997731">
              <w:rPr>
                <w:b/>
                <w:color w:val="000000"/>
              </w:rPr>
              <w:t>OBJETIVOS DE DESARROLLO</w:t>
            </w:r>
          </w:p>
        </w:tc>
        <w:tc>
          <w:tcPr>
            <w:tcW w:w="3432" w:type="dxa"/>
            <w:shd w:val="clear" w:color="auto" w:fill="DBE5F1" w:themeFill="accent1" w:themeFillTint="33"/>
            <w:vAlign w:val="center"/>
          </w:tcPr>
          <w:p w:rsidR="00C00C15" w:rsidRPr="00997731" w:rsidRDefault="00C00C15" w:rsidP="00134794">
            <w:pPr>
              <w:pStyle w:val="Prrafodelista"/>
              <w:ind w:left="0"/>
              <w:jc w:val="center"/>
              <w:rPr>
                <w:b/>
                <w:color w:val="000000"/>
              </w:rPr>
            </w:pPr>
            <w:r w:rsidRPr="00997731">
              <w:rPr>
                <w:b/>
                <w:color w:val="000000"/>
              </w:rPr>
              <w:t>ACTIVIDADES SUGERIDAS</w:t>
            </w:r>
          </w:p>
        </w:tc>
      </w:tr>
      <w:tr w:rsidR="00E72BD5" w:rsidRPr="00997731" w:rsidTr="00E72BD5">
        <w:trPr>
          <w:trHeight w:val="2734"/>
        </w:trPr>
        <w:tc>
          <w:tcPr>
            <w:tcW w:w="2268" w:type="dxa"/>
            <w:vMerge w:val="restart"/>
          </w:tcPr>
          <w:p w:rsidR="00E72BD5" w:rsidRPr="00997731" w:rsidRDefault="00E72BD5" w:rsidP="00134794">
            <w:pPr>
              <w:pStyle w:val="Prrafodelista"/>
              <w:ind w:left="34" w:right="262"/>
            </w:pPr>
            <w:r w:rsidRPr="00997731">
              <w:rPr>
                <w:b/>
              </w:rPr>
              <w:t xml:space="preserve">B.1. </w:t>
            </w:r>
            <w:r w:rsidRPr="00997731">
              <w:t>Desarrollar actividades académicas, proyectos productivos, de innovación y de investigación, así como promover la capacitación docente y técnica con personal competente y especializado de la Institución.</w:t>
            </w:r>
          </w:p>
        </w:tc>
        <w:tc>
          <w:tcPr>
            <w:tcW w:w="3337" w:type="dxa"/>
          </w:tcPr>
          <w:p w:rsidR="00E72BD5" w:rsidRPr="00A61E02" w:rsidRDefault="00E72BD5" w:rsidP="00134794">
            <w:pPr>
              <w:jc w:val="both"/>
              <w:rPr>
                <w:rFonts w:ascii="Times New Roman" w:hAnsi="Times New Roman" w:cs="Times New Roman"/>
                <w:color w:val="000000"/>
                <w:sz w:val="24"/>
                <w:szCs w:val="24"/>
              </w:rPr>
            </w:pPr>
            <w:r w:rsidRPr="00A61E02">
              <w:rPr>
                <w:rFonts w:ascii="Times New Roman" w:hAnsi="Times New Roman" w:cs="Times New Roman"/>
                <w:b/>
                <w:color w:val="000000"/>
                <w:sz w:val="24"/>
                <w:szCs w:val="24"/>
              </w:rPr>
              <w:t xml:space="preserve">B.1.1. </w:t>
            </w:r>
            <w:r w:rsidRPr="00A61E02">
              <w:rPr>
                <w:rFonts w:ascii="Times New Roman" w:hAnsi="Times New Roman" w:cs="Times New Roman"/>
                <w:color w:val="000000"/>
                <w:sz w:val="24"/>
                <w:szCs w:val="24"/>
              </w:rPr>
              <w:t>Elaborar el PCI de acuerdo a las carreras, el diagnóstico sociocultural y el  nuevo PEI, implementando los mecanismos de ejecución (pertinencia con el logro del perfil) y evaluación curricular (matriz)</w:t>
            </w:r>
          </w:p>
          <w:p w:rsidR="00E72BD5" w:rsidRPr="00A61E02" w:rsidRDefault="00E72BD5" w:rsidP="00134794">
            <w:pPr>
              <w:jc w:val="both"/>
              <w:rPr>
                <w:rFonts w:ascii="Times New Roman" w:hAnsi="Times New Roman" w:cs="Times New Roman"/>
                <w:color w:val="000000"/>
                <w:sz w:val="24"/>
                <w:szCs w:val="24"/>
              </w:rPr>
            </w:pPr>
          </w:p>
          <w:p w:rsidR="00E72BD5" w:rsidRPr="00997731" w:rsidRDefault="00E72BD5" w:rsidP="00134794">
            <w:pPr>
              <w:pStyle w:val="Prrafodelista"/>
              <w:ind w:left="66"/>
              <w:jc w:val="both"/>
              <w:rPr>
                <w:color w:val="000000"/>
                <w:highlight w:val="yellow"/>
                <w:lang w:val="es-ES"/>
              </w:rPr>
            </w:pPr>
          </w:p>
        </w:tc>
        <w:tc>
          <w:tcPr>
            <w:tcW w:w="3432" w:type="dxa"/>
          </w:tcPr>
          <w:p w:rsidR="00E72BD5" w:rsidRPr="00A61E02" w:rsidRDefault="00E72BD5" w:rsidP="0016170F">
            <w:pPr>
              <w:pStyle w:val="Prrafodelista"/>
              <w:numPr>
                <w:ilvl w:val="0"/>
                <w:numId w:val="8"/>
              </w:numPr>
              <w:suppressAutoHyphens w:val="0"/>
              <w:ind w:left="241" w:hanging="284"/>
              <w:contextualSpacing/>
              <w:jc w:val="both"/>
              <w:rPr>
                <w:color w:val="000000"/>
              </w:rPr>
            </w:pPr>
            <w:r w:rsidRPr="00A61E02">
              <w:rPr>
                <w:color w:val="000000"/>
              </w:rPr>
              <w:t>Formulación  y socialización del perfil del egresado.</w:t>
            </w:r>
          </w:p>
          <w:p w:rsidR="006D23C9" w:rsidRDefault="00E72BD5" w:rsidP="0016170F">
            <w:pPr>
              <w:pStyle w:val="Prrafodelista"/>
              <w:numPr>
                <w:ilvl w:val="0"/>
                <w:numId w:val="8"/>
              </w:numPr>
              <w:suppressAutoHyphens w:val="0"/>
              <w:ind w:left="241" w:hanging="284"/>
              <w:contextualSpacing/>
              <w:jc w:val="both"/>
              <w:rPr>
                <w:color w:val="000000"/>
              </w:rPr>
            </w:pPr>
            <w:r w:rsidRPr="006D23C9">
              <w:rPr>
                <w:color w:val="000000"/>
                <w:highlight w:val="yellow"/>
              </w:rPr>
              <w:t>Diagnóstico</w:t>
            </w:r>
            <w:r w:rsidRPr="006D23C9">
              <w:rPr>
                <w:color w:val="000000"/>
              </w:rPr>
              <w:t xml:space="preserve"> socio cultural del entorno</w:t>
            </w:r>
            <w:r w:rsidR="006D23C9">
              <w:rPr>
                <w:color w:val="000000"/>
              </w:rPr>
              <w:t>.</w:t>
            </w:r>
          </w:p>
          <w:p w:rsidR="00E72BD5" w:rsidRPr="006D23C9" w:rsidRDefault="00E72BD5" w:rsidP="0016170F">
            <w:pPr>
              <w:pStyle w:val="Prrafodelista"/>
              <w:numPr>
                <w:ilvl w:val="0"/>
                <w:numId w:val="8"/>
              </w:numPr>
              <w:suppressAutoHyphens w:val="0"/>
              <w:ind w:left="241" w:hanging="284"/>
              <w:contextualSpacing/>
              <w:jc w:val="both"/>
              <w:rPr>
                <w:color w:val="000000"/>
              </w:rPr>
            </w:pPr>
            <w:r w:rsidRPr="006D23C9">
              <w:rPr>
                <w:color w:val="000000"/>
              </w:rPr>
              <w:t>Actualización del PCI  y de la matriz de evaluación curricular.</w:t>
            </w:r>
          </w:p>
          <w:p w:rsidR="00E72BD5" w:rsidRPr="00A61E02" w:rsidRDefault="00E72BD5" w:rsidP="0016170F">
            <w:pPr>
              <w:pStyle w:val="Prrafodelista"/>
              <w:numPr>
                <w:ilvl w:val="0"/>
                <w:numId w:val="8"/>
              </w:numPr>
              <w:ind w:left="241" w:hanging="284"/>
            </w:pPr>
            <w:r w:rsidRPr="00A61E02">
              <w:t>Con</w:t>
            </w:r>
            <w:r w:rsidR="00284E26">
              <w:t xml:space="preserve">textualizar </w:t>
            </w:r>
            <w:r w:rsidRPr="00284E26">
              <w:t xml:space="preserve"> los contenidos</w:t>
            </w:r>
            <w:r w:rsidR="006D23C9">
              <w:t>.</w:t>
            </w:r>
          </w:p>
          <w:p w:rsidR="00E72BD5" w:rsidRPr="00AC6BC7" w:rsidRDefault="00E72BD5" w:rsidP="00134794">
            <w:pPr>
              <w:contextualSpacing/>
              <w:jc w:val="both"/>
              <w:rPr>
                <w:color w:val="000000"/>
                <w:highlight w:val="yellow"/>
              </w:rPr>
            </w:pPr>
          </w:p>
        </w:tc>
      </w:tr>
      <w:tr w:rsidR="00E72BD5" w:rsidRPr="00997731" w:rsidTr="005F1040">
        <w:trPr>
          <w:trHeight w:val="2521"/>
        </w:trPr>
        <w:tc>
          <w:tcPr>
            <w:tcW w:w="2268" w:type="dxa"/>
            <w:vMerge/>
          </w:tcPr>
          <w:p w:rsidR="00E72BD5" w:rsidRPr="00997731" w:rsidRDefault="00E72BD5" w:rsidP="00134794">
            <w:pPr>
              <w:pStyle w:val="Prrafodelista"/>
              <w:ind w:left="34" w:right="262"/>
              <w:rPr>
                <w:b/>
              </w:rPr>
            </w:pPr>
          </w:p>
        </w:tc>
        <w:tc>
          <w:tcPr>
            <w:tcW w:w="3337" w:type="dxa"/>
          </w:tcPr>
          <w:p w:rsidR="00E72BD5" w:rsidRPr="00A61E02" w:rsidRDefault="00E72BD5" w:rsidP="00134794">
            <w:pPr>
              <w:pStyle w:val="Prrafodelista"/>
              <w:ind w:left="66" w:hanging="66"/>
              <w:jc w:val="both"/>
              <w:rPr>
                <w:color w:val="000000"/>
                <w:lang w:val="es-ES"/>
              </w:rPr>
            </w:pPr>
            <w:r w:rsidRPr="00A61E02">
              <w:rPr>
                <w:b/>
                <w:color w:val="000000"/>
                <w:lang w:val="es-ES"/>
              </w:rPr>
              <w:t>B.1.1</w:t>
            </w:r>
            <w:r w:rsidRPr="00A61E02">
              <w:rPr>
                <w:color w:val="000000"/>
                <w:lang w:val="es-ES"/>
              </w:rPr>
              <w:t>. Elaborar silabos donde se considere aprendizajes significativos que ayuden al estudiante a  mejorar en sus metodologías a aplicar en la práctica docente.</w:t>
            </w:r>
          </w:p>
          <w:p w:rsidR="00E72BD5" w:rsidRPr="00A61E02" w:rsidRDefault="00E72BD5" w:rsidP="00134794">
            <w:pPr>
              <w:pStyle w:val="Prrafodelista"/>
              <w:ind w:left="66"/>
              <w:jc w:val="both"/>
              <w:rPr>
                <w:b/>
                <w:color w:val="000000"/>
              </w:rPr>
            </w:pPr>
          </w:p>
        </w:tc>
        <w:tc>
          <w:tcPr>
            <w:tcW w:w="3432" w:type="dxa"/>
          </w:tcPr>
          <w:p w:rsidR="00E72BD5" w:rsidRPr="00E72BD5" w:rsidRDefault="00E72BD5" w:rsidP="00134794">
            <w:pPr>
              <w:jc w:val="both"/>
              <w:rPr>
                <w:rFonts w:ascii="Times New Roman" w:hAnsi="Times New Roman" w:cs="Times New Roman"/>
                <w:color w:val="000000"/>
                <w:lang w:val="es-ES"/>
              </w:rPr>
            </w:pPr>
            <w:r w:rsidRPr="00E72BD5">
              <w:t xml:space="preserve">a) </w:t>
            </w:r>
            <w:r w:rsidRPr="00E72BD5">
              <w:rPr>
                <w:rFonts w:ascii="Times New Roman" w:hAnsi="Times New Roman" w:cs="Times New Roman"/>
              </w:rPr>
              <w:t>Cuidar la elaboración de sílabos, que contemple aspectos interculturales interdisciplinares, medio ambientales y regionales.</w:t>
            </w:r>
          </w:p>
          <w:p w:rsidR="00E72BD5" w:rsidRPr="00E72BD5" w:rsidRDefault="00E72BD5" w:rsidP="00134794">
            <w:pPr>
              <w:jc w:val="both"/>
              <w:rPr>
                <w:rFonts w:ascii="Times New Roman" w:hAnsi="Times New Roman" w:cs="Times New Roman"/>
                <w:color w:val="000000"/>
                <w:lang w:val="es-ES"/>
              </w:rPr>
            </w:pPr>
            <w:r w:rsidRPr="00E72BD5">
              <w:rPr>
                <w:rFonts w:ascii="Times New Roman" w:hAnsi="Times New Roman" w:cs="Times New Roman"/>
              </w:rPr>
              <w:t>b)Diseño de estrategias para  mejorar la calidad de los aprendizajes</w:t>
            </w:r>
          </w:p>
          <w:p w:rsidR="00E72BD5" w:rsidRPr="005F1040" w:rsidRDefault="00E72BD5" w:rsidP="00134794">
            <w:pPr>
              <w:jc w:val="both"/>
              <w:rPr>
                <w:rFonts w:ascii="Times New Roman" w:hAnsi="Times New Roman" w:cs="Times New Roman"/>
                <w:color w:val="000000"/>
              </w:rPr>
            </w:pPr>
            <w:r w:rsidRPr="00E72BD5">
              <w:rPr>
                <w:rFonts w:ascii="Times New Roman" w:hAnsi="Times New Roman" w:cs="Times New Roman"/>
              </w:rPr>
              <w:t>c)Diseño de sesiones con inclusión de estrategias de auto aprendizaje y de TIC</w:t>
            </w:r>
          </w:p>
        </w:tc>
      </w:tr>
      <w:tr w:rsidR="006C2C6D" w:rsidRPr="00997731" w:rsidTr="00746289">
        <w:tc>
          <w:tcPr>
            <w:tcW w:w="2268" w:type="dxa"/>
            <w:vMerge w:val="restart"/>
          </w:tcPr>
          <w:p w:rsidR="006C2C6D" w:rsidRPr="00997731" w:rsidRDefault="006C2C6D" w:rsidP="00134794">
            <w:pPr>
              <w:jc w:val="both"/>
              <w:rPr>
                <w:rFonts w:ascii="Times New Roman" w:hAnsi="Times New Roman" w:cs="Times New Roman"/>
                <w:color w:val="000000"/>
                <w:sz w:val="24"/>
                <w:szCs w:val="24"/>
              </w:rPr>
            </w:pPr>
            <w:r w:rsidRPr="00997731">
              <w:rPr>
                <w:rFonts w:ascii="Times New Roman" w:hAnsi="Times New Roman" w:cs="Times New Roman"/>
                <w:sz w:val="24"/>
                <w:szCs w:val="24"/>
              </w:rPr>
              <w:br w:type="page"/>
            </w:r>
            <w:r w:rsidRPr="00997731">
              <w:rPr>
                <w:rFonts w:ascii="Times New Roman" w:hAnsi="Times New Roman" w:cs="Times New Roman"/>
                <w:b/>
                <w:color w:val="000000"/>
                <w:sz w:val="24"/>
                <w:szCs w:val="24"/>
              </w:rPr>
              <w:t>B.2.</w:t>
            </w:r>
            <w:r w:rsidRPr="00997731">
              <w:rPr>
                <w:rFonts w:ascii="Times New Roman" w:hAnsi="Times New Roman" w:cs="Times New Roman"/>
                <w:color w:val="000000"/>
                <w:sz w:val="24"/>
                <w:szCs w:val="24"/>
              </w:rPr>
              <w:t xml:space="preserve">. </w:t>
            </w:r>
            <w:r w:rsidR="006B569A" w:rsidRPr="00997731">
              <w:rPr>
                <w:rFonts w:ascii="Times New Roman" w:hAnsi="Times New Roman" w:cs="Times New Roman"/>
                <w:sz w:val="24"/>
                <w:szCs w:val="24"/>
              </w:rPr>
              <w:t>Planificar, cuidar y desarrollar las prácticas y la investigación de los estudiantes para proporcionarles un  correcto desarrollo personal y la suficiente competencia para su inserción en el mundo laboral.</w:t>
            </w:r>
          </w:p>
          <w:p w:rsidR="006C2C6D" w:rsidRPr="00997731" w:rsidRDefault="006C2C6D" w:rsidP="00134794">
            <w:pPr>
              <w:pStyle w:val="Prrafodelista"/>
              <w:ind w:left="176"/>
              <w:rPr>
                <w:b/>
                <w:color w:val="000000"/>
              </w:rPr>
            </w:pPr>
          </w:p>
        </w:tc>
        <w:tc>
          <w:tcPr>
            <w:tcW w:w="3337" w:type="dxa"/>
          </w:tcPr>
          <w:p w:rsidR="000A190A" w:rsidRPr="00761EC8" w:rsidRDefault="000A190A" w:rsidP="00134794">
            <w:pPr>
              <w:ind w:left="176" w:hanging="176"/>
              <w:jc w:val="both"/>
              <w:rPr>
                <w:rFonts w:ascii="Times New Roman" w:hAnsi="Times New Roman" w:cs="Times New Roman"/>
                <w:color w:val="000000"/>
                <w:sz w:val="24"/>
                <w:szCs w:val="24"/>
              </w:rPr>
            </w:pPr>
            <w:r w:rsidRPr="00761EC8">
              <w:rPr>
                <w:rFonts w:ascii="Times New Roman" w:hAnsi="Times New Roman" w:cs="Times New Roman"/>
                <w:b/>
                <w:color w:val="000000"/>
                <w:sz w:val="24"/>
                <w:szCs w:val="24"/>
              </w:rPr>
              <w:t>B.2.1.</w:t>
            </w:r>
            <w:r w:rsidRPr="00761EC8">
              <w:rPr>
                <w:rFonts w:ascii="Times New Roman" w:hAnsi="Times New Roman" w:cs="Times New Roman"/>
                <w:color w:val="000000"/>
                <w:sz w:val="24"/>
                <w:szCs w:val="24"/>
              </w:rPr>
              <w:t xml:space="preserve"> Firmar convenios con Instituciones serias que respalden la práctica profesional de nuestros estudiantes.</w:t>
            </w:r>
          </w:p>
          <w:p w:rsidR="00AC6BC7" w:rsidRPr="00761EC8" w:rsidRDefault="00AC6BC7" w:rsidP="00134794">
            <w:pPr>
              <w:pStyle w:val="Prrafodelista"/>
              <w:ind w:left="66" w:hanging="66"/>
              <w:jc w:val="both"/>
              <w:rPr>
                <w:color w:val="000000"/>
                <w:lang w:val="es-ES"/>
              </w:rPr>
            </w:pPr>
          </w:p>
          <w:p w:rsidR="00AC6BC7" w:rsidRPr="00761EC8" w:rsidRDefault="00AC6BC7" w:rsidP="00134794">
            <w:pPr>
              <w:pStyle w:val="Prrafodelista"/>
              <w:ind w:left="66" w:hanging="66"/>
              <w:jc w:val="both"/>
              <w:rPr>
                <w:color w:val="000000"/>
                <w:lang w:val="es-ES"/>
              </w:rPr>
            </w:pPr>
          </w:p>
          <w:p w:rsidR="00AC6BC7" w:rsidRPr="00761EC8" w:rsidRDefault="00AC6BC7" w:rsidP="00134794">
            <w:pPr>
              <w:pStyle w:val="Prrafodelista"/>
              <w:ind w:left="66" w:hanging="66"/>
              <w:jc w:val="both"/>
              <w:rPr>
                <w:color w:val="000000"/>
                <w:lang w:val="es-ES"/>
              </w:rPr>
            </w:pPr>
          </w:p>
          <w:p w:rsidR="00AC6BC7" w:rsidRPr="00761EC8" w:rsidRDefault="00AC6BC7" w:rsidP="00134794">
            <w:pPr>
              <w:pStyle w:val="Prrafodelista"/>
              <w:ind w:left="66" w:hanging="66"/>
              <w:jc w:val="both"/>
              <w:rPr>
                <w:color w:val="000000"/>
                <w:lang w:val="es-ES"/>
              </w:rPr>
            </w:pPr>
          </w:p>
          <w:p w:rsidR="00915ADC" w:rsidRPr="00761EC8" w:rsidRDefault="00915ADC" w:rsidP="00134794">
            <w:pPr>
              <w:pStyle w:val="Prrafodelista"/>
              <w:ind w:left="66" w:hanging="66"/>
              <w:jc w:val="both"/>
              <w:rPr>
                <w:color w:val="000000"/>
                <w:lang w:val="es-ES"/>
              </w:rPr>
            </w:pPr>
          </w:p>
        </w:tc>
        <w:tc>
          <w:tcPr>
            <w:tcW w:w="3432" w:type="dxa"/>
            <w:vMerge w:val="restart"/>
          </w:tcPr>
          <w:p w:rsidR="00AC6BC7" w:rsidRPr="00761EC8" w:rsidRDefault="000A190A" w:rsidP="00134794">
            <w:pPr>
              <w:pStyle w:val="Prrafodelista"/>
              <w:ind w:left="99"/>
              <w:jc w:val="both"/>
              <w:rPr>
                <w:color w:val="000000"/>
              </w:rPr>
            </w:pPr>
            <w:r w:rsidRPr="00761EC8">
              <w:t>a)</w:t>
            </w:r>
            <w:r w:rsidR="006C2C6D" w:rsidRPr="00761EC8">
              <w:t>Potenciar las prácticas tecnológicas y pedagógicas</w:t>
            </w:r>
          </w:p>
          <w:p w:rsidR="00AC6BC7" w:rsidRPr="00761EC8" w:rsidRDefault="000A190A" w:rsidP="00134794">
            <w:pPr>
              <w:jc w:val="both"/>
            </w:pPr>
            <w:r w:rsidRPr="00761EC8">
              <w:t>b)</w:t>
            </w:r>
            <w:r w:rsidR="00AC6BC7" w:rsidRPr="00761EC8">
              <w:rPr>
                <w:rFonts w:ascii="Times New Roman" w:hAnsi="Times New Roman" w:cs="Times New Roman"/>
              </w:rPr>
              <w:t>Visita a instituciones propuestas</w:t>
            </w:r>
          </w:p>
          <w:p w:rsidR="00AC6BC7" w:rsidRPr="00761EC8" w:rsidRDefault="000A190A" w:rsidP="00134794">
            <w:pPr>
              <w:jc w:val="both"/>
              <w:rPr>
                <w:rFonts w:ascii="Times New Roman" w:hAnsi="Times New Roman" w:cs="Times New Roman"/>
              </w:rPr>
            </w:pPr>
            <w:r w:rsidRPr="00761EC8">
              <w:t>c)</w:t>
            </w:r>
            <w:r w:rsidR="00AC6BC7" w:rsidRPr="00761EC8">
              <w:rPr>
                <w:rFonts w:ascii="Times New Roman" w:hAnsi="Times New Roman" w:cs="Times New Roman"/>
              </w:rPr>
              <w:t>Convocar reuniones de coordinación con los directores y directoras de las instituciones educativas.</w:t>
            </w:r>
          </w:p>
          <w:p w:rsidR="00AC6BC7" w:rsidRPr="00761EC8" w:rsidRDefault="000A190A" w:rsidP="00134794">
            <w:pPr>
              <w:jc w:val="both"/>
              <w:rPr>
                <w:rFonts w:ascii="Times New Roman" w:hAnsi="Times New Roman" w:cs="Times New Roman"/>
              </w:rPr>
            </w:pPr>
            <w:r w:rsidRPr="00761EC8">
              <w:rPr>
                <w:rFonts w:ascii="Times New Roman" w:hAnsi="Times New Roman" w:cs="Times New Roman"/>
              </w:rPr>
              <w:t>d)</w:t>
            </w:r>
            <w:r w:rsidR="00915ADC" w:rsidRPr="00761EC8">
              <w:rPr>
                <w:rFonts w:ascii="Times New Roman" w:hAnsi="Times New Roman" w:cs="Times New Roman"/>
              </w:rPr>
              <w:t>Reuniones para firma de convenio.</w:t>
            </w:r>
          </w:p>
          <w:p w:rsidR="003B078A" w:rsidRPr="00761EC8" w:rsidRDefault="003B078A" w:rsidP="00134794">
            <w:pPr>
              <w:jc w:val="both"/>
            </w:pPr>
          </w:p>
          <w:p w:rsidR="00915ADC" w:rsidRPr="00761EC8" w:rsidRDefault="00915ADC" w:rsidP="00134794">
            <w:pPr>
              <w:jc w:val="both"/>
            </w:pPr>
          </w:p>
          <w:p w:rsidR="006D23C9" w:rsidRPr="00761EC8" w:rsidRDefault="006D23C9" w:rsidP="00134794">
            <w:pPr>
              <w:jc w:val="both"/>
            </w:pPr>
          </w:p>
          <w:p w:rsidR="00915ADC" w:rsidRPr="00761EC8" w:rsidRDefault="00915ADC" w:rsidP="00134794">
            <w:pPr>
              <w:jc w:val="both"/>
              <w:rPr>
                <w:rFonts w:ascii="Times New Roman" w:hAnsi="Times New Roman" w:cs="Times New Roman"/>
                <w:sz w:val="24"/>
                <w:szCs w:val="24"/>
              </w:rPr>
            </w:pPr>
            <w:r w:rsidRPr="00761EC8">
              <w:rPr>
                <w:rFonts w:ascii="Times New Roman" w:hAnsi="Times New Roman" w:cs="Times New Roman"/>
                <w:sz w:val="24"/>
                <w:szCs w:val="24"/>
              </w:rPr>
              <w:t>a)</w:t>
            </w:r>
            <w:r w:rsidR="00CB22C3">
              <w:rPr>
                <w:rFonts w:ascii="Times New Roman" w:hAnsi="Times New Roman" w:cs="Times New Roman"/>
                <w:sz w:val="24"/>
                <w:szCs w:val="24"/>
              </w:rPr>
              <w:t xml:space="preserve"> </w:t>
            </w:r>
            <w:r w:rsidRPr="00761EC8">
              <w:rPr>
                <w:rFonts w:ascii="Times New Roman" w:hAnsi="Times New Roman" w:cs="Times New Roman"/>
                <w:sz w:val="24"/>
                <w:szCs w:val="24"/>
              </w:rPr>
              <w:t>Redacción</w:t>
            </w:r>
            <w:r w:rsidR="004D5910" w:rsidRPr="00761EC8">
              <w:rPr>
                <w:rFonts w:ascii="Times New Roman" w:hAnsi="Times New Roman" w:cs="Times New Roman"/>
                <w:sz w:val="24"/>
                <w:szCs w:val="24"/>
              </w:rPr>
              <w:t xml:space="preserve"> de planes de </w:t>
            </w:r>
            <w:r w:rsidR="004D5910" w:rsidRPr="00761EC8">
              <w:rPr>
                <w:rFonts w:ascii="Times New Roman" w:hAnsi="Times New Roman" w:cs="Times New Roman"/>
                <w:sz w:val="24"/>
                <w:szCs w:val="24"/>
              </w:rPr>
              <w:lastRenderedPageBreak/>
              <w:t xml:space="preserve">trabajo por </w:t>
            </w:r>
            <w:r w:rsidR="006D23C9" w:rsidRPr="00761EC8">
              <w:rPr>
                <w:rFonts w:ascii="Times New Roman" w:hAnsi="Times New Roman" w:cs="Times New Roman"/>
                <w:sz w:val="24"/>
                <w:szCs w:val="24"/>
              </w:rPr>
              <w:t>Práctica</w:t>
            </w:r>
            <w:r w:rsidR="004D5910" w:rsidRPr="00761EC8">
              <w:rPr>
                <w:rFonts w:ascii="Times New Roman" w:hAnsi="Times New Roman" w:cs="Times New Roman"/>
                <w:sz w:val="24"/>
                <w:szCs w:val="24"/>
              </w:rPr>
              <w:t xml:space="preserve"> e Investigación.</w:t>
            </w:r>
          </w:p>
          <w:p w:rsidR="004D5910" w:rsidRPr="00761EC8" w:rsidRDefault="004D5910" w:rsidP="00134794">
            <w:pPr>
              <w:jc w:val="both"/>
              <w:rPr>
                <w:rFonts w:ascii="Times New Roman" w:hAnsi="Times New Roman" w:cs="Times New Roman"/>
                <w:sz w:val="24"/>
                <w:szCs w:val="24"/>
              </w:rPr>
            </w:pPr>
            <w:r w:rsidRPr="00761EC8">
              <w:rPr>
                <w:rFonts w:ascii="Times New Roman" w:hAnsi="Times New Roman" w:cs="Times New Roman"/>
                <w:sz w:val="24"/>
                <w:szCs w:val="24"/>
              </w:rPr>
              <w:t>b)</w:t>
            </w:r>
            <w:r w:rsidR="00CB22C3">
              <w:rPr>
                <w:rFonts w:ascii="Times New Roman" w:hAnsi="Times New Roman" w:cs="Times New Roman"/>
                <w:sz w:val="24"/>
                <w:szCs w:val="24"/>
              </w:rPr>
              <w:t xml:space="preserve"> </w:t>
            </w:r>
            <w:r w:rsidRPr="00761EC8">
              <w:rPr>
                <w:rFonts w:ascii="Times New Roman" w:hAnsi="Times New Roman" w:cs="Times New Roman"/>
                <w:sz w:val="24"/>
                <w:szCs w:val="24"/>
              </w:rPr>
              <w:t>Reuniones de Comité de investigación</w:t>
            </w:r>
            <w:r w:rsidR="00E72BD5" w:rsidRPr="00761EC8">
              <w:rPr>
                <w:rFonts w:ascii="Times New Roman" w:hAnsi="Times New Roman" w:cs="Times New Roman"/>
                <w:sz w:val="24"/>
                <w:szCs w:val="24"/>
              </w:rPr>
              <w:t>.</w:t>
            </w:r>
          </w:p>
          <w:p w:rsidR="004D5910" w:rsidRPr="00761EC8" w:rsidRDefault="00E72BD5" w:rsidP="00134794">
            <w:pPr>
              <w:jc w:val="both"/>
              <w:rPr>
                <w:rFonts w:ascii="Times New Roman" w:hAnsi="Times New Roman" w:cs="Times New Roman"/>
                <w:sz w:val="24"/>
                <w:szCs w:val="24"/>
              </w:rPr>
            </w:pPr>
            <w:r w:rsidRPr="00761EC8">
              <w:rPr>
                <w:rFonts w:ascii="Times New Roman" w:hAnsi="Times New Roman" w:cs="Times New Roman"/>
                <w:sz w:val="24"/>
                <w:szCs w:val="24"/>
              </w:rPr>
              <w:t>c)</w:t>
            </w:r>
            <w:r w:rsidR="00CB22C3">
              <w:rPr>
                <w:rFonts w:ascii="Times New Roman" w:hAnsi="Times New Roman" w:cs="Times New Roman"/>
                <w:sz w:val="24"/>
                <w:szCs w:val="24"/>
              </w:rPr>
              <w:t xml:space="preserve"> </w:t>
            </w:r>
            <w:r w:rsidRPr="00761EC8">
              <w:rPr>
                <w:rFonts w:ascii="Times New Roman" w:hAnsi="Times New Roman" w:cs="Times New Roman"/>
                <w:sz w:val="24"/>
                <w:szCs w:val="24"/>
              </w:rPr>
              <w:t>Reuniones con docentes de prá</w:t>
            </w:r>
            <w:r w:rsidR="004D5910" w:rsidRPr="00761EC8">
              <w:rPr>
                <w:rFonts w:ascii="Times New Roman" w:hAnsi="Times New Roman" w:cs="Times New Roman"/>
                <w:sz w:val="24"/>
                <w:szCs w:val="24"/>
              </w:rPr>
              <w:t>ctica.</w:t>
            </w:r>
          </w:p>
          <w:p w:rsidR="004D5910" w:rsidRPr="00761EC8" w:rsidRDefault="004D5910" w:rsidP="00134794">
            <w:pPr>
              <w:jc w:val="both"/>
              <w:rPr>
                <w:rFonts w:ascii="Times New Roman" w:hAnsi="Times New Roman" w:cs="Times New Roman"/>
                <w:sz w:val="24"/>
                <w:szCs w:val="24"/>
              </w:rPr>
            </w:pPr>
            <w:r w:rsidRPr="00761EC8">
              <w:rPr>
                <w:rFonts w:ascii="Times New Roman" w:hAnsi="Times New Roman" w:cs="Times New Roman"/>
                <w:sz w:val="24"/>
                <w:szCs w:val="24"/>
              </w:rPr>
              <w:t>d)</w:t>
            </w:r>
            <w:r w:rsidR="00CB22C3">
              <w:rPr>
                <w:rFonts w:ascii="Times New Roman" w:hAnsi="Times New Roman" w:cs="Times New Roman"/>
                <w:sz w:val="24"/>
                <w:szCs w:val="24"/>
              </w:rPr>
              <w:t xml:space="preserve"> </w:t>
            </w:r>
            <w:r w:rsidRPr="00761EC8">
              <w:rPr>
                <w:rFonts w:ascii="Times New Roman" w:hAnsi="Times New Roman" w:cs="Times New Roman"/>
                <w:sz w:val="24"/>
                <w:szCs w:val="24"/>
              </w:rPr>
              <w:t>Reuniones con docentes de investigación.</w:t>
            </w:r>
          </w:p>
          <w:p w:rsidR="004D5910" w:rsidRPr="00761EC8" w:rsidRDefault="004D5910" w:rsidP="00134794">
            <w:pPr>
              <w:jc w:val="both"/>
              <w:rPr>
                <w:rFonts w:ascii="Times New Roman" w:hAnsi="Times New Roman" w:cs="Times New Roman"/>
                <w:sz w:val="24"/>
                <w:szCs w:val="24"/>
              </w:rPr>
            </w:pPr>
            <w:r w:rsidRPr="00761EC8">
              <w:rPr>
                <w:rFonts w:ascii="Times New Roman" w:hAnsi="Times New Roman" w:cs="Times New Roman"/>
                <w:sz w:val="24"/>
                <w:szCs w:val="24"/>
              </w:rPr>
              <w:t>d)</w:t>
            </w:r>
            <w:r w:rsidR="00CB22C3">
              <w:rPr>
                <w:rFonts w:ascii="Times New Roman" w:hAnsi="Times New Roman" w:cs="Times New Roman"/>
                <w:sz w:val="24"/>
                <w:szCs w:val="24"/>
              </w:rPr>
              <w:t xml:space="preserve"> </w:t>
            </w:r>
            <w:r w:rsidRPr="00761EC8">
              <w:rPr>
                <w:rFonts w:ascii="Times New Roman" w:hAnsi="Times New Roman" w:cs="Times New Roman"/>
                <w:sz w:val="24"/>
                <w:szCs w:val="24"/>
              </w:rPr>
              <w:t>Talleres de actualización</w:t>
            </w:r>
          </w:p>
          <w:p w:rsidR="004D5910" w:rsidRPr="00761EC8" w:rsidRDefault="004D5910" w:rsidP="00134794">
            <w:pPr>
              <w:jc w:val="both"/>
              <w:rPr>
                <w:rFonts w:ascii="Times New Roman" w:hAnsi="Times New Roman" w:cs="Times New Roman"/>
                <w:sz w:val="24"/>
                <w:szCs w:val="24"/>
              </w:rPr>
            </w:pPr>
            <w:r w:rsidRPr="00761EC8">
              <w:rPr>
                <w:rFonts w:ascii="Times New Roman" w:hAnsi="Times New Roman" w:cs="Times New Roman"/>
                <w:sz w:val="24"/>
                <w:szCs w:val="24"/>
              </w:rPr>
              <w:t>e)</w:t>
            </w:r>
            <w:r w:rsidR="00CB22C3">
              <w:rPr>
                <w:rFonts w:ascii="Times New Roman" w:hAnsi="Times New Roman" w:cs="Times New Roman"/>
                <w:sz w:val="24"/>
                <w:szCs w:val="24"/>
              </w:rPr>
              <w:t xml:space="preserve"> </w:t>
            </w:r>
            <w:r w:rsidRPr="00761EC8">
              <w:rPr>
                <w:rFonts w:ascii="Times New Roman" w:hAnsi="Times New Roman" w:cs="Times New Roman"/>
                <w:sz w:val="24"/>
                <w:szCs w:val="24"/>
              </w:rPr>
              <w:t>Monitoreo a los docentes en Practica e Investigación</w:t>
            </w:r>
          </w:p>
          <w:p w:rsidR="00761EC8" w:rsidRPr="00761EC8" w:rsidRDefault="00761EC8" w:rsidP="00134794">
            <w:pPr>
              <w:jc w:val="both"/>
              <w:rPr>
                <w:rFonts w:ascii="Times New Roman" w:hAnsi="Times New Roman" w:cs="Times New Roman"/>
                <w:sz w:val="24"/>
                <w:szCs w:val="24"/>
              </w:rPr>
            </w:pPr>
          </w:p>
          <w:p w:rsidR="006C2C6D" w:rsidRPr="00761EC8" w:rsidRDefault="00FF2F5B" w:rsidP="0016170F">
            <w:pPr>
              <w:pStyle w:val="Prrafodelista"/>
              <w:numPr>
                <w:ilvl w:val="0"/>
                <w:numId w:val="36"/>
              </w:numPr>
              <w:ind w:left="99" w:hanging="142"/>
              <w:jc w:val="both"/>
            </w:pPr>
            <w:r w:rsidRPr="00284E26">
              <w:t>Elaboración</w:t>
            </w:r>
            <w:r w:rsidR="00DF4D1B" w:rsidRPr="00761EC8">
              <w:t xml:space="preserve"> de proyectos sencillos con los alumnos, donde se plasme dar solución a  las necesidades de los </w:t>
            </w:r>
            <w:r w:rsidR="00284E26">
              <w:t>mismos</w:t>
            </w:r>
            <w:r w:rsidRPr="00761EC8">
              <w:t xml:space="preserve"> (académicos y económicos)</w:t>
            </w:r>
          </w:p>
          <w:p w:rsidR="00FF2F5B" w:rsidRPr="00761EC8" w:rsidRDefault="00FF2F5B" w:rsidP="0016170F">
            <w:pPr>
              <w:pStyle w:val="Prrafodelista"/>
              <w:numPr>
                <w:ilvl w:val="0"/>
                <w:numId w:val="36"/>
              </w:numPr>
              <w:ind w:left="99" w:hanging="142"/>
              <w:jc w:val="both"/>
              <w:rPr>
                <w:color w:val="000000"/>
              </w:rPr>
            </w:pPr>
            <w:r w:rsidRPr="00284E26">
              <w:rPr>
                <w:color w:val="000000"/>
              </w:rPr>
              <w:t>Buscar y seleccionar de la web</w:t>
            </w:r>
            <w:r w:rsidRPr="00761EC8">
              <w:rPr>
                <w:color w:val="000000"/>
              </w:rPr>
              <w:t xml:space="preserve"> material adecuado a nuestra realidad que logre desarrollar el aspecto </w:t>
            </w:r>
            <w:r w:rsidR="00761EC8" w:rsidRPr="00761EC8">
              <w:rPr>
                <w:color w:val="000000"/>
              </w:rPr>
              <w:t>crítico</w:t>
            </w:r>
            <w:r w:rsidRPr="00761EC8">
              <w:rPr>
                <w:color w:val="000000"/>
              </w:rPr>
              <w:t xml:space="preserve"> del estudiante frente a los problemas sociales del país y región.</w:t>
            </w:r>
          </w:p>
        </w:tc>
      </w:tr>
      <w:tr w:rsidR="006C2C6D" w:rsidRPr="00997731" w:rsidTr="00746289">
        <w:tc>
          <w:tcPr>
            <w:tcW w:w="2268" w:type="dxa"/>
            <w:vMerge/>
          </w:tcPr>
          <w:p w:rsidR="006C2C6D" w:rsidRPr="00997731" w:rsidRDefault="006C2C6D" w:rsidP="00134794">
            <w:pPr>
              <w:pStyle w:val="Prrafodelista"/>
              <w:ind w:left="0"/>
              <w:jc w:val="both"/>
              <w:rPr>
                <w:b/>
                <w:color w:val="000000"/>
              </w:rPr>
            </w:pPr>
          </w:p>
        </w:tc>
        <w:tc>
          <w:tcPr>
            <w:tcW w:w="3337" w:type="dxa"/>
          </w:tcPr>
          <w:p w:rsidR="004D5910" w:rsidRPr="00761EC8" w:rsidRDefault="004D5910" w:rsidP="00134794">
            <w:pPr>
              <w:ind w:left="176" w:hanging="176"/>
              <w:jc w:val="both"/>
              <w:rPr>
                <w:rFonts w:ascii="Times New Roman" w:hAnsi="Times New Roman" w:cs="Times New Roman"/>
                <w:color w:val="000000"/>
                <w:sz w:val="24"/>
                <w:szCs w:val="24"/>
              </w:rPr>
            </w:pPr>
          </w:p>
          <w:p w:rsidR="00AC6BC7" w:rsidRPr="00761EC8" w:rsidRDefault="00915ADC" w:rsidP="00134794">
            <w:pPr>
              <w:ind w:left="176" w:hanging="176"/>
              <w:jc w:val="both"/>
              <w:rPr>
                <w:rFonts w:ascii="Times New Roman" w:hAnsi="Times New Roman" w:cs="Times New Roman"/>
                <w:color w:val="000000"/>
                <w:sz w:val="24"/>
                <w:szCs w:val="24"/>
              </w:rPr>
            </w:pPr>
            <w:r w:rsidRPr="00761EC8">
              <w:rPr>
                <w:rFonts w:ascii="Times New Roman" w:hAnsi="Times New Roman" w:cs="Times New Roman"/>
                <w:color w:val="000000"/>
                <w:sz w:val="24"/>
                <w:szCs w:val="24"/>
              </w:rPr>
              <w:t>B.2.2 Elaborar planes de practica e investigación</w:t>
            </w:r>
            <w:r w:rsidR="00E72BD5" w:rsidRPr="00761EC8">
              <w:rPr>
                <w:rFonts w:ascii="Times New Roman" w:hAnsi="Times New Roman" w:cs="Times New Roman"/>
                <w:color w:val="000000"/>
                <w:sz w:val="24"/>
                <w:szCs w:val="24"/>
              </w:rPr>
              <w:t xml:space="preserve"> que </w:t>
            </w:r>
            <w:r w:rsidR="00E72BD5" w:rsidRPr="00761EC8">
              <w:rPr>
                <w:rFonts w:ascii="Times New Roman" w:hAnsi="Times New Roman" w:cs="Times New Roman"/>
                <w:color w:val="000000"/>
                <w:sz w:val="24"/>
                <w:szCs w:val="24"/>
              </w:rPr>
              <w:lastRenderedPageBreak/>
              <w:t xml:space="preserve">contemplen diferentes contextos educativos y características particulares de cada ciclo </w:t>
            </w:r>
            <w:r w:rsidR="00E72BD5" w:rsidRPr="00CB22C3">
              <w:rPr>
                <w:rFonts w:ascii="Times New Roman" w:hAnsi="Times New Roman" w:cs="Times New Roman"/>
                <w:color w:val="000000"/>
                <w:sz w:val="24"/>
                <w:szCs w:val="24"/>
                <w:highlight w:val="red"/>
              </w:rPr>
              <w:t>y</w:t>
            </w:r>
            <w:r w:rsidR="00E72BD5" w:rsidRPr="00761EC8">
              <w:rPr>
                <w:rFonts w:ascii="Times New Roman" w:hAnsi="Times New Roman" w:cs="Times New Roman"/>
                <w:color w:val="000000"/>
                <w:sz w:val="24"/>
                <w:szCs w:val="24"/>
              </w:rPr>
              <w:t xml:space="preserve"> </w:t>
            </w:r>
          </w:p>
          <w:p w:rsidR="00AC6BC7" w:rsidRPr="00761EC8" w:rsidRDefault="00AC6BC7" w:rsidP="00134794">
            <w:pPr>
              <w:ind w:left="176" w:hanging="176"/>
              <w:jc w:val="both"/>
              <w:rPr>
                <w:rFonts w:ascii="Times New Roman" w:hAnsi="Times New Roman" w:cs="Times New Roman"/>
                <w:color w:val="000000"/>
                <w:sz w:val="24"/>
                <w:szCs w:val="24"/>
              </w:rPr>
            </w:pPr>
          </w:p>
          <w:p w:rsidR="00AC6BC7" w:rsidRPr="00761EC8" w:rsidRDefault="00AC6BC7" w:rsidP="00134794">
            <w:pPr>
              <w:ind w:left="176" w:hanging="176"/>
              <w:jc w:val="both"/>
              <w:rPr>
                <w:rFonts w:ascii="Times New Roman" w:hAnsi="Times New Roman" w:cs="Times New Roman"/>
                <w:color w:val="000000"/>
                <w:sz w:val="24"/>
                <w:szCs w:val="24"/>
              </w:rPr>
            </w:pPr>
          </w:p>
          <w:p w:rsidR="004D5910" w:rsidRPr="00761EC8" w:rsidRDefault="004D5910" w:rsidP="00134794">
            <w:pPr>
              <w:ind w:left="176" w:hanging="176"/>
              <w:jc w:val="both"/>
              <w:rPr>
                <w:rFonts w:ascii="Times New Roman" w:hAnsi="Times New Roman" w:cs="Times New Roman"/>
                <w:color w:val="000000"/>
                <w:sz w:val="24"/>
                <w:szCs w:val="24"/>
              </w:rPr>
            </w:pPr>
          </w:p>
          <w:p w:rsidR="00AC6BC7" w:rsidRDefault="00AC6BC7" w:rsidP="00134794">
            <w:pPr>
              <w:ind w:left="176" w:hanging="176"/>
              <w:jc w:val="both"/>
              <w:rPr>
                <w:rFonts w:ascii="Times New Roman" w:hAnsi="Times New Roman" w:cs="Times New Roman"/>
                <w:color w:val="000000"/>
                <w:sz w:val="24"/>
                <w:szCs w:val="24"/>
              </w:rPr>
            </w:pPr>
          </w:p>
          <w:p w:rsidR="005F1040" w:rsidRPr="00761EC8" w:rsidRDefault="005F1040" w:rsidP="00134794">
            <w:pPr>
              <w:ind w:left="176" w:hanging="176"/>
              <w:jc w:val="both"/>
              <w:rPr>
                <w:rFonts w:ascii="Times New Roman" w:hAnsi="Times New Roman" w:cs="Times New Roman"/>
                <w:color w:val="000000"/>
                <w:sz w:val="24"/>
                <w:szCs w:val="24"/>
              </w:rPr>
            </w:pPr>
          </w:p>
          <w:p w:rsidR="004D5910" w:rsidRPr="00761EC8" w:rsidRDefault="004D5910" w:rsidP="00134794">
            <w:pPr>
              <w:ind w:left="176" w:hanging="176"/>
              <w:jc w:val="both"/>
              <w:rPr>
                <w:rFonts w:ascii="Times New Roman" w:hAnsi="Times New Roman" w:cs="Times New Roman"/>
                <w:color w:val="000000"/>
                <w:sz w:val="24"/>
                <w:szCs w:val="24"/>
              </w:rPr>
            </w:pPr>
          </w:p>
          <w:p w:rsidR="004D5910" w:rsidRPr="00761EC8" w:rsidRDefault="004D5910" w:rsidP="00134794">
            <w:pPr>
              <w:jc w:val="both"/>
              <w:rPr>
                <w:rFonts w:ascii="Times New Roman" w:hAnsi="Times New Roman" w:cs="Times New Roman"/>
                <w:color w:val="000000"/>
                <w:sz w:val="24"/>
                <w:szCs w:val="24"/>
              </w:rPr>
            </w:pPr>
          </w:p>
        </w:tc>
        <w:tc>
          <w:tcPr>
            <w:tcW w:w="3432" w:type="dxa"/>
            <w:vMerge/>
          </w:tcPr>
          <w:p w:rsidR="006C2C6D" w:rsidRPr="00761EC8" w:rsidRDefault="006C2C6D" w:rsidP="00134794">
            <w:pPr>
              <w:ind w:firstLine="708"/>
              <w:jc w:val="both"/>
              <w:rPr>
                <w:rFonts w:ascii="Times New Roman" w:hAnsi="Times New Roman" w:cs="Times New Roman"/>
                <w:color w:val="000000"/>
                <w:sz w:val="24"/>
                <w:szCs w:val="24"/>
              </w:rPr>
            </w:pPr>
          </w:p>
        </w:tc>
      </w:tr>
      <w:tr w:rsidR="006C2C6D" w:rsidRPr="00997731" w:rsidTr="00746289">
        <w:tc>
          <w:tcPr>
            <w:tcW w:w="2268" w:type="dxa"/>
            <w:vMerge/>
          </w:tcPr>
          <w:p w:rsidR="006C2C6D" w:rsidRPr="00997731" w:rsidRDefault="006C2C6D" w:rsidP="00134794">
            <w:pPr>
              <w:pStyle w:val="Prrafodelista"/>
              <w:ind w:left="0"/>
              <w:jc w:val="both"/>
              <w:rPr>
                <w:b/>
                <w:color w:val="000000"/>
              </w:rPr>
            </w:pPr>
          </w:p>
        </w:tc>
        <w:tc>
          <w:tcPr>
            <w:tcW w:w="3337" w:type="dxa"/>
          </w:tcPr>
          <w:p w:rsidR="006C2C6D" w:rsidRPr="00761EC8" w:rsidRDefault="0052135E" w:rsidP="00134794">
            <w:pPr>
              <w:ind w:left="176" w:hanging="176"/>
              <w:jc w:val="both"/>
              <w:rPr>
                <w:rFonts w:ascii="Times New Roman" w:hAnsi="Times New Roman" w:cs="Times New Roman"/>
                <w:sz w:val="24"/>
                <w:szCs w:val="24"/>
              </w:rPr>
            </w:pPr>
            <w:r w:rsidRPr="00761EC8">
              <w:rPr>
                <w:rFonts w:ascii="Times New Roman" w:hAnsi="Times New Roman" w:cs="Times New Roman"/>
                <w:b/>
                <w:sz w:val="24"/>
                <w:szCs w:val="24"/>
              </w:rPr>
              <w:t>B.2.3</w:t>
            </w:r>
            <w:r w:rsidR="00DF4D1B" w:rsidRPr="00761EC8">
              <w:rPr>
                <w:rFonts w:ascii="Times New Roman" w:hAnsi="Times New Roman" w:cs="Times New Roman"/>
                <w:sz w:val="24"/>
                <w:szCs w:val="24"/>
              </w:rPr>
              <w:t xml:space="preserve"> Elaborar</w:t>
            </w:r>
            <w:r w:rsidR="00E72BD5" w:rsidRPr="00761EC8">
              <w:rPr>
                <w:rFonts w:ascii="Times New Roman" w:hAnsi="Times New Roman" w:cs="Times New Roman"/>
                <w:sz w:val="24"/>
                <w:szCs w:val="24"/>
              </w:rPr>
              <w:t xml:space="preserve"> y ejecutar </w:t>
            </w:r>
            <w:r w:rsidR="00DF4D1B" w:rsidRPr="00761EC8">
              <w:rPr>
                <w:rFonts w:ascii="Times New Roman" w:hAnsi="Times New Roman" w:cs="Times New Roman"/>
                <w:sz w:val="24"/>
                <w:szCs w:val="24"/>
              </w:rPr>
              <w:t xml:space="preserve"> pequeños proyectos productivos que puedan ser aplicados en el desarrollo de la práctica docente.</w:t>
            </w:r>
          </w:p>
        </w:tc>
        <w:tc>
          <w:tcPr>
            <w:tcW w:w="3432" w:type="dxa"/>
            <w:vMerge/>
          </w:tcPr>
          <w:p w:rsidR="006C2C6D" w:rsidRPr="00761EC8" w:rsidRDefault="006C2C6D" w:rsidP="00134794">
            <w:pPr>
              <w:ind w:firstLine="708"/>
              <w:jc w:val="both"/>
              <w:rPr>
                <w:rFonts w:ascii="Times New Roman" w:hAnsi="Times New Roman" w:cs="Times New Roman"/>
                <w:color w:val="000000"/>
                <w:sz w:val="24"/>
                <w:szCs w:val="24"/>
              </w:rPr>
            </w:pPr>
          </w:p>
        </w:tc>
      </w:tr>
      <w:tr w:rsidR="00FF2F5B" w:rsidRPr="00997731" w:rsidTr="00FF2F5B">
        <w:trPr>
          <w:trHeight w:val="1564"/>
        </w:trPr>
        <w:tc>
          <w:tcPr>
            <w:tcW w:w="2268" w:type="dxa"/>
            <w:vMerge/>
          </w:tcPr>
          <w:p w:rsidR="00FF2F5B" w:rsidRPr="00997731" w:rsidRDefault="00FF2F5B" w:rsidP="00134794">
            <w:pPr>
              <w:pStyle w:val="Prrafodelista"/>
              <w:ind w:left="0"/>
              <w:jc w:val="both"/>
              <w:rPr>
                <w:b/>
                <w:color w:val="000000"/>
              </w:rPr>
            </w:pPr>
          </w:p>
        </w:tc>
        <w:tc>
          <w:tcPr>
            <w:tcW w:w="3337" w:type="dxa"/>
          </w:tcPr>
          <w:p w:rsidR="00FF2F5B" w:rsidRPr="00997731" w:rsidRDefault="00FF2F5B" w:rsidP="00134794">
            <w:pPr>
              <w:ind w:left="176" w:hanging="176"/>
              <w:jc w:val="both"/>
              <w:rPr>
                <w:rFonts w:ascii="Times New Roman" w:hAnsi="Times New Roman" w:cs="Times New Roman"/>
                <w:color w:val="000000"/>
                <w:sz w:val="24"/>
                <w:szCs w:val="24"/>
                <w:highlight w:val="yellow"/>
              </w:rPr>
            </w:pPr>
            <w:r w:rsidRPr="00761EC8">
              <w:rPr>
                <w:rFonts w:ascii="Times New Roman" w:hAnsi="Times New Roman" w:cs="Times New Roman"/>
                <w:b/>
                <w:color w:val="000000"/>
                <w:sz w:val="24"/>
                <w:szCs w:val="24"/>
              </w:rPr>
              <w:t>B.2.4</w:t>
            </w:r>
            <w:r w:rsidRPr="00761EC8">
              <w:rPr>
                <w:rFonts w:ascii="Times New Roman" w:hAnsi="Times New Roman" w:cs="Times New Roman"/>
                <w:color w:val="000000"/>
                <w:sz w:val="24"/>
                <w:szCs w:val="24"/>
              </w:rPr>
              <w:t xml:space="preserve"> </w:t>
            </w:r>
            <w:r w:rsidRPr="00935A98">
              <w:rPr>
                <w:rFonts w:ascii="Times New Roman" w:hAnsi="Times New Roman" w:cs="Times New Roman"/>
                <w:color w:val="000000"/>
                <w:sz w:val="24"/>
                <w:szCs w:val="24"/>
              </w:rPr>
              <w:t>C</w:t>
            </w:r>
            <w:r w:rsidRPr="00761EC8">
              <w:rPr>
                <w:rFonts w:ascii="Times New Roman" w:hAnsi="Times New Roman" w:cs="Times New Roman"/>
                <w:color w:val="000000"/>
                <w:sz w:val="24"/>
                <w:szCs w:val="24"/>
              </w:rPr>
              <w:t>apacitar en el uso de las Tics con el fin de facilitar el trabajo docente y el desarrollo de las capacidades criticas de nuestros alumnos.</w:t>
            </w:r>
          </w:p>
        </w:tc>
        <w:tc>
          <w:tcPr>
            <w:tcW w:w="3432" w:type="dxa"/>
            <w:vMerge/>
          </w:tcPr>
          <w:p w:rsidR="00FF2F5B" w:rsidRPr="00997731" w:rsidRDefault="00FF2F5B" w:rsidP="00134794">
            <w:pPr>
              <w:ind w:firstLine="708"/>
              <w:jc w:val="both"/>
              <w:rPr>
                <w:rFonts w:ascii="Times New Roman" w:hAnsi="Times New Roman" w:cs="Times New Roman"/>
                <w:color w:val="000000"/>
                <w:sz w:val="24"/>
                <w:szCs w:val="24"/>
              </w:rPr>
            </w:pPr>
          </w:p>
        </w:tc>
      </w:tr>
      <w:tr w:rsidR="000F790B" w:rsidRPr="00997731" w:rsidTr="00FF2F5B">
        <w:trPr>
          <w:trHeight w:val="1564"/>
        </w:trPr>
        <w:tc>
          <w:tcPr>
            <w:tcW w:w="2268" w:type="dxa"/>
          </w:tcPr>
          <w:p w:rsidR="000F790B" w:rsidRPr="00997731" w:rsidRDefault="000F790B" w:rsidP="00134794">
            <w:pPr>
              <w:pStyle w:val="Prrafodelista"/>
              <w:ind w:left="0"/>
              <w:jc w:val="both"/>
              <w:rPr>
                <w:b/>
                <w:color w:val="000000"/>
              </w:rPr>
            </w:pPr>
          </w:p>
        </w:tc>
        <w:tc>
          <w:tcPr>
            <w:tcW w:w="3337" w:type="dxa"/>
          </w:tcPr>
          <w:p w:rsidR="000F790B" w:rsidRPr="00761EC8" w:rsidRDefault="003A3C72" w:rsidP="003A3C72">
            <w:pPr>
              <w:ind w:left="176" w:hanging="176"/>
              <w:jc w:val="both"/>
              <w:rPr>
                <w:rFonts w:ascii="Times New Roman" w:hAnsi="Times New Roman" w:cs="Times New Roman"/>
                <w:b/>
                <w:color w:val="000000"/>
                <w:sz w:val="24"/>
                <w:szCs w:val="24"/>
              </w:rPr>
            </w:pPr>
            <w:r w:rsidRPr="003A3C72">
              <w:rPr>
                <w:rFonts w:ascii="Times New Roman" w:hAnsi="Times New Roman" w:cs="Times New Roman"/>
                <w:b/>
                <w:sz w:val="24"/>
                <w:szCs w:val="24"/>
              </w:rPr>
              <w:t>B.2.5</w:t>
            </w:r>
            <w:r w:rsidR="000F790B" w:rsidRPr="00A61E02">
              <w:rPr>
                <w:rFonts w:ascii="Times New Roman" w:hAnsi="Times New Roman" w:cs="Times New Roman"/>
                <w:sz w:val="24"/>
                <w:szCs w:val="24"/>
              </w:rPr>
              <w:t>Desarrollar una gestión docente im</w:t>
            </w:r>
            <w:bookmarkStart w:id="0" w:name="_GoBack"/>
            <w:bookmarkEnd w:id="0"/>
            <w:r w:rsidR="000F790B" w:rsidRPr="00A61E02">
              <w:rPr>
                <w:rFonts w:ascii="Times New Roman" w:hAnsi="Times New Roman" w:cs="Times New Roman"/>
                <w:sz w:val="24"/>
                <w:szCs w:val="24"/>
              </w:rPr>
              <w:t xml:space="preserve">plementando el monitoreo, asesoría, supervisión y  evaluación de desempeño del </w:t>
            </w:r>
            <w:r>
              <w:rPr>
                <w:rFonts w:ascii="Times New Roman" w:hAnsi="Times New Roman" w:cs="Times New Roman"/>
                <w:sz w:val="24"/>
                <w:szCs w:val="24"/>
              </w:rPr>
              <w:t>docente.</w:t>
            </w:r>
          </w:p>
        </w:tc>
        <w:tc>
          <w:tcPr>
            <w:tcW w:w="3432" w:type="dxa"/>
          </w:tcPr>
          <w:p w:rsidR="000F790B" w:rsidRPr="003A3C72" w:rsidRDefault="00D36641" w:rsidP="000F790B">
            <w:pPr>
              <w:shd w:val="clear" w:color="auto" w:fill="FFFFFF" w:themeFill="background1"/>
              <w:contextualSpacing/>
              <w:jc w:val="both"/>
              <w:rPr>
                <w:rFonts w:ascii="Times New Roman" w:hAnsi="Times New Roman" w:cs="Times New Roman"/>
              </w:rPr>
            </w:pPr>
            <w:r>
              <w:rPr>
                <w:rFonts w:ascii="Times New Roman" w:hAnsi="Times New Roman" w:cs="Times New Roman"/>
              </w:rPr>
              <w:t>Monitoreo</w:t>
            </w:r>
            <w:r w:rsidR="000F790B" w:rsidRPr="003A3C72">
              <w:rPr>
                <w:rFonts w:ascii="Times New Roman" w:hAnsi="Times New Roman" w:cs="Times New Roman"/>
              </w:rPr>
              <w:t xml:space="preserve"> y asesoría permanente y de evaluación de desempeño docente sistematizando los resultados periódicamente.</w:t>
            </w:r>
          </w:p>
          <w:p w:rsidR="000F790B" w:rsidRPr="00997731" w:rsidRDefault="000F790B" w:rsidP="00D36641">
            <w:pPr>
              <w:jc w:val="both"/>
              <w:rPr>
                <w:rFonts w:ascii="Times New Roman" w:hAnsi="Times New Roman" w:cs="Times New Roman"/>
                <w:color w:val="000000"/>
                <w:sz w:val="24"/>
                <w:szCs w:val="24"/>
              </w:rPr>
            </w:pPr>
          </w:p>
        </w:tc>
      </w:tr>
    </w:tbl>
    <w:p w:rsidR="00641F62" w:rsidRPr="00997731" w:rsidRDefault="00641F62" w:rsidP="00134794">
      <w:pPr>
        <w:pStyle w:val="Prrafodelista"/>
        <w:ind w:left="720"/>
        <w:contextualSpacing/>
        <w:rPr>
          <w:rFonts w:eastAsiaTheme="minorHAnsi"/>
          <w:lang w:val="es-MX" w:eastAsia="en-US"/>
        </w:rPr>
      </w:pPr>
    </w:p>
    <w:p w:rsidR="006B569A" w:rsidRPr="00997731" w:rsidRDefault="006B569A" w:rsidP="00134794">
      <w:pPr>
        <w:pStyle w:val="Prrafodelista"/>
        <w:ind w:left="720"/>
        <w:contextualSpacing/>
        <w:rPr>
          <w:rFonts w:eastAsiaTheme="minorHAnsi"/>
          <w:lang w:val="es-MX" w:eastAsia="en-US"/>
        </w:rPr>
      </w:pPr>
    </w:p>
    <w:p w:rsidR="00641F62" w:rsidRPr="00997731" w:rsidRDefault="00641F62" w:rsidP="00134794">
      <w:pPr>
        <w:pStyle w:val="Prrafodelista"/>
        <w:ind w:left="720"/>
        <w:contextualSpacing/>
        <w:rPr>
          <w:b/>
          <w:color w:val="000000"/>
        </w:rPr>
      </w:pPr>
      <w:r w:rsidRPr="00997731">
        <w:rPr>
          <w:b/>
          <w:color w:val="000000"/>
        </w:rPr>
        <w:t>ÁREA DE SERVICIOS DE APOYO</w:t>
      </w:r>
    </w:p>
    <w:tbl>
      <w:tblPr>
        <w:tblStyle w:val="Tablaconcuadrcula"/>
        <w:tblW w:w="0" w:type="auto"/>
        <w:tblInd w:w="250" w:type="dxa"/>
        <w:tblLook w:val="04A0"/>
      </w:tblPr>
      <w:tblGrid>
        <w:gridCol w:w="2244"/>
        <w:gridCol w:w="3226"/>
        <w:gridCol w:w="3567"/>
      </w:tblGrid>
      <w:tr w:rsidR="00641F62" w:rsidRPr="00997731" w:rsidTr="005F1040">
        <w:trPr>
          <w:trHeight w:val="663"/>
        </w:trPr>
        <w:tc>
          <w:tcPr>
            <w:tcW w:w="2244" w:type="dxa"/>
            <w:shd w:val="clear" w:color="auto" w:fill="DBE5F1" w:themeFill="accent1" w:themeFillTint="33"/>
            <w:vAlign w:val="center"/>
          </w:tcPr>
          <w:p w:rsidR="00641F62" w:rsidRPr="00997731" w:rsidRDefault="00641F62" w:rsidP="00134794">
            <w:pPr>
              <w:pStyle w:val="Prrafodelista"/>
              <w:ind w:left="0"/>
              <w:jc w:val="center"/>
              <w:rPr>
                <w:b/>
                <w:color w:val="000000"/>
              </w:rPr>
            </w:pPr>
            <w:r w:rsidRPr="00997731">
              <w:rPr>
                <w:b/>
                <w:color w:val="000000"/>
              </w:rPr>
              <w:t>OBJETIVOS ESTRATÉGICOS</w:t>
            </w:r>
          </w:p>
        </w:tc>
        <w:tc>
          <w:tcPr>
            <w:tcW w:w="3226" w:type="dxa"/>
            <w:shd w:val="clear" w:color="auto" w:fill="DBE5F1" w:themeFill="accent1" w:themeFillTint="33"/>
            <w:vAlign w:val="center"/>
          </w:tcPr>
          <w:p w:rsidR="00641F62" w:rsidRPr="00997731" w:rsidRDefault="00641F62" w:rsidP="00134794">
            <w:pPr>
              <w:pStyle w:val="Prrafodelista"/>
              <w:ind w:left="0"/>
              <w:jc w:val="center"/>
              <w:rPr>
                <w:b/>
                <w:color w:val="000000"/>
              </w:rPr>
            </w:pPr>
            <w:r w:rsidRPr="00997731">
              <w:rPr>
                <w:b/>
                <w:color w:val="000000"/>
              </w:rPr>
              <w:t>OBJETIVOS DE DESARROLLO</w:t>
            </w:r>
          </w:p>
        </w:tc>
        <w:tc>
          <w:tcPr>
            <w:tcW w:w="3567" w:type="dxa"/>
            <w:shd w:val="clear" w:color="auto" w:fill="DBE5F1" w:themeFill="accent1" w:themeFillTint="33"/>
            <w:vAlign w:val="center"/>
          </w:tcPr>
          <w:p w:rsidR="00641F62" w:rsidRPr="00997731" w:rsidRDefault="00641F62" w:rsidP="00134794">
            <w:pPr>
              <w:pStyle w:val="Prrafodelista"/>
              <w:ind w:left="0"/>
              <w:jc w:val="center"/>
              <w:rPr>
                <w:b/>
                <w:color w:val="000000"/>
              </w:rPr>
            </w:pPr>
            <w:r w:rsidRPr="00997731">
              <w:rPr>
                <w:b/>
                <w:color w:val="000000"/>
              </w:rPr>
              <w:t>ACTIVIDADES SUGERIDAS</w:t>
            </w:r>
          </w:p>
        </w:tc>
      </w:tr>
      <w:tr w:rsidR="00641F62" w:rsidRPr="00997731" w:rsidTr="00641F62">
        <w:trPr>
          <w:trHeight w:val="1660"/>
        </w:trPr>
        <w:tc>
          <w:tcPr>
            <w:tcW w:w="2244" w:type="dxa"/>
            <w:vMerge w:val="restart"/>
          </w:tcPr>
          <w:p w:rsidR="00641F62" w:rsidRPr="005F1040" w:rsidRDefault="00641F62" w:rsidP="00134794">
            <w:pPr>
              <w:jc w:val="both"/>
              <w:rPr>
                <w:rFonts w:ascii="Times New Roman" w:hAnsi="Times New Roman" w:cs="Times New Roman"/>
                <w:sz w:val="24"/>
                <w:szCs w:val="24"/>
                <w:shd w:val="clear" w:color="auto" w:fill="FFFFFF"/>
              </w:rPr>
            </w:pPr>
            <w:r w:rsidRPr="00997731">
              <w:rPr>
                <w:rFonts w:ascii="Times New Roman" w:hAnsi="Times New Roman" w:cs="Times New Roman"/>
                <w:b/>
                <w:sz w:val="24"/>
                <w:szCs w:val="24"/>
              </w:rPr>
              <w:t xml:space="preserve">C.1. </w:t>
            </w:r>
            <w:r w:rsidR="001D5A32" w:rsidRPr="00997731">
              <w:rPr>
                <w:rFonts w:ascii="Times New Roman" w:hAnsi="Times New Roman" w:cs="Times New Roman"/>
                <w:sz w:val="24"/>
                <w:szCs w:val="24"/>
                <w:shd w:val="clear" w:color="auto" w:fill="FFFFFF"/>
              </w:rPr>
              <w:t>Garantizar una adecuada organización del sistema de información tanto al interior de la comunidad educativa para favorecer la coordinación y la mejora docente como para dar a conocer la institución y sus activ</w:t>
            </w:r>
            <w:r w:rsidR="005F1040">
              <w:rPr>
                <w:rFonts w:ascii="Times New Roman" w:hAnsi="Times New Roman" w:cs="Times New Roman"/>
                <w:sz w:val="24"/>
                <w:szCs w:val="24"/>
                <w:shd w:val="clear" w:color="auto" w:fill="FFFFFF"/>
              </w:rPr>
              <w:t>idades y servicios al exterior.</w:t>
            </w:r>
          </w:p>
        </w:tc>
        <w:tc>
          <w:tcPr>
            <w:tcW w:w="3226" w:type="dxa"/>
          </w:tcPr>
          <w:p w:rsidR="00641F62" w:rsidRPr="00761EC8" w:rsidRDefault="00641F62" w:rsidP="00134794">
            <w:pPr>
              <w:tabs>
                <w:tab w:val="left" w:pos="176"/>
              </w:tabs>
              <w:jc w:val="both"/>
              <w:rPr>
                <w:rFonts w:ascii="Times New Roman" w:hAnsi="Times New Roman" w:cs="Times New Roman"/>
                <w:sz w:val="24"/>
                <w:szCs w:val="24"/>
              </w:rPr>
            </w:pPr>
            <w:r w:rsidRPr="00E72BD5">
              <w:rPr>
                <w:rFonts w:ascii="Times New Roman" w:hAnsi="Times New Roman" w:cs="Times New Roman"/>
                <w:b/>
                <w:sz w:val="24"/>
                <w:szCs w:val="24"/>
              </w:rPr>
              <w:t xml:space="preserve">C.1.1. </w:t>
            </w:r>
            <w:r w:rsidRPr="00E72BD5">
              <w:rPr>
                <w:rFonts w:ascii="Times New Roman" w:hAnsi="Times New Roman" w:cs="Times New Roman"/>
                <w:sz w:val="24"/>
                <w:szCs w:val="24"/>
              </w:rPr>
              <w:t>Fortalecer  el desempeño del personal administrativo  en base al monitoreo, asesorami</w:t>
            </w:r>
            <w:r w:rsidR="00761EC8">
              <w:rPr>
                <w:rFonts w:ascii="Times New Roman" w:hAnsi="Times New Roman" w:cs="Times New Roman"/>
                <w:sz w:val="24"/>
                <w:szCs w:val="24"/>
              </w:rPr>
              <w:t>ento  y capacitación permanente.</w:t>
            </w:r>
          </w:p>
        </w:tc>
        <w:tc>
          <w:tcPr>
            <w:tcW w:w="3567" w:type="dxa"/>
          </w:tcPr>
          <w:p w:rsidR="00641F62" w:rsidRPr="00E72BD5" w:rsidRDefault="00641F62" w:rsidP="0016170F">
            <w:pPr>
              <w:pStyle w:val="Prrafodelista"/>
              <w:numPr>
                <w:ilvl w:val="0"/>
                <w:numId w:val="9"/>
              </w:numPr>
              <w:suppressAutoHyphens w:val="0"/>
              <w:ind w:left="176" w:hanging="284"/>
              <w:contextualSpacing/>
              <w:jc w:val="both"/>
              <w:rPr>
                <w:color w:val="000000"/>
              </w:rPr>
            </w:pPr>
            <w:r w:rsidRPr="00E72BD5">
              <w:rPr>
                <w:color w:val="000000"/>
              </w:rPr>
              <w:t>Diseño y ejecución  del plan de monitoreo, asesoría y evaluación de desempeño del personal administrativo.</w:t>
            </w:r>
          </w:p>
          <w:p w:rsidR="00641F62" w:rsidRPr="00E72BD5" w:rsidRDefault="00641F62" w:rsidP="0016170F">
            <w:pPr>
              <w:pStyle w:val="Prrafodelista"/>
              <w:numPr>
                <w:ilvl w:val="0"/>
                <w:numId w:val="9"/>
              </w:numPr>
              <w:suppressAutoHyphens w:val="0"/>
              <w:ind w:left="176" w:hanging="284"/>
              <w:contextualSpacing/>
              <w:jc w:val="both"/>
              <w:rPr>
                <w:color w:val="000000"/>
              </w:rPr>
            </w:pPr>
            <w:r w:rsidRPr="00E72BD5">
              <w:rPr>
                <w:color w:val="000000"/>
              </w:rPr>
              <w:t>Plan de capacitación del personal administrativo.</w:t>
            </w:r>
          </w:p>
          <w:p w:rsidR="00641F62" w:rsidRPr="00761EC8" w:rsidRDefault="00641F62" w:rsidP="0016170F">
            <w:pPr>
              <w:pStyle w:val="Prrafodelista"/>
              <w:numPr>
                <w:ilvl w:val="0"/>
                <w:numId w:val="9"/>
              </w:numPr>
              <w:suppressAutoHyphens w:val="0"/>
              <w:ind w:left="176" w:hanging="284"/>
              <w:contextualSpacing/>
              <w:jc w:val="both"/>
              <w:rPr>
                <w:color w:val="000000"/>
              </w:rPr>
            </w:pPr>
            <w:r w:rsidRPr="00E72BD5">
              <w:rPr>
                <w:color w:val="000000"/>
              </w:rPr>
              <w:t>Reuniones periódicas que permitan la coordinación y la mejora de los servicios.</w:t>
            </w:r>
          </w:p>
        </w:tc>
      </w:tr>
      <w:tr w:rsidR="00641F62" w:rsidRPr="00997731" w:rsidTr="005F1040">
        <w:trPr>
          <w:trHeight w:val="1848"/>
        </w:trPr>
        <w:tc>
          <w:tcPr>
            <w:tcW w:w="2244" w:type="dxa"/>
            <w:vMerge/>
          </w:tcPr>
          <w:p w:rsidR="00641F62" w:rsidRPr="00997731" w:rsidRDefault="00641F62" w:rsidP="00134794">
            <w:pPr>
              <w:pStyle w:val="Prrafodelista"/>
              <w:ind w:left="0"/>
              <w:jc w:val="both"/>
              <w:rPr>
                <w:b/>
                <w:color w:val="000000"/>
              </w:rPr>
            </w:pPr>
          </w:p>
        </w:tc>
        <w:tc>
          <w:tcPr>
            <w:tcW w:w="3226" w:type="dxa"/>
          </w:tcPr>
          <w:p w:rsidR="00641F62" w:rsidRPr="00C75CE2" w:rsidRDefault="00641F62" w:rsidP="00134794">
            <w:pPr>
              <w:jc w:val="both"/>
              <w:rPr>
                <w:rFonts w:ascii="Times New Roman" w:hAnsi="Times New Roman" w:cs="Times New Roman"/>
                <w:sz w:val="24"/>
                <w:szCs w:val="24"/>
                <w:highlight w:val="yellow"/>
              </w:rPr>
            </w:pPr>
            <w:r w:rsidRPr="00C75CE2">
              <w:rPr>
                <w:rFonts w:ascii="Times New Roman" w:hAnsi="Times New Roman" w:cs="Times New Roman"/>
                <w:b/>
                <w:sz w:val="24"/>
                <w:szCs w:val="24"/>
                <w:highlight w:val="yellow"/>
              </w:rPr>
              <w:t>C.1.2.</w:t>
            </w:r>
            <w:r w:rsidRPr="00C75CE2">
              <w:rPr>
                <w:rFonts w:ascii="Times New Roman" w:hAnsi="Times New Roman" w:cs="Times New Roman"/>
                <w:sz w:val="24"/>
                <w:szCs w:val="24"/>
                <w:highlight w:val="yellow"/>
              </w:rPr>
              <w:t>Implementar un sistema de información y comunicación institucional que contribuya a la toma de decisiones adecuadas y oportunas.</w:t>
            </w:r>
          </w:p>
          <w:p w:rsidR="00641F62" w:rsidRPr="00C75CE2" w:rsidRDefault="00641F62" w:rsidP="00134794">
            <w:pPr>
              <w:ind w:left="720"/>
              <w:jc w:val="both"/>
              <w:rPr>
                <w:rFonts w:ascii="Times New Roman" w:hAnsi="Times New Roman" w:cs="Times New Roman"/>
                <w:color w:val="000000"/>
                <w:sz w:val="24"/>
                <w:szCs w:val="24"/>
                <w:highlight w:val="yellow"/>
              </w:rPr>
            </w:pPr>
          </w:p>
        </w:tc>
        <w:tc>
          <w:tcPr>
            <w:tcW w:w="3567" w:type="dxa"/>
          </w:tcPr>
          <w:p w:rsidR="00641F62" w:rsidRPr="00C75CE2" w:rsidRDefault="00641F62" w:rsidP="0016170F">
            <w:pPr>
              <w:pStyle w:val="Prrafodelista"/>
              <w:numPr>
                <w:ilvl w:val="0"/>
                <w:numId w:val="10"/>
              </w:numPr>
              <w:suppressAutoHyphens w:val="0"/>
              <w:ind w:left="176" w:hanging="284"/>
              <w:contextualSpacing/>
              <w:jc w:val="both"/>
              <w:rPr>
                <w:color w:val="000000"/>
                <w:highlight w:val="yellow"/>
              </w:rPr>
            </w:pPr>
            <w:r w:rsidRPr="00C75CE2">
              <w:rPr>
                <w:color w:val="000000"/>
                <w:highlight w:val="yellow"/>
              </w:rPr>
              <w:t>Elaboración y ejecución de un plan de desarrollo de servicios de Sistemas de Información.</w:t>
            </w:r>
          </w:p>
          <w:p w:rsidR="00641F62" w:rsidRPr="00C75CE2" w:rsidRDefault="00641F62" w:rsidP="0016170F">
            <w:pPr>
              <w:pStyle w:val="Prrafodelista"/>
              <w:numPr>
                <w:ilvl w:val="0"/>
                <w:numId w:val="10"/>
              </w:numPr>
              <w:suppressAutoHyphens w:val="0"/>
              <w:ind w:left="176" w:hanging="284"/>
              <w:contextualSpacing/>
              <w:jc w:val="both"/>
              <w:rPr>
                <w:color w:val="000000"/>
                <w:highlight w:val="yellow"/>
              </w:rPr>
            </w:pPr>
            <w:r w:rsidRPr="00C75CE2">
              <w:rPr>
                <w:color w:val="000000"/>
                <w:highlight w:val="yellow"/>
              </w:rPr>
              <w:t>Elaborar una guía de acceso  a la información de parte de los usuarios.</w:t>
            </w:r>
          </w:p>
        </w:tc>
      </w:tr>
    </w:tbl>
    <w:p w:rsidR="006122B6" w:rsidRPr="00997731" w:rsidRDefault="006122B6" w:rsidP="00134794">
      <w:pPr>
        <w:pStyle w:val="Prrafodelista"/>
        <w:suppressAutoHyphens w:val="0"/>
        <w:ind w:left="720"/>
        <w:contextualSpacing/>
        <w:rPr>
          <w:b/>
          <w:color w:val="000000"/>
        </w:rPr>
      </w:pPr>
    </w:p>
    <w:p w:rsidR="006122B6" w:rsidRPr="00997731" w:rsidRDefault="006122B6" w:rsidP="00134794">
      <w:pPr>
        <w:pStyle w:val="Prrafodelista"/>
        <w:suppressAutoHyphens w:val="0"/>
        <w:ind w:left="720"/>
        <w:contextualSpacing/>
        <w:rPr>
          <w:b/>
          <w:color w:val="000000"/>
        </w:rPr>
      </w:pPr>
    </w:p>
    <w:p w:rsidR="00641F62" w:rsidRPr="00997731" w:rsidRDefault="00641F62" w:rsidP="00134794">
      <w:pPr>
        <w:pStyle w:val="Prrafodelista"/>
        <w:suppressAutoHyphens w:val="0"/>
        <w:ind w:left="720"/>
        <w:contextualSpacing/>
        <w:rPr>
          <w:b/>
          <w:color w:val="000000"/>
        </w:rPr>
      </w:pPr>
      <w:r w:rsidRPr="00997731">
        <w:rPr>
          <w:b/>
          <w:color w:val="000000"/>
        </w:rPr>
        <w:t>ÁREA DE IMPACTO INSTITUCIONAL</w:t>
      </w:r>
    </w:p>
    <w:tbl>
      <w:tblPr>
        <w:tblStyle w:val="Tablaconcuadrcula"/>
        <w:tblW w:w="0" w:type="auto"/>
        <w:tblInd w:w="250" w:type="dxa"/>
        <w:tblLook w:val="04A0"/>
      </w:tblPr>
      <w:tblGrid>
        <w:gridCol w:w="2244"/>
        <w:gridCol w:w="3226"/>
        <w:gridCol w:w="3567"/>
      </w:tblGrid>
      <w:tr w:rsidR="00641F62" w:rsidRPr="00997731" w:rsidTr="005F1040">
        <w:trPr>
          <w:trHeight w:val="597"/>
        </w:trPr>
        <w:tc>
          <w:tcPr>
            <w:tcW w:w="2244" w:type="dxa"/>
            <w:shd w:val="clear" w:color="auto" w:fill="DBE5F1" w:themeFill="accent1" w:themeFillTint="33"/>
            <w:vAlign w:val="center"/>
          </w:tcPr>
          <w:p w:rsidR="00641F62" w:rsidRPr="00997731" w:rsidRDefault="00641F62" w:rsidP="00134794">
            <w:pPr>
              <w:pStyle w:val="Prrafodelista"/>
              <w:ind w:left="0"/>
              <w:jc w:val="center"/>
              <w:rPr>
                <w:b/>
                <w:color w:val="000000"/>
              </w:rPr>
            </w:pPr>
            <w:r w:rsidRPr="00997731">
              <w:rPr>
                <w:b/>
                <w:color w:val="000000"/>
              </w:rPr>
              <w:t>OBJETIVOS ESTRATÉGICOS</w:t>
            </w:r>
          </w:p>
        </w:tc>
        <w:tc>
          <w:tcPr>
            <w:tcW w:w="3226" w:type="dxa"/>
            <w:shd w:val="clear" w:color="auto" w:fill="DBE5F1" w:themeFill="accent1" w:themeFillTint="33"/>
            <w:vAlign w:val="center"/>
          </w:tcPr>
          <w:p w:rsidR="00641F62" w:rsidRPr="00997731" w:rsidRDefault="00641F62" w:rsidP="00134794">
            <w:pPr>
              <w:pStyle w:val="Prrafodelista"/>
              <w:ind w:left="0"/>
              <w:jc w:val="center"/>
              <w:rPr>
                <w:b/>
                <w:color w:val="000000"/>
              </w:rPr>
            </w:pPr>
            <w:r w:rsidRPr="00997731">
              <w:rPr>
                <w:b/>
                <w:color w:val="000000"/>
              </w:rPr>
              <w:t>OBJETIVOS DE DESARROLLO</w:t>
            </w:r>
          </w:p>
        </w:tc>
        <w:tc>
          <w:tcPr>
            <w:tcW w:w="3567" w:type="dxa"/>
            <w:shd w:val="clear" w:color="auto" w:fill="DBE5F1" w:themeFill="accent1" w:themeFillTint="33"/>
            <w:vAlign w:val="center"/>
          </w:tcPr>
          <w:p w:rsidR="00641F62" w:rsidRPr="00997731" w:rsidRDefault="00641F62" w:rsidP="00134794">
            <w:pPr>
              <w:pStyle w:val="Prrafodelista"/>
              <w:ind w:left="0"/>
              <w:jc w:val="center"/>
              <w:rPr>
                <w:b/>
                <w:color w:val="000000"/>
              </w:rPr>
            </w:pPr>
            <w:r w:rsidRPr="00997731">
              <w:rPr>
                <w:b/>
                <w:color w:val="000000"/>
              </w:rPr>
              <w:t>ACTIVIDADES SUGERIDAS</w:t>
            </w:r>
          </w:p>
        </w:tc>
      </w:tr>
      <w:tr w:rsidR="00641F62" w:rsidRPr="00997731" w:rsidTr="00C75CE2">
        <w:tc>
          <w:tcPr>
            <w:tcW w:w="2244" w:type="dxa"/>
            <w:vMerge w:val="restart"/>
          </w:tcPr>
          <w:p w:rsidR="001D5A32" w:rsidRPr="00997731" w:rsidRDefault="00641F62" w:rsidP="00134794">
            <w:pPr>
              <w:jc w:val="both"/>
              <w:rPr>
                <w:rFonts w:ascii="Times New Roman" w:hAnsi="Times New Roman" w:cs="Times New Roman"/>
                <w:sz w:val="24"/>
                <w:szCs w:val="24"/>
                <w:bdr w:val="none" w:sz="0" w:space="0" w:color="auto" w:frame="1"/>
                <w:shd w:val="clear" w:color="auto" w:fill="FFFFFF"/>
              </w:rPr>
            </w:pPr>
            <w:r w:rsidRPr="00997731">
              <w:rPr>
                <w:rFonts w:ascii="Times New Roman" w:hAnsi="Times New Roman" w:cs="Times New Roman"/>
                <w:b/>
                <w:sz w:val="24"/>
                <w:szCs w:val="24"/>
              </w:rPr>
              <w:t xml:space="preserve">D.1. </w:t>
            </w:r>
            <w:r w:rsidR="001D5A32" w:rsidRPr="00997731">
              <w:rPr>
                <w:rStyle w:val="apple-converted-space"/>
                <w:rFonts w:ascii="Times New Roman" w:hAnsi="Times New Roman" w:cs="Times New Roman"/>
                <w:bCs/>
                <w:sz w:val="24"/>
                <w:szCs w:val="24"/>
                <w:bdr w:val="none" w:sz="0" w:space="0" w:color="auto" w:frame="1"/>
              </w:rPr>
              <w:t>I</w:t>
            </w:r>
            <w:r w:rsidR="001D5A32" w:rsidRPr="00997731">
              <w:rPr>
                <w:rFonts w:ascii="Times New Roman" w:hAnsi="Times New Roman" w:cs="Times New Roman"/>
                <w:sz w:val="24"/>
                <w:szCs w:val="24"/>
                <w:bdr w:val="none" w:sz="0" w:space="0" w:color="auto" w:frame="1"/>
                <w:shd w:val="clear" w:color="auto" w:fill="FFFFFF"/>
              </w:rPr>
              <w:t>mpulsar experiencias de promoción</w:t>
            </w:r>
            <w:r w:rsidR="001D5A32" w:rsidRPr="00997731">
              <w:rPr>
                <w:rFonts w:ascii="Times New Roman" w:hAnsi="Times New Roman" w:cs="Times New Roman"/>
                <w:sz w:val="24"/>
                <w:szCs w:val="24"/>
                <w:bdr w:val="none" w:sz="0" w:space="0" w:color="auto" w:frame="1"/>
              </w:rPr>
              <w:t> </w:t>
            </w:r>
            <w:r w:rsidR="001D5A32" w:rsidRPr="00997731">
              <w:rPr>
                <w:rStyle w:val="apple-converted-space"/>
                <w:rFonts w:ascii="Times New Roman" w:hAnsi="Times New Roman" w:cs="Times New Roman"/>
                <w:sz w:val="24"/>
                <w:szCs w:val="24"/>
                <w:bdr w:val="none" w:sz="0" w:space="0" w:color="auto" w:frame="1"/>
              </w:rPr>
              <w:t xml:space="preserve">social y co-curriculares </w:t>
            </w:r>
            <w:r w:rsidR="001D5A32" w:rsidRPr="00997731">
              <w:rPr>
                <w:rStyle w:val="apple-converted-space"/>
                <w:rFonts w:ascii="Times New Roman" w:hAnsi="Times New Roman" w:cs="Times New Roman"/>
                <w:bCs/>
                <w:sz w:val="24"/>
                <w:szCs w:val="24"/>
                <w:bdr w:val="none" w:sz="0" w:space="0" w:color="auto" w:frame="1"/>
              </w:rPr>
              <w:t>que involucren a docentes, estudiantes, administrativos y egresados</w:t>
            </w:r>
            <w:r w:rsidR="001D5A32" w:rsidRPr="00997731">
              <w:rPr>
                <w:rFonts w:ascii="Times New Roman" w:hAnsi="Times New Roman" w:cs="Times New Roman"/>
                <w:sz w:val="24"/>
                <w:szCs w:val="24"/>
                <w:bdr w:val="none" w:sz="0" w:space="0" w:color="auto" w:frame="1"/>
                <w:shd w:val="clear" w:color="auto" w:fill="FFFFFF"/>
              </w:rPr>
              <w:t xml:space="preserve"> desde la perspectiva de la formación docente y técnica, promoviendo el compromiso en la transformación de la sociedad acorde a los cambios científicos y tecnológicos.</w:t>
            </w:r>
          </w:p>
          <w:p w:rsidR="00641F62" w:rsidRPr="00997731" w:rsidRDefault="00641F62" w:rsidP="00134794">
            <w:pPr>
              <w:jc w:val="both"/>
              <w:rPr>
                <w:rFonts w:ascii="Times New Roman" w:hAnsi="Times New Roman" w:cs="Times New Roman"/>
                <w:b/>
                <w:color w:val="000000"/>
                <w:sz w:val="24"/>
                <w:szCs w:val="24"/>
              </w:rPr>
            </w:pPr>
          </w:p>
        </w:tc>
        <w:tc>
          <w:tcPr>
            <w:tcW w:w="3226" w:type="dxa"/>
            <w:shd w:val="clear" w:color="auto" w:fill="auto"/>
          </w:tcPr>
          <w:p w:rsidR="00641F62" w:rsidRPr="00C75CE2" w:rsidRDefault="00641F62" w:rsidP="00134794">
            <w:pPr>
              <w:tabs>
                <w:tab w:val="left" w:pos="176"/>
              </w:tabs>
              <w:jc w:val="both"/>
              <w:rPr>
                <w:rFonts w:ascii="Times New Roman" w:hAnsi="Times New Roman" w:cs="Times New Roman"/>
                <w:sz w:val="24"/>
                <w:szCs w:val="24"/>
              </w:rPr>
            </w:pPr>
            <w:r w:rsidRPr="00C75CE2">
              <w:rPr>
                <w:rFonts w:ascii="Times New Roman" w:hAnsi="Times New Roman" w:cs="Times New Roman"/>
                <w:b/>
                <w:sz w:val="24"/>
                <w:szCs w:val="24"/>
              </w:rPr>
              <w:t xml:space="preserve">D.1.1. </w:t>
            </w:r>
            <w:r w:rsidRPr="00C75CE2">
              <w:rPr>
                <w:rFonts w:ascii="Times New Roman" w:hAnsi="Times New Roman" w:cs="Times New Roman"/>
                <w:sz w:val="24"/>
                <w:szCs w:val="24"/>
              </w:rPr>
              <w:t>Fortalecer la presencia institucional en la sociedad en base a las propuestas del PEI  e implementación de la unidad de imagen institucional.</w:t>
            </w:r>
          </w:p>
        </w:tc>
        <w:tc>
          <w:tcPr>
            <w:tcW w:w="3567" w:type="dxa"/>
            <w:shd w:val="clear" w:color="auto" w:fill="auto"/>
          </w:tcPr>
          <w:p w:rsidR="00641F62" w:rsidRPr="00C75CE2" w:rsidRDefault="00641F62" w:rsidP="0016170F">
            <w:pPr>
              <w:pStyle w:val="Prrafodelista"/>
              <w:numPr>
                <w:ilvl w:val="0"/>
                <w:numId w:val="11"/>
              </w:numPr>
              <w:suppressAutoHyphens w:val="0"/>
              <w:ind w:left="176" w:hanging="284"/>
              <w:contextualSpacing/>
              <w:jc w:val="both"/>
              <w:rPr>
                <w:color w:val="000000"/>
              </w:rPr>
            </w:pPr>
            <w:r w:rsidRPr="00C75CE2">
              <w:rPr>
                <w:color w:val="000000"/>
              </w:rPr>
              <w:t>Implementación de la unidad de imagen institucional.</w:t>
            </w:r>
          </w:p>
          <w:p w:rsidR="00641F62" w:rsidRPr="00C75CE2" w:rsidRDefault="00641F62" w:rsidP="0016170F">
            <w:pPr>
              <w:pStyle w:val="Prrafodelista"/>
              <w:numPr>
                <w:ilvl w:val="0"/>
                <w:numId w:val="11"/>
              </w:numPr>
              <w:suppressAutoHyphens w:val="0"/>
              <w:ind w:left="176" w:hanging="284"/>
              <w:contextualSpacing/>
              <w:jc w:val="both"/>
              <w:rPr>
                <w:color w:val="000000"/>
              </w:rPr>
            </w:pPr>
            <w:r w:rsidRPr="00C75CE2">
              <w:rPr>
                <w:color w:val="000000"/>
              </w:rPr>
              <w:t>Elaboración y ejecución  de plan de trabajo</w:t>
            </w:r>
            <w:r w:rsidR="009E662B" w:rsidRPr="00C75CE2">
              <w:rPr>
                <w:color w:val="000000"/>
              </w:rPr>
              <w:t>.</w:t>
            </w:r>
          </w:p>
        </w:tc>
      </w:tr>
      <w:tr w:rsidR="00641F62" w:rsidRPr="00997731" w:rsidTr="00641F62">
        <w:tc>
          <w:tcPr>
            <w:tcW w:w="2244" w:type="dxa"/>
            <w:vMerge/>
          </w:tcPr>
          <w:p w:rsidR="00641F62" w:rsidRPr="00997731" w:rsidRDefault="00641F62" w:rsidP="00134794">
            <w:pPr>
              <w:pStyle w:val="Prrafodelista"/>
              <w:ind w:left="0"/>
              <w:jc w:val="both"/>
              <w:rPr>
                <w:b/>
                <w:color w:val="000000"/>
              </w:rPr>
            </w:pPr>
          </w:p>
        </w:tc>
        <w:tc>
          <w:tcPr>
            <w:tcW w:w="3226" w:type="dxa"/>
          </w:tcPr>
          <w:p w:rsidR="00641F62" w:rsidRPr="00312BC2" w:rsidRDefault="00641F62" w:rsidP="00134794">
            <w:pPr>
              <w:jc w:val="both"/>
              <w:rPr>
                <w:rFonts w:ascii="Times New Roman" w:hAnsi="Times New Roman" w:cs="Times New Roman"/>
                <w:color w:val="000000"/>
                <w:sz w:val="24"/>
                <w:szCs w:val="24"/>
              </w:rPr>
            </w:pPr>
            <w:r w:rsidRPr="00312BC2">
              <w:rPr>
                <w:rFonts w:ascii="Times New Roman" w:hAnsi="Times New Roman" w:cs="Times New Roman"/>
                <w:b/>
                <w:color w:val="000000"/>
                <w:sz w:val="24"/>
                <w:szCs w:val="24"/>
              </w:rPr>
              <w:t xml:space="preserve">D.1.2. </w:t>
            </w:r>
            <w:r w:rsidRPr="00312BC2">
              <w:rPr>
                <w:rFonts w:ascii="Times New Roman" w:hAnsi="Times New Roman" w:cs="Times New Roman"/>
                <w:color w:val="000000"/>
                <w:sz w:val="24"/>
                <w:szCs w:val="24"/>
              </w:rPr>
              <w:t>Diseñar y ejecutar actividades y/o proyectos sociales promoviendo convenios inter institucionales.</w:t>
            </w:r>
          </w:p>
        </w:tc>
        <w:tc>
          <w:tcPr>
            <w:tcW w:w="3567" w:type="dxa"/>
          </w:tcPr>
          <w:p w:rsidR="00641F62" w:rsidRPr="00312BC2" w:rsidRDefault="00641F62" w:rsidP="0016170F">
            <w:pPr>
              <w:pStyle w:val="Prrafodelista"/>
              <w:numPr>
                <w:ilvl w:val="0"/>
                <w:numId w:val="12"/>
              </w:numPr>
              <w:suppressAutoHyphens w:val="0"/>
              <w:ind w:left="176" w:hanging="284"/>
              <w:contextualSpacing/>
              <w:jc w:val="both"/>
              <w:rPr>
                <w:color w:val="000000"/>
              </w:rPr>
            </w:pPr>
            <w:r w:rsidRPr="00312BC2">
              <w:rPr>
                <w:color w:val="000000"/>
              </w:rPr>
              <w:t>Firma de convenios y alianzas estratégicas con instituciones y empresas.</w:t>
            </w:r>
          </w:p>
          <w:p w:rsidR="00641F62" w:rsidRPr="00C75CE2" w:rsidRDefault="00641F62" w:rsidP="00C75CE2">
            <w:pPr>
              <w:ind w:left="-108"/>
              <w:contextualSpacing/>
              <w:jc w:val="both"/>
              <w:rPr>
                <w:color w:val="000000"/>
              </w:rPr>
            </w:pPr>
          </w:p>
        </w:tc>
      </w:tr>
      <w:tr w:rsidR="00641F62" w:rsidRPr="00997731" w:rsidTr="00641F62">
        <w:tc>
          <w:tcPr>
            <w:tcW w:w="2244" w:type="dxa"/>
            <w:vMerge/>
          </w:tcPr>
          <w:p w:rsidR="00641F62" w:rsidRPr="00997731" w:rsidRDefault="00641F62" w:rsidP="00134794">
            <w:pPr>
              <w:pStyle w:val="Prrafodelista"/>
              <w:ind w:left="0"/>
              <w:jc w:val="both"/>
              <w:rPr>
                <w:b/>
                <w:color w:val="000000"/>
              </w:rPr>
            </w:pPr>
          </w:p>
        </w:tc>
        <w:tc>
          <w:tcPr>
            <w:tcW w:w="3226" w:type="dxa"/>
          </w:tcPr>
          <w:p w:rsidR="00641F62" w:rsidRPr="00C75CE2" w:rsidRDefault="00641F62" w:rsidP="00134794">
            <w:pPr>
              <w:jc w:val="both"/>
              <w:rPr>
                <w:rFonts w:ascii="Times New Roman" w:hAnsi="Times New Roman" w:cs="Times New Roman"/>
                <w:sz w:val="24"/>
                <w:szCs w:val="24"/>
              </w:rPr>
            </w:pPr>
            <w:r w:rsidRPr="00C75CE2">
              <w:rPr>
                <w:rFonts w:ascii="Times New Roman" w:hAnsi="Times New Roman" w:cs="Times New Roman"/>
                <w:b/>
                <w:sz w:val="24"/>
                <w:szCs w:val="24"/>
              </w:rPr>
              <w:t xml:space="preserve">D.1.3. </w:t>
            </w:r>
            <w:r w:rsidRPr="00C75CE2">
              <w:rPr>
                <w:rFonts w:ascii="Times New Roman" w:hAnsi="Times New Roman" w:cs="Times New Roman"/>
                <w:sz w:val="24"/>
                <w:szCs w:val="24"/>
              </w:rPr>
              <w:t>Implementar un sistema de seguimiento y comunicación con los egresados del ISEP.</w:t>
            </w:r>
          </w:p>
        </w:tc>
        <w:tc>
          <w:tcPr>
            <w:tcW w:w="3567" w:type="dxa"/>
          </w:tcPr>
          <w:p w:rsidR="00641F62" w:rsidRPr="00C75CE2" w:rsidRDefault="00641F62" w:rsidP="0016170F">
            <w:pPr>
              <w:pStyle w:val="Prrafodelista"/>
              <w:numPr>
                <w:ilvl w:val="0"/>
                <w:numId w:val="13"/>
              </w:numPr>
              <w:suppressAutoHyphens w:val="0"/>
              <w:ind w:left="176" w:hanging="284"/>
              <w:contextualSpacing/>
              <w:jc w:val="both"/>
            </w:pPr>
            <w:r w:rsidRPr="00C75CE2">
              <w:t>Elaboración de base de datos de los egresados (situación laboral)</w:t>
            </w:r>
          </w:p>
          <w:p w:rsidR="00641F62" w:rsidRPr="00C75CE2" w:rsidRDefault="00641F62" w:rsidP="0016170F">
            <w:pPr>
              <w:pStyle w:val="Prrafodelista"/>
              <w:numPr>
                <w:ilvl w:val="0"/>
                <w:numId w:val="13"/>
              </w:numPr>
              <w:suppressAutoHyphens w:val="0"/>
              <w:ind w:left="176" w:hanging="284"/>
              <w:contextualSpacing/>
              <w:jc w:val="both"/>
            </w:pPr>
            <w:r w:rsidRPr="00C75CE2">
              <w:t>Conformación de la asociación de ex alumnos.</w:t>
            </w:r>
          </w:p>
          <w:p w:rsidR="00641F62" w:rsidRPr="00C75CE2" w:rsidRDefault="00641F62" w:rsidP="0016170F">
            <w:pPr>
              <w:pStyle w:val="Prrafodelista"/>
              <w:numPr>
                <w:ilvl w:val="0"/>
                <w:numId w:val="13"/>
              </w:numPr>
              <w:suppressAutoHyphens w:val="0"/>
              <w:ind w:left="176" w:hanging="284"/>
              <w:contextualSpacing/>
              <w:jc w:val="both"/>
            </w:pPr>
            <w:r w:rsidRPr="00C75CE2">
              <w:t>Sistema de comunicación con los egresados</w:t>
            </w:r>
            <w:r w:rsidR="00C75CE2">
              <w:t>.</w:t>
            </w:r>
          </w:p>
        </w:tc>
      </w:tr>
      <w:tr w:rsidR="00641F62" w:rsidRPr="00997731" w:rsidTr="00641F62">
        <w:tc>
          <w:tcPr>
            <w:tcW w:w="2244" w:type="dxa"/>
            <w:vMerge/>
          </w:tcPr>
          <w:p w:rsidR="00641F62" w:rsidRPr="00997731" w:rsidRDefault="00641F62" w:rsidP="00134794">
            <w:pPr>
              <w:pStyle w:val="Prrafodelista"/>
              <w:ind w:left="0"/>
              <w:jc w:val="both"/>
              <w:rPr>
                <w:b/>
                <w:color w:val="000000"/>
              </w:rPr>
            </w:pPr>
          </w:p>
        </w:tc>
        <w:tc>
          <w:tcPr>
            <w:tcW w:w="3226" w:type="dxa"/>
          </w:tcPr>
          <w:p w:rsidR="00641F62" w:rsidRPr="00312BC2" w:rsidRDefault="00641F62" w:rsidP="00134794">
            <w:pPr>
              <w:jc w:val="both"/>
              <w:rPr>
                <w:rFonts w:ascii="Times New Roman" w:hAnsi="Times New Roman" w:cs="Times New Roman"/>
                <w:sz w:val="24"/>
                <w:szCs w:val="24"/>
              </w:rPr>
            </w:pPr>
            <w:r w:rsidRPr="00312BC2">
              <w:rPr>
                <w:rFonts w:ascii="Times New Roman" w:hAnsi="Times New Roman" w:cs="Times New Roman"/>
                <w:b/>
                <w:sz w:val="24"/>
                <w:szCs w:val="24"/>
              </w:rPr>
              <w:t xml:space="preserve">D.1.4. </w:t>
            </w:r>
            <w:r w:rsidRPr="00177DCB">
              <w:rPr>
                <w:rFonts w:ascii="Times New Roman" w:hAnsi="Times New Roman" w:cs="Times New Roman"/>
                <w:sz w:val="24"/>
                <w:szCs w:val="24"/>
                <w:highlight w:val="yellow"/>
              </w:rPr>
              <w:t>Promover un programa de inserción laboral de los egresados  en base a la capacitación permanente y firma de convenios.</w:t>
            </w:r>
          </w:p>
        </w:tc>
        <w:tc>
          <w:tcPr>
            <w:tcW w:w="3567" w:type="dxa"/>
          </w:tcPr>
          <w:p w:rsidR="00641F62" w:rsidRPr="00997731" w:rsidRDefault="00641F62" w:rsidP="0016170F">
            <w:pPr>
              <w:pStyle w:val="Prrafodelista"/>
              <w:numPr>
                <w:ilvl w:val="0"/>
                <w:numId w:val="14"/>
              </w:numPr>
              <w:suppressAutoHyphens w:val="0"/>
              <w:ind w:left="176" w:hanging="284"/>
              <w:contextualSpacing/>
              <w:jc w:val="both"/>
              <w:rPr>
                <w:highlight w:val="yellow"/>
              </w:rPr>
            </w:pPr>
            <w:r w:rsidRPr="00997731">
              <w:rPr>
                <w:highlight w:val="yellow"/>
              </w:rPr>
              <w:t>Programa de inserción laboral de los egresados.</w:t>
            </w:r>
          </w:p>
        </w:tc>
      </w:tr>
    </w:tbl>
    <w:p w:rsidR="00641F62" w:rsidRPr="00997731" w:rsidRDefault="00641F62" w:rsidP="00134794">
      <w:pPr>
        <w:pStyle w:val="Prrafodelista"/>
        <w:ind w:left="426"/>
        <w:rPr>
          <w:b/>
          <w:color w:val="000000"/>
        </w:rPr>
      </w:pPr>
    </w:p>
    <w:p w:rsidR="00641F62" w:rsidRPr="00997731" w:rsidRDefault="00641F62" w:rsidP="00134794">
      <w:pPr>
        <w:spacing w:after="0" w:line="240" w:lineRule="auto"/>
        <w:rPr>
          <w:rFonts w:ascii="Times New Roman" w:hAnsi="Times New Roman" w:cs="Times New Roman"/>
          <w:b/>
          <w:color w:val="000000"/>
          <w:sz w:val="24"/>
          <w:szCs w:val="24"/>
        </w:rPr>
      </w:pPr>
    </w:p>
    <w:p w:rsidR="003C36E2" w:rsidRPr="00997731" w:rsidRDefault="003C36E2" w:rsidP="0016170F">
      <w:pPr>
        <w:pStyle w:val="Prrafodelista"/>
        <w:numPr>
          <w:ilvl w:val="0"/>
          <w:numId w:val="4"/>
        </w:numPr>
        <w:ind w:left="426" w:hanging="437"/>
        <w:rPr>
          <w:b/>
          <w:color w:val="000000"/>
        </w:rPr>
      </w:pPr>
      <w:r w:rsidRPr="00997731">
        <w:rPr>
          <w:b/>
          <w:color w:val="000000"/>
        </w:rPr>
        <w:t xml:space="preserve">COMISIONES DE TRABAJO PARA EL PRESENTE AÑO: </w:t>
      </w:r>
    </w:p>
    <w:p w:rsidR="00AB6CC8" w:rsidRPr="00997731" w:rsidRDefault="00AB6CC8" w:rsidP="00134794">
      <w:pPr>
        <w:pStyle w:val="Prrafodelista"/>
        <w:ind w:left="1080"/>
        <w:rPr>
          <w:b/>
          <w:color w:val="000000"/>
        </w:rPr>
      </w:pPr>
    </w:p>
    <w:p w:rsidR="003C36E2" w:rsidRPr="00997731" w:rsidRDefault="003C36E2" w:rsidP="005F1040">
      <w:pPr>
        <w:spacing w:after="0" w:line="240" w:lineRule="auto"/>
        <w:ind w:firstLine="426"/>
        <w:rPr>
          <w:rFonts w:ascii="Times New Roman" w:hAnsi="Times New Roman" w:cs="Times New Roman"/>
          <w:b/>
          <w:sz w:val="24"/>
          <w:szCs w:val="24"/>
          <w:u w:val="single"/>
        </w:rPr>
      </w:pPr>
      <w:r w:rsidRPr="002360F3">
        <w:rPr>
          <w:rFonts w:ascii="Times New Roman" w:hAnsi="Times New Roman" w:cs="Times New Roman"/>
          <w:b/>
          <w:sz w:val="24"/>
          <w:szCs w:val="24"/>
          <w:u w:val="single"/>
        </w:rPr>
        <w:t>PEI</w:t>
      </w:r>
    </w:p>
    <w:p w:rsidR="00943A72" w:rsidRPr="00997731" w:rsidRDefault="003C36E2" w:rsidP="0016170F">
      <w:pPr>
        <w:pStyle w:val="Prrafodelista"/>
        <w:numPr>
          <w:ilvl w:val="0"/>
          <w:numId w:val="26"/>
        </w:numPr>
        <w:suppressAutoHyphens w:val="0"/>
        <w:ind w:left="709" w:hanging="284"/>
        <w:contextualSpacing/>
      </w:pPr>
      <w:r w:rsidRPr="00997731">
        <w:t xml:space="preserve">Hno. </w:t>
      </w:r>
      <w:r w:rsidR="00943A72" w:rsidRPr="00997731">
        <w:t>Roberto Cosio Oblitas</w:t>
      </w:r>
      <w:r w:rsidR="00574573" w:rsidRPr="00997731">
        <w:tab/>
      </w:r>
      <w:r w:rsidR="00574573" w:rsidRPr="00997731">
        <w:tab/>
      </w:r>
      <w:r w:rsidRPr="00997731">
        <w:t>:</w:t>
      </w:r>
      <w:r w:rsidR="00574573" w:rsidRPr="00997731">
        <w:t>Director G</w:t>
      </w:r>
      <w:r w:rsidR="00943A72" w:rsidRPr="00997731">
        <w:t>eneral del ISEPL</w:t>
      </w:r>
    </w:p>
    <w:p w:rsidR="005F1040" w:rsidRDefault="00574573" w:rsidP="0016170F">
      <w:pPr>
        <w:pStyle w:val="Prrafodelista"/>
        <w:numPr>
          <w:ilvl w:val="0"/>
          <w:numId w:val="26"/>
        </w:numPr>
        <w:suppressAutoHyphens w:val="0"/>
        <w:ind w:left="709" w:hanging="284"/>
        <w:contextualSpacing/>
      </w:pPr>
      <w:r w:rsidRPr="00997731">
        <w:t>Prof. Jahzeel Alexia Inga Vela</w:t>
      </w:r>
      <w:r w:rsidRPr="00997731">
        <w:tab/>
        <w:t xml:space="preserve">: </w:t>
      </w:r>
      <w:r w:rsidR="003C36E2" w:rsidRPr="00997731">
        <w:t>Jefe de Unidad Académica Área Pedagógica</w:t>
      </w:r>
    </w:p>
    <w:p w:rsidR="002360F3" w:rsidRDefault="002360F3" w:rsidP="0016170F">
      <w:pPr>
        <w:pStyle w:val="Prrafodelista"/>
        <w:numPr>
          <w:ilvl w:val="0"/>
          <w:numId w:val="26"/>
        </w:numPr>
        <w:suppressAutoHyphens w:val="0"/>
        <w:ind w:left="709" w:hanging="284"/>
        <w:contextualSpacing/>
      </w:pPr>
      <w:r>
        <w:t>Hno. Javier Botrán López</w:t>
      </w:r>
      <w:r>
        <w:tab/>
      </w:r>
      <w:r>
        <w:tab/>
        <w:t>:Docente de Comunicación</w:t>
      </w:r>
    </w:p>
    <w:p w:rsidR="002360F3" w:rsidRDefault="002360F3" w:rsidP="0016170F">
      <w:pPr>
        <w:pStyle w:val="Prrafodelista"/>
        <w:numPr>
          <w:ilvl w:val="0"/>
          <w:numId w:val="26"/>
        </w:numPr>
        <w:suppressAutoHyphens w:val="0"/>
        <w:ind w:left="709" w:hanging="284"/>
        <w:contextualSpacing/>
      </w:pPr>
      <w:r>
        <w:t>Prof. Mariela Gutiérrez Gutiérrez</w:t>
      </w:r>
      <w:r>
        <w:tab/>
        <w:t>:Jefa de Educación Secundaria</w:t>
      </w:r>
    </w:p>
    <w:p w:rsidR="002360F3" w:rsidRDefault="002360F3" w:rsidP="0016170F">
      <w:pPr>
        <w:pStyle w:val="Prrafodelista"/>
        <w:numPr>
          <w:ilvl w:val="0"/>
          <w:numId w:val="26"/>
        </w:numPr>
        <w:suppressAutoHyphens w:val="0"/>
        <w:ind w:left="709" w:hanging="284"/>
        <w:contextualSpacing/>
      </w:pPr>
      <w:r>
        <w:t>Prof. Nelly Villacorta Rojas</w:t>
      </w:r>
      <w:r>
        <w:tab/>
      </w:r>
      <w:r>
        <w:tab/>
        <w:t>: Secretaria Académica</w:t>
      </w:r>
    </w:p>
    <w:p w:rsidR="002360F3" w:rsidRDefault="002360F3" w:rsidP="0016170F">
      <w:pPr>
        <w:pStyle w:val="Prrafodelista"/>
        <w:numPr>
          <w:ilvl w:val="0"/>
          <w:numId w:val="26"/>
        </w:numPr>
        <w:suppressAutoHyphens w:val="0"/>
        <w:ind w:left="709" w:hanging="284"/>
        <w:contextualSpacing/>
      </w:pPr>
      <w:r>
        <w:t>Prof. Deylith Soregui Ortiz</w:t>
      </w:r>
      <w:r>
        <w:tab/>
      </w:r>
      <w:r>
        <w:tab/>
        <w:t>:Docente de Comunicación</w:t>
      </w:r>
    </w:p>
    <w:p w:rsidR="00EC4DFC" w:rsidRDefault="00EC4DFC" w:rsidP="0016170F">
      <w:pPr>
        <w:pStyle w:val="Prrafodelista"/>
        <w:numPr>
          <w:ilvl w:val="0"/>
          <w:numId w:val="26"/>
        </w:numPr>
        <w:suppressAutoHyphens w:val="0"/>
        <w:ind w:left="709" w:hanging="284"/>
        <w:contextualSpacing/>
      </w:pPr>
      <w:r>
        <w:t>Prof. Mirtha Angulo Valera</w:t>
      </w:r>
      <w:r>
        <w:tab/>
      </w:r>
      <w:r>
        <w:tab/>
        <w:t>:Docente de Educación Primaria</w:t>
      </w:r>
    </w:p>
    <w:p w:rsidR="00EC4DFC" w:rsidRDefault="00EC4DFC" w:rsidP="0016170F">
      <w:pPr>
        <w:pStyle w:val="Prrafodelista"/>
        <w:numPr>
          <w:ilvl w:val="0"/>
          <w:numId w:val="26"/>
        </w:numPr>
        <w:suppressAutoHyphens w:val="0"/>
        <w:ind w:left="709" w:hanging="284"/>
        <w:contextualSpacing/>
      </w:pPr>
      <w:r>
        <w:t>Prof. Dora Sifuentes Borges</w:t>
      </w:r>
      <w:r>
        <w:tab/>
      </w:r>
      <w:r>
        <w:tab/>
        <w:t>:Docente de Educación Primaria</w:t>
      </w:r>
    </w:p>
    <w:p w:rsidR="0040132F" w:rsidRPr="00997731" w:rsidRDefault="0040132F" w:rsidP="0016170F">
      <w:pPr>
        <w:pStyle w:val="Prrafodelista"/>
        <w:numPr>
          <w:ilvl w:val="0"/>
          <w:numId w:val="26"/>
        </w:numPr>
        <w:suppressAutoHyphens w:val="0"/>
        <w:ind w:left="709" w:hanging="284"/>
        <w:contextualSpacing/>
      </w:pPr>
      <w:r>
        <w:t xml:space="preserve">Prof. Haydee Rosales </w:t>
      </w:r>
      <w:r>
        <w:tab/>
      </w:r>
      <w:r>
        <w:tab/>
        <w:t>: Coordinadora de EBI</w:t>
      </w:r>
    </w:p>
    <w:p w:rsidR="003C36E2" w:rsidRDefault="003C36E2" w:rsidP="00134794">
      <w:pPr>
        <w:spacing w:after="0" w:line="240" w:lineRule="auto"/>
        <w:rPr>
          <w:rFonts w:ascii="Times New Roman" w:hAnsi="Times New Roman" w:cs="Times New Roman"/>
          <w:sz w:val="24"/>
          <w:szCs w:val="24"/>
        </w:rPr>
      </w:pPr>
    </w:p>
    <w:p w:rsidR="003C36E2" w:rsidRPr="00312BC2" w:rsidRDefault="003C36E2" w:rsidP="005F1040">
      <w:pPr>
        <w:spacing w:after="0" w:line="240" w:lineRule="auto"/>
        <w:ind w:firstLine="425"/>
        <w:rPr>
          <w:rFonts w:ascii="Times New Roman" w:hAnsi="Times New Roman" w:cs="Times New Roman"/>
          <w:b/>
          <w:sz w:val="24"/>
          <w:szCs w:val="24"/>
          <w:u w:val="single"/>
        </w:rPr>
      </w:pPr>
      <w:r w:rsidRPr="00312BC2">
        <w:rPr>
          <w:rFonts w:ascii="Times New Roman" w:hAnsi="Times New Roman" w:cs="Times New Roman"/>
          <w:b/>
          <w:sz w:val="24"/>
          <w:szCs w:val="24"/>
          <w:u w:val="single"/>
        </w:rPr>
        <w:t>PAT</w:t>
      </w:r>
    </w:p>
    <w:p w:rsidR="00312BC2" w:rsidRPr="00312BC2" w:rsidRDefault="00312BC2" w:rsidP="0016170F">
      <w:pPr>
        <w:pStyle w:val="Prrafodelista"/>
        <w:numPr>
          <w:ilvl w:val="0"/>
          <w:numId w:val="27"/>
        </w:numPr>
        <w:suppressAutoHyphens w:val="0"/>
        <w:ind w:left="709" w:hanging="283"/>
        <w:contextualSpacing/>
      </w:pPr>
      <w:r w:rsidRPr="00312BC2">
        <w:t>Prof. Jahzeel A. Inga Vela</w:t>
      </w:r>
      <w:r w:rsidRPr="00312BC2">
        <w:tab/>
      </w:r>
      <w:r w:rsidR="003C36E2" w:rsidRPr="00312BC2">
        <w:tab/>
        <w:t xml:space="preserve">: </w:t>
      </w:r>
      <w:r w:rsidRPr="00312BC2">
        <w:t xml:space="preserve">Jefa de Unidad Académica </w:t>
      </w:r>
    </w:p>
    <w:p w:rsidR="003C36E2" w:rsidRDefault="00312BC2" w:rsidP="0016170F">
      <w:pPr>
        <w:pStyle w:val="Prrafodelista"/>
        <w:numPr>
          <w:ilvl w:val="0"/>
          <w:numId w:val="27"/>
        </w:numPr>
        <w:suppressAutoHyphens w:val="0"/>
        <w:ind w:left="709" w:hanging="283"/>
        <w:contextualSpacing/>
      </w:pPr>
      <w:r w:rsidRPr="00312BC2">
        <w:t>Hno. Javier Botrán López</w:t>
      </w:r>
      <w:r w:rsidRPr="00312BC2">
        <w:tab/>
      </w:r>
      <w:r w:rsidR="003C36E2" w:rsidRPr="00312BC2">
        <w:tab/>
        <w:t>: Docente Área Pedagógica</w:t>
      </w:r>
    </w:p>
    <w:p w:rsidR="00761EC8" w:rsidRDefault="003C497C" w:rsidP="0016170F">
      <w:pPr>
        <w:pStyle w:val="Prrafodelista"/>
        <w:numPr>
          <w:ilvl w:val="0"/>
          <w:numId w:val="27"/>
        </w:numPr>
        <w:suppressAutoHyphens w:val="0"/>
        <w:ind w:left="709" w:hanging="283"/>
        <w:contextualSpacing/>
      </w:pPr>
      <w:r>
        <w:t xml:space="preserve">Sra. </w:t>
      </w:r>
      <w:r w:rsidR="00761EC8">
        <w:t>Pilar Montalván</w:t>
      </w:r>
      <w:r w:rsidR="00761EC8">
        <w:tab/>
      </w:r>
      <w:r w:rsidR="00761EC8">
        <w:tab/>
      </w:r>
      <w:r w:rsidR="00761EC8">
        <w:tab/>
        <w:t>:</w:t>
      </w:r>
      <w:r>
        <w:t>Administrativa</w:t>
      </w:r>
    </w:p>
    <w:p w:rsidR="003C497C" w:rsidRDefault="003C497C" w:rsidP="0016170F">
      <w:pPr>
        <w:pStyle w:val="Prrafodelista"/>
        <w:numPr>
          <w:ilvl w:val="0"/>
          <w:numId w:val="27"/>
        </w:numPr>
        <w:suppressAutoHyphens w:val="0"/>
        <w:ind w:left="709" w:hanging="283"/>
        <w:contextualSpacing/>
      </w:pPr>
      <w:r>
        <w:t>Prof. Tania Peña Huaymacari</w:t>
      </w:r>
      <w:r>
        <w:tab/>
        <w:t xml:space="preserve">:Jefa de </w:t>
      </w:r>
      <w:r w:rsidR="00E70D7C">
        <w:t>Área</w:t>
      </w:r>
      <w:r>
        <w:t xml:space="preserve"> Académica Inicial</w:t>
      </w:r>
    </w:p>
    <w:p w:rsidR="003C497C" w:rsidRDefault="003C497C" w:rsidP="0016170F">
      <w:pPr>
        <w:pStyle w:val="Prrafodelista"/>
        <w:numPr>
          <w:ilvl w:val="0"/>
          <w:numId w:val="27"/>
        </w:numPr>
        <w:suppressAutoHyphens w:val="0"/>
        <w:ind w:left="709" w:hanging="283"/>
        <w:contextualSpacing/>
      </w:pPr>
      <w:r>
        <w:t>Sra. Janeth Najar</w:t>
      </w:r>
      <w:r>
        <w:tab/>
      </w:r>
      <w:r>
        <w:tab/>
      </w:r>
      <w:r>
        <w:tab/>
        <w:t>:Administrativa</w:t>
      </w:r>
    </w:p>
    <w:p w:rsidR="003C497C" w:rsidRDefault="003C497C" w:rsidP="0016170F">
      <w:pPr>
        <w:pStyle w:val="Prrafodelista"/>
        <w:numPr>
          <w:ilvl w:val="0"/>
          <w:numId w:val="27"/>
        </w:numPr>
        <w:suppressAutoHyphens w:val="0"/>
        <w:ind w:left="709" w:hanging="283"/>
        <w:contextualSpacing/>
      </w:pPr>
      <w:r>
        <w:t>Sra. Elizabeth Carozzi</w:t>
      </w:r>
      <w:r>
        <w:tab/>
      </w:r>
      <w:r>
        <w:tab/>
        <w:t>:Administrativa</w:t>
      </w:r>
    </w:p>
    <w:p w:rsidR="003C497C" w:rsidRDefault="003C497C" w:rsidP="0016170F">
      <w:pPr>
        <w:pStyle w:val="Prrafodelista"/>
        <w:numPr>
          <w:ilvl w:val="0"/>
          <w:numId w:val="27"/>
        </w:numPr>
        <w:suppressAutoHyphens w:val="0"/>
        <w:ind w:left="709" w:hanging="283"/>
        <w:contextualSpacing/>
      </w:pPr>
      <w:r>
        <w:t>Prof. Gilda Rengifo Ramos</w:t>
      </w:r>
      <w:r>
        <w:tab/>
      </w:r>
      <w:r>
        <w:tab/>
        <w:t>:Docente de Educación Inicial</w:t>
      </w:r>
    </w:p>
    <w:p w:rsidR="003C497C" w:rsidRDefault="003C497C" w:rsidP="0016170F">
      <w:pPr>
        <w:pStyle w:val="Prrafodelista"/>
        <w:numPr>
          <w:ilvl w:val="0"/>
          <w:numId w:val="27"/>
        </w:numPr>
        <w:suppressAutoHyphens w:val="0"/>
        <w:ind w:left="709" w:hanging="283"/>
        <w:contextualSpacing/>
      </w:pPr>
      <w:r>
        <w:t>Prof. Mery Moreno López</w:t>
      </w:r>
      <w:r>
        <w:tab/>
      </w:r>
      <w:r>
        <w:tab/>
        <w:t>:Docente de Educación Inicial</w:t>
      </w:r>
    </w:p>
    <w:p w:rsidR="00312BC2" w:rsidRDefault="003C497C" w:rsidP="0016170F">
      <w:pPr>
        <w:pStyle w:val="Prrafodelista"/>
        <w:numPr>
          <w:ilvl w:val="0"/>
          <w:numId w:val="27"/>
        </w:numPr>
        <w:suppressAutoHyphens w:val="0"/>
        <w:ind w:left="709" w:hanging="283"/>
        <w:contextualSpacing/>
      </w:pPr>
      <w:r>
        <w:t>Prof. Jefry Perea Vizcarra</w:t>
      </w:r>
      <w:r>
        <w:tab/>
      </w:r>
      <w:r>
        <w:tab/>
        <w:t>:Docente de Comunicación</w:t>
      </w:r>
    </w:p>
    <w:p w:rsidR="0040132F" w:rsidRDefault="0040132F" w:rsidP="0040132F">
      <w:pPr>
        <w:pStyle w:val="Prrafodelista"/>
        <w:numPr>
          <w:ilvl w:val="0"/>
          <w:numId w:val="27"/>
        </w:numPr>
        <w:contextualSpacing/>
      </w:pPr>
      <w:r>
        <w:t>Ana Inés Corzo</w:t>
      </w:r>
      <w:r>
        <w:tab/>
      </w:r>
      <w:r>
        <w:tab/>
      </w:r>
      <w:r>
        <w:tab/>
        <w:t>: Docente de EBI</w:t>
      </w:r>
    </w:p>
    <w:p w:rsidR="0040132F" w:rsidRDefault="0040132F" w:rsidP="0040132F">
      <w:pPr>
        <w:pStyle w:val="Prrafodelista"/>
        <w:numPr>
          <w:ilvl w:val="0"/>
          <w:numId w:val="27"/>
        </w:numPr>
        <w:contextualSpacing/>
      </w:pPr>
      <w:r>
        <w:t>Richard Ricopa</w:t>
      </w:r>
      <w:r>
        <w:tab/>
      </w:r>
      <w:r>
        <w:tab/>
      </w:r>
      <w:r>
        <w:tab/>
        <w:t>: Docente de EBI</w:t>
      </w:r>
    </w:p>
    <w:p w:rsidR="0040132F" w:rsidRPr="003C497C" w:rsidRDefault="0040132F" w:rsidP="0040132F">
      <w:pPr>
        <w:pStyle w:val="Prrafodelista"/>
        <w:suppressAutoHyphens w:val="0"/>
        <w:ind w:left="709"/>
        <w:contextualSpacing/>
      </w:pPr>
    </w:p>
    <w:p w:rsidR="00312BC2" w:rsidRDefault="00312BC2" w:rsidP="00134794">
      <w:pPr>
        <w:spacing w:after="0" w:line="240" w:lineRule="auto"/>
        <w:contextualSpacing/>
        <w:rPr>
          <w:b/>
          <w:u w:val="single"/>
        </w:rPr>
      </w:pPr>
    </w:p>
    <w:p w:rsidR="003C36E2" w:rsidRPr="00312BC2" w:rsidRDefault="003C36E2" w:rsidP="005F1040">
      <w:pPr>
        <w:spacing w:after="0" w:line="240" w:lineRule="auto"/>
        <w:ind w:firstLine="426"/>
        <w:contextualSpacing/>
        <w:rPr>
          <w:rFonts w:ascii="Times New Roman" w:hAnsi="Times New Roman" w:cs="Times New Roman"/>
          <w:b/>
          <w:u w:val="single"/>
        </w:rPr>
      </w:pPr>
      <w:r w:rsidRPr="00312BC2">
        <w:rPr>
          <w:rFonts w:ascii="Times New Roman" w:hAnsi="Times New Roman" w:cs="Times New Roman"/>
          <w:b/>
          <w:u w:val="single"/>
        </w:rPr>
        <w:t>REGLAMENTO INTERNO</w:t>
      </w:r>
    </w:p>
    <w:p w:rsidR="00312BC2" w:rsidRPr="00312BC2" w:rsidRDefault="00312BC2" w:rsidP="0016170F">
      <w:pPr>
        <w:pStyle w:val="Prrafodelista"/>
        <w:numPr>
          <w:ilvl w:val="0"/>
          <w:numId w:val="28"/>
        </w:numPr>
        <w:suppressAutoHyphens w:val="0"/>
        <w:ind w:left="851" w:hanging="426"/>
        <w:contextualSpacing/>
      </w:pPr>
      <w:r w:rsidRPr="00312BC2">
        <w:t>Hno. Roberto Cosio Oblitas</w:t>
      </w:r>
      <w:r w:rsidRPr="00312BC2">
        <w:tab/>
      </w:r>
      <w:r w:rsidRPr="00312BC2">
        <w:tab/>
        <w:t>:Director General</w:t>
      </w:r>
    </w:p>
    <w:p w:rsidR="003C36E2" w:rsidRPr="00312BC2" w:rsidRDefault="003C36E2" w:rsidP="0016170F">
      <w:pPr>
        <w:pStyle w:val="Prrafodelista"/>
        <w:numPr>
          <w:ilvl w:val="0"/>
          <w:numId w:val="28"/>
        </w:numPr>
        <w:suppressAutoHyphens w:val="0"/>
        <w:ind w:left="851" w:hanging="426"/>
        <w:contextualSpacing/>
      </w:pPr>
      <w:r w:rsidRPr="00312BC2">
        <w:t>Prof. Jahzeel Alexia Inga Vela</w:t>
      </w:r>
      <w:r w:rsidRPr="00312BC2">
        <w:tab/>
        <w:t>:</w:t>
      </w:r>
      <w:r w:rsidR="00312BC2" w:rsidRPr="00312BC2">
        <w:t>Jefa Unidad Académica</w:t>
      </w:r>
    </w:p>
    <w:p w:rsidR="003C36E2" w:rsidRPr="00312BC2" w:rsidRDefault="003C36E2" w:rsidP="0016170F">
      <w:pPr>
        <w:pStyle w:val="Prrafodelista"/>
        <w:numPr>
          <w:ilvl w:val="0"/>
          <w:numId w:val="28"/>
        </w:numPr>
        <w:suppressAutoHyphens w:val="0"/>
        <w:ind w:left="851" w:hanging="426"/>
        <w:contextualSpacing/>
      </w:pPr>
      <w:r w:rsidRPr="00312BC2">
        <w:t xml:space="preserve">Prof. </w:t>
      </w:r>
      <w:r w:rsidR="00312BC2" w:rsidRPr="00312BC2">
        <w:t>Jaime Soplin R</w:t>
      </w:r>
      <w:r w:rsidRPr="00312BC2">
        <w:t>i</w:t>
      </w:r>
      <w:r w:rsidR="00312BC2" w:rsidRPr="00312BC2">
        <w:t>os</w:t>
      </w:r>
      <w:r w:rsidR="00312BC2" w:rsidRPr="00312BC2">
        <w:tab/>
      </w:r>
      <w:r w:rsidR="00312BC2" w:rsidRPr="00312BC2">
        <w:tab/>
      </w:r>
      <w:r w:rsidRPr="00312BC2">
        <w:t>:</w:t>
      </w:r>
      <w:r w:rsidR="00312BC2" w:rsidRPr="00312BC2">
        <w:t>Jefa Unidad Académica Tecnológica</w:t>
      </w:r>
    </w:p>
    <w:p w:rsidR="003C36E2" w:rsidRPr="00312BC2" w:rsidRDefault="003C36E2" w:rsidP="0016170F">
      <w:pPr>
        <w:pStyle w:val="Prrafodelista"/>
        <w:numPr>
          <w:ilvl w:val="0"/>
          <w:numId w:val="28"/>
        </w:numPr>
        <w:suppressAutoHyphens w:val="0"/>
        <w:ind w:left="851" w:hanging="426"/>
        <w:contextualSpacing/>
      </w:pPr>
      <w:r w:rsidRPr="00312BC2">
        <w:t>Prof.</w:t>
      </w:r>
      <w:r w:rsidR="00312BC2" w:rsidRPr="00312BC2">
        <w:t xml:space="preserve"> Nelly Villacorta Rojas</w:t>
      </w:r>
      <w:r w:rsidR="00312BC2" w:rsidRPr="00312BC2">
        <w:tab/>
      </w:r>
      <w:r w:rsidRPr="00312BC2">
        <w:t>:</w:t>
      </w:r>
      <w:r w:rsidR="00312BC2" w:rsidRPr="00312BC2">
        <w:t xml:space="preserve">Secretaria Académica </w:t>
      </w:r>
    </w:p>
    <w:p w:rsidR="003C36E2" w:rsidRDefault="003C36E2" w:rsidP="0016170F">
      <w:pPr>
        <w:pStyle w:val="Prrafodelista"/>
        <w:numPr>
          <w:ilvl w:val="0"/>
          <w:numId w:val="28"/>
        </w:numPr>
        <w:suppressAutoHyphens w:val="0"/>
        <w:ind w:left="851" w:hanging="426"/>
        <w:contextualSpacing/>
      </w:pPr>
      <w:r w:rsidRPr="00312BC2">
        <w:t xml:space="preserve">Prof. </w:t>
      </w:r>
      <w:r w:rsidR="00312BC2" w:rsidRPr="00312BC2">
        <w:t>Hayde Rosales Alvarado</w:t>
      </w:r>
      <w:r w:rsidRPr="00312BC2">
        <w:tab/>
        <w:t>:</w:t>
      </w:r>
      <w:r w:rsidR="00312BC2" w:rsidRPr="00312BC2">
        <w:t>Coordinadora Bilingüe</w:t>
      </w:r>
    </w:p>
    <w:p w:rsidR="003C497C" w:rsidRDefault="003C497C" w:rsidP="0016170F">
      <w:pPr>
        <w:pStyle w:val="Prrafodelista"/>
        <w:numPr>
          <w:ilvl w:val="0"/>
          <w:numId w:val="28"/>
        </w:numPr>
        <w:suppressAutoHyphens w:val="0"/>
        <w:ind w:left="851" w:hanging="426"/>
        <w:contextualSpacing/>
      </w:pPr>
      <w:r>
        <w:t xml:space="preserve">Prof. Samuel </w:t>
      </w:r>
      <w:r w:rsidR="00E70D7C">
        <w:t>Vásquez</w:t>
      </w:r>
      <w:r>
        <w:tab/>
      </w:r>
      <w:r>
        <w:tab/>
        <w:t>:Docente de Comunicación</w:t>
      </w:r>
    </w:p>
    <w:p w:rsidR="003C497C" w:rsidRPr="00312BC2" w:rsidRDefault="003C497C" w:rsidP="0016170F">
      <w:pPr>
        <w:pStyle w:val="Prrafodelista"/>
        <w:numPr>
          <w:ilvl w:val="0"/>
          <w:numId w:val="28"/>
        </w:numPr>
        <w:suppressAutoHyphens w:val="0"/>
        <w:ind w:left="851" w:hanging="426"/>
        <w:contextualSpacing/>
      </w:pPr>
      <w:r>
        <w:t>Prof. Jesús Huilca Ortiz</w:t>
      </w:r>
      <w:r>
        <w:tab/>
      </w:r>
      <w:r>
        <w:tab/>
        <w:t xml:space="preserve">:Docente de </w:t>
      </w:r>
      <w:r w:rsidR="00E70D7C">
        <w:t>Área</w:t>
      </w:r>
      <w:r>
        <w:t xml:space="preserve"> Tecnológica</w:t>
      </w:r>
    </w:p>
    <w:p w:rsidR="003C36E2" w:rsidRDefault="003C36E2" w:rsidP="0016170F">
      <w:pPr>
        <w:pStyle w:val="Prrafodelista"/>
        <w:numPr>
          <w:ilvl w:val="0"/>
          <w:numId w:val="28"/>
        </w:numPr>
        <w:suppressAutoHyphens w:val="0"/>
        <w:ind w:left="851" w:hanging="426"/>
        <w:contextualSpacing/>
      </w:pPr>
      <w:r w:rsidRPr="00312BC2">
        <w:t xml:space="preserve">Sra. Karina </w:t>
      </w:r>
      <w:r w:rsidR="00E70D7C" w:rsidRPr="00312BC2">
        <w:t>Espíritu</w:t>
      </w:r>
      <w:r w:rsidRPr="00312BC2">
        <w:t xml:space="preserve"> Torres</w:t>
      </w:r>
      <w:r w:rsidRPr="00312BC2">
        <w:tab/>
      </w:r>
      <w:r w:rsidRPr="00312BC2">
        <w:tab/>
        <w:t>:Docente Administrativa</w:t>
      </w:r>
    </w:p>
    <w:p w:rsidR="003C497C" w:rsidRDefault="003C497C" w:rsidP="0016170F">
      <w:pPr>
        <w:pStyle w:val="Prrafodelista"/>
        <w:numPr>
          <w:ilvl w:val="0"/>
          <w:numId w:val="28"/>
        </w:numPr>
        <w:suppressAutoHyphens w:val="0"/>
        <w:ind w:left="851" w:hanging="426"/>
        <w:contextualSpacing/>
      </w:pPr>
      <w:r>
        <w:t xml:space="preserve">Sra. </w:t>
      </w:r>
      <w:r w:rsidR="00E70D7C">
        <w:t>María</w:t>
      </w:r>
      <w:r>
        <w:t xml:space="preserve"> Josefa Saavedra</w:t>
      </w:r>
      <w:r>
        <w:tab/>
      </w:r>
      <w:r>
        <w:tab/>
        <w:t>:Administrativa</w:t>
      </w:r>
    </w:p>
    <w:p w:rsidR="003C497C" w:rsidRDefault="00E70D7C" w:rsidP="0016170F">
      <w:pPr>
        <w:pStyle w:val="Prrafodelista"/>
        <w:numPr>
          <w:ilvl w:val="0"/>
          <w:numId w:val="28"/>
        </w:numPr>
        <w:suppressAutoHyphens w:val="0"/>
        <w:ind w:left="851" w:hanging="426"/>
        <w:contextualSpacing/>
      </w:pPr>
      <w:r>
        <w:t xml:space="preserve">Lic. </w:t>
      </w:r>
      <w:r w:rsidR="003C497C">
        <w:t>Rosa</w:t>
      </w:r>
      <w:r>
        <w:t xml:space="preserve"> Amelia Linares García</w:t>
      </w:r>
      <w:r>
        <w:tab/>
      </w:r>
      <w:r w:rsidR="003C497C">
        <w:t>:Docente Área Tecnológica</w:t>
      </w:r>
    </w:p>
    <w:p w:rsidR="003C497C" w:rsidRDefault="003C497C" w:rsidP="0016170F">
      <w:pPr>
        <w:pStyle w:val="Prrafodelista"/>
        <w:numPr>
          <w:ilvl w:val="0"/>
          <w:numId w:val="28"/>
        </w:numPr>
        <w:suppressAutoHyphens w:val="0"/>
        <w:ind w:left="851" w:hanging="426"/>
        <w:contextualSpacing/>
      </w:pPr>
      <w:r>
        <w:t>Prof. Ant</w:t>
      </w:r>
      <w:r w:rsidR="00E70D7C">
        <w:t>h</w:t>
      </w:r>
      <w:r>
        <w:t>ony</w:t>
      </w:r>
      <w:r w:rsidR="00E70D7C">
        <w:t xml:space="preserve"> Ramírez</w:t>
      </w:r>
      <w:r w:rsidR="008111FF">
        <w:t xml:space="preserve"> Grá</w:t>
      </w:r>
      <w:r w:rsidR="00E70D7C">
        <w:t>ndez</w:t>
      </w:r>
      <w:r w:rsidR="00E70D7C">
        <w:tab/>
      </w:r>
      <w:r>
        <w:t>:Docente Área Tecnológica</w:t>
      </w:r>
    </w:p>
    <w:p w:rsidR="003C497C" w:rsidRDefault="003C497C" w:rsidP="0016170F">
      <w:pPr>
        <w:pStyle w:val="Prrafodelista"/>
        <w:numPr>
          <w:ilvl w:val="0"/>
          <w:numId w:val="28"/>
        </w:numPr>
        <w:suppressAutoHyphens w:val="0"/>
        <w:ind w:left="851" w:hanging="426"/>
        <w:contextualSpacing/>
      </w:pPr>
      <w:r w:rsidRPr="005F1040">
        <w:t xml:space="preserve">Lic. Rosa López </w:t>
      </w:r>
      <w:r w:rsidR="00E70D7C" w:rsidRPr="005F1040">
        <w:t>Ríos</w:t>
      </w:r>
      <w:r w:rsidRPr="005F1040">
        <w:tab/>
      </w:r>
      <w:r w:rsidRPr="005F1040">
        <w:tab/>
        <w:t>:Docente de Área Tecnológica</w:t>
      </w:r>
    </w:p>
    <w:p w:rsidR="003C497C" w:rsidRDefault="003C497C" w:rsidP="0016170F">
      <w:pPr>
        <w:pStyle w:val="Prrafodelista"/>
        <w:numPr>
          <w:ilvl w:val="0"/>
          <w:numId w:val="28"/>
        </w:numPr>
        <w:suppressAutoHyphens w:val="0"/>
        <w:ind w:left="851" w:hanging="426"/>
        <w:contextualSpacing/>
      </w:pPr>
      <w:r w:rsidRPr="005F1040">
        <w:t xml:space="preserve">Sr. </w:t>
      </w:r>
      <w:r w:rsidR="00E70D7C" w:rsidRPr="005F1040">
        <w:t>Gastón</w:t>
      </w:r>
      <w:r w:rsidR="002360F3" w:rsidRPr="005F1040">
        <w:t>Ochoa</w:t>
      </w:r>
      <w:r w:rsidR="00E70D7C">
        <w:t xml:space="preserve"> Pinche</w:t>
      </w:r>
      <w:r w:rsidRPr="005F1040">
        <w:tab/>
      </w:r>
      <w:r w:rsidRPr="005F1040">
        <w:tab/>
        <w:t>: Docente de Área Tecnológica</w:t>
      </w:r>
    </w:p>
    <w:p w:rsidR="00312BC2" w:rsidRDefault="00312BC2" w:rsidP="00134794">
      <w:pPr>
        <w:spacing w:after="0" w:line="240" w:lineRule="auto"/>
        <w:rPr>
          <w:rFonts w:ascii="Times New Roman" w:hAnsi="Times New Roman" w:cs="Times New Roman"/>
          <w:b/>
          <w:sz w:val="24"/>
          <w:szCs w:val="24"/>
          <w:u w:val="single"/>
        </w:rPr>
      </w:pPr>
    </w:p>
    <w:p w:rsidR="003C36E2" w:rsidRPr="00997731" w:rsidRDefault="003C36E2" w:rsidP="005F1040">
      <w:pPr>
        <w:spacing w:after="0" w:line="240" w:lineRule="auto"/>
        <w:ind w:firstLine="425"/>
        <w:rPr>
          <w:rFonts w:ascii="Times New Roman" w:hAnsi="Times New Roman" w:cs="Times New Roman"/>
          <w:b/>
          <w:sz w:val="24"/>
          <w:szCs w:val="24"/>
          <w:u w:val="single"/>
        </w:rPr>
      </w:pPr>
      <w:r w:rsidRPr="00997731">
        <w:rPr>
          <w:rFonts w:ascii="Times New Roman" w:hAnsi="Times New Roman" w:cs="Times New Roman"/>
          <w:b/>
          <w:sz w:val="24"/>
          <w:szCs w:val="24"/>
          <w:u w:val="single"/>
        </w:rPr>
        <w:t>MOF</w:t>
      </w:r>
    </w:p>
    <w:p w:rsidR="003C36E2" w:rsidRPr="002360F3" w:rsidRDefault="003C497C" w:rsidP="0016170F">
      <w:pPr>
        <w:pStyle w:val="Prrafodelista"/>
        <w:numPr>
          <w:ilvl w:val="0"/>
          <w:numId w:val="30"/>
        </w:numPr>
        <w:suppressAutoHyphens w:val="0"/>
        <w:ind w:left="851" w:hanging="425"/>
        <w:contextualSpacing/>
      </w:pPr>
      <w:r w:rsidRPr="002360F3">
        <w:t>Prof. Mirtha Ruiz Pezo</w:t>
      </w:r>
      <w:r w:rsidRPr="002360F3">
        <w:tab/>
      </w:r>
      <w:r w:rsidRPr="002360F3">
        <w:tab/>
        <w:t>:Jefa de Formación en Servicio</w:t>
      </w:r>
    </w:p>
    <w:p w:rsidR="003C36E2" w:rsidRDefault="003C497C" w:rsidP="0016170F">
      <w:pPr>
        <w:pStyle w:val="Prrafodelista"/>
        <w:numPr>
          <w:ilvl w:val="0"/>
          <w:numId w:val="30"/>
        </w:numPr>
        <w:suppressAutoHyphens w:val="0"/>
        <w:ind w:left="851" w:hanging="425"/>
        <w:contextualSpacing/>
      </w:pPr>
      <w:r w:rsidRPr="002360F3">
        <w:t>Prof. Llisely Flores  Romero</w:t>
      </w:r>
      <w:r w:rsidRPr="002360F3">
        <w:tab/>
        <w:t>:Comité de Investigación</w:t>
      </w:r>
    </w:p>
    <w:p w:rsidR="00CA6848" w:rsidRPr="002360F3" w:rsidRDefault="00CA6848" w:rsidP="0016170F">
      <w:pPr>
        <w:pStyle w:val="Prrafodelista"/>
        <w:numPr>
          <w:ilvl w:val="0"/>
          <w:numId w:val="30"/>
        </w:numPr>
        <w:suppressAutoHyphens w:val="0"/>
        <w:ind w:left="851" w:hanging="425"/>
        <w:contextualSpacing/>
      </w:pPr>
      <w:r>
        <w:t>Sr. Juan del Aguila Fasabi</w:t>
      </w:r>
      <w:r>
        <w:tab/>
      </w:r>
      <w:r>
        <w:tab/>
        <w:t>: Administrativo</w:t>
      </w:r>
    </w:p>
    <w:p w:rsidR="003C36E2" w:rsidRPr="002360F3" w:rsidRDefault="003C36E2" w:rsidP="0016170F">
      <w:pPr>
        <w:pStyle w:val="Prrafodelista"/>
        <w:numPr>
          <w:ilvl w:val="0"/>
          <w:numId w:val="30"/>
        </w:numPr>
        <w:suppressAutoHyphens w:val="0"/>
        <w:ind w:left="851" w:hanging="425"/>
        <w:contextualSpacing/>
      </w:pPr>
      <w:r w:rsidRPr="002360F3">
        <w:t>P</w:t>
      </w:r>
      <w:r w:rsidR="003C497C" w:rsidRPr="002360F3">
        <w:t>rof. Nelly Mendoza Ocampo</w:t>
      </w:r>
      <w:r w:rsidR="003C497C" w:rsidRPr="002360F3">
        <w:tab/>
        <w:t>:Docente de Primaria</w:t>
      </w:r>
    </w:p>
    <w:p w:rsidR="003C36E2" w:rsidRPr="002360F3" w:rsidRDefault="002360F3" w:rsidP="0016170F">
      <w:pPr>
        <w:pStyle w:val="Prrafodelista"/>
        <w:numPr>
          <w:ilvl w:val="0"/>
          <w:numId w:val="30"/>
        </w:numPr>
        <w:suppressAutoHyphens w:val="0"/>
        <w:ind w:left="851" w:hanging="425"/>
        <w:contextualSpacing/>
      </w:pPr>
      <w:r w:rsidRPr="002360F3">
        <w:t>Prof. Zoila Azalde Davila</w:t>
      </w:r>
      <w:r w:rsidRPr="002360F3">
        <w:tab/>
      </w:r>
      <w:r w:rsidRPr="002360F3">
        <w:tab/>
        <w:t>:Psicóloga</w:t>
      </w:r>
    </w:p>
    <w:p w:rsidR="003C36E2" w:rsidRPr="002360F3" w:rsidRDefault="002360F3" w:rsidP="0016170F">
      <w:pPr>
        <w:pStyle w:val="Prrafodelista"/>
        <w:numPr>
          <w:ilvl w:val="0"/>
          <w:numId w:val="30"/>
        </w:numPr>
        <w:suppressAutoHyphens w:val="0"/>
        <w:ind w:left="851" w:hanging="425"/>
        <w:contextualSpacing/>
      </w:pPr>
      <w:r w:rsidRPr="002360F3">
        <w:t>Prof. Erica Vasquez Carbajal</w:t>
      </w:r>
      <w:r w:rsidRPr="002360F3">
        <w:tab/>
        <w:t>:Docente de Idiomas</w:t>
      </w:r>
    </w:p>
    <w:p w:rsidR="003C36E2" w:rsidRPr="002360F3" w:rsidRDefault="003C36E2" w:rsidP="00134794">
      <w:pPr>
        <w:spacing w:after="0" w:line="240" w:lineRule="auto"/>
        <w:contextualSpacing/>
      </w:pPr>
    </w:p>
    <w:p w:rsidR="003C36E2" w:rsidRPr="00997731" w:rsidRDefault="003C36E2" w:rsidP="00134794">
      <w:pPr>
        <w:spacing w:after="0" w:line="240" w:lineRule="auto"/>
        <w:rPr>
          <w:rFonts w:ascii="Times New Roman" w:hAnsi="Times New Roman" w:cs="Times New Roman"/>
          <w:sz w:val="24"/>
          <w:szCs w:val="24"/>
        </w:rPr>
      </w:pPr>
    </w:p>
    <w:p w:rsidR="003C36E2" w:rsidRPr="002360F3" w:rsidRDefault="003C36E2" w:rsidP="005F1040">
      <w:pPr>
        <w:spacing w:after="0" w:line="240" w:lineRule="auto"/>
        <w:ind w:firstLine="426"/>
        <w:rPr>
          <w:rFonts w:ascii="Times New Roman" w:hAnsi="Times New Roman" w:cs="Times New Roman"/>
          <w:b/>
          <w:sz w:val="24"/>
          <w:szCs w:val="24"/>
          <w:u w:val="single"/>
        </w:rPr>
      </w:pPr>
      <w:r w:rsidRPr="002360F3">
        <w:rPr>
          <w:rFonts w:ascii="Times New Roman" w:hAnsi="Times New Roman" w:cs="Times New Roman"/>
          <w:b/>
          <w:sz w:val="24"/>
          <w:szCs w:val="24"/>
          <w:u w:val="single"/>
        </w:rPr>
        <w:t>DIRECTIVA ECONÓMICA</w:t>
      </w:r>
    </w:p>
    <w:p w:rsidR="003C36E2" w:rsidRPr="002360F3" w:rsidRDefault="003C36E2" w:rsidP="0016170F">
      <w:pPr>
        <w:pStyle w:val="Prrafodelista"/>
        <w:numPr>
          <w:ilvl w:val="0"/>
          <w:numId w:val="29"/>
        </w:numPr>
        <w:suppressAutoHyphens w:val="0"/>
        <w:ind w:left="851" w:hanging="425"/>
        <w:contextualSpacing/>
      </w:pPr>
      <w:r w:rsidRPr="002360F3">
        <w:t>Pr</w:t>
      </w:r>
      <w:r w:rsidR="002360F3" w:rsidRPr="002360F3">
        <w:t>of. Fabiola Navarro Cobos</w:t>
      </w:r>
      <w:r w:rsidR="002360F3" w:rsidRPr="002360F3">
        <w:tab/>
      </w:r>
      <w:r w:rsidRPr="002360F3">
        <w:t>:</w:t>
      </w:r>
      <w:r w:rsidR="002360F3" w:rsidRPr="002360F3">
        <w:t>Jefa de Unidad Administrativa</w:t>
      </w:r>
    </w:p>
    <w:p w:rsidR="003C36E2" w:rsidRPr="002360F3" w:rsidRDefault="002360F3" w:rsidP="0016170F">
      <w:pPr>
        <w:pStyle w:val="Prrafodelista"/>
        <w:numPr>
          <w:ilvl w:val="0"/>
          <w:numId w:val="29"/>
        </w:numPr>
        <w:suppressAutoHyphens w:val="0"/>
        <w:ind w:left="851" w:hanging="425"/>
        <w:contextualSpacing/>
      </w:pPr>
      <w:r w:rsidRPr="002360F3">
        <w:t>Sra. Maria Alvis Gonzales</w:t>
      </w:r>
      <w:r w:rsidRPr="002360F3">
        <w:tab/>
      </w:r>
      <w:r w:rsidRPr="002360F3">
        <w:tab/>
      </w:r>
      <w:r w:rsidR="003C36E2" w:rsidRPr="002360F3">
        <w:t>:</w:t>
      </w:r>
      <w:r w:rsidRPr="002360F3">
        <w:t>Administrativa</w:t>
      </w:r>
    </w:p>
    <w:p w:rsidR="003C36E2" w:rsidRPr="002360F3" w:rsidRDefault="002360F3" w:rsidP="0016170F">
      <w:pPr>
        <w:pStyle w:val="Prrafodelista"/>
        <w:numPr>
          <w:ilvl w:val="0"/>
          <w:numId w:val="29"/>
        </w:numPr>
        <w:suppressAutoHyphens w:val="0"/>
        <w:ind w:left="851" w:hanging="425"/>
        <w:contextualSpacing/>
      </w:pPr>
      <w:r w:rsidRPr="002360F3">
        <w:t>Srta. Luz Marina Flores Moncada</w:t>
      </w:r>
      <w:r w:rsidRPr="002360F3">
        <w:tab/>
      </w:r>
      <w:r w:rsidR="003C36E2" w:rsidRPr="002360F3">
        <w:t>:</w:t>
      </w:r>
      <w:r w:rsidRPr="002360F3">
        <w:t>Tesorera</w:t>
      </w:r>
    </w:p>
    <w:p w:rsidR="003C36E2" w:rsidRPr="002360F3" w:rsidRDefault="002360F3" w:rsidP="0016170F">
      <w:pPr>
        <w:pStyle w:val="Prrafodelista"/>
        <w:numPr>
          <w:ilvl w:val="0"/>
          <w:numId w:val="29"/>
        </w:numPr>
        <w:suppressAutoHyphens w:val="0"/>
        <w:ind w:left="851" w:hanging="425"/>
        <w:contextualSpacing/>
      </w:pPr>
      <w:r w:rsidRPr="002360F3">
        <w:t>Sra. Bessy Reátegui</w:t>
      </w:r>
      <w:r w:rsidRPr="002360F3">
        <w:tab/>
      </w:r>
      <w:r w:rsidR="00CA6848">
        <w:t>Torres</w:t>
      </w:r>
      <w:r w:rsidRPr="002360F3">
        <w:tab/>
      </w:r>
      <w:r w:rsidRPr="002360F3">
        <w:tab/>
        <w:t>:Secretaria</w:t>
      </w:r>
    </w:p>
    <w:p w:rsidR="002360F3" w:rsidRPr="002360F3" w:rsidRDefault="002360F3" w:rsidP="0016170F">
      <w:pPr>
        <w:pStyle w:val="Prrafodelista"/>
        <w:numPr>
          <w:ilvl w:val="0"/>
          <w:numId w:val="29"/>
        </w:numPr>
        <w:suppressAutoHyphens w:val="0"/>
        <w:ind w:left="851" w:hanging="425"/>
        <w:contextualSpacing/>
      </w:pPr>
      <w:r w:rsidRPr="002360F3">
        <w:t>Sra. Glendy</w:t>
      </w:r>
      <w:r w:rsidR="008111FF">
        <w:t>sRiva Mariño</w:t>
      </w:r>
      <w:r w:rsidR="008111FF">
        <w:tab/>
      </w:r>
      <w:r w:rsidR="008111FF">
        <w:tab/>
      </w:r>
      <w:r w:rsidRPr="002360F3">
        <w:t>:Contadora</w:t>
      </w:r>
    </w:p>
    <w:p w:rsidR="003F0530" w:rsidRPr="00997731" w:rsidRDefault="003F0530" w:rsidP="00134794">
      <w:pPr>
        <w:suppressAutoHyphens/>
        <w:spacing w:after="0" w:line="240" w:lineRule="auto"/>
        <w:rPr>
          <w:rFonts w:ascii="Times New Roman" w:hAnsi="Times New Roman" w:cs="Times New Roman"/>
          <w:bCs/>
          <w:sz w:val="24"/>
          <w:szCs w:val="24"/>
        </w:rPr>
      </w:pPr>
    </w:p>
    <w:p w:rsidR="003F0530" w:rsidRPr="00FA6C15" w:rsidRDefault="003F0530" w:rsidP="0016170F">
      <w:pPr>
        <w:pStyle w:val="Prrafodelista"/>
        <w:numPr>
          <w:ilvl w:val="0"/>
          <w:numId w:val="4"/>
        </w:numPr>
        <w:ind w:left="426" w:hanging="437"/>
        <w:jc w:val="both"/>
        <w:rPr>
          <w:b/>
        </w:rPr>
      </w:pPr>
      <w:r w:rsidRPr="00FA6C15">
        <w:rPr>
          <w:b/>
        </w:rPr>
        <w:t>Metas por Aspectos</w:t>
      </w:r>
    </w:p>
    <w:p w:rsidR="003F0530" w:rsidRPr="00997731" w:rsidRDefault="003F0530" w:rsidP="0016170F">
      <w:pPr>
        <w:pStyle w:val="Prrafodelista"/>
        <w:numPr>
          <w:ilvl w:val="0"/>
          <w:numId w:val="2"/>
        </w:numPr>
        <w:ind w:left="709" w:hanging="284"/>
        <w:jc w:val="both"/>
        <w:rPr>
          <w:b/>
        </w:rPr>
      </w:pPr>
      <w:r w:rsidRPr="00997731">
        <w:rPr>
          <w:b/>
        </w:rPr>
        <w:t>De ocupación</w:t>
      </w:r>
    </w:p>
    <w:p w:rsidR="003F0530" w:rsidRDefault="003F0530" w:rsidP="00FA6C15">
      <w:pPr>
        <w:pStyle w:val="Prrafodelista"/>
        <w:ind w:left="709"/>
        <w:jc w:val="both"/>
      </w:pPr>
      <w:r w:rsidRPr="00997731">
        <w:t>Cada uno de los proyectos estará a cargo de un Equipo docente y de un grupo de estudiantes del ISEP “Loreto”</w:t>
      </w:r>
      <w:r w:rsidR="00FA6C15">
        <w:t>.</w:t>
      </w:r>
    </w:p>
    <w:p w:rsidR="00FA6C15" w:rsidRPr="00997731" w:rsidRDefault="00FA6C15" w:rsidP="00FA6C15">
      <w:pPr>
        <w:pStyle w:val="Prrafodelista"/>
        <w:ind w:left="709"/>
        <w:jc w:val="both"/>
      </w:pPr>
    </w:p>
    <w:p w:rsidR="003F0530" w:rsidRPr="00EC4DFC" w:rsidRDefault="003F0530" w:rsidP="0016170F">
      <w:pPr>
        <w:pStyle w:val="Prrafodelista"/>
        <w:numPr>
          <w:ilvl w:val="0"/>
          <w:numId w:val="2"/>
        </w:numPr>
        <w:ind w:left="709" w:hanging="284"/>
        <w:jc w:val="both"/>
        <w:rPr>
          <w:b/>
        </w:rPr>
      </w:pPr>
      <w:r w:rsidRPr="00EC4DFC">
        <w:rPr>
          <w:b/>
        </w:rPr>
        <w:t>De atención</w:t>
      </w:r>
    </w:p>
    <w:p w:rsidR="00AB6CC8" w:rsidRPr="00997731" w:rsidRDefault="003F0530" w:rsidP="00FA6C15">
      <w:pPr>
        <w:pStyle w:val="Prrafodelista"/>
        <w:ind w:left="709"/>
        <w:sectPr w:rsidR="00AB6CC8" w:rsidRPr="00997731" w:rsidSect="00AD1574">
          <w:pgSz w:w="11907" w:h="16840" w:code="9"/>
          <w:pgMar w:top="1134" w:right="1418" w:bottom="993" w:left="1418" w:header="709" w:footer="709" w:gutter="0"/>
          <w:cols w:space="708"/>
          <w:docGrid w:linePitch="360"/>
        </w:sectPr>
      </w:pPr>
      <w:r w:rsidRPr="00997731">
        <w:t xml:space="preserve">Se desarrollará </w:t>
      </w:r>
      <w:r w:rsidR="0040132F">
        <w:t>tres</w:t>
      </w:r>
      <w:r w:rsidRPr="00997731">
        <w:t xml:space="preserve"> (</w:t>
      </w:r>
      <w:r w:rsidR="00CA1F47">
        <w:t>3</w:t>
      </w:r>
      <w:r w:rsidRPr="00997731">
        <w:t>) pro</w:t>
      </w:r>
      <w:r w:rsidR="00EC4DFC">
        <w:t>yectos durante el presente año.</w:t>
      </w:r>
    </w:p>
    <w:p w:rsidR="003D554E" w:rsidRPr="00997731" w:rsidRDefault="003D554E" w:rsidP="0016170F">
      <w:pPr>
        <w:pStyle w:val="Ttulo2"/>
        <w:numPr>
          <w:ilvl w:val="0"/>
          <w:numId w:val="4"/>
        </w:numPr>
        <w:shd w:val="clear" w:color="auto" w:fill="FFFFFF"/>
        <w:ind w:left="426" w:hanging="437"/>
        <w:jc w:val="both"/>
      </w:pPr>
      <w:r w:rsidRPr="00997731">
        <w:lastRenderedPageBreak/>
        <w:t>PROGRAMACIÓN DE LAS ACTIVIDADES DEL PAT “</w:t>
      </w:r>
      <w:r w:rsidR="007E0931" w:rsidRPr="00997731">
        <w:t>ISEP LORETO</w:t>
      </w:r>
      <w:r w:rsidRPr="00997731">
        <w:t>” 201</w:t>
      </w:r>
      <w:r w:rsidR="00574573" w:rsidRPr="00997731">
        <w:t>6</w:t>
      </w:r>
    </w:p>
    <w:p w:rsidR="003D554E" w:rsidRPr="00997731" w:rsidRDefault="003D554E" w:rsidP="00134794">
      <w:pPr>
        <w:spacing w:after="0" w:line="240" w:lineRule="auto"/>
        <w:rPr>
          <w:rFonts w:ascii="Times New Roman" w:hAnsi="Times New Roman" w:cs="Times New Roman"/>
          <w:sz w:val="24"/>
          <w:szCs w:val="24"/>
          <w:lang w:val="es-PE"/>
        </w:rPr>
      </w:pPr>
    </w:p>
    <w:p w:rsidR="003D554E" w:rsidRPr="00997731" w:rsidRDefault="003D554E" w:rsidP="00134794">
      <w:pPr>
        <w:shd w:val="clear" w:color="auto" w:fill="FFFFFF"/>
        <w:tabs>
          <w:tab w:val="left" w:pos="2694"/>
          <w:tab w:val="left" w:pos="2835"/>
        </w:tabs>
        <w:spacing w:after="0" w:line="240" w:lineRule="auto"/>
        <w:jc w:val="center"/>
        <w:rPr>
          <w:rFonts w:ascii="Times New Roman" w:hAnsi="Times New Roman" w:cs="Times New Roman"/>
          <w:b/>
          <w:sz w:val="24"/>
          <w:szCs w:val="24"/>
          <w:u w:val="single"/>
        </w:rPr>
      </w:pPr>
      <w:r w:rsidRPr="00997731">
        <w:rPr>
          <w:rFonts w:ascii="Times New Roman" w:hAnsi="Times New Roman" w:cs="Times New Roman"/>
          <w:b/>
          <w:sz w:val="24"/>
          <w:szCs w:val="24"/>
          <w:u w:val="single"/>
        </w:rPr>
        <w:t>ÁREA DE GESTIÓN INSTITUCIONAL (GI)</w:t>
      </w:r>
    </w:p>
    <w:tbl>
      <w:tblPr>
        <w:tblW w:w="5155"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4A0"/>
      </w:tblPr>
      <w:tblGrid>
        <w:gridCol w:w="2633"/>
        <w:gridCol w:w="3746"/>
        <w:gridCol w:w="394"/>
        <w:gridCol w:w="443"/>
        <w:gridCol w:w="443"/>
        <w:gridCol w:w="443"/>
        <w:gridCol w:w="443"/>
        <w:gridCol w:w="446"/>
        <w:gridCol w:w="443"/>
        <w:gridCol w:w="443"/>
        <w:gridCol w:w="443"/>
        <w:gridCol w:w="397"/>
        <w:gridCol w:w="2864"/>
        <w:gridCol w:w="1587"/>
      </w:tblGrid>
      <w:tr w:rsidR="00D5761B" w:rsidRPr="00997731" w:rsidTr="00745108">
        <w:trPr>
          <w:trHeight w:val="316"/>
        </w:trPr>
        <w:tc>
          <w:tcPr>
            <w:tcW w:w="868" w:type="pct"/>
            <w:vMerge w:val="restart"/>
            <w:shd w:val="clear" w:color="auto" w:fill="FFFFFF"/>
            <w:vAlign w:val="center"/>
            <w:hideMark/>
          </w:tcPr>
          <w:p w:rsidR="00D5761B" w:rsidRPr="00997731" w:rsidRDefault="00D5761B" w:rsidP="00134794">
            <w:pPr>
              <w:shd w:val="clear" w:color="auto" w:fill="FFFFFF"/>
              <w:spacing w:after="0" w:line="240" w:lineRule="auto"/>
              <w:ind w:left="165"/>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ACTIVIDADES</w:t>
            </w:r>
          </w:p>
        </w:tc>
        <w:tc>
          <w:tcPr>
            <w:tcW w:w="1235" w:type="pct"/>
            <w:vMerge w:val="restar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TAREAS</w:t>
            </w:r>
          </w:p>
        </w:tc>
        <w:tc>
          <w:tcPr>
            <w:tcW w:w="1427" w:type="pct"/>
            <w:gridSpan w:val="10"/>
            <w:shd w:val="clear" w:color="auto" w:fill="FFFFFF"/>
            <w:vAlign w:val="center"/>
            <w:hideMark/>
          </w:tcPr>
          <w:p w:rsidR="00D5761B" w:rsidRPr="00997731" w:rsidRDefault="0044233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CRONOGRAMA 2016</w:t>
            </w:r>
          </w:p>
        </w:tc>
        <w:tc>
          <w:tcPr>
            <w:tcW w:w="944" w:type="pct"/>
            <w:vMerge w:val="restar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Cs/>
                <w:sz w:val="24"/>
                <w:szCs w:val="24"/>
                <w:lang w:val="es-PE" w:eastAsia="es-PE"/>
              </w:rPr>
              <w:t>Fuentes de verificación</w:t>
            </w:r>
          </w:p>
        </w:tc>
        <w:tc>
          <w:tcPr>
            <w:tcW w:w="526" w:type="pct"/>
            <w:vMerge w:val="restar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RESPONSABLE</w:t>
            </w:r>
          </w:p>
        </w:tc>
      </w:tr>
      <w:tr w:rsidR="00D5761B" w:rsidRPr="00997731" w:rsidTr="00745108">
        <w:trPr>
          <w:trHeight w:val="316"/>
        </w:trPr>
        <w:tc>
          <w:tcPr>
            <w:tcW w:w="868" w:type="pct"/>
            <w:vMerge/>
            <w:shd w:val="clear" w:color="auto" w:fill="FFFFFF"/>
            <w:vAlign w:val="center"/>
            <w:hideMark/>
          </w:tcPr>
          <w:p w:rsidR="00D5761B" w:rsidRPr="00997731" w:rsidRDefault="00D5761B" w:rsidP="00134794">
            <w:pPr>
              <w:shd w:val="clear" w:color="auto" w:fill="FFFFFF"/>
              <w:spacing w:after="0" w:line="240" w:lineRule="auto"/>
              <w:ind w:left="165"/>
              <w:jc w:val="both"/>
              <w:rPr>
                <w:rFonts w:ascii="Times New Roman" w:hAnsi="Times New Roman" w:cs="Times New Roman"/>
                <w:bCs/>
                <w:sz w:val="24"/>
                <w:szCs w:val="24"/>
                <w:lang w:val="es-PE" w:eastAsia="es-PE"/>
              </w:rPr>
            </w:pPr>
          </w:p>
        </w:tc>
        <w:tc>
          <w:tcPr>
            <w:tcW w:w="1235"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0" w:type="pct"/>
            <w:shd w:val="clear" w:color="auto" w:fill="FFFFFF"/>
            <w:vAlign w:val="center"/>
            <w:hideMark/>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M</w:t>
            </w:r>
          </w:p>
        </w:tc>
        <w:tc>
          <w:tcPr>
            <w:tcW w:w="146" w:type="pct"/>
            <w:shd w:val="clear" w:color="auto" w:fill="FFFFFF"/>
            <w:vAlign w:val="center"/>
            <w:hideMark/>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A</w:t>
            </w:r>
          </w:p>
        </w:tc>
        <w:tc>
          <w:tcPr>
            <w:tcW w:w="146" w:type="pct"/>
            <w:shd w:val="clear" w:color="auto" w:fill="FFFFFF"/>
            <w:vAlign w:val="center"/>
            <w:hideMark/>
          </w:tcPr>
          <w:p w:rsidR="00D5761B" w:rsidRPr="00997731" w:rsidRDefault="00D5761B" w:rsidP="00134794">
            <w:pPr>
              <w:shd w:val="clear" w:color="auto" w:fill="FFFFFF"/>
              <w:spacing w:after="0" w:line="240" w:lineRule="auto"/>
              <w:ind w:right="-70"/>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M</w:t>
            </w:r>
          </w:p>
        </w:tc>
        <w:tc>
          <w:tcPr>
            <w:tcW w:w="146" w:type="pct"/>
            <w:shd w:val="clear" w:color="auto" w:fill="FFFFFF"/>
            <w:vAlign w:val="center"/>
            <w:hideMark/>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J</w:t>
            </w:r>
          </w:p>
        </w:tc>
        <w:tc>
          <w:tcPr>
            <w:tcW w:w="146" w:type="pct"/>
            <w:shd w:val="clear" w:color="auto" w:fill="FFFFFF"/>
            <w:vAlign w:val="center"/>
            <w:hideMark/>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J</w:t>
            </w:r>
          </w:p>
        </w:tc>
        <w:tc>
          <w:tcPr>
            <w:tcW w:w="147" w:type="pct"/>
            <w:shd w:val="clear" w:color="auto" w:fill="FFFFFF"/>
            <w:vAlign w:val="center"/>
            <w:hideMark/>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A</w:t>
            </w: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S</w:t>
            </w: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O</w:t>
            </w: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N</w:t>
            </w: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D</w:t>
            </w: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85"/>
        </w:trPr>
        <w:tc>
          <w:tcPr>
            <w:tcW w:w="868" w:type="pct"/>
            <w:vMerge w:val="restart"/>
            <w:shd w:val="clear" w:color="auto" w:fill="FFFFFF"/>
            <w:vAlign w:val="center"/>
            <w:hideMark/>
          </w:tcPr>
          <w:p w:rsidR="00D5761B" w:rsidRPr="00997731" w:rsidRDefault="00D5761B" w:rsidP="0016170F">
            <w:pPr>
              <w:pStyle w:val="Prrafodelista"/>
              <w:numPr>
                <w:ilvl w:val="0"/>
                <w:numId w:val="46"/>
              </w:numPr>
              <w:shd w:val="clear" w:color="auto" w:fill="FFFFFF"/>
              <w:suppressAutoHyphens w:val="0"/>
              <w:ind w:left="356"/>
            </w:pPr>
            <w:r w:rsidRPr="00997731">
              <w:t>E</w:t>
            </w:r>
            <w:r w:rsidR="001D5A32" w:rsidRPr="00997731">
              <w:t>laboración del PEI 2016 - 2020</w:t>
            </w:r>
            <w:r w:rsidRPr="00997731">
              <w:t xml:space="preserve"> con participación de todos los actores</w:t>
            </w:r>
            <w:r w:rsidR="001D5A32" w:rsidRPr="00997731">
              <w:t>.</w:t>
            </w:r>
          </w:p>
        </w:tc>
        <w:tc>
          <w:tcPr>
            <w:tcW w:w="1235" w:type="pct"/>
            <w:shd w:val="clear" w:color="auto" w:fill="FFFFFF"/>
          </w:tcPr>
          <w:p w:rsidR="00D5761B" w:rsidRPr="00997731" w:rsidRDefault="001D5A32" w:rsidP="0016170F">
            <w:pPr>
              <w:pStyle w:val="Prrafodelista"/>
              <w:numPr>
                <w:ilvl w:val="0"/>
                <w:numId w:val="22"/>
              </w:numPr>
              <w:shd w:val="clear" w:color="auto" w:fill="FFFFFF"/>
              <w:suppressAutoHyphens w:val="0"/>
              <w:ind w:left="235" w:hanging="141"/>
              <w:rPr>
                <w:bCs/>
                <w:lang w:eastAsia="es-PE"/>
              </w:rPr>
            </w:pPr>
            <w:r w:rsidRPr="00997731">
              <w:rPr>
                <w:bCs/>
                <w:lang w:eastAsia="es-PE"/>
              </w:rPr>
              <w:t>Elaboración del PEIcon la participación de todos los actores.</w:t>
            </w:r>
          </w:p>
        </w:tc>
        <w:tc>
          <w:tcPr>
            <w:tcW w:w="130" w:type="pct"/>
            <w:shd w:val="clear" w:color="auto" w:fill="auto"/>
            <w:noWrap/>
            <w:vAlign w:val="center"/>
          </w:tcPr>
          <w:p w:rsidR="00D5761B" w:rsidRPr="00997731" w:rsidRDefault="0047299F" w:rsidP="00134794">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hideMark/>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hideMark/>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val="restart"/>
            <w:shd w:val="clear" w:color="auto" w:fill="FFFFFF"/>
          </w:tcPr>
          <w:p w:rsidR="00D5761B" w:rsidRPr="00997731" w:rsidRDefault="00D5761B" w:rsidP="0016170F">
            <w:pPr>
              <w:pStyle w:val="Prrafodelista"/>
              <w:numPr>
                <w:ilvl w:val="0"/>
                <w:numId w:val="17"/>
              </w:numPr>
              <w:shd w:val="clear" w:color="auto" w:fill="FFFFFF"/>
              <w:suppressAutoHyphens w:val="0"/>
              <w:ind w:left="222" w:hanging="142"/>
              <w:rPr>
                <w:bCs/>
                <w:lang w:val="en-US" w:eastAsia="es-PE"/>
              </w:rPr>
            </w:pPr>
            <w:r w:rsidRPr="00997731">
              <w:rPr>
                <w:bCs/>
                <w:lang w:eastAsia="es-PE"/>
              </w:rPr>
              <w:t>Documento</w:t>
            </w:r>
            <w:r w:rsidRPr="00997731">
              <w:rPr>
                <w:bCs/>
                <w:lang w:val="en-US" w:eastAsia="es-PE"/>
              </w:rPr>
              <w:t xml:space="preserve"> del PEI </w:t>
            </w:r>
          </w:p>
          <w:p w:rsidR="00D5761B" w:rsidRPr="00997731" w:rsidRDefault="00D5761B" w:rsidP="0016170F">
            <w:pPr>
              <w:pStyle w:val="Prrafodelista"/>
              <w:numPr>
                <w:ilvl w:val="0"/>
                <w:numId w:val="17"/>
              </w:numPr>
              <w:shd w:val="clear" w:color="auto" w:fill="FFFFFF"/>
              <w:suppressAutoHyphens w:val="0"/>
              <w:ind w:left="222" w:hanging="142"/>
              <w:rPr>
                <w:bCs/>
                <w:lang w:eastAsia="es-PE"/>
              </w:rPr>
            </w:pPr>
            <w:r w:rsidRPr="00997731">
              <w:rPr>
                <w:bCs/>
                <w:lang w:eastAsia="es-PE"/>
              </w:rPr>
              <w:t>RD de aprobación</w:t>
            </w:r>
          </w:p>
          <w:p w:rsidR="00D5761B" w:rsidRPr="00997731" w:rsidRDefault="00D5761B" w:rsidP="0016170F">
            <w:pPr>
              <w:pStyle w:val="Prrafodelista"/>
              <w:numPr>
                <w:ilvl w:val="0"/>
                <w:numId w:val="17"/>
              </w:numPr>
              <w:shd w:val="clear" w:color="auto" w:fill="FFFFFF"/>
              <w:suppressAutoHyphens w:val="0"/>
              <w:ind w:left="222" w:hanging="142"/>
              <w:rPr>
                <w:bCs/>
                <w:lang w:eastAsia="es-PE"/>
              </w:rPr>
            </w:pPr>
            <w:r w:rsidRPr="00997731">
              <w:rPr>
                <w:bCs/>
                <w:lang w:eastAsia="es-PE"/>
              </w:rPr>
              <w:t>Actas de reuniones de elaboración y difusión del PEI.</w:t>
            </w:r>
          </w:p>
          <w:p w:rsidR="00D5761B" w:rsidRPr="00997731" w:rsidRDefault="00D5761B" w:rsidP="0016170F">
            <w:pPr>
              <w:pStyle w:val="Prrafodelista"/>
              <w:numPr>
                <w:ilvl w:val="0"/>
                <w:numId w:val="17"/>
              </w:numPr>
              <w:shd w:val="clear" w:color="auto" w:fill="FFFFFF"/>
              <w:suppressAutoHyphens w:val="0"/>
              <w:ind w:left="222" w:hanging="142"/>
              <w:rPr>
                <w:bCs/>
                <w:lang w:eastAsia="es-PE"/>
              </w:rPr>
            </w:pPr>
            <w:r w:rsidRPr="00997731">
              <w:rPr>
                <w:bCs/>
                <w:lang w:eastAsia="es-PE"/>
              </w:rPr>
              <w:t>Plan de difusión</w:t>
            </w:r>
          </w:p>
          <w:p w:rsidR="00D5761B" w:rsidRPr="00997731" w:rsidRDefault="00D5761B" w:rsidP="0016170F">
            <w:pPr>
              <w:pStyle w:val="Prrafodelista"/>
              <w:numPr>
                <w:ilvl w:val="0"/>
                <w:numId w:val="17"/>
              </w:numPr>
              <w:shd w:val="clear" w:color="auto" w:fill="FFFFFF"/>
              <w:suppressAutoHyphens w:val="0"/>
              <w:ind w:left="222" w:hanging="142"/>
              <w:rPr>
                <w:bCs/>
                <w:lang w:eastAsia="es-PE"/>
              </w:rPr>
            </w:pPr>
            <w:r w:rsidRPr="00997731">
              <w:rPr>
                <w:bCs/>
                <w:lang w:eastAsia="es-PE"/>
              </w:rPr>
              <w:t>Informe de entrevistas y encuestas con grupos focalizados.</w:t>
            </w:r>
          </w:p>
        </w:tc>
        <w:tc>
          <w:tcPr>
            <w:tcW w:w="526" w:type="pct"/>
            <w:vMerge w:val="restar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eastAsia="es-PE"/>
              </w:rPr>
            </w:pPr>
          </w:p>
          <w:p w:rsidR="00D5761B" w:rsidRPr="00997731" w:rsidRDefault="00D5761B" w:rsidP="00FA6C15">
            <w:pPr>
              <w:shd w:val="clear" w:color="auto" w:fill="FFFFFF"/>
              <w:spacing w:after="0" w:line="240" w:lineRule="auto"/>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 xml:space="preserve">Hno. </w:t>
            </w:r>
            <w:r w:rsidR="008173AC" w:rsidRPr="00997731">
              <w:rPr>
                <w:rFonts w:ascii="Times New Roman" w:hAnsi="Times New Roman" w:cs="Times New Roman"/>
                <w:bCs/>
                <w:sz w:val="24"/>
                <w:szCs w:val="24"/>
                <w:lang w:eastAsia="es-PE"/>
              </w:rPr>
              <w:t>Roberto</w:t>
            </w:r>
          </w:p>
          <w:p w:rsidR="008173AC" w:rsidRPr="00997731" w:rsidRDefault="00574573" w:rsidP="00FA6C15">
            <w:pPr>
              <w:shd w:val="clear" w:color="auto" w:fill="FFFFFF"/>
              <w:spacing w:after="0" w:line="240" w:lineRule="auto"/>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Prof. Jahzeel Inga Vela</w:t>
            </w:r>
          </w:p>
          <w:p w:rsidR="00D5761B" w:rsidRPr="00997731" w:rsidRDefault="008173AC" w:rsidP="00745108">
            <w:pPr>
              <w:shd w:val="clear" w:color="auto" w:fill="FFFFFF"/>
              <w:spacing w:after="0" w:line="240" w:lineRule="auto"/>
              <w:rPr>
                <w:rFonts w:ascii="Times New Roman" w:hAnsi="Times New Roman" w:cs="Times New Roman"/>
                <w:bCs/>
                <w:sz w:val="24"/>
                <w:szCs w:val="24"/>
                <w:lang w:eastAsia="es-PE"/>
              </w:rPr>
            </w:pPr>
            <w:r w:rsidRPr="0040132F">
              <w:rPr>
                <w:rFonts w:ascii="Times New Roman" w:hAnsi="Times New Roman" w:cs="Times New Roman"/>
                <w:bCs/>
                <w:sz w:val="24"/>
                <w:szCs w:val="24"/>
                <w:lang w:eastAsia="es-PE"/>
              </w:rPr>
              <w:t>Coordinador</w:t>
            </w:r>
            <w:r w:rsidR="00745108" w:rsidRPr="0040132F">
              <w:rPr>
                <w:rFonts w:ascii="Times New Roman" w:hAnsi="Times New Roman" w:cs="Times New Roman"/>
                <w:bCs/>
                <w:sz w:val="24"/>
                <w:szCs w:val="24"/>
                <w:lang w:eastAsia="es-PE"/>
              </w:rPr>
              <w:t>e</w:t>
            </w:r>
            <w:r w:rsidRPr="0040132F">
              <w:rPr>
                <w:rFonts w:ascii="Times New Roman" w:hAnsi="Times New Roman" w:cs="Times New Roman"/>
                <w:bCs/>
                <w:sz w:val="24"/>
                <w:szCs w:val="24"/>
                <w:lang w:eastAsia="es-PE"/>
              </w:rPr>
              <w:t>s de Comisiones</w:t>
            </w:r>
          </w:p>
        </w:tc>
      </w:tr>
      <w:tr w:rsidR="00D5761B" w:rsidRPr="00997731" w:rsidTr="00745108">
        <w:trPr>
          <w:trHeight w:val="185"/>
        </w:trPr>
        <w:tc>
          <w:tcPr>
            <w:tcW w:w="868" w:type="pct"/>
            <w:vMerge/>
            <w:shd w:val="clear" w:color="auto" w:fill="FFFFFF"/>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rPr>
                <w:bCs/>
                <w:lang w:eastAsia="es-PE"/>
              </w:rPr>
            </w:pPr>
            <w:r w:rsidRPr="00997731">
              <w:rPr>
                <w:bCs/>
                <w:lang w:eastAsia="es-PE"/>
              </w:rPr>
              <w:t>Socialización del PEI con todos los actores</w:t>
            </w:r>
          </w:p>
        </w:tc>
        <w:tc>
          <w:tcPr>
            <w:tcW w:w="130" w:type="pct"/>
            <w:shd w:val="clear" w:color="auto" w:fill="auto"/>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85"/>
        </w:trPr>
        <w:tc>
          <w:tcPr>
            <w:tcW w:w="868" w:type="pct"/>
            <w:vMerge/>
            <w:shd w:val="clear" w:color="auto" w:fill="FFFFFF"/>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rPr>
                <w:bCs/>
                <w:lang w:eastAsia="es-PE"/>
              </w:rPr>
            </w:pPr>
            <w:r w:rsidRPr="00997731">
              <w:rPr>
                <w:bCs/>
                <w:lang w:eastAsia="es-PE"/>
              </w:rPr>
              <w:t>Elaboración y ejecución del Plan de difusión del PEI  a todos los actores (talleres de sensibilización)</w:t>
            </w:r>
          </w:p>
        </w:tc>
        <w:tc>
          <w:tcPr>
            <w:tcW w:w="130" w:type="pct"/>
            <w:shd w:val="clear" w:color="auto" w:fill="auto"/>
            <w:noWrap/>
            <w:vAlign w:val="center"/>
          </w:tcPr>
          <w:p w:rsidR="00D5761B" w:rsidRPr="0040132F"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40132F">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40132F"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40132F">
              <w:rPr>
                <w:rFonts w:ascii="Times New Roman" w:hAnsi="Times New Roman" w:cs="Times New Roman"/>
                <w:bCs/>
                <w:sz w:val="24"/>
                <w:szCs w:val="24"/>
                <w:lang w:val="es-PE" w:eastAsia="es-PE"/>
              </w:rPr>
              <w:t>x</w:t>
            </w:r>
          </w:p>
        </w:tc>
        <w:tc>
          <w:tcPr>
            <w:tcW w:w="146" w:type="pct"/>
            <w:shd w:val="clear" w:color="auto" w:fill="FFFFFF"/>
            <w:noWrap/>
            <w:vAlign w:val="center"/>
          </w:tcPr>
          <w:p w:rsidR="00D5761B" w:rsidRPr="0040132F"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40132F"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40132F">
              <w:rPr>
                <w:rFonts w:ascii="Times New Roman" w:hAnsi="Times New Roman" w:cs="Times New Roman"/>
                <w:bCs/>
                <w:sz w:val="24"/>
                <w:szCs w:val="24"/>
                <w:lang w:val="es-PE" w:eastAsia="es-PE"/>
              </w:rPr>
              <w:t>x</w:t>
            </w:r>
          </w:p>
        </w:tc>
        <w:tc>
          <w:tcPr>
            <w:tcW w:w="146" w:type="pct"/>
            <w:shd w:val="clear" w:color="auto" w:fill="FFFFFF"/>
            <w:noWrap/>
            <w:vAlign w:val="center"/>
          </w:tcPr>
          <w:p w:rsidR="00D5761B" w:rsidRPr="0040132F"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40132F"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40132F">
              <w:rPr>
                <w:rFonts w:ascii="Times New Roman" w:hAnsi="Times New Roman" w:cs="Times New Roman"/>
                <w:bCs/>
                <w:sz w:val="24"/>
                <w:szCs w:val="24"/>
                <w:lang w:val="es-PE" w:eastAsia="es-PE"/>
              </w:rPr>
              <w:t>x</w:t>
            </w:r>
          </w:p>
        </w:tc>
        <w:tc>
          <w:tcPr>
            <w:tcW w:w="146" w:type="pct"/>
            <w:shd w:val="clear" w:color="auto" w:fill="FFFFFF"/>
            <w:vAlign w:val="center"/>
          </w:tcPr>
          <w:p w:rsidR="00D5761B" w:rsidRPr="0040132F"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40132F"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40132F">
              <w:rPr>
                <w:rFonts w:ascii="Times New Roman" w:hAnsi="Times New Roman" w:cs="Times New Roman"/>
                <w:bCs/>
                <w:sz w:val="24"/>
                <w:szCs w:val="24"/>
                <w:lang w:val="es-PE" w:eastAsia="es-PE"/>
              </w:rPr>
              <w:t>x</w:t>
            </w: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352"/>
        </w:trPr>
        <w:tc>
          <w:tcPr>
            <w:tcW w:w="868" w:type="pct"/>
            <w:vMerge/>
            <w:shd w:val="clear" w:color="auto" w:fill="FFFFFF"/>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rPr>
                <w:bCs/>
                <w:lang w:eastAsia="es-PE"/>
              </w:rPr>
            </w:pPr>
            <w:r w:rsidRPr="00997731">
              <w:rPr>
                <w:bCs/>
                <w:lang w:eastAsia="es-PE"/>
              </w:rPr>
              <w:t>Evaluación de la difusión del PEI</w:t>
            </w:r>
          </w:p>
        </w:tc>
        <w:tc>
          <w:tcPr>
            <w:tcW w:w="130"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40132F"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40132F">
              <w:rPr>
                <w:rFonts w:ascii="Times New Roman" w:hAnsi="Times New Roman" w:cs="Times New Roman"/>
                <w:bCs/>
                <w:sz w:val="24"/>
                <w:szCs w:val="24"/>
                <w:lang w:val="es-PE" w:eastAsia="es-PE"/>
              </w:rPr>
              <w:t>x</w:t>
            </w:r>
          </w:p>
        </w:tc>
        <w:tc>
          <w:tcPr>
            <w:tcW w:w="146" w:type="pct"/>
            <w:shd w:val="clear" w:color="auto" w:fill="FFFFFF"/>
            <w:vAlign w:val="center"/>
          </w:tcPr>
          <w:p w:rsidR="00D5761B" w:rsidRPr="0040132F"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40132F"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40132F"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40132F"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40132F">
              <w:rPr>
                <w:rFonts w:ascii="Times New Roman" w:hAnsi="Times New Roman" w:cs="Times New Roman"/>
                <w:bCs/>
                <w:sz w:val="24"/>
                <w:szCs w:val="24"/>
                <w:lang w:val="es-PE" w:eastAsia="es-PE"/>
              </w:rPr>
              <w:t>x</w:t>
            </w: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85"/>
        </w:trPr>
        <w:tc>
          <w:tcPr>
            <w:tcW w:w="868" w:type="pct"/>
            <w:vMerge w:val="restart"/>
            <w:shd w:val="clear" w:color="auto" w:fill="FFFFFF"/>
            <w:vAlign w:val="center"/>
          </w:tcPr>
          <w:p w:rsidR="00D5761B" w:rsidRPr="00997731" w:rsidRDefault="00D5761B" w:rsidP="00FA6C15">
            <w:pPr>
              <w:shd w:val="clear" w:color="auto" w:fill="FFFFFF"/>
              <w:spacing w:after="0" w:line="240" w:lineRule="auto"/>
              <w:rPr>
                <w:rFonts w:ascii="Times New Roman" w:hAnsi="Times New Roman" w:cs="Times New Roman"/>
                <w:sz w:val="24"/>
                <w:szCs w:val="24"/>
              </w:rPr>
            </w:pPr>
            <w:r w:rsidRPr="00997731">
              <w:rPr>
                <w:rFonts w:ascii="Times New Roman" w:hAnsi="Times New Roman" w:cs="Times New Roman"/>
                <w:sz w:val="24"/>
                <w:szCs w:val="24"/>
              </w:rPr>
              <w:t>2. Actualización y difusión  del RI</w:t>
            </w:r>
          </w:p>
          <w:p w:rsidR="00D5761B" w:rsidRPr="00997731" w:rsidRDefault="00D5761B" w:rsidP="00134794">
            <w:pPr>
              <w:shd w:val="clear" w:color="auto" w:fill="FFFFFF"/>
              <w:spacing w:after="0" w:line="240" w:lineRule="auto"/>
              <w:ind w:left="142"/>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rPr>
                <w:bCs/>
                <w:lang w:eastAsia="es-PE"/>
              </w:rPr>
            </w:pPr>
            <w:r w:rsidRPr="00997731">
              <w:rPr>
                <w:bCs/>
                <w:lang w:eastAsia="es-PE"/>
              </w:rPr>
              <w:t>Actualización del RI</w:t>
            </w:r>
          </w:p>
        </w:tc>
        <w:tc>
          <w:tcPr>
            <w:tcW w:w="130" w:type="pct"/>
            <w:shd w:val="clear" w:color="auto" w:fill="auto"/>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val="restart"/>
            <w:shd w:val="clear" w:color="auto" w:fill="FFFFFF"/>
          </w:tcPr>
          <w:p w:rsidR="008173AC" w:rsidRPr="00997731" w:rsidRDefault="008173AC" w:rsidP="00134794">
            <w:pPr>
              <w:pStyle w:val="Prrafodelista"/>
              <w:shd w:val="clear" w:color="auto" w:fill="FFFFFF"/>
              <w:suppressAutoHyphens w:val="0"/>
              <w:ind w:left="222"/>
              <w:rPr>
                <w:bCs/>
                <w:lang w:val="en-US" w:eastAsia="es-PE"/>
              </w:rPr>
            </w:pPr>
          </w:p>
          <w:p w:rsidR="008173AC" w:rsidRPr="00997731" w:rsidRDefault="008173AC" w:rsidP="00134794">
            <w:pPr>
              <w:pStyle w:val="Prrafodelista"/>
              <w:shd w:val="clear" w:color="auto" w:fill="FFFFFF"/>
              <w:suppressAutoHyphens w:val="0"/>
              <w:ind w:left="222"/>
              <w:rPr>
                <w:bCs/>
                <w:lang w:val="en-US" w:eastAsia="es-PE"/>
              </w:rPr>
            </w:pPr>
          </w:p>
          <w:p w:rsidR="008173AC" w:rsidRPr="00997731" w:rsidRDefault="008173AC" w:rsidP="00134794">
            <w:pPr>
              <w:pStyle w:val="Prrafodelista"/>
              <w:shd w:val="clear" w:color="auto" w:fill="FFFFFF"/>
              <w:suppressAutoHyphens w:val="0"/>
              <w:ind w:left="222"/>
              <w:rPr>
                <w:bCs/>
                <w:lang w:val="en-US" w:eastAsia="es-PE"/>
              </w:rPr>
            </w:pPr>
          </w:p>
          <w:p w:rsidR="00D5761B" w:rsidRPr="00997731" w:rsidRDefault="00D5761B" w:rsidP="0016170F">
            <w:pPr>
              <w:pStyle w:val="Prrafodelista"/>
              <w:numPr>
                <w:ilvl w:val="0"/>
                <w:numId w:val="17"/>
              </w:numPr>
              <w:shd w:val="clear" w:color="auto" w:fill="FFFFFF"/>
              <w:suppressAutoHyphens w:val="0"/>
              <w:ind w:left="222" w:hanging="142"/>
              <w:rPr>
                <w:bCs/>
                <w:lang w:val="en-US" w:eastAsia="es-PE"/>
              </w:rPr>
            </w:pPr>
            <w:r w:rsidRPr="00997731">
              <w:rPr>
                <w:bCs/>
                <w:lang w:eastAsia="es-PE"/>
              </w:rPr>
              <w:t>Documento</w:t>
            </w:r>
            <w:r w:rsidRPr="00997731">
              <w:rPr>
                <w:bCs/>
                <w:lang w:val="en-US" w:eastAsia="es-PE"/>
              </w:rPr>
              <w:t xml:space="preserve"> del RI </w:t>
            </w:r>
          </w:p>
          <w:p w:rsidR="00D5761B" w:rsidRPr="00997731" w:rsidRDefault="00D5761B" w:rsidP="0016170F">
            <w:pPr>
              <w:pStyle w:val="Prrafodelista"/>
              <w:numPr>
                <w:ilvl w:val="0"/>
                <w:numId w:val="17"/>
              </w:numPr>
              <w:shd w:val="clear" w:color="auto" w:fill="FFFFFF"/>
              <w:suppressAutoHyphens w:val="0"/>
              <w:ind w:left="222" w:hanging="142"/>
              <w:rPr>
                <w:bCs/>
                <w:lang w:eastAsia="es-PE"/>
              </w:rPr>
            </w:pPr>
            <w:r w:rsidRPr="00997731">
              <w:rPr>
                <w:bCs/>
                <w:lang w:eastAsia="es-PE"/>
              </w:rPr>
              <w:t>RD de aprobación</w:t>
            </w:r>
          </w:p>
          <w:p w:rsidR="00D5761B" w:rsidRPr="00997731" w:rsidRDefault="00D5761B" w:rsidP="0016170F">
            <w:pPr>
              <w:pStyle w:val="Prrafodelista"/>
              <w:numPr>
                <w:ilvl w:val="0"/>
                <w:numId w:val="17"/>
              </w:numPr>
              <w:shd w:val="clear" w:color="auto" w:fill="FFFFFF"/>
              <w:suppressAutoHyphens w:val="0"/>
              <w:ind w:left="222" w:hanging="142"/>
              <w:rPr>
                <w:bCs/>
                <w:lang w:eastAsia="es-PE"/>
              </w:rPr>
            </w:pPr>
            <w:r w:rsidRPr="00997731">
              <w:rPr>
                <w:bCs/>
                <w:lang w:eastAsia="es-PE"/>
              </w:rPr>
              <w:t>Plan de difusión</w:t>
            </w:r>
          </w:p>
          <w:p w:rsidR="00D5761B" w:rsidRPr="0047299F" w:rsidRDefault="00D5761B" w:rsidP="0016170F">
            <w:pPr>
              <w:pStyle w:val="Prrafodelista"/>
              <w:numPr>
                <w:ilvl w:val="0"/>
                <w:numId w:val="17"/>
              </w:numPr>
              <w:shd w:val="clear" w:color="auto" w:fill="FFFFFF"/>
              <w:suppressAutoHyphens w:val="0"/>
              <w:ind w:left="222" w:hanging="142"/>
              <w:rPr>
                <w:bCs/>
                <w:lang w:eastAsia="es-PE"/>
              </w:rPr>
            </w:pPr>
            <w:r w:rsidRPr="00997731">
              <w:rPr>
                <w:bCs/>
                <w:lang w:eastAsia="es-PE"/>
              </w:rPr>
              <w:t xml:space="preserve">Informes de la difusión </w:t>
            </w:r>
          </w:p>
        </w:tc>
        <w:tc>
          <w:tcPr>
            <w:tcW w:w="526" w:type="pct"/>
            <w:vMerge w:val="restart"/>
            <w:shd w:val="clear" w:color="auto" w:fill="FFFFFF"/>
          </w:tcPr>
          <w:p w:rsidR="008F6E44" w:rsidRPr="00997731" w:rsidRDefault="008F6E44" w:rsidP="00FA6C15">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Hno. Roberto Cosio</w:t>
            </w:r>
          </w:p>
          <w:p w:rsidR="008F6E44" w:rsidRPr="00997731" w:rsidRDefault="008F6E44" w:rsidP="00FA6C15">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Prof. Jahzeel Inga Vela</w:t>
            </w:r>
          </w:p>
          <w:p w:rsidR="008F6E44" w:rsidRPr="00997731" w:rsidRDefault="008F6E44" w:rsidP="00FA6C15">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Prof. Jaime Soplín</w:t>
            </w:r>
          </w:p>
          <w:p w:rsidR="00D5761B" w:rsidRPr="00997731" w:rsidRDefault="008F6E44" w:rsidP="00FA6C15">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Prof. Nelly Villacorta</w:t>
            </w:r>
          </w:p>
        </w:tc>
      </w:tr>
      <w:tr w:rsidR="00D5761B" w:rsidRPr="00997731" w:rsidTr="00745108">
        <w:trPr>
          <w:trHeight w:val="185"/>
        </w:trPr>
        <w:tc>
          <w:tcPr>
            <w:tcW w:w="868" w:type="pct"/>
            <w:vMerge/>
            <w:shd w:val="clear" w:color="auto" w:fill="FFFFFF"/>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rPr>
                <w:bCs/>
                <w:lang w:eastAsia="es-PE"/>
              </w:rPr>
            </w:pPr>
            <w:r w:rsidRPr="00997731">
              <w:rPr>
                <w:bCs/>
                <w:lang w:eastAsia="es-PE"/>
              </w:rPr>
              <w:t>Difusión con directivos</w:t>
            </w:r>
          </w:p>
        </w:tc>
        <w:tc>
          <w:tcPr>
            <w:tcW w:w="130" w:type="pct"/>
            <w:shd w:val="clear" w:color="auto" w:fill="auto"/>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D5761B" w:rsidRPr="00997731" w:rsidRDefault="00D5761B" w:rsidP="00134794">
            <w:pPr>
              <w:shd w:val="clear" w:color="auto" w:fill="FFFFFF"/>
              <w:spacing w:after="0" w:line="240" w:lineRule="auto"/>
              <w:jc w:val="both"/>
              <w:rPr>
                <w:rFonts w:ascii="Times New Roman" w:hAnsi="Times New Roman" w:cs="Times New Roman"/>
                <w:bCs/>
                <w:sz w:val="24"/>
                <w:szCs w:val="24"/>
                <w:lang w:val="es-PE" w:eastAsia="es-PE"/>
              </w:rPr>
            </w:pPr>
          </w:p>
        </w:tc>
        <w:tc>
          <w:tcPr>
            <w:tcW w:w="526" w:type="pct"/>
            <w:vMerge/>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85"/>
        </w:trPr>
        <w:tc>
          <w:tcPr>
            <w:tcW w:w="868" w:type="pct"/>
            <w:vMerge/>
            <w:shd w:val="clear" w:color="auto" w:fill="FFFFFF"/>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jc w:val="both"/>
              <w:rPr>
                <w:bCs/>
                <w:lang w:eastAsia="es-PE"/>
              </w:rPr>
            </w:pPr>
            <w:r w:rsidRPr="00997731">
              <w:rPr>
                <w:bCs/>
                <w:lang w:eastAsia="es-PE"/>
              </w:rPr>
              <w:t xml:space="preserve">Difusión con docentes </w:t>
            </w:r>
          </w:p>
        </w:tc>
        <w:tc>
          <w:tcPr>
            <w:tcW w:w="130" w:type="pct"/>
            <w:shd w:val="clear" w:color="auto" w:fill="auto"/>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85"/>
        </w:trPr>
        <w:tc>
          <w:tcPr>
            <w:tcW w:w="868" w:type="pct"/>
            <w:vMerge/>
            <w:shd w:val="clear" w:color="auto" w:fill="FFFFFF"/>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jc w:val="both"/>
              <w:rPr>
                <w:bCs/>
                <w:lang w:eastAsia="es-PE"/>
              </w:rPr>
            </w:pPr>
            <w:r w:rsidRPr="00997731">
              <w:rPr>
                <w:bCs/>
                <w:lang w:eastAsia="es-PE"/>
              </w:rPr>
              <w:t>Difusión con administrativos</w:t>
            </w:r>
          </w:p>
        </w:tc>
        <w:tc>
          <w:tcPr>
            <w:tcW w:w="130"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auto"/>
            <w:noWrap/>
            <w:vAlign w:val="center"/>
          </w:tcPr>
          <w:p w:rsidR="00D5761B" w:rsidRPr="0040132F"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40132F">
              <w:rPr>
                <w:rFonts w:ascii="Times New Roman" w:hAnsi="Times New Roman" w:cs="Times New Roman"/>
                <w:bCs/>
                <w:sz w:val="24"/>
                <w:szCs w:val="24"/>
                <w:lang w:val="es-PE" w:eastAsia="es-PE"/>
              </w:rPr>
              <w:t>x</w:t>
            </w: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85"/>
        </w:trPr>
        <w:tc>
          <w:tcPr>
            <w:tcW w:w="868" w:type="pct"/>
            <w:vMerge/>
            <w:shd w:val="clear" w:color="auto" w:fill="FFFFFF"/>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jc w:val="both"/>
              <w:rPr>
                <w:bCs/>
                <w:lang w:eastAsia="es-PE"/>
              </w:rPr>
            </w:pPr>
            <w:r w:rsidRPr="00997731">
              <w:rPr>
                <w:bCs/>
                <w:lang w:eastAsia="es-PE"/>
              </w:rPr>
              <w:t>Difusión con estudiantes</w:t>
            </w:r>
          </w:p>
        </w:tc>
        <w:tc>
          <w:tcPr>
            <w:tcW w:w="130"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auto"/>
            <w:noWrap/>
            <w:vAlign w:val="center"/>
          </w:tcPr>
          <w:p w:rsidR="00D5761B" w:rsidRPr="0040132F"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40132F">
              <w:rPr>
                <w:rFonts w:ascii="Times New Roman" w:hAnsi="Times New Roman" w:cs="Times New Roman"/>
                <w:bCs/>
                <w:sz w:val="24"/>
                <w:szCs w:val="24"/>
                <w:lang w:val="es-PE" w:eastAsia="es-PE"/>
              </w:rPr>
              <w:t>x</w:t>
            </w: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85"/>
        </w:trPr>
        <w:tc>
          <w:tcPr>
            <w:tcW w:w="868" w:type="pct"/>
            <w:vMerge/>
            <w:shd w:val="clear" w:color="auto" w:fill="FFFFFF"/>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jc w:val="both"/>
              <w:rPr>
                <w:bCs/>
                <w:lang w:eastAsia="es-PE"/>
              </w:rPr>
            </w:pPr>
            <w:r w:rsidRPr="00997731">
              <w:rPr>
                <w:bCs/>
                <w:lang w:eastAsia="es-PE"/>
              </w:rPr>
              <w:t>Evaluación del cumplimiento y pertinencia</w:t>
            </w:r>
          </w:p>
        </w:tc>
        <w:tc>
          <w:tcPr>
            <w:tcW w:w="130"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40132F"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40132F">
              <w:rPr>
                <w:rFonts w:ascii="Times New Roman" w:hAnsi="Times New Roman" w:cs="Times New Roman"/>
                <w:bCs/>
                <w:sz w:val="24"/>
                <w:szCs w:val="24"/>
                <w:lang w:val="es-PE" w:eastAsia="es-PE"/>
              </w:rPr>
              <w:t>x</w:t>
            </w:r>
          </w:p>
        </w:tc>
        <w:tc>
          <w:tcPr>
            <w:tcW w:w="146" w:type="pct"/>
            <w:shd w:val="clear" w:color="auto" w:fill="FFFFFF"/>
            <w:vAlign w:val="center"/>
          </w:tcPr>
          <w:p w:rsidR="00D5761B" w:rsidRPr="0040132F"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40132F"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40132F"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40132F"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40132F">
              <w:rPr>
                <w:rFonts w:ascii="Times New Roman" w:hAnsi="Times New Roman" w:cs="Times New Roman"/>
                <w:bCs/>
                <w:sz w:val="24"/>
                <w:szCs w:val="24"/>
                <w:lang w:val="es-PE" w:eastAsia="es-PE"/>
              </w:rPr>
              <w:t>x</w:t>
            </w: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85"/>
        </w:trPr>
        <w:tc>
          <w:tcPr>
            <w:tcW w:w="868" w:type="pct"/>
            <w:vMerge w:val="restart"/>
            <w:shd w:val="clear" w:color="auto" w:fill="FFFFFF"/>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r w:rsidRPr="00997731">
              <w:rPr>
                <w:rFonts w:ascii="Times New Roman" w:hAnsi="Times New Roman" w:cs="Times New Roman"/>
                <w:sz w:val="24"/>
                <w:szCs w:val="24"/>
              </w:rPr>
              <w:t>3. Designación de cargos directivos</w:t>
            </w: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jc w:val="both"/>
              <w:rPr>
                <w:bCs/>
                <w:lang w:eastAsia="es-PE"/>
              </w:rPr>
            </w:pPr>
            <w:r w:rsidRPr="00997731">
              <w:rPr>
                <w:bCs/>
                <w:lang w:eastAsia="es-PE"/>
              </w:rPr>
              <w:t>Reunión de directivos</w:t>
            </w:r>
          </w:p>
        </w:tc>
        <w:tc>
          <w:tcPr>
            <w:tcW w:w="130" w:type="pct"/>
            <w:shd w:val="clear" w:color="auto" w:fill="auto"/>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val="restart"/>
            <w:shd w:val="clear" w:color="auto" w:fill="FFFFFF"/>
          </w:tcPr>
          <w:p w:rsidR="00D5761B" w:rsidRPr="00997731" w:rsidRDefault="00D5761B" w:rsidP="0016170F">
            <w:pPr>
              <w:pStyle w:val="Prrafodelista"/>
              <w:numPr>
                <w:ilvl w:val="0"/>
                <w:numId w:val="18"/>
              </w:numPr>
              <w:shd w:val="clear" w:color="auto" w:fill="FFFFFF"/>
              <w:suppressAutoHyphens w:val="0"/>
              <w:ind w:left="426" w:hanging="284"/>
              <w:rPr>
                <w:bCs/>
                <w:lang w:eastAsia="es-PE"/>
              </w:rPr>
            </w:pPr>
            <w:r w:rsidRPr="00997731">
              <w:rPr>
                <w:bCs/>
                <w:lang w:eastAsia="es-PE"/>
              </w:rPr>
              <w:t>Reglamento de selección y promoción de personal</w:t>
            </w:r>
          </w:p>
          <w:p w:rsidR="00D5761B" w:rsidRPr="00997731" w:rsidRDefault="00D5761B" w:rsidP="0016170F">
            <w:pPr>
              <w:pStyle w:val="Prrafodelista"/>
              <w:numPr>
                <w:ilvl w:val="0"/>
                <w:numId w:val="18"/>
              </w:numPr>
              <w:shd w:val="clear" w:color="auto" w:fill="FFFFFF"/>
              <w:suppressAutoHyphens w:val="0"/>
              <w:ind w:left="426" w:hanging="284"/>
              <w:rPr>
                <w:bCs/>
                <w:lang w:eastAsia="es-PE"/>
              </w:rPr>
            </w:pPr>
            <w:r w:rsidRPr="00997731">
              <w:rPr>
                <w:bCs/>
                <w:lang w:eastAsia="es-PE"/>
              </w:rPr>
              <w:t>RD. De aprobación</w:t>
            </w:r>
          </w:p>
          <w:p w:rsidR="00D5761B" w:rsidRPr="00997731" w:rsidRDefault="00D5761B" w:rsidP="0016170F">
            <w:pPr>
              <w:pStyle w:val="Prrafodelista"/>
              <w:numPr>
                <w:ilvl w:val="0"/>
                <w:numId w:val="18"/>
              </w:numPr>
              <w:shd w:val="clear" w:color="auto" w:fill="FFFFFF"/>
              <w:suppressAutoHyphens w:val="0"/>
              <w:ind w:left="426" w:hanging="284"/>
              <w:rPr>
                <w:bCs/>
                <w:lang w:eastAsia="es-PE"/>
              </w:rPr>
            </w:pPr>
            <w:r w:rsidRPr="00997731">
              <w:rPr>
                <w:bCs/>
                <w:lang w:eastAsia="es-PE"/>
              </w:rPr>
              <w:t>Plan de selección y promoción del personal</w:t>
            </w:r>
          </w:p>
          <w:p w:rsidR="00D5761B" w:rsidRPr="00997731" w:rsidRDefault="00D5761B" w:rsidP="0016170F">
            <w:pPr>
              <w:pStyle w:val="Prrafodelista"/>
              <w:numPr>
                <w:ilvl w:val="0"/>
                <w:numId w:val="18"/>
              </w:numPr>
              <w:shd w:val="clear" w:color="auto" w:fill="FFFFFF"/>
              <w:suppressAutoHyphens w:val="0"/>
              <w:ind w:left="426" w:hanging="284"/>
              <w:rPr>
                <w:bCs/>
                <w:lang w:eastAsia="es-PE"/>
              </w:rPr>
            </w:pPr>
            <w:r w:rsidRPr="00997731">
              <w:rPr>
                <w:bCs/>
                <w:lang w:eastAsia="es-PE"/>
              </w:rPr>
              <w:t>Plan de seguimiento y evaluación de desempeño</w:t>
            </w:r>
            <w:r w:rsidR="008F6E44" w:rsidRPr="00997731">
              <w:rPr>
                <w:bCs/>
                <w:lang w:eastAsia="es-PE"/>
              </w:rPr>
              <w:t>.</w:t>
            </w:r>
          </w:p>
        </w:tc>
        <w:tc>
          <w:tcPr>
            <w:tcW w:w="526" w:type="pct"/>
            <w:vMerge w:val="restart"/>
            <w:shd w:val="clear" w:color="auto" w:fill="FFFFFF"/>
            <w:vAlign w:val="center"/>
          </w:tcPr>
          <w:p w:rsidR="00D5761B" w:rsidRPr="00997731" w:rsidRDefault="00D5761B" w:rsidP="00FA6C15">
            <w:pPr>
              <w:shd w:val="clear" w:color="auto" w:fill="FFFFFF"/>
              <w:spacing w:after="0" w:line="240" w:lineRule="auto"/>
              <w:rPr>
                <w:rFonts w:ascii="Times New Roman" w:hAnsi="Times New Roman" w:cs="Times New Roman"/>
                <w:bCs/>
                <w:sz w:val="24"/>
                <w:szCs w:val="24"/>
                <w:lang w:eastAsia="es-PE"/>
              </w:rPr>
            </w:pPr>
            <w:r w:rsidRPr="00997731">
              <w:rPr>
                <w:rFonts w:ascii="Times New Roman" w:hAnsi="Times New Roman" w:cs="Times New Roman"/>
                <w:bCs/>
                <w:sz w:val="24"/>
                <w:szCs w:val="24"/>
                <w:lang w:val="es-PE" w:eastAsia="es-PE"/>
              </w:rPr>
              <w:t xml:space="preserve">Hno. </w:t>
            </w:r>
            <w:r w:rsidR="008173AC" w:rsidRPr="00997731">
              <w:rPr>
                <w:rFonts w:ascii="Times New Roman" w:hAnsi="Times New Roman" w:cs="Times New Roman"/>
                <w:bCs/>
                <w:sz w:val="24"/>
                <w:szCs w:val="24"/>
                <w:lang w:eastAsia="es-PE"/>
              </w:rPr>
              <w:t>Roberto</w:t>
            </w:r>
            <w:r w:rsidR="008F6E44" w:rsidRPr="00997731">
              <w:rPr>
                <w:rFonts w:ascii="Times New Roman" w:hAnsi="Times New Roman" w:cs="Times New Roman"/>
                <w:bCs/>
                <w:sz w:val="24"/>
                <w:szCs w:val="24"/>
                <w:lang w:eastAsia="es-PE"/>
              </w:rPr>
              <w:t xml:space="preserve"> Cosio</w:t>
            </w:r>
          </w:p>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eastAsia="es-PE"/>
              </w:rPr>
            </w:pPr>
          </w:p>
        </w:tc>
      </w:tr>
      <w:tr w:rsidR="00D5761B" w:rsidRPr="00997731" w:rsidTr="00745108">
        <w:trPr>
          <w:trHeight w:val="185"/>
        </w:trPr>
        <w:tc>
          <w:tcPr>
            <w:tcW w:w="868" w:type="pct"/>
            <w:vMerge/>
            <w:shd w:val="clear" w:color="auto" w:fill="FFFFFF"/>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jc w:val="both"/>
              <w:rPr>
                <w:bCs/>
                <w:lang w:eastAsia="es-PE"/>
              </w:rPr>
            </w:pPr>
            <w:r w:rsidRPr="00997731">
              <w:rPr>
                <w:bCs/>
                <w:lang w:eastAsia="es-PE"/>
              </w:rPr>
              <w:t>Evaluación de propuestas</w:t>
            </w:r>
          </w:p>
        </w:tc>
        <w:tc>
          <w:tcPr>
            <w:tcW w:w="130" w:type="pct"/>
            <w:shd w:val="clear" w:color="auto" w:fill="auto"/>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85"/>
        </w:trPr>
        <w:tc>
          <w:tcPr>
            <w:tcW w:w="868" w:type="pct"/>
            <w:vMerge/>
            <w:shd w:val="clear" w:color="auto" w:fill="FFFFFF"/>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2"/>
              </w:numPr>
              <w:shd w:val="clear" w:color="auto" w:fill="FFFFFF"/>
              <w:suppressAutoHyphens w:val="0"/>
              <w:ind w:left="235" w:hanging="141"/>
              <w:rPr>
                <w:bCs/>
                <w:lang w:eastAsia="es-PE"/>
              </w:rPr>
            </w:pPr>
            <w:r w:rsidRPr="00997731">
              <w:rPr>
                <w:bCs/>
                <w:lang w:eastAsia="es-PE"/>
              </w:rPr>
              <w:t>Designación de cargos en base a RD.</w:t>
            </w:r>
          </w:p>
        </w:tc>
        <w:tc>
          <w:tcPr>
            <w:tcW w:w="130" w:type="pct"/>
            <w:shd w:val="clear" w:color="auto" w:fill="auto"/>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88"/>
        </w:trPr>
        <w:tc>
          <w:tcPr>
            <w:tcW w:w="868" w:type="pct"/>
            <w:vMerge w:val="restart"/>
            <w:shd w:val="clear" w:color="auto" w:fill="FFFFFF"/>
            <w:noWrap/>
            <w:vAlign w:val="center"/>
          </w:tcPr>
          <w:p w:rsidR="00D5761B" w:rsidRPr="00997731" w:rsidRDefault="00763E82" w:rsidP="00FA6C15">
            <w:pPr>
              <w:shd w:val="clear" w:color="auto" w:fill="FFFFFF"/>
              <w:spacing w:after="0" w:line="240" w:lineRule="auto"/>
              <w:rPr>
                <w:rFonts w:ascii="Times New Roman" w:hAnsi="Times New Roman" w:cs="Times New Roman"/>
                <w:sz w:val="24"/>
                <w:szCs w:val="24"/>
              </w:rPr>
            </w:pPr>
            <w:r w:rsidRPr="00997731">
              <w:rPr>
                <w:rFonts w:ascii="Times New Roman" w:hAnsi="Times New Roman" w:cs="Times New Roman"/>
                <w:sz w:val="24"/>
                <w:szCs w:val="24"/>
              </w:rPr>
              <w:lastRenderedPageBreak/>
              <w:t>4</w:t>
            </w:r>
            <w:r w:rsidR="00D5761B" w:rsidRPr="00997731">
              <w:rPr>
                <w:rFonts w:ascii="Times New Roman" w:hAnsi="Times New Roman" w:cs="Times New Roman"/>
                <w:sz w:val="24"/>
                <w:szCs w:val="24"/>
              </w:rPr>
              <w:t>. Selección y promoción de docentes formadores</w:t>
            </w:r>
          </w:p>
        </w:tc>
        <w:tc>
          <w:tcPr>
            <w:tcW w:w="1235" w:type="pct"/>
            <w:shd w:val="clear" w:color="auto" w:fill="FFFFFF"/>
          </w:tcPr>
          <w:p w:rsidR="00D5761B" w:rsidRPr="00997731" w:rsidRDefault="00D5761B" w:rsidP="0016170F">
            <w:pPr>
              <w:pStyle w:val="Prrafodelista"/>
              <w:numPr>
                <w:ilvl w:val="0"/>
                <w:numId w:val="23"/>
              </w:numPr>
              <w:shd w:val="clear" w:color="auto" w:fill="FFFFFF"/>
              <w:suppressAutoHyphens w:val="0"/>
              <w:ind w:left="233" w:hanging="141"/>
              <w:rPr>
                <w:bCs/>
                <w:lang w:eastAsia="es-PE"/>
              </w:rPr>
            </w:pPr>
            <w:r w:rsidRPr="00997731">
              <w:t>Proceso de selección de docentes formadores</w:t>
            </w:r>
          </w:p>
        </w:tc>
        <w:tc>
          <w:tcPr>
            <w:tcW w:w="130"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val="restart"/>
            <w:shd w:val="clear" w:color="auto" w:fill="FFFFFF"/>
          </w:tcPr>
          <w:p w:rsidR="00D5761B" w:rsidRPr="00997731" w:rsidRDefault="00D5761B" w:rsidP="0016170F">
            <w:pPr>
              <w:pStyle w:val="Prrafodelista"/>
              <w:numPr>
                <w:ilvl w:val="0"/>
                <w:numId w:val="19"/>
              </w:numPr>
              <w:shd w:val="clear" w:color="auto" w:fill="FFFFFF"/>
              <w:suppressAutoHyphens w:val="0"/>
              <w:ind w:left="426" w:hanging="284"/>
              <w:rPr>
                <w:bCs/>
                <w:lang w:eastAsia="es-PE"/>
              </w:rPr>
            </w:pPr>
            <w:r w:rsidRPr="00997731">
              <w:rPr>
                <w:bCs/>
                <w:lang w:eastAsia="es-PE"/>
              </w:rPr>
              <w:t>Archivo de promoción y selección de contratos</w:t>
            </w:r>
          </w:p>
          <w:p w:rsidR="00D5761B" w:rsidRPr="00997731" w:rsidRDefault="00D5761B" w:rsidP="0016170F">
            <w:pPr>
              <w:pStyle w:val="Prrafodelista"/>
              <w:numPr>
                <w:ilvl w:val="0"/>
                <w:numId w:val="19"/>
              </w:numPr>
              <w:shd w:val="clear" w:color="auto" w:fill="FFFFFF"/>
              <w:suppressAutoHyphens w:val="0"/>
              <w:ind w:left="426" w:hanging="284"/>
              <w:rPr>
                <w:bCs/>
                <w:lang w:eastAsia="es-PE"/>
              </w:rPr>
            </w:pPr>
            <w:r w:rsidRPr="00997731">
              <w:rPr>
                <w:bCs/>
                <w:lang w:eastAsia="es-PE"/>
              </w:rPr>
              <w:t xml:space="preserve">Evaluación de resultados </w:t>
            </w:r>
          </w:p>
          <w:p w:rsidR="00D5761B" w:rsidRPr="00997731" w:rsidRDefault="00D5761B" w:rsidP="0016170F">
            <w:pPr>
              <w:pStyle w:val="Prrafodelista"/>
              <w:numPr>
                <w:ilvl w:val="0"/>
                <w:numId w:val="19"/>
              </w:numPr>
              <w:shd w:val="clear" w:color="auto" w:fill="FFFFFF"/>
              <w:suppressAutoHyphens w:val="0"/>
              <w:ind w:left="426" w:hanging="284"/>
              <w:rPr>
                <w:bCs/>
                <w:lang w:eastAsia="es-PE"/>
              </w:rPr>
            </w:pPr>
            <w:r w:rsidRPr="00997731">
              <w:rPr>
                <w:bCs/>
                <w:lang w:eastAsia="es-PE"/>
              </w:rPr>
              <w:t>RD. De cuadro de horas</w:t>
            </w:r>
          </w:p>
          <w:p w:rsidR="00D5761B" w:rsidRPr="00997731" w:rsidRDefault="00D5761B" w:rsidP="0016170F">
            <w:pPr>
              <w:pStyle w:val="Prrafodelista"/>
              <w:numPr>
                <w:ilvl w:val="0"/>
                <w:numId w:val="19"/>
              </w:numPr>
              <w:shd w:val="clear" w:color="auto" w:fill="FFFFFF"/>
              <w:suppressAutoHyphens w:val="0"/>
              <w:ind w:left="426" w:hanging="284"/>
              <w:rPr>
                <w:bCs/>
                <w:lang w:eastAsia="es-PE"/>
              </w:rPr>
            </w:pPr>
            <w:r w:rsidRPr="00997731">
              <w:rPr>
                <w:bCs/>
                <w:lang w:eastAsia="es-PE"/>
              </w:rPr>
              <w:t>Legajo personal</w:t>
            </w:r>
          </w:p>
        </w:tc>
        <w:tc>
          <w:tcPr>
            <w:tcW w:w="526" w:type="pct"/>
            <w:vMerge w:val="restart"/>
            <w:shd w:val="clear" w:color="auto" w:fill="FFFFFF"/>
            <w:vAlign w:val="center"/>
          </w:tcPr>
          <w:p w:rsidR="00D5761B" w:rsidRPr="00997731" w:rsidRDefault="00D5761B" w:rsidP="00134794">
            <w:pPr>
              <w:shd w:val="clear" w:color="auto" w:fill="FFFFFF"/>
              <w:spacing w:after="0" w:line="240" w:lineRule="auto"/>
              <w:rPr>
                <w:rFonts w:ascii="Times New Roman" w:hAnsi="Times New Roman" w:cs="Times New Roman"/>
                <w:bCs/>
                <w:sz w:val="24"/>
                <w:szCs w:val="24"/>
                <w:lang w:val="es-PE" w:eastAsia="es-PE"/>
              </w:rPr>
            </w:pPr>
          </w:p>
          <w:p w:rsidR="00574573" w:rsidRPr="00997731" w:rsidRDefault="00763E82" w:rsidP="00FA6C15">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Prof. Ja</w:t>
            </w:r>
            <w:r w:rsidR="00574573" w:rsidRPr="00997731">
              <w:rPr>
                <w:rFonts w:ascii="Times New Roman" w:hAnsi="Times New Roman" w:cs="Times New Roman"/>
                <w:bCs/>
                <w:sz w:val="24"/>
                <w:szCs w:val="24"/>
                <w:lang w:val="es-PE" w:eastAsia="es-PE"/>
              </w:rPr>
              <w:t>hzeel Inga</w:t>
            </w:r>
          </w:p>
          <w:p w:rsidR="00574573" w:rsidRPr="00997731" w:rsidRDefault="00574573" w:rsidP="00FA6C15">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Prof. Jaime Soplín</w:t>
            </w:r>
          </w:p>
          <w:p w:rsidR="00D5761B" w:rsidRDefault="00D5761B" w:rsidP="00FA6C15">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 xml:space="preserve">Prof. </w:t>
            </w:r>
            <w:r w:rsidR="00763E82" w:rsidRPr="00997731">
              <w:rPr>
                <w:rFonts w:ascii="Times New Roman" w:hAnsi="Times New Roman" w:cs="Times New Roman"/>
                <w:bCs/>
                <w:sz w:val="24"/>
                <w:szCs w:val="24"/>
                <w:lang w:val="es-PE" w:eastAsia="es-PE"/>
              </w:rPr>
              <w:t>Nelly</w:t>
            </w:r>
            <w:r w:rsidR="00574573" w:rsidRPr="00997731">
              <w:rPr>
                <w:rFonts w:ascii="Times New Roman" w:hAnsi="Times New Roman" w:cs="Times New Roman"/>
                <w:bCs/>
                <w:sz w:val="24"/>
                <w:szCs w:val="24"/>
                <w:lang w:val="es-PE" w:eastAsia="es-PE"/>
              </w:rPr>
              <w:t>Villacorta</w:t>
            </w:r>
          </w:p>
          <w:p w:rsidR="0040132F" w:rsidRPr="00997731" w:rsidRDefault="0040132F" w:rsidP="00FA6C15">
            <w:pPr>
              <w:shd w:val="clear" w:color="auto" w:fill="FFFFFF"/>
              <w:spacing w:after="0" w:line="240" w:lineRule="auto"/>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 xml:space="preserve">Prof. </w:t>
            </w:r>
            <w:r w:rsidR="00177DCB">
              <w:rPr>
                <w:rFonts w:ascii="Times New Roman" w:hAnsi="Times New Roman" w:cs="Times New Roman"/>
                <w:bCs/>
                <w:sz w:val="24"/>
                <w:szCs w:val="24"/>
                <w:lang w:val="es-PE" w:eastAsia="es-PE"/>
              </w:rPr>
              <w:t>Angélica</w:t>
            </w:r>
            <w:r>
              <w:rPr>
                <w:rFonts w:ascii="Times New Roman" w:hAnsi="Times New Roman" w:cs="Times New Roman"/>
                <w:bCs/>
                <w:sz w:val="24"/>
                <w:szCs w:val="24"/>
                <w:lang w:val="es-PE" w:eastAsia="es-PE"/>
              </w:rPr>
              <w:t xml:space="preserve"> Rios (EBI)</w:t>
            </w:r>
          </w:p>
        </w:tc>
      </w:tr>
      <w:tr w:rsidR="00D5761B" w:rsidRPr="00997731" w:rsidTr="00745108">
        <w:trPr>
          <w:trHeight w:val="188"/>
        </w:trPr>
        <w:tc>
          <w:tcPr>
            <w:tcW w:w="868" w:type="pct"/>
            <w:vMerge/>
            <w:shd w:val="clear" w:color="auto" w:fill="FFFFFF"/>
            <w:noWrap/>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3"/>
              </w:numPr>
              <w:shd w:val="clear" w:color="auto" w:fill="FFFFFF"/>
              <w:suppressAutoHyphens w:val="0"/>
              <w:ind w:left="233" w:hanging="141"/>
            </w:pPr>
            <w:r w:rsidRPr="00997731">
              <w:t>Proceso de promoción de docentes formadores a cargos directivos</w:t>
            </w:r>
          </w:p>
        </w:tc>
        <w:tc>
          <w:tcPr>
            <w:tcW w:w="130"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shd w:val="clear" w:color="auto" w:fill="FFFFFF"/>
          </w:tcPr>
          <w:p w:rsidR="00D5761B" w:rsidRPr="00997731" w:rsidRDefault="00D5761B" w:rsidP="0016170F">
            <w:pPr>
              <w:pStyle w:val="Prrafodelista"/>
              <w:numPr>
                <w:ilvl w:val="0"/>
                <w:numId w:val="19"/>
              </w:numPr>
              <w:shd w:val="clear" w:color="auto" w:fill="FFFFFF"/>
              <w:suppressAutoHyphens w:val="0"/>
              <w:ind w:left="426" w:hanging="284"/>
              <w:rPr>
                <w:bCs/>
                <w:lang w:eastAsia="es-PE"/>
              </w:rPr>
            </w:pPr>
          </w:p>
        </w:tc>
        <w:tc>
          <w:tcPr>
            <w:tcW w:w="526" w:type="pct"/>
            <w:vMerge/>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eastAsia="es-PE"/>
              </w:rPr>
            </w:pPr>
          </w:p>
        </w:tc>
      </w:tr>
      <w:tr w:rsidR="00D5761B" w:rsidRPr="00997731" w:rsidTr="00745108">
        <w:trPr>
          <w:trHeight w:val="188"/>
        </w:trPr>
        <w:tc>
          <w:tcPr>
            <w:tcW w:w="868" w:type="pct"/>
            <w:vMerge/>
            <w:shd w:val="clear" w:color="auto" w:fill="FFFFFF"/>
            <w:noWrap/>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3"/>
              </w:numPr>
              <w:shd w:val="clear" w:color="auto" w:fill="FFFFFF"/>
              <w:suppressAutoHyphens w:val="0"/>
              <w:ind w:left="233" w:hanging="141"/>
              <w:rPr>
                <w:bCs/>
                <w:lang w:eastAsia="es-PE"/>
              </w:rPr>
            </w:pPr>
            <w:r w:rsidRPr="00997731">
              <w:rPr>
                <w:bCs/>
                <w:lang w:eastAsia="es-PE"/>
              </w:rPr>
              <w:t>Elaboración de cuadro de asignación de personal (de acuerdo a idoneidad)</w:t>
            </w:r>
          </w:p>
        </w:tc>
        <w:tc>
          <w:tcPr>
            <w:tcW w:w="130" w:type="pct"/>
            <w:shd w:val="clear" w:color="auto" w:fill="auto"/>
            <w:noWrap/>
            <w:vAlign w:val="center"/>
          </w:tcPr>
          <w:p w:rsidR="00D5761B" w:rsidRPr="00997731" w:rsidRDefault="008F6E44"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D5761B" w:rsidRPr="00997731" w:rsidRDefault="00D5761B" w:rsidP="0016170F">
            <w:pPr>
              <w:pStyle w:val="Prrafodelista"/>
              <w:numPr>
                <w:ilvl w:val="0"/>
                <w:numId w:val="19"/>
              </w:numPr>
              <w:shd w:val="clear" w:color="auto" w:fill="FFFFFF"/>
              <w:suppressAutoHyphens w:val="0"/>
              <w:ind w:left="426" w:hanging="284"/>
              <w:rPr>
                <w:bCs/>
                <w:lang w:eastAsia="es-PE"/>
              </w:rPr>
            </w:pPr>
          </w:p>
        </w:tc>
        <w:tc>
          <w:tcPr>
            <w:tcW w:w="526" w:type="pct"/>
            <w:vMerge/>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eastAsia="es-PE"/>
              </w:rPr>
            </w:pPr>
          </w:p>
        </w:tc>
      </w:tr>
      <w:tr w:rsidR="00D5761B" w:rsidRPr="00997731" w:rsidTr="00745108">
        <w:trPr>
          <w:trHeight w:val="188"/>
        </w:trPr>
        <w:tc>
          <w:tcPr>
            <w:tcW w:w="868" w:type="pct"/>
            <w:vMerge/>
            <w:shd w:val="clear" w:color="auto" w:fill="FFFFFF"/>
            <w:noWrap/>
            <w:vAlign w:val="center"/>
          </w:tcPr>
          <w:p w:rsidR="00D5761B" w:rsidRPr="00997731" w:rsidRDefault="00D5761B" w:rsidP="00134794">
            <w:pPr>
              <w:shd w:val="clear" w:color="auto" w:fill="FFFFFF"/>
              <w:spacing w:after="0" w:line="240" w:lineRule="auto"/>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3"/>
              </w:numPr>
              <w:shd w:val="clear" w:color="auto" w:fill="FFFFFF"/>
              <w:suppressAutoHyphens w:val="0"/>
              <w:ind w:left="233" w:hanging="141"/>
              <w:rPr>
                <w:bCs/>
                <w:lang w:eastAsia="es-PE"/>
              </w:rPr>
            </w:pPr>
            <w:r w:rsidRPr="00997731">
              <w:rPr>
                <w:bCs/>
                <w:lang w:eastAsia="es-PE"/>
              </w:rPr>
              <w:t>Actualización de  legajo personal</w:t>
            </w:r>
          </w:p>
        </w:tc>
        <w:tc>
          <w:tcPr>
            <w:tcW w:w="130"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7"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561"/>
        </w:trPr>
        <w:tc>
          <w:tcPr>
            <w:tcW w:w="868" w:type="pct"/>
            <w:vMerge w:val="restart"/>
            <w:shd w:val="clear" w:color="auto" w:fill="FFFFFF"/>
            <w:vAlign w:val="center"/>
            <w:hideMark/>
          </w:tcPr>
          <w:p w:rsidR="00D5761B" w:rsidRPr="00997731" w:rsidRDefault="00763E82" w:rsidP="00FA6C15">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eastAsia="es-PE"/>
              </w:rPr>
              <w:t>5</w:t>
            </w:r>
            <w:r w:rsidR="00D5761B" w:rsidRPr="00997731">
              <w:rPr>
                <w:rFonts w:ascii="Times New Roman" w:hAnsi="Times New Roman" w:cs="Times New Roman"/>
                <w:bCs/>
                <w:sz w:val="24"/>
                <w:szCs w:val="24"/>
                <w:lang w:eastAsia="es-PE"/>
              </w:rPr>
              <w:t xml:space="preserve">. </w:t>
            </w:r>
            <w:r w:rsidR="00D5761B" w:rsidRPr="00997731">
              <w:rPr>
                <w:rFonts w:ascii="Times New Roman" w:hAnsi="Times New Roman" w:cs="Times New Roman"/>
                <w:bCs/>
                <w:sz w:val="24"/>
                <w:szCs w:val="24"/>
                <w:lang w:val="es-PE" w:eastAsia="es-PE"/>
              </w:rPr>
              <w:t>Implementación del plan de formación continua para el personal de la institución</w:t>
            </w:r>
          </w:p>
        </w:tc>
        <w:tc>
          <w:tcPr>
            <w:tcW w:w="1235" w:type="pct"/>
            <w:shd w:val="clear" w:color="auto" w:fill="FFFFFF"/>
          </w:tcPr>
          <w:p w:rsidR="00D5761B" w:rsidRPr="00997731" w:rsidRDefault="00D5761B" w:rsidP="0016170F">
            <w:pPr>
              <w:pStyle w:val="Prrafodelista"/>
              <w:numPr>
                <w:ilvl w:val="0"/>
                <w:numId w:val="24"/>
              </w:numPr>
              <w:shd w:val="clear" w:color="auto" w:fill="FFFFFF"/>
              <w:suppressAutoHyphens w:val="0"/>
              <w:ind w:left="233" w:hanging="141"/>
              <w:rPr>
                <w:bCs/>
                <w:lang w:eastAsia="es-PE"/>
              </w:rPr>
            </w:pPr>
            <w:r w:rsidRPr="00997731">
              <w:rPr>
                <w:bCs/>
                <w:lang w:eastAsia="es-PE"/>
              </w:rPr>
              <w:t>Formulación del plan de formación continua en base a un diagnóstico</w:t>
            </w:r>
          </w:p>
        </w:tc>
        <w:tc>
          <w:tcPr>
            <w:tcW w:w="130"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tcBorders>
              <w:bottom w:val="single" w:sz="4" w:space="0" w:color="auto"/>
            </w:tcBorders>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7" w:type="pct"/>
            <w:tcBorders>
              <w:bottom w:val="single" w:sz="4" w:space="0" w:color="auto"/>
            </w:tcBorders>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val="restart"/>
            <w:shd w:val="clear" w:color="auto" w:fill="FFFFFF"/>
          </w:tcPr>
          <w:p w:rsidR="00D5761B" w:rsidRPr="00997731" w:rsidRDefault="00D5761B" w:rsidP="0016170F">
            <w:pPr>
              <w:pStyle w:val="Prrafodelista"/>
              <w:numPr>
                <w:ilvl w:val="0"/>
                <w:numId w:val="19"/>
              </w:numPr>
              <w:shd w:val="clear" w:color="auto" w:fill="FFFFFF"/>
              <w:suppressAutoHyphens w:val="0"/>
              <w:ind w:left="142" w:hanging="141"/>
              <w:rPr>
                <w:bCs/>
                <w:lang w:eastAsia="es-PE"/>
              </w:rPr>
            </w:pPr>
            <w:r w:rsidRPr="00997731">
              <w:rPr>
                <w:bCs/>
                <w:lang w:eastAsia="es-PE"/>
              </w:rPr>
              <w:t>.Plan de formación continua</w:t>
            </w:r>
          </w:p>
          <w:p w:rsidR="00D5761B" w:rsidRPr="00997731" w:rsidRDefault="00D5761B" w:rsidP="0016170F">
            <w:pPr>
              <w:pStyle w:val="Prrafodelista"/>
              <w:numPr>
                <w:ilvl w:val="0"/>
                <w:numId w:val="19"/>
              </w:numPr>
              <w:suppressAutoHyphens w:val="0"/>
              <w:ind w:left="142" w:hanging="141"/>
              <w:rPr>
                <w:lang w:eastAsia="es-PE"/>
              </w:rPr>
            </w:pPr>
            <w:r w:rsidRPr="00997731">
              <w:rPr>
                <w:lang w:eastAsia="es-PE"/>
              </w:rPr>
              <w:t>Informe de evaluación y resultados</w:t>
            </w:r>
          </w:p>
          <w:p w:rsidR="00D5761B" w:rsidRPr="00997731" w:rsidRDefault="00D5761B" w:rsidP="0016170F">
            <w:pPr>
              <w:pStyle w:val="Prrafodelista"/>
              <w:numPr>
                <w:ilvl w:val="0"/>
                <w:numId w:val="19"/>
              </w:numPr>
              <w:suppressAutoHyphens w:val="0"/>
              <w:ind w:left="142" w:hanging="141"/>
              <w:rPr>
                <w:lang w:eastAsia="es-PE"/>
              </w:rPr>
            </w:pPr>
            <w:r w:rsidRPr="00997731">
              <w:rPr>
                <w:lang w:eastAsia="es-PE"/>
              </w:rPr>
              <w:t>Resolución de aprobación.</w:t>
            </w:r>
          </w:p>
          <w:p w:rsidR="00D5761B" w:rsidRPr="00997731" w:rsidRDefault="00D5761B" w:rsidP="0016170F">
            <w:pPr>
              <w:pStyle w:val="Prrafodelista"/>
              <w:numPr>
                <w:ilvl w:val="0"/>
                <w:numId w:val="19"/>
              </w:numPr>
              <w:suppressAutoHyphens w:val="0"/>
              <w:ind w:left="142" w:hanging="141"/>
              <w:rPr>
                <w:lang w:eastAsia="es-PE"/>
              </w:rPr>
            </w:pPr>
            <w:r w:rsidRPr="00997731">
              <w:rPr>
                <w:lang w:eastAsia="es-PE"/>
              </w:rPr>
              <w:t>Informe de diagnóstico de necesidades</w:t>
            </w:r>
          </w:p>
          <w:p w:rsidR="00D5761B" w:rsidRPr="00997731" w:rsidRDefault="00D5761B" w:rsidP="0016170F">
            <w:pPr>
              <w:pStyle w:val="Prrafodelista"/>
              <w:numPr>
                <w:ilvl w:val="0"/>
                <w:numId w:val="19"/>
              </w:numPr>
              <w:suppressAutoHyphens w:val="0"/>
              <w:ind w:left="142" w:hanging="141"/>
              <w:rPr>
                <w:lang w:eastAsia="es-PE"/>
              </w:rPr>
            </w:pPr>
            <w:r w:rsidRPr="00997731">
              <w:rPr>
                <w:lang w:eastAsia="es-PE"/>
              </w:rPr>
              <w:t>Programas de formación continua</w:t>
            </w:r>
          </w:p>
        </w:tc>
        <w:tc>
          <w:tcPr>
            <w:tcW w:w="526" w:type="pct"/>
            <w:vMerge w:val="restart"/>
            <w:shd w:val="clear" w:color="auto" w:fill="FFFFFF"/>
            <w:vAlign w:val="center"/>
          </w:tcPr>
          <w:p w:rsidR="00D5761B" w:rsidRPr="00997731" w:rsidRDefault="00D5761B" w:rsidP="00FA6C15">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 xml:space="preserve">Prof. </w:t>
            </w:r>
            <w:r w:rsidR="00212148" w:rsidRPr="00997731">
              <w:rPr>
                <w:rFonts w:ascii="Times New Roman" w:hAnsi="Times New Roman" w:cs="Times New Roman"/>
                <w:sz w:val="24"/>
                <w:szCs w:val="24"/>
                <w:lang w:val="es-PE" w:eastAsia="es-PE"/>
              </w:rPr>
              <w:t>Mirtha Ruiz</w:t>
            </w:r>
          </w:p>
        </w:tc>
      </w:tr>
      <w:tr w:rsidR="00D5761B" w:rsidRPr="00997731" w:rsidTr="00745108">
        <w:trPr>
          <w:trHeight w:val="133"/>
        </w:trPr>
        <w:tc>
          <w:tcPr>
            <w:tcW w:w="868" w:type="pct"/>
            <w:vMerge/>
            <w:shd w:val="clear" w:color="auto" w:fill="FFFFFF"/>
            <w:vAlign w:val="center"/>
          </w:tcPr>
          <w:p w:rsidR="00D5761B" w:rsidRPr="00997731" w:rsidRDefault="00D5761B"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4"/>
              </w:numPr>
              <w:shd w:val="clear" w:color="auto" w:fill="FFFFFF"/>
              <w:suppressAutoHyphens w:val="0"/>
              <w:ind w:left="233" w:hanging="141"/>
              <w:rPr>
                <w:bCs/>
                <w:lang w:eastAsia="es-PE"/>
              </w:rPr>
            </w:pPr>
            <w:r w:rsidRPr="00997731">
              <w:rPr>
                <w:bCs/>
                <w:lang w:eastAsia="es-PE"/>
              </w:rPr>
              <w:t xml:space="preserve">Ejecución del plan de formación continua </w:t>
            </w:r>
          </w:p>
        </w:tc>
        <w:tc>
          <w:tcPr>
            <w:tcW w:w="130"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tcBorders>
              <w:bottom w:val="single" w:sz="4" w:space="0" w:color="auto"/>
            </w:tcBorders>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7" w:type="pct"/>
            <w:tcBorders>
              <w:bottom w:val="single" w:sz="4" w:space="0" w:color="auto"/>
            </w:tcBorders>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vAlign w:val="center"/>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1" w:type="pct"/>
            <w:shd w:val="clear" w:color="auto" w:fill="FFFFFF"/>
            <w:vAlign w:val="center"/>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130"/>
        </w:trPr>
        <w:tc>
          <w:tcPr>
            <w:tcW w:w="868" w:type="pct"/>
            <w:vMerge/>
            <w:shd w:val="clear" w:color="auto" w:fill="FFFFFF"/>
            <w:vAlign w:val="center"/>
          </w:tcPr>
          <w:p w:rsidR="00D5761B" w:rsidRPr="00997731" w:rsidRDefault="00D5761B"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cPr>
          <w:p w:rsidR="00D5761B" w:rsidRPr="00997731" w:rsidRDefault="00D5761B" w:rsidP="0016170F">
            <w:pPr>
              <w:pStyle w:val="Prrafodelista"/>
              <w:numPr>
                <w:ilvl w:val="0"/>
                <w:numId w:val="24"/>
              </w:numPr>
              <w:shd w:val="clear" w:color="auto" w:fill="FFFFFF"/>
              <w:suppressAutoHyphens w:val="0"/>
              <w:ind w:left="233" w:hanging="141"/>
              <w:rPr>
                <w:bCs/>
                <w:lang w:eastAsia="es-PE"/>
              </w:rPr>
            </w:pPr>
            <w:r w:rsidRPr="00997731">
              <w:rPr>
                <w:bCs/>
                <w:lang w:eastAsia="es-PE"/>
              </w:rPr>
              <w:t>Evaluación y presentación del informe</w:t>
            </w:r>
          </w:p>
        </w:tc>
        <w:tc>
          <w:tcPr>
            <w:tcW w:w="130" w:type="pct"/>
            <w:shd w:val="clear" w:color="auto" w:fill="auto"/>
            <w:noWrap/>
            <w:vAlign w:val="center"/>
          </w:tcPr>
          <w:p w:rsidR="00D5761B" w:rsidRPr="00997731" w:rsidRDefault="008F6E44"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tcBorders>
              <w:bottom w:val="single" w:sz="4" w:space="0" w:color="auto"/>
            </w:tcBorders>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7" w:type="pct"/>
            <w:tcBorders>
              <w:bottom w:val="single" w:sz="4" w:space="0" w:color="auto"/>
            </w:tcBorders>
            <w:shd w:val="clear" w:color="auto" w:fill="FFFFFF"/>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tcPr>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835"/>
        </w:trPr>
        <w:tc>
          <w:tcPr>
            <w:tcW w:w="868" w:type="pct"/>
            <w:vMerge w:val="restart"/>
            <w:shd w:val="clear" w:color="auto" w:fill="FFFFFF"/>
            <w:vAlign w:val="center"/>
          </w:tcPr>
          <w:p w:rsidR="00D5761B" w:rsidRPr="00997731" w:rsidRDefault="00212148" w:rsidP="0047299F">
            <w:pPr>
              <w:shd w:val="clear" w:color="auto" w:fill="FFFFFF"/>
              <w:spacing w:after="0" w:line="240" w:lineRule="auto"/>
              <w:ind w:left="-71"/>
              <w:rPr>
                <w:rFonts w:ascii="Times New Roman" w:hAnsi="Times New Roman" w:cs="Times New Roman"/>
                <w:sz w:val="24"/>
                <w:szCs w:val="24"/>
              </w:rPr>
            </w:pPr>
            <w:r w:rsidRPr="00997731">
              <w:rPr>
                <w:rFonts w:ascii="Times New Roman" w:hAnsi="Times New Roman" w:cs="Times New Roman"/>
                <w:sz w:val="24"/>
                <w:szCs w:val="24"/>
              </w:rPr>
              <w:t>6</w:t>
            </w:r>
            <w:r w:rsidR="00D5761B" w:rsidRPr="00997731">
              <w:rPr>
                <w:rFonts w:ascii="Times New Roman" w:hAnsi="Times New Roman" w:cs="Times New Roman"/>
                <w:sz w:val="24"/>
                <w:szCs w:val="24"/>
              </w:rPr>
              <w:t>.Actividadescomplementarias de la formación docente</w:t>
            </w:r>
          </w:p>
          <w:p w:rsidR="00D5761B" w:rsidRPr="00997731" w:rsidRDefault="00D5761B"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hemeFill="background1"/>
          </w:tcPr>
          <w:p w:rsidR="00D5761B" w:rsidRPr="00997731" w:rsidRDefault="00D5761B" w:rsidP="0016170F">
            <w:pPr>
              <w:pStyle w:val="Prrafodelista"/>
              <w:numPr>
                <w:ilvl w:val="0"/>
                <w:numId w:val="24"/>
              </w:numPr>
              <w:shd w:val="clear" w:color="auto" w:fill="FFFFFF"/>
              <w:suppressAutoHyphens w:val="0"/>
              <w:ind w:left="233" w:hanging="141"/>
            </w:pPr>
            <w:r w:rsidRPr="00997731">
              <w:t>Recolección de evidencias de la elaboración de trabajos de investigación (autores, coautores)</w:t>
            </w:r>
          </w:p>
        </w:tc>
        <w:tc>
          <w:tcPr>
            <w:tcW w:w="130"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highlight w:val="yellow"/>
                <w:lang w:val="es-PE" w:eastAsia="es-PE"/>
              </w:rPr>
            </w:pPr>
          </w:p>
        </w:tc>
        <w:tc>
          <w:tcPr>
            <w:tcW w:w="146" w:type="pct"/>
            <w:shd w:val="clear" w:color="auto" w:fill="auto"/>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tcBorders>
              <w:bottom w:val="single" w:sz="4" w:space="0" w:color="auto"/>
            </w:tcBorders>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7" w:type="pct"/>
            <w:tcBorders>
              <w:bottom w:val="single" w:sz="4" w:space="0" w:color="auto"/>
            </w:tcBorders>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tcPr>
          <w:p w:rsidR="00212148" w:rsidRPr="00997731" w:rsidRDefault="00212148" w:rsidP="00134794">
            <w:pPr>
              <w:shd w:val="clear" w:color="auto" w:fill="FFFFFF"/>
              <w:spacing w:after="0" w:line="240" w:lineRule="auto"/>
              <w:jc w:val="center"/>
              <w:rPr>
                <w:rFonts w:ascii="Times New Roman" w:hAnsi="Times New Roman" w:cs="Times New Roman"/>
                <w:bCs/>
                <w:sz w:val="24"/>
                <w:szCs w:val="24"/>
                <w:lang w:val="es-PE" w:eastAsia="es-PE"/>
              </w:rPr>
            </w:pPr>
          </w:p>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1"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val="restart"/>
            <w:shd w:val="clear" w:color="auto" w:fill="FFFFFF"/>
          </w:tcPr>
          <w:p w:rsidR="00D5761B" w:rsidRPr="00997731" w:rsidRDefault="00D5761B" w:rsidP="00134794">
            <w:pPr>
              <w:pStyle w:val="Prrafodelista"/>
              <w:shd w:val="clear" w:color="auto" w:fill="FFFFFF"/>
              <w:ind w:left="142"/>
              <w:rPr>
                <w:bCs/>
                <w:lang w:eastAsia="es-PE"/>
              </w:rPr>
            </w:pPr>
          </w:p>
          <w:p w:rsidR="00212148" w:rsidRPr="00997731" w:rsidRDefault="00212148" w:rsidP="00134794">
            <w:pPr>
              <w:pStyle w:val="Prrafodelista"/>
              <w:shd w:val="clear" w:color="auto" w:fill="FFFFFF"/>
              <w:ind w:left="142"/>
              <w:rPr>
                <w:bCs/>
                <w:lang w:eastAsia="es-PE"/>
              </w:rPr>
            </w:pPr>
          </w:p>
          <w:p w:rsidR="00212148" w:rsidRPr="00997731" w:rsidRDefault="00212148" w:rsidP="00134794">
            <w:pPr>
              <w:pStyle w:val="Prrafodelista"/>
              <w:shd w:val="clear" w:color="auto" w:fill="FFFFFF"/>
              <w:ind w:left="142"/>
              <w:rPr>
                <w:bCs/>
                <w:lang w:eastAsia="es-PE"/>
              </w:rPr>
            </w:pPr>
          </w:p>
          <w:p w:rsidR="00D5761B" w:rsidRPr="00997731" w:rsidRDefault="00D5761B" w:rsidP="0016170F">
            <w:pPr>
              <w:pStyle w:val="Prrafodelista"/>
              <w:numPr>
                <w:ilvl w:val="0"/>
                <w:numId w:val="21"/>
              </w:numPr>
              <w:shd w:val="clear" w:color="auto" w:fill="FFFFFF"/>
              <w:suppressAutoHyphens w:val="0"/>
              <w:ind w:left="142" w:hanging="141"/>
              <w:rPr>
                <w:bCs/>
                <w:lang w:eastAsia="es-PE"/>
              </w:rPr>
            </w:pPr>
            <w:r w:rsidRPr="00997731">
              <w:rPr>
                <w:bCs/>
                <w:lang w:eastAsia="es-PE"/>
              </w:rPr>
              <w:t>Archivos de labor de investigación, gestión institucional o trabajos con la colectividad</w:t>
            </w:r>
            <w:r w:rsidR="00177DCB">
              <w:rPr>
                <w:bCs/>
                <w:lang w:eastAsia="es-PE"/>
              </w:rPr>
              <w:t>.</w:t>
            </w:r>
          </w:p>
          <w:p w:rsidR="00D5761B" w:rsidRDefault="00D5761B" w:rsidP="0016170F">
            <w:pPr>
              <w:pStyle w:val="Prrafodelista"/>
              <w:numPr>
                <w:ilvl w:val="0"/>
                <w:numId w:val="21"/>
              </w:numPr>
              <w:shd w:val="clear" w:color="auto" w:fill="FFFFFF"/>
              <w:suppressAutoHyphens w:val="0"/>
              <w:ind w:left="142" w:hanging="141"/>
              <w:rPr>
                <w:bCs/>
                <w:lang w:eastAsia="es-PE"/>
              </w:rPr>
            </w:pPr>
            <w:r w:rsidRPr="00997731">
              <w:rPr>
                <w:bCs/>
                <w:lang w:eastAsia="es-PE"/>
              </w:rPr>
              <w:t>Evaluación de resultados</w:t>
            </w:r>
          </w:p>
          <w:p w:rsidR="00177DCB" w:rsidRDefault="00177DCB" w:rsidP="0016170F">
            <w:pPr>
              <w:pStyle w:val="Prrafodelista"/>
              <w:numPr>
                <w:ilvl w:val="0"/>
                <w:numId w:val="21"/>
              </w:numPr>
              <w:shd w:val="clear" w:color="auto" w:fill="FFFFFF"/>
              <w:suppressAutoHyphens w:val="0"/>
              <w:ind w:left="142" w:hanging="141"/>
              <w:rPr>
                <w:bCs/>
                <w:lang w:eastAsia="es-PE"/>
              </w:rPr>
            </w:pPr>
            <w:r>
              <w:rPr>
                <w:bCs/>
                <w:lang w:eastAsia="es-PE"/>
              </w:rPr>
              <w:t>Informes de actividades</w:t>
            </w:r>
          </w:p>
          <w:p w:rsidR="00177DCB" w:rsidRPr="00997731" w:rsidRDefault="00177DCB" w:rsidP="0016170F">
            <w:pPr>
              <w:pStyle w:val="Prrafodelista"/>
              <w:numPr>
                <w:ilvl w:val="0"/>
                <w:numId w:val="21"/>
              </w:numPr>
              <w:shd w:val="clear" w:color="auto" w:fill="FFFFFF"/>
              <w:suppressAutoHyphens w:val="0"/>
              <w:ind w:left="142" w:hanging="141"/>
              <w:rPr>
                <w:bCs/>
                <w:lang w:eastAsia="es-PE"/>
              </w:rPr>
            </w:pPr>
            <w:r>
              <w:rPr>
                <w:bCs/>
                <w:lang w:eastAsia="es-PE"/>
              </w:rPr>
              <w:t>Fotos, videos</w:t>
            </w:r>
          </w:p>
        </w:tc>
        <w:tc>
          <w:tcPr>
            <w:tcW w:w="526" w:type="pct"/>
            <w:vMerge w:val="restart"/>
            <w:shd w:val="clear" w:color="auto" w:fill="FFFFFF"/>
          </w:tcPr>
          <w:p w:rsidR="00C32CDE" w:rsidRDefault="00D5761B" w:rsidP="0047299F">
            <w:pPr>
              <w:shd w:val="clear" w:color="auto" w:fill="FFFFFF"/>
              <w:spacing w:after="0" w:line="240" w:lineRule="auto"/>
              <w:rPr>
                <w:rFonts w:ascii="Times New Roman" w:hAnsi="Times New Roman" w:cs="Times New Roman"/>
                <w:bCs/>
                <w:sz w:val="24"/>
                <w:szCs w:val="24"/>
                <w:lang w:val="es-PE" w:eastAsia="es-PE"/>
              </w:rPr>
            </w:pPr>
            <w:r w:rsidRPr="00177DCB">
              <w:rPr>
                <w:rFonts w:ascii="Times New Roman" w:hAnsi="Times New Roman" w:cs="Times New Roman"/>
                <w:bCs/>
                <w:sz w:val="24"/>
                <w:szCs w:val="24"/>
                <w:lang w:val="es-PE" w:eastAsia="es-PE"/>
              </w:rPr>
              <w:t xml:space="preserve">Prof. </w:t>
            </w:r>
            <w:r w:rsidR="00212148" w:rsidRPr="00177DCB">
              <w:rPr>
                <w:rFonts w:ascii="Times New Roman" w:hAnsi="Times New Roman" w:cs="Times New Roman"/>
                <w:bCs/>
                <w:sz w:val="24"/>
                <w:szCs w:val="24"/>
                <w:lang w:val="es-PE" w:eastAsia="es-PE"/>
              </w:rPr>
              <w:t>Llisely Flores</w:t>
            </w:r>
          </w:p>
          <w:p w:rsidR="00C32CDE" w:rsidRDefault="00C32CDE" w:rsidP="0047299F">
            <w:pPr>
              <w:shd w:val="clear" w:color="auto" w:fill="FFFFFF"/>
              <w:spacing w:after="0" w:line="240" w:lineRule="auto"/>
              <w:rPr>
                <w:rFonts w:ascii="Times New Roman" w:hAnsi="Times New Roman" w:cs="Times New Roman"/>
                <w:bCs/>
                <w:sz w:val="24"/>
                <w:szCs w:val="24"/>
                <w:lang w:val="es-PE" w:eastAsia="es-PE"/>
              </w:rPr>
            </w:pPr>
          </w:p>
          <w:p w:rsidR="00C32CDE" w:rsidRDefault="00C32CDE" w:rsidP="0047299F">
            <w:pPr>
              <w:shd w:val="clear" w:color="auto" w:fill="FFFFFF"/>
              <w:spacing w:after="0" w:line="240" w:lineRule="auto"/>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Gelner Dávila</w:t>
            </w:r>
          </w:p>
          <w:p w:rsidR="00C32CDE" w:rsidRDefault="00C32CDE" w:rsidP="0047299F">
            <w:pPr>
              <w:shd w:val="clear" w:color="auto" w:fill="FFFFFF"/>
              <w:spacing w:after="0" w:line="240" w:lineRule="auto"/>
              <w:rPr>
                <w:rFonts w:ascii="Times New Roman" w:hAnsi="Times New Roman" w:cs="Times New Roman"/>
                <w:bCs/>
                <w:sz w:val="24"/>
                <w:szCs w:val="24"/>
                <w:lang w:val="es-PE" w:eastAsia="es-PE"/>
              </w:rPr>
            </w:pPr>
          </w:p>
          <w:p w:rsidR="00C32CDE" w:rsidRDefault="00C32CDE" w:rsidP="0047299F">
            <w:pPr>
              <w:shd w:val="clear" w:color="auto" w:fill="FFFFFF"/>
              <w:spacing w:after="0" w:line="240" w:lineRule="auto"/>
              <w:rPr>
                <w:rFonts w:ascii="Times New Roman" w:hAnsi="Times New Roman" w:cs="Times New Roman"/>
                <w:bCs/>
                <w:sz w:val="24"/>
                <w:szCs w:val="24"/>
                <w:lang w:val="es-PE" w:eastAsia="es-PE"/>
              </w:rPr>
            </w:pPr>
          </w:p>
          <w:p w:rsidR="00C32CDE" w:rsidRDefault="00C32CDE" w:rsidP="0047299F">
            <w:pPr>
              <w:shd w:val="clear" w:color="auto" w:fill="FFFFFF"/>
              <w:spacing w:after="0" w:line="240" w:lineRule="auto"/>
              <w:rPr>
                <w:rFonts w:ascii="Times New Roman" w:hAnsi="Times New Roman" w:cs="Times New Roman"/>
                <w:bCs/>
                <w:sz w:val="24"/>
                <w:szCs w:val="24"/>
                <w:lang w:val="es-PE" w:eastAsia="es-PE"/>
              </w:rPr>
            </w:pPr>
          </w:p>
          <w:p w:rsidR="00C32CDE" w:rsidRPr="00997731" w:rsidRDefault="00C32CDE" w:rsidP="0047299F">
            <w:pPr>
              <w:shd w:val="clear" w:color="auto" w:fill="FFFFFF"/>
              <w:spacing w:after="0" w:line="240" w:lineRule="auto"/>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Hno. Roberto Cosio.</w:t>
            </w:r>
          </w:p>
          <w:p w:rsidR="00C32CDE" w:rsidRPr="00997731" w:rsidRDefault="00C32CDE" w:rsidP="00134794">
            <w:pPr>
              <w:shd w:val="clear" w:color="auto" w:fill="FFFFFF"/>
              <w:spacing w:after="0" w:line="240" w:lineRule="auto"/>
              <w:rPr>
                <w:rFonts w:ascii="Times New Roman" w:hAnsi="Times New Roman" w:cs="Times New Roman"/>
                <w:bCs/>
                <w:sz w:val="24"/>
                <w:szCs w:val="24"/>
                <w:lang w:val="es-PE" w:eastAsia="es-PE"/>
              </w:rPr>
            </w:pPr>
          </w:p>
          <w:p w:rsidR="00D5761B" w:rsidRPr="00997731" w:rsidRDefault="00D5761B" w:rsidP="00134794">
            <w:pPr>
              <w:shd w:val="clear" w:color="auto" w:fill="FFFFFF"/>
              <w:spacing w:after="0" w:line="240" w:lineRule="auto"/>
              <w:rPr>
                <w:rFonts w:ascii="Times New Roman" w:hAnsi="Times New Roman" w:cs="Times New Roman"/>
                <w:bCs/>
                <w:sz w:val="24"/>
                <w:szCs w:val="24"/>
                <w:lang w:val="es-PE" w:eastAsia="es-PE"/>
              </w:rPr>
            </w:pPr>
          </w:p>
        </w:tc>
      </w:tr>
      <w:tr w:rsidR="00D5761B" w:rsidRPr="00997731" w:rsidTr="00745108">
        <w:trPr>
          <w:trHeight w:val="551"/>
        </w:trPr>
        <w:tc>
          <w:tcPr>
            <w:tcW w:w="868" w:type="pct"/>
            <w:vMerge/>
            <w:shd w:val="clear" w:color="auto" w:fill="FFFFFF"/>
            <w:vAlign w:val="center"/>
          </w:tcPr>
          <w:p w:rsidR="00D5761B" w:rsidRPr="00997731" w:rsidRDefault="00D5761B"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hemeFill="background1"/>
          </w:tcPr>
          <w:p w:rsidR="00D5761B" w:rsidRPr="00997731" w:rsidRDefault="00D5761B" w:rsidP="0016170F">
            <w:pPr>
              <w:pStyle w:val="Prrafodelista"/>
              <w:numPr>
                <w:ilvl w:val="0"/>
                <w:numId w:val="24"/>
              </w:numPr>
              <w:shd w:val="clear" w:color="auto" w:fill="FFFFFF"/>
              <w:suppressAutoHyphens w:val="0"/>
              <w:ind w:left="233" w:hanging="141"/>
              <w:rPr>
                <w:bCs/>
                <w:lang w:eastAsia="es-PE"/>
              </w:rPr>
            </w:pPr>
            <w:r w:rsidRPr="00997731">
              <w:t>Recolección de evidencias  de la participación en actividades de proyección social y académica hacia la sociedad.</w:t>
            </w:r>
          </w:p>
        </w:tc>
        <w:tc>
          <w:tcPr>
            <w:tcW w:w="130" w:type="pct"/>
            <w:shd w:val="clear" w:color="auto" w:fill="auto"/>
            <w:noWrap/>
            <w:vAlign w:val="center"/>
          </w:tcPr>
          <w:p w:rsidR="00D5761B" w:rsidRPr="00997731" w:rsidRDefault="00D5761B" w:rsidP="00134794">
            <w:pPr>
              <w:shd w:val="clear" w:color="auto" w:fill="FFFFFF"/>
              <w:spacing w:after="0" w:line="240" w:lineRule="auto"/>
              <w:jc w:val="center"/>
              <w:rPr>
                <w:rFonts w:ascii="Times New Roman" w:hAnsi="Times New Roman" w:cs="Times New Roman"/>
                <w:sz w:val="24"/>
                <w:szCs w:val="24"/>
                <w:highlight w:val="yellow"/>
                <w:lang w:val="es-PE" w:eastAsia="es-PE"/>
              </w:rPr>
            </w:pPr>
          </w:p>
        </w:tc>
        <w:tc>
          <w:tcPr>
            <w:tcW w:w="146" w:type="pct"/>
            <w:shd w:val="clear" w:color="auto" w:fill="auto"/>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tcBorders>
              <w:bottom w:val="single" w:sz="4" w:space="0" w:color="auto"/>
            </w:tcBorders>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7" w:type="pct"/>
            <w:tcBorders>
              <w:bottom w:val="single" w:sz="4" w:space="0" w:color="auto"/>
            </w:tcBorders>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1"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p w:rsidR="00D5761B" w:rsidRPr="00997731" w:rsidRDefault="00CA32FB"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shd w:val="clear" w:color="auto" w:fill="FFFFFF"/>
          </w:tcPr>
          <w:p w:rsidR="00D5761B" w:rsidRPr="00997731" w:rsidRDefault="00D5761B" w:rsidP="00134794">
            <w:pPr>
              <w:pStyle w:val="Prrafodelista"/>
              <w:shd w:val="clear" w:color="auto" w:fill="FFFFFF"/>
              <w:ind w:left="142"/>
              <w:rPr>
                <w:bCs/>
                <w:lang w:eastAsia="es-PE"/>
              </w:rPr>
            </w:pPr>
          </w:p>
        </w:tc>
        <w:tc>
          <w:tcPr>
            <w:tcW w:w="526" w:type="pct"/>
            <w:vMerge/>
            <w:shd w:val="clear" w:color="auto" w:fill="FFFFFF"/>
          </w:tcPr>
          <w:p w:rsidR="00D5761B" w:rsidRPr="00997731" w:rsidRDefault="00D5761B" w:rsidP="00134794">
            <w:pPr>
              <w:shd w:val="clear" w:color="auto" w:fill="FFFFFF"/>
              <w:spacing w:after="0" w:line="240" w:lineRule="auto"/>
              <w:rPr>
                <w:rFonts w:ascii="Times New Roman" w:hAnsi="Times New Roman" w:cs="Times New Roman"/>
                <w:bCs/>
                <w:sz w:val="24"/>
                <w:szCs w:val="24"/>
                <w:lang w:val="es-PE" w:eastAsia="es-PE"/>
              </w:rPr>
            </w:pPr>
          </w:p>
        </w:tc>
      </w:tr>
      <w:tr w:rsidR="00D5761B" w:rsidRPr="00997731" w:rsidTr="00745108">
        <w:trPr>
          <w:trHeight w:val="1000"/>
        </w:trPr>
        <w:tc>
          <w:tcPr>
            <w:tcW w:w="868" w:type="pct"/>
            <w:vMerge/>
            <w:shd w:val="clear" w:color="auto" w:fill="FFFFFF"/>
            <w:vAlign w:val="center"/>
          </w:tcPr>
          <w:p w:rsidR="00D5761B" w:rsidRPr="00997731" w:rsidRDefault="00D5761B"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hemeFill="background1"/>
          </w:tcPr>
          <w:p w:rsidR="00D5761B" w:rsidRPr="00997731" w:rsidRDefault="00D5761B" w:rsidP="0016170F">
            <w:pPr>
              <w:pStyle w:val="Prrafodelista"/>
              <w:numPr>
                <w:ilvl w:val="0"/>
                <w:numId w:val="24"/>
              </w:numPr>
              <w:shd w:val="clear" w:color="auto" w:fill="FFFFFF"/>
              <w:suppressAutoHyphens w:val="0"/>
              <w:ind w:left="235" w:hanging="141"/>
            </w:pPr>
            <w:r w:rsidRPr="00997731">
              <w:rPr>
                <w:bCs/>
                <w:lang w:eastAsia="es-PE"/>
              </w:rPr>
              <w:t>Recolección de evidencias de participación en actividades de  gestión institucional.</w:t>
            </w:r>
          </w:p>
        </w:tc>
        <w:tc>
          <w:tcPr>
            <w:tcW w:w="130" w:type="pct"/>
            <w:shd w:val="clear" w:color="auto" w:fill="auto"/>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auto"/>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tcBorders>
              <w:bottom w:val="single" w:sz="4" w:space="0" w:color="auto"/>
            </w:tcBorders>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7" w:type="pct"/>
            <w:tcBorders>
              <w:bottom w:val="single" w:sz="4" w:space="0" w:color="auto"/>
            </w:tcBorders>
            <w:shd w:val="clear" w:color="auto" w:fill="FFFFFF"/>
            <w:noWrap/>
            <w:vAlign w:val="center"/>
          </w:tcPr>
          <w:p w:rsidR="00D5761B"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p w:rsidR="00D5761B"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1" w:type="pct"/>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5761B" w:rsidRPr="00997731" w:rsidTr="00745108">
        <w:trPr>
          <w:trHeight w:val="1953"/>
        </w:trPr>
        <w:tc>
          <w:tcPr>
            <w:tcW w:w="868" w:type="pct"/>
            <w:shd w:val="clear" w:color="auto" w:fill="FFFFFF" w:themeFill="background1"/>
            <w:vAlign w:val="center"/>
            <w:hideMark/>
          </w:tcPr>
          <w:p w:rsidR="00D5761B" w:rsidRPr="00997731" w:rsidRDefault="00CA1F47" w:rsidP="0047299F">
            <w:pPr>
              <w:shd w:val="clear" w:color="auto" w:fill="FFFFFF"/>
              <w:spacing w:after="0" w:line="240" w:lineRule="auto"/>
              <w:rPr>
                <w:rFonts w:ascii="Times New Roman" w:hAnsi="Times New Roman" w:cs="Times New Roman"/>
                <w:sz w:val="24"/>
                <w:szCs w:val="24"/>
                <w:highlight w:val="yellow"/>
              </w:rPr>
            </w:pPr>
            <w:r w:rsidRPr="00CA1F47">
              <w:rPr>
                <w:rFonts w:ascii="Times New Roman" w:hAnsi="Times New Roman" w:cs="Times New Roman"/>
                <w:sz w:val="24"/>
                <w:szCs w:val="24"/>
              </w:rPr>
              <w:lastRenderedPageBreak/>
              <w:t>7.</w:t>
            </w:r>
            <w:r w:rsidR="00D5761B" w:rsidRPr="00CA1F47">
              <w:rPr>
                <w:rFonts w:ascii="Times New Roman" w:hAnsi="Times New Roman" w:cs="Times New Roman"/>
                <w:sz w:val="24"/>
                <w:szCs w:val="24"/>
              </w:rPr>
              <w:t>Motivación y  Reconocimiento al personal docente y administrativo por años de servicio y labor destacada</w:t>
            </w:r>
          </w:p>
        </w:tc>
        <w:tc>
          <w:tcPr>
            <w:tcW w:w="1235" w:type="pct"/>
            <w:shd w:val="clear" w:color="auto" w:fill="FFFFFF" w:themeFill="background1"/>
          </w:tcPr>
          <w:p w:rsidR="00D5761B" w:rsidRPr="00CA1F47" w:rsidRDefault="00D5761B" w:rsidP="0016170F">
            <w:pPr>
              <w:pStyle w:val="Prrafodelista"/>
              <w:numPr>
                <w:ilvl w:val="0"/>
                <w:numId w:val="24"/>
              </w:numPr>
              <w:shd w:val="clear" w:color="auto" w:fill="FFFFFF"/>
              <w:suppressAutoHyphens w:val="0"/>
              <w:ind w:left="233" w:hanging="141"/>
              <w:rPr>
                <w:bCs/>
                <w:lang w:eastAsia="es-PE"/>
              </w:rPr>
            </w:pPr>
            <w:r w:rsidRPr="00CA1F47">
              <w:rPr>
                <w:bCs/>
                <w:lang w:eastAsia="es-PE"/>
              </w:rPr>
              <w:t>Elaboración de trabajos de investigación, proyectos de innovación, proyectos de promoción social y comunitaria, elaboración y publicación de textos, elaboración de materiales educativos.</w:t>
            </w:r>
          </w:p>
          <w:p w:rsidR="00D5761B" w:rsidRDefault="00D5761B" w:rsidP="0016170F">
            <w:pPr>
              <w:pStyle w:val="Prrafodelista"/>
              <w:numPr>
                <w:ilvl w:val="0"/>
                <w:numId w:val="24"/>
              </w:numPr>
              <w:shd w:val="clear" w:color="auto" w:fill="FFFFFF"/>
              <w:suppressAutoHyphens w:val="0"/>
              <w:ind w:left="233" w:hanging="141"/>
              <w:rPr>
                <w:bCs/>
                <w:lang w:eastAsia="es-PE"/>
              </w:rPr>
            </w:pPr>
            <w:r w:rsidRPr="00CA1F47">
              <w:rPr>
                <w:bCs/>
                <w:lang w:eastAsia="es-PE"/>
              </w:rPr>
              <w:t>Entrega de resoluciones e incentivos al personal de la institución que cumple  20, 25 y 30 años de servicio.</w:t>
            </w:r>
          </w:p>
          <w:p w:rsidR="00D5761B" w:rsidRPr="00CA1F47" w:rsidRDefault="00D5761B" w:rsidP="0016170F">
            <w:pPr>
              <w:pStyle w:val="Prrafodelista"/>
              <w:numPr>
                <w:ilvl w:val="0"/>
                <w:numId w:val="24"/>
              </w:numPr>
              <w:shd w:val="clear" w:color="auto" w:fill="FFFFFF"/>
              <w:suppressAutoHyphens w:val="0"/>
              <w:ind w:left="233" w:hanging="141"/>
              <w:rPr>
                <w:bCs/>
                <w:lang w:eastAsia="es-PE"/>
              </w:rPr>
            </w:pPr>
            <w:r w:rsidRPr="00CA1F47">
              <w:rPr>
                <w:bCs/>
                <w:lang w:eastAsia="es-PE"/>
              </w:rPr>
              <w:t>Reconocimientos por otros aportes relevantes.</w:t>
            </w:r>
          </w:p>
        </w:tc>
        <w:tc>
          <w:tcPr>
            <w:tcW w:w="130" w:type="pct"/>
            <w:shd w:val="clear" w:color="auto" w:fill="auto"/>
            <w:noWrap/>
            <w:vAlign w:val="center"/>
            <w:hideMark/>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46" w:type="pct"/>
            <w:shd w:val="clear" w:color="auto" w:fill="auto"/>
            <w:noWrap/>
            <w:vAlign w:val="center"/>
          </w:tcPr>
          <w:p w:rsidR="00D5761B" w:rsidRPr="00997731" w:rsidRDefault="0047299F" w:rsidP="00134794">
            <w:pPr>
              <w:shd w:val="clear" w:color="auto" w:fill="FFFFFF"/>
              <w:spacing w:after="0" w:line="240" w:lineRule="auto"/>
              <w:rPr>
                <w:rFonts w:ascii="Times New Roman" w:hAnsi="Times New Roman" w:cs="Times New Roman"/>
                <w:bCs/>
                <w:sz w:val="24"/>
                <w:szCs w:val="24"/>
                <w:highlight w:val="yellow"/>
                <w:lang w:val="es-PE" w:eastAsia="es-PE"/>
              </w:rPr>
            </w:pPr>
            <w:r w:rsidRPr="00CA1F47">
              <w:rPr>
                <w:rFonts w:ascii="Times New Roman" w:hAnsi="Times New Roman" w:cs="Times New Roman"/>
                <w:bCs/>
                <w:sz w:val="24"/>
                <w:szCs w:val="24"/>
                <w:lang w:val="es-PE" w:eastAsia="es-PE"/>
              </w:rPr>
              <w:t>x</w:t>
            </w:r>
          </w:p>
        </w:tc>
        <w:tc>
          <w:tcPr>
            <w:tcW w:w="146" w:type="pct"/>
            <w:shd w:val="clear" w:color="auto" w:fill="FFFFFF" w:themeFill="background1"/>
            <w:noWrap/>
            <w:vAlign w:val="center"/>
          </w:tcPr>
          <w:p w:rsidR="00D5761B" w:rsidRPr="00CA1F47"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CA1F47">
              <w:rPr>
                <w:rFonts w:ascii="Times New Roman" w:hAnsi="Times New Roman" w:cs="Times New Roman"/>
                <w:bCs/>
                <w:sz w:val="24"/>
                <w:szCs w:val="24"/>
                <w:lang w:val="es-PE" w:eastAsia="es-PE"/>
              </w:rPr>
              <w:t>x</w:t>
            </w:r>
          </w:p>
        </w:tc>
        <w:tc>
          <w:tcPr>
            <w:tcW w:w="146" w:type="pct"/>
            <w:shd w:val="clear" w:color="auto" w:fill="FFFFFF" w:themeFill="background1"/>
            <w:noWrap/>
            <w:vAlign w:val="center"/>
          </w:tcPr>
          <w:p w:rsidR="00D5761B" w:rsidRPr="00CA1F47"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CA1F47">
              <w:rPr>
                <w:rFonts w:ascii="Times New Roman" w:hAnsi="Times New Roman" w:cs="Times New Roman"/>
                <w:bCs/>
                <w:sz w:val="24"/>
                <w:szCs w:val="24"/>
                <w:lang w:val="es-PE" w:eastAsia="es-PE"/>
              </w:rPr>
              <w:t>x</w:t>
            </w:r>
          </w:p>
        </w:tc>
        <w:tc>
          <w:tcPr>
            <w:tcW w:w="146" w:type="pct"/>
            <w:shd w:val="clear" w:color="auto" w:fill="FFFFFF" w:themeFill="background1"/>
            <w:noWrap/>
            <w:vAlign w:val="center"/>
          </w:tcPr>
          <w:p w:rsidR="00CA1F47" w:rsidRPr="00CA1F47" w:rsidRDefault="00CA1F47" w:rsidP="00134794">
            <w:pPr>
              <w:shd w:val="clear" w:color="auto" w:fill="FFFFFF"/>
              <w:spacing w:after="0" w:line="240" w:lineRule="auto"/>
              <w:jc w:val="center"/>
              <w:rPr>
                <w:rFonts w:ascii="Times New Roman" w:hAnsi="Times New Roman" w:cs="Times New Roman"/>
                <w:bCs/>
                <w:sz w:val="24"/>
                <w:szCs w:val="24"/>
                <w:lang w:val="es-PE" w:eastAsia="es-PE"/>
              </w:rPr>
            </w:pPr>
          </w:p>
          <w:p w:rsidR="00CA1F47" w:rsidRPr="00CA1F47" w:rsidRDefault="00CA1F47" w:rsidP="00134794">
            <w:pPr>
              <w:shd w:val="clear" w:color="auto" w:fill="FFFFFF"/>
              <w:spacing w:after="0" w:line="240" w:lineRule="auto"/>
              <w:jc w:val="center"/>
              <w:rPr>
                <w:rFonts w:ascii="Times New Roman" w:hAnsi="Times New Roman" w:cs="Times New Roman"/>
                <w:bCs/>
                <w:sz w:val="24"/>
                <w:szCs w:val="24"/>
                <w:lang w:val="es-PE" w:eastAsia="es-PE"/>
              </w:rPr>
            </w:pPr>
          </w:p>
          <w:p w:rsidR="00CA1F47" w:rsidRPr="00CA1F47"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CA1F47">
              <w:rPr>
                <w:rFonts w:ascii="Times New Roman" w:hAnsi="Times New Roman" w:cs="Times New Roman"/>
                <w:bCs/>
                <w:sz w:val="24"/>
                <w:szCs w:val="24"/>
                <w:lang w:val="es-PE" w:eastAsia="es-PE"/>
              </w:rPr>
              <w:t>x</w:t>
            </w:r>
          </w:p>
          <w:p w:rsidR="00CA1F47" w:rsidRPr="00CA1F47" w:rsidRDefault="00CA1F47" w:rsidP="00134794">
            <w:pPr>
              <w:shd w:val="clear" w:color="auto" w:fill="FFFFFF"/>
              <w:spacing w:after="0" w:line="240" w:lineRule="auto"/>
              <w:jc w:val="center"/>
              <w:rPr>
                <w:rFonts w:ascii="Times New Roman" w:hAnsi="Times New Roman" w:cs="Times New Roman"/>
                <w:bCs/>
                <w:sz w:val="24"/>
                <w:szCs w:val="24"/>
                <w:lang w:val="es-PE" w:eastAsia="es-PE"/>
              </w:rPr>
            </w:pPr>
          </w:p>
          <w:p w:rsidR="00CA1F47" w:rsidRPr="00CA1F47"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CA1F47">
              <w:rPr>
                <w:rFonts w:ascii="Times New Roman" w:hAnsi="Times New Roman" w:cs="Times New Roman"/>
                <w:bCs/>
                <w:sz w:val="24"/>
                <w:szCs w:val="24"/>
                <w:lang w:val="es-PE" w:eastAsia="es-PE"/>
              </w:rPr>
              <w:t>x</w:t>
            </w:r>
          </w:p>
        </w:tc>
        <w:tc>
          <w:tcPr>
            <w:tcW w:w="147" w:type="pct"/>
            <w:shd w:val="clear" w:color="auto" w:fill="FFFFFF" w:themeFill="background1"/>
            <w:noWrap/>
            <w:vAlign w:val="center"/>
          </w:tcPr>
          <w:p w:rsidR="00D5761B" w:rsidRPr="00CA1F47"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CA1F47">
              <w:rPr>
                <w:rFonts w:ascii="Times New Roman" w:hAnsi="Times New Roman" w:cs="Times New Roman"/>
                <w:bCs/>
                <w:sz w:val="24"/>
                <w:szCs w:val="24"/>
                <w:lang w:val="es-PE" w:eastAsia="es-PE"/>
              </w:rPr>
              <w:t>x</w:t>
            </w:r>
          </w:p>
        </w:tc>
        <w:tc>
          <w:tcPr>
            <w:tcW w:w="146" w:type="pct"/>
            <w:shd w:val="clear" w:color="auto" w:fill="FFFFFF" w:themeFill="background1"/>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46" w:type="pct"/>
            <w:shd w:val="clear" w:color="auto" w:fill="FFFFFF" w:themeFill="background1"/>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46" w:type="pct"/>
            <w:shd w:val="clear" w:color="auto" w:fill="FFFFFF" w:themeFill="background1"/>
          </w:tcPr>
          <w:p w:rsidR="00D5761B" w:rsidRPr="00997731" w:rsidRDefault="00D5761B"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1" w:type="pct"/>
            <w:shd w:val="clear" w:color="auto" w:fill="FFFFFF" w:themeFill="background1"/>
          </w:tcPr>
          <w:p w:rsidR="00D5761B" w:rsidRDefault="00D5761B"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p w:rsidR="00CA1F47" w:rsidRDefault="00CA1F47"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p w:rsidR="00CA1F47" w:rsidRDefault="00CA1F47"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p w:rsidR="00CA1F47" w:rsidRDefault="00CA1F47"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p w:rsidR="00CA1F47" w:rsidRDefault="00CA1F47"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p w:rsidR="00CA1F47" w:rsidRDefault="00CA1F47"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p w:rsidR="00CA1F47" w:rsidRDefault="00CA1F47"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p w:rsidR="00C32CDE" w:rsidRDefault="00C32CDE"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p w:rsidR="00CA1F47" w:rsidRPr="00997731" w:rsidRDefault="00CA1F47" w:rsidP="00134794">
            <w:pPr>
              <w:shd w:val="clear" w:color="auto" w:fill="FFFFFF"/>
              <w:spacing w:after="0" w:line="240" w:lineRule="auto"/>
              <w:rPr>
                <w:rFonts w:ascii="Times New Roman" w:hAnsi="Times New Roman" w:cs="Times New Roman"/>
                <w:bCs/>
                <w:sz w:val="24"/>
                <w:szCs w:val="24"/>
                <w:highlight w:val="yellow"/>
                <w:lang w:val="es-PE" w:eastAsia="es-PE"/>
              </w:rPr>
            </w:pPr>
            <w:r w:rsidRPr="00CA1F47">
              <w:rPr>
                <w:rFonts w:ascii="Times New Roman" w:hAnsi="Times New Roman" w:cs="Times New Roman"/>
                <w:bCs/>
                <w:sz w:val="24"/>
                <w:szCs w:val="24"/>
                <w:lang w:val="es-PE" w:eastAsia="es-PE"/>
              </w:rPr>
              <w:t>x</w:t>
            </w:r>
          </w:p>
        </w:tc>
        <w:tc>
          <w:tcPr>
            <w:tcW w:w="944" w:type="pct"/>
            <w:shd w:val="clear" w:color="auto" w:fill="FFFFFF" w:themeFill="background1"/>
          </w:tcPr>
          <w:p w:rsidR="00212148" w:rsidRPr="00997731" w:rsidRDefault="00212148" w:rsidP="00134794">
            <w:pPr>
              <w:pStyle w:val="Prrafodelista"/>
              <w:shd w:val="clear" w:color="auto" w:fill="FFFFFF"/>
              <w:suppressAutoHyphens w:val="0"/>
              <w:ind w:left="142"/>
              <w:rPr>
                <w:bCs/>
                <w:highlight w:val="yellow"/>
                <w:lang w:eastAsia="es-PE"/>
              </w:rPr>
            </w:pPr>
          </w:p>
          <w:p w:rsidR="00212148" w:rsidRPr="00997731" w:rsidRDefault="00212148" w:rsidP="00134794">
            <w:pPr>
              <w:pStyle w:val="Prrafodelista"/>
              <w:shd w:val="clear" w:color="auto" w:fill="FFFFFF"/>
              <w:suppressAutoHyphens w:val="0"/>
              <w:ind w:left="142"/>
              <w:rPr>
                <w:bCs/>
                <w:highlight w:val="yellow"/>
                <w:lang w:eastAsia="es-PE"/>
              </w:rPr>
            </w:pPr>
          </w:p>
          <w:p w:rsidR="00D5761B" w:rsidRPr="00C32CDE" w:rsidRDefault="00177DCB" w:rsidP="0016170F">
            <w:pPr>
              <w:pStyle w:val="Prrafodelista"/>
              <w:numPr>
                <w:ilvl w:val="0"/>
                <w:numId w:val="20"/>
              </w:numPr>
              <w:shd w:val="clear" w:color="auto" w:fill="FFFFFF"/>
              <w:suppressAutoHyphens w:val="0"/>
              <w:ind w:left="142" w:firstLine="0"/>
              <w:rPr>
                <w:bCs/>
                <w:lang w:eastAsia="es-PE"/>
              </w:rPr>
            </w:pPr>
            <w:r>
              <w:rPr>
                <w:bCs/>
                <w:lang w:eastAsia="es-PE"/>
              </w:rPr>
              <w:t>N</w:t>
            </w:r>
            <w:r w:rsidR="00D5761B" w:rsidRPr="00C32CDE">
              <w:rPr>
                <w:bCs/>
                <w:lang w:eastAsia="es-PE"/>
              </w:rPr>
              <w:t>ormas de reconocimiento y promoción de formadores</w:t>
            </w:r>
            <w:r>
              <w:rPr>
                <w:bCs/>
                <w:lang w:eastAsia="es-PE"/>
              </w:rPr>
              <w:t xml:space="preserve"> en el Reglamento Interno.</w:t>
            </w:r>
          </w:p>
          <w:p w:rsidR="00D5761B" w:rsidRDefault="00D5761B" w:rsidP="0016170F">
            <w:pPr>
              <w:pStyle w:val="Prrafodelista"/>
              <w:numPr>
                <w:ilvl w:val="0"/>
                <w:numId w:val="20"/>
              </w:numPr>
              <w:shd w:val="clear" w:color="auto" w:fill="FFFFFF"/>
              <w:suppressAutoHyphens w:val="0"/>
              <w:ind w:left="142" w:firstLine="0"/>
              <w:rPr>
                <w:bCs/>
                <w:lang w:eastAsia="es-PE"/>
              </w:rPr>
            </w:pPr>
            <w:r w:rsidRPr="00C32CDE">
              <w:rPr>
                <w:bCs/>
                <w:lang w:eastAsia="es-PE"/>
              </w:rPr>
              <w:t>Resultados de la evaluación de su aplicación.</w:t>
            </w:r>
          </w:p>
          <w:p w:rsidR="00D5761B" w:rsidRPr="00C32CDE" w:rsidRDefault="00D5761B" w:rsidP="00C32CDE">
            <w:pPr>
              <w:pStyle w:val="Prrafodelista"/>
              <w:numPr>
                <w:ilvl w:val="0"/>
                <w:numId w:val="20"/>
              </w:numPr>
              <w:shd w:val="clear" w:color="auto" w:fill="FFFFFF"/>
              <w:suppressAutoHyphens w:val="0"/>
              <w:ind w:left="142" w:firstLine="0"/>
              <w:rPr>
                <w:bCs/>
                <w:lang w:eastAsia="es-PE"/>
              </w:rPr>
            </w:pPr>
            <w:r w:rsidRPr="00C32CDE">
              <w:rPr>
                <w:bCs/>
                <w:lang w:eastAsia="es-PE"/>
              </w:rPr>
              <w:t xml:space="preserve">RD. De felicitación </w:t>
            </w:r>
          </w:p>
        </w:tc>
        <w:tc>
          <w:tcPr>
            <w:tcW w:w="526" w:type="pct"/>
            <w:shd w:val="clear" w:color="auto" w:fill="FFFFFF" w:themeFill="background1"/>
            <w:vAlign w:val="center"/>
          </w:tcPr>
          <w:p w:rsidR="00C32CDE" w:rsidRPr="00C32CDE" w:rsidRDefault="00C32CDE" w:rsidP="0047299F">
            <w:pPr>
              <w:shd w:val="clear" w:color="auto" w:fill="FFFFFF"/>
              <w:spacing w:after="0" w:line="240" w:lineRule="auto"/>
              <w:ind w:left="-88"/>
              <w:rPr>
                <w:rFonts w:ascii="Times New Roman" w:hAnsi="Times New Roman" w:cs="Times New Roman"/>
                <w:bCs/>
                <w:sz w:val="24"/>
                <w:szCs w:val="24"/>
                <w:lang w:val="es-PE" w:eastAsia="es-PE"/>
              </w:rPr>
            </w:pPr>
            <w:r w:rsidRPr="00C32CDE">
              <w:rPr>
                <w:rFonts w:ascii="Times New Roman" w:hAnsi="Times New Roman" w:cs="Times New Roman"/>
                <w:bCs/>
                <w:sz w:val="24"/>
                <w:szCs w:val="24"/>
                <w:lang w:val="es-PE" w:eastAsia="es-PE"/>
              </w:rPr>
              <w:t>Hno. Javier Botrán López</w:t>
            </w:r>
          </w:p>
          <w:p w:rsidR="00C32CDE" w:rsidRPr="00C32CDE" w:rsidRDefault="00C32CDE" w:rsidP="0047299F">
            <w:pPr>
              <w:shd w:val="clear" w:color="auto" w:fill="FFFFFF"/>
              <w:spacing w:after="0" w:line="240" w:lineRule="auto"/>
              <w:ind w:left="-88"/>
              <w:rPr>
                <w:rFonts w:ascii="Times New Roman" w:hAnsi="Times New Roman" w:cs="Times New Roman"/>
                <w:bCs/>
                <w:sz w:val="24"/>
                <w:szCs w:val="24"/>
                <w:lang w:val="es-PE" w:eastAsia="es-PE"/>
              </w:rPr>
            </w:pPr>
          </w:p>
          <w:p w:rsidR="00D5761B" w:rsidRPr="00C32CDE" w:rsidRDefault="00C32CDE" w:rsidP="00C32CDE">
            <w:pPr>
              <w:shd w:val="clear" w:color="auto" w:fill="FFFFFF"/>
              <w:spacing w:after="0" w:line="240" w:lineRule="auto"/>
              <w:ind w:left="-88"/>
              <w:rPr>
                <w:rFonts w:ascii="Times New Roman" w:hAnsi="Times New Roman" w:cs="Times New Roman"/>
                <w:bCs/>
                <w:sz w:val="24"/>
                <w:szCs w:val="24"/>
                <w:lang w:val="es-PE" w:eastAsia="es-PE"/>
              </w:rPr>
            </w:pPr>
            <w:r w:rsidRPr="00C32CDE">
              <w:rPr>
                <w:rFonts w:ascii="Times New Roman" w:hAnsi="Times New Roman" w:cs="Times New Roman"/>
                <w:bCs/>
                <w:sz w:val="24"/>
                <w:szCs w:val="24"/>
                <w:lang w:val="es-PE" w:eastAsia="es-PE"/>
              </w:rPr>
              <w:t xml:space="preserve"> Hno. </w:t>
            </w:r>
            <w:r w:rsidR="00995381" w:rsidRPr="00C32CDE">
              <w:rPr>
                <w:rFonts w:ascii="Times New Roman" w:hAnsi="Times New Roman" w:cs="Times New Roman"/>
                <w:bCs/>
                <w:sz w:val="24"/>
                <w:szCs w:val="24"/>
                <w:lang w:val="es-PE" w:eastAsia="es-PE"/>
              </w:rPr>
              <w:t xml:space="preserve">Roberto </w:t>
            </w:r>
            <w:r w:rsidR="00CA1F47" w:rsidRPr="00C32CDE">
              <w:rPr>
                <w:rFonts w:ascii="Times New Roman" w:hAnsi="Times New Roman" w:cs="Times New Roman"/>
                <w:bCs/>
                <w:sz w:val="24"/>
                <w:szCs w:val="24"/>
                <w:lang w:val="es-PE" w:eastAsia="es-PE"/>
              </w:rPr>
              <w:t>Cosio</w:t>
            </w:r>
          </w:p>
          <w:p w:rsidR="00D5761B" w:rsidRPr="00997731" w:rsidRDefault="00D5761B" w:rsidP="00134794">
            <w:pPr>
              <w:shd w:val="clear" w:color="auto" w:fill="FFFFFF"/>
              <w:spacing w:after="0" w:line="240" w:lineRule="auto"/>
              <w:ind w:left="-88"/>
              <w:rPr>
                <w:rFonts w:ascii="Times New Roman" w:hAnsi="Times New Roman" w:cs="Times New Roman"/>
                <w:bCs/>
                <w:sz w:val="24"/>
                <w:szCs w:val="24"/>
                <w:highlight w:val="yellow"/>
                <w:lang w:val="es-PE" w:eastAsia="es-PE"/>
              </w:rPr>
            </w:pPr>
          </w:p>
        </w:tc>
      </w:tr>
      <w:tr w:rsidR="00995381" w:rsidRPr="00997731" w:rsidTr="00745108">
        <w:trPr>
          <w:trHeight w:val="226"/>
        </w:trPr>
        <w:tc>
          <w:tcPr>
            <w:tcW w:w="868" w:type="pct"/>
            <w:vMerge w:val="restart"/>
            <w:shd w:val="clear" w:color="auto" w:fill="FFFFFF"/>
            <w:vAlign w:val="center"/>
          </w:tcPr>
          <w:p w:rsidR="00995381" w:rsidRPr="00997731" w:rsidRDefault="00995381" w:rsidP="0047299F">
            <w:pPr>
              <w:shd w:val="clear" w:color="auto" w:fill="FFFFFF"/>
              <w:tabs>
                <w:tab w:val="left" w:pos="214"/>
              </w:tabs>
              <w:spacing w:after="0" w:line="240" w:lineRule="auto"/>
              <w:rPr>
                <w:rFonts w:ascii="Times New Roman" w:hAnsi="Times New Roman" w:cs="Times New Roman"/>
                <w:sz w:val="24"/>
                <w:szCs w:val="24"/>
              </w:rPr>
            </w:pPr>
            <w:r w:rsidRPr="00997731">
              <w:rPr>
                <w:rFonts w:ascii="Times New Roman" w:hAnsi="Times New Roman" w:cs="Times New Roman"/>
                <w:sz w:val="24"/>
                <w:szCs w:val="24"/>
              </w:rPr>
              <w:t>8. Fortalecimiento del clima institucional a través de actividades de confraternidad.</w:t>
            </w:r>
          </w:p>
        </w:tc>
        <w:tc>
          <w:tcPr>
            <w:tcW w:w="1235" w:type="pct"/>
            <w:shd w:val="clear" w:color="auto" w:fill="FFFFFF"/>
          </w:tcPr>
          <w:p w:rsidR="00995381" w:rsidRPr="00997731" w:rsidRDefault="00995381" w:rsidP="0016170F">
            <w:pPr>
              <w:pStyle w:val="Prrafodelista"/>
              <w:numPr>
                <w:ilvl w:val="0"/>
                <w:numId w:val="24"/>
              </w:numPr>
              <w:shd w:val="clear" w:color="auto" w:fill="FFFFFF"/>
              <w:suppressAutoHyphens w:val="0"/>
              <w:ind w:left="233" w:hanging="141"/>
              <w:jc w:val="both"/>
              <w:rPr>
                <w:bCs/>
                <w:lang w:eastAsia="es-PE"/>
              </w:rPr>
            </w:pPr>
            <w:r w:rsidRPr="00997731">
              <w:rPr>
                <w:bCs/>
                <w:lang w:eastAsia="es-PE"/>
              </w:rPr>
              <w:t>Bienveni</w:t>
            </w:r>
            <w:r w:rsidR="009135DA" w:rsidRPr="00997731">
              <w:rPr>
                <w:bCs/>
                <w:lang w:eastAsia="es-PE"/>
              </w:rPr>
              <w:t>da al estudiante (inicio de los seme</w:t>
            </w:r>
            <w:r w:rsidR="00C51497">
              <w:rPr>
                <w:bCs/>
                <w:lang w:eastAsia="es-PE"/>
              </w:rPr>
              <w:t>s</w:t>
            </w:r>
            <w:r w:rsidR="009135DA" w:rsidRPr="00997731">
              <w:rPr>
                <w:bCs/>
                <w:lang w:eastAsia="es-PE"/>
              </w:rPr>
              <w:t>tres)</w:t>
            </w:r>
          </w:p>
        </w:tc>
        <w:tc>
          <w:tcPr>
            <w:tcW w:w="130" w:type="pct"/>
            <w:shd w:val="clear" w:color="auto" w:fill="auto"/>
            <w:noWrap/>
            <w:vAlign w:val="center"/>
          </w:tcPr>
          <w:p w:rsidR="00995381" w:rsidRPr="00997731"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auto"/>
            <w:noWrap/>
            <w:vAlign w:val="center"/>
          </w:tcPr>
          <w:p w:rsidR="00995381" w:rsidRPr="00997731" w:rsidRDefault="00995381"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995381" w:rsidRPr="00997731"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95381" w:rsidRPr="00997731"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95381" w:rsidRPr="00997731"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7" w:type="pct"/>
            <w:shd w:val="clear" w:color="auto" w:fill="FFFFFF"/>
            <w:noWrap/>
            <w:vAlign w:val="center"/>
          </w:tcPr>
          <w:p w:rsidR="00995381" w:rsidRPr="00997731" w:rsidRDefault="009135DA"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vAlign w:val="center"/>
          </w:tcPr>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tcPr>
          <w:p w:rsidR="00995381" w:rsidRPr="00997731" w:rsidRDefault="00995381" w:rsidP="00134794">
            <w:pPr>
              <w:shd w:val="clear" w:color="auto" w:fill="FFFFFF"/>
              <w:spacing w:after="0" w:line="240" w:lineRule="auto"/>
              <w:rPr>
                <w:rFonts w:ascii="Times New Roman" w:hAnsi="Times New Roman" w:cs="Times New Roman"/>
                <w:sz w:val="24"/>
                <w:szCs w:val="24"/>
              </w:rPr>
            </w:pPr>
          </w:p>
        </w:tc>
        <w:tc>
          <w:tcPr>
            <w:tcW w:w="944" w:type="pct"/>
            <w:vMerge w:val="restart"/>
            <w:shd w:val="clear" w:color="auto" w:fill="FFFFFF"/>
          </w:tcPr>
          <w:p w:rsidR="00C51497" w:rsidRPr="00997731" w:rsidRDefault="00C51497" w:rsidP="00134794">
            <w:pPr>
              <w:spacing w:after="0" w:line="240" w:lineRule="auto"/>
              <w:rPr>
                <w:lang w:eastAsia="es-PE"/>
              </w:rPr>
            </w:pPr>
          </w:p>
          <w:p w:rsidR="00995381" w:rsidRPr="00997731" w:rsidRDefault="00995381" w:rsidP="00134794">
            <w:pPr>
              <w:pStyle w:val="Prrafodelista"/>
              <w:suppressAutoHyphens w:val="0"/>
              <w:ind w:left="271"/>
              <w:rPr>
                <w:lang w:eastAsia="es-PE"/>
              </w:rPr>
            </w:pPr>
          </w:p>
          <w:p w:rsidR="00995381" w:rsidRPr="00997731" w:rsidRDefault="00995381" w:rsidP="00134794">
            <w:pPr>
              <w:pStyle w:val="Prrafodelista"/>
              <w:suppressAutoHyphens w:val="0"/>
              <w:ind w:left="271"/>
              <w:rPr>
                <w:lang w:eastAsia="es-PE"/>
              </w:rPr>
            </w:pPr>
          </w:p>
          <w:p w:rsidR="00995381" w:rsidRPr="00997731" w:rsidRDefault="00995381" w:rsidP="0016170F">
            <w:pPr>
              <w:pStyle w:val="Prrafodelista"/>
              <w:numPr>
                <w:ilvl w:val="0"/>
                <w:numId w:val="24"/>
              </w:numPr>
              <w:suppressAutoHyphens w:val="0"/>
              <w:ind w:left="271" w:hanging="142"/>
              <w:rPr>
                <w:lang w:eastAsia="es-PE"/>
              </w:rPr>
            </w:pPr>
            <w:r w:rsidRPr="00997731">
              <w:rPr>
                <w:lang w:eastAsia="es-PE"/>
              </w:rPr>
              <w:t xml:space="preserve">Presentación del plan de trabajo </w:t>
            </w:r>
          </w:p>
          <w:p w:rsidR="00C51497" w:rsidRDefault="00995381" w:rsidP="0016170F">
            <w:pPr>
              <w:pStyle w:val="Prrafodelista"/>
              <w:numPr>
                <w:ilvl w:val="0"/>
                <w:numId w:val="24"/>
              </w:numPr>
              <w:suppressAutoHyphens w:val="0"/>
              <w:ind w:left="271" w:hanging="142"/>
              <w:rPr>
                <w:lang w:eastAsia="es-PE"/>
              </w:rPr>
            </w:pPr>
            <w:r w:rsidRPr="00997731">
              <w:rPr>
                <w:lang w:eastAsia="es-PE"/>
              </w:rPr>
              <w:t xml:space="preserve">Informe de evaluación y </w:t>
            </w:r>
          </w:p>
          <w:p w:rsidR="00995381" w:rsidRDefault="00995381" w:rsidP="00134794">
            <w:pPr>
              <w:pStyle w:val="Prrafodelista"/>
              <w:suppressAutoHyphens w:val="0"/>
              <w:ind w:left="271"/>
              <w:rPr>
                <w:lang w:eastAsia="es-PE"/>
              </w:rPr>
            </w:pPr>
            <w:r w:rsidRPr="00997731">
              <w:rPr>
                <w:lang w:eastAsia="es-PE"/>
              </w:rPr>
              <w:t>resultados con evidencias</w:t>
            </w:r>
          </w:p>
          <w:p w:rsidR="00C51497" w:rsidRDefault="00C51497" w:rsidP="00134794">
            <w:pPr>
              <w:spacing w:after="0" w:line="240" w:lineRule="auto"/>
              <w:rPr>
                <w:lang w:eastAsia="es-PE"/>
              </w:rPr>
            </w:pPr>
          </w:p>
          <w:p w:rsidR="00C51497" w:rsidRPr="00997731" w:rsidRDefault="00C51497" w:rsidP="00134794">
            <w:pPr>
              <w:spacing w:after="0" w:line="240" w:lineRule="auto"/>
              <w:rPr>
                <w:lang w:eastAsia="es-PE"/>
              </w:rPr>
            </w:pPr>
          </w:p>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val="restart"/>
            <w:shd w:val="clear" w:color="auto" w:fill="FFFFFF"/>
            <w:vAlign w:val="center"/>
          </w:tcPr>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Comisiones</w:t>
            </w:r>
          </w:p>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47299F" w:rsidRPr="00997731" w:rsidTr="00745108">
        <w:trPr>
          <w:trHeight w:val="226"/>
        </w:trPr>
        <w:tc>
          <w:tcPr>
            <w:tcW w:w="868" w:type="pct"/>
            <w:vMerge/>
            <w:shd w:val="clear" w:color="auto" w:fill="FFFFFF"/>
            <w:vAlign w:val="center"/>
          </w:tcPr>
          <w:p w:rsidR="0047299F" w:rsidRPr="00997731" w:rsidRDefault="0047299F" w:rsidP="0047299F">
            <w:pPr>
              <w:shd w:val="clear" w:color="auto" w:fill="FFFFFF"/>
              <w:tabs>
                <w:tab w:val="left" w:pos="214"/>
              </w:tabs>
              <w:spacing w:after="0" w:line="240" w:lineRule="auto"/>
              <w:jc w:val="both"/>
              <w:rPr>
                <w:rFonts w:ascii="Times New Roman" w:hAnsi="Times New Roman" w:cs="Times New Roman"/>
                <w:sz w:val="24"/>
                <w:szCs w:val="24"/>
              </w:rPr>
            </w:pPr>
          </w:p>
        </w:tc>
        <w:tc>
          <w:tcPr>
            <w:tcW w:w="1235" w:type="pct"/>
            <w:shd w:val="clear" w:color="auto" w:fill="FFFFFF"/>
          </w:tcPr>
          <w:p w:rsidR="0047299F" w:rsidRPr="00997731" w:rsidRDefault="0047299F" w:rsidP="0016170F">
            <w:pPr>
              <w:pStyle w:val="Prrafodelista"/>
              <w:numPr>
                <w:ilvl w:val="0"/>
                <w:numId w:val="24"/>
              </w:numPr>
              <w:shd w:val="clear" w:color="auto" w:fill="FFFFFF"/>
              <w:suppressAutoHyphens w:val="0"/>
              <w:ind w:left="233" w:hanging="141"/>
              <w:jc w:val="both"/>
              <w:rPr>
                <w:bCs/>
                <w:lang w:eastAsia="es-PE"/>
              </w:rPr>
            </w:pPr>
            <w:r w:rsidRPr="00997731">
              <w:rPr>
                <w:bCs/>
                <w:lang w:eastAsia="es-PE"/>
              </w:rPr>
              <w:t>Celebración del día de la madre</w:t>
            </w:r>
          </w:p>
        </w:tc>
        <w:tc>
          <w:tcPr>
            <w:tcW w:w="130" w:type="pct"/>
            <w:shd w:val="clear" w:color="auto" w:fill="auto"/>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auto"/>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p>
        </w:tc>
        <w:tc>
          <w:tcPr>
            <w:tcW w:w="147"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tcPr>
          <w:p w:rsidR="0047299F" w:rsidRPr="00997731" w:rsidRDefault="0047299F" w:rsidP="0047299F">
            <w:pPr>
              <w:shd w:val="clear" w:color="auto" w:fill="FFFFFF"/>
              <w:spacing w:after="0" w:line="240" w:lineRule="auto"/>
              <w:rPr>
                <w:rFonts w:ascii="Times New Roman" w:hAnsi="Times New Roman" w:cs="Times New Roman"/>
                <w:sz w:val="24"/>
                <w:szCs w:val="24"/>
              </w:rPr>
            </w:pPr>
          </w:p>
        </w:tc>
        <w:tc>
          <w:tcPr>
            <w:tcW w:w="944" w:type="pct"/>
            <w:vMerge/>
            <w:shd w:val="clear" w:color="auto" w:fill="FFFFFF"/>
          </w:tcPr>
          <w:p w:rsidR="0047299F" w:rsidRPr="00997731" w:rsidRDefault="0047299F" w:rsidP="0047299F">
            <w:pPr>
              <w:spacing w:after="0" w:line="240" w:lineRule="auto"/>
              <w:rPr>
                <w:lang w:eastAsia="es-PE"/>
              </w:rPr>
            </w:pPr>
          </w:p>
        </w:tc>
        <w:tc>
          <w:tcPr>
            <w:tcW w:w="526" w:type="pct"/>
            <w:vMerge/>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r>
      <w:tr w:rsidR="0047299F" w:rsidRPr="00997731" w:rsidTr="00745108">
        <w:trPr>
          <w:trHeight w:val="226"/>
        </w:trPr>
        <w:tc>
          <w:tcPr>
            <w:tcW w:w="868" w:type="pct"/>
            <w:vMerge/>
            <w:shd w:val="clear" w:color="auto" w:fill="FFFFFF"/>
            <w:vAlign w:val="center"/>
          </w:tcPr>
          <w:p w:rsidR="0047299F" w:rsidRPr="00997731" w:rsidRDefault="0047299F" w:rsidP="0016170F">
            <w:pPr>
              <w:pStyle w:val="Prrafodelista"/>
              <w:numPr>
                <w:ilvl w:val="0"/>
                <w:numId w:val="16"/>
              </w:numPr>
              <w:shd w:val="clear" w:color="auto" w:fill="FFFFFF"/>
              <w:suppressAutoHyphens w:val="0"/>
              <w:jc w:val="center"/>
            </w:pPr>
          </w:p>
        </w:tc>
        <w:tc>
          <w:tcPr>
            <w:tcW w:w="1235" w:type="pct"/>
            <w:shd w:val="clear" w:color="auto" w:fill="FFFFFF"/>
          </w:tcPr>
          <w:p w:rsidR="0047299F" w:rsidRPr="00997731" w:rsidRDefault="0047299F" w:rsidP="0016170F">
            <w:pPr>
              <w:pStyle w:val="Prrafodelista"/>
              <w:numPr>
                <w:ilvl w:val="0"/>
                <w:numId w:val="24"/>
              </w:numPr>
              <w:shd w:val="clear" w:color="auto" w:fill="FFFFFF"/>
              <w:suppressAutoHyphens w:val="0"/>
              <w:ind w:left="233" w:hanging="141"/>
              <w:rPr>
                <w:bCs/>
                <w:lang w:eastAsia="es-PE"/>
              </w:rPr>
            </w:pPr>
            <w:r>
              <w:rPr>
                <w:bCs/>
                <w:lang w:eastAsia="es-PE"/>
              </w:rPr>
              <w:t>Celebración Lasallista</w:t>
            </w:r>
          </w:p>
        </w:tc>
        <w:tc>
          <w:tcPr>
            <w:tcW w:w="130" w:type="pct"/>
            <w:shd w:val="clear" w:color="auto" w:fill="auto"/>
            <w:noWrap/>
            <w:vAlign w:val="center"/>
          </w:tcPr>
          <w:p w:rsidR="0047299F" w:rsidRPr="00997731" w:rsidRDefault="0047299F" w:rsidP="0047299F">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p>
        </w:tc>
        <w:tc>
          <w:tcPr>
            <w:tcW w:w="147"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tcPr>
          <w:p w:rsidR="0047299F" w:rsidRPr="00997731" w:rsidRDefault="0047299F" w:rsidP="0047299F">
            <w:pPr>
              <w:shd w:val="clear" w:color="auto" w:fill="FFFFFF"/>
              <w:spacing w:after="0" w:line="240" w:lineRule="auto"/>
              <w:rPr>
                <w:rFonts w:ascii="Times New Roman" w:hAnsi="Times New Roman" w:cs="Times New Roman"/>
                <w:sz w:val="24"/>
                <w:szCs w:val="24"/>
              </w:rPr>
            </w:pPr>
          </w:p>
        </w:tc>
        <w:tc>
          <w:tcPr>
            <w:tcW w:w="944" w:type="pct"/>
            <w:vMerge/>
            <w:shd w:val="clear" w:color="auto" w:fill="FFFFFF"/>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r>
      <w:tr w:rsidR="0047299F" w:rsidRPr="00997731" w:rsidTr="00745108">
        <w:trPr>
          <w:trHeight w:val="226"/>
        </w:trPr>
        <w:tc>
          <w:tcPr>
            <w:tcW w:w="868" w:type="pct"/>
            <w:vMerge/>
            <w:shd w:val="clear" w:color="auto" w:fill="FFFFFF"/>
            <w:vAlign w:val="center"/>
          </w:tcPr>
          <w:p w:rsidR="0047299F" w:rsidRPr="00997731" w:rsidRDefault="0047299F" w:rsidP="0016170F">
            <w:pPr>
              <w:pStyle w:val="Prrafodelista"/>
              <w:numPr>
                <w:ilvl w:val="0"/>
                <w:numId w:val="16"/>
              </w:numPr>
              <w:shd w:val="clear" w:color="auto" w:fill="FFFFFF"/>
              <w:suppressAutoHyphens w:val="0"/>
              <w:jc w:val="center"/>
            </w:pPr>
          </w:p>
        </w:tc>
        <w:tc>
          <w:tcPr>
            <w:tcW w:w="1235" w:type="pct"/>
            <w:shd w:val="clear" w:color="auto" w:fill="FFFFFF"/>
          </w:tcPr>
          <w:p w:rsidR="0047299F" w:rsidRPr="00997731" w:rsidRDefault="0047299F" w:rsidP="0016170F">
            <w:pPr>
              <w:pStyle w:val="Prrafodelista"/>
              <w:numPr>
                <w:ilvl w:val="0"/>
                <w:numId w:val="24"/>
              </w:numPr>
              <w:shd w:val="clear" w:color="auto" w:fill="FFFFFF"/>
              <w:suppressAutoHyphens w:val="0"/>
              <w:ind w:left="233" w:hanging="141"/>
              <w:rPr>
                <w:bCs/>
                <w:lang w:eastAsia="es-PE"/>
              </w:rPr>
            </w:pPr>
            <w:r>
              <w:rPr>
                <w:bCs/>
                <w:lang w:eastAsia="es-PE"/>
              </w:rPr>
              <w:t>Encuentro de Egresados</w:t>
            </w:r>
          </w:p>
        </w:tc>
        <w:tc>
          <w:tcPr>
            <w:tcW w:w="130" w:type="pct"/>
            <w:shd w:val="clear" w:color="auto" w:fill="auto"/>
            <w:noWrap/>
            <w:vAlign w:val="center"/>
          </w:tcPr>
          <w:p w:rsidR="0047299F" w:rsidRPr="00997731" w:rsidRDefault="0047299F" w:rsidP="0047299F">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sz w:val="24"/>
                <w:szCs w:val="24"/>
                <w:lang w:val="es-PE" w:eastAsia="es-PE"/>
              </w:rPr>
            </w:pPr>
          </w:p>
        </w:tc>
        <w:tc>
          <w:tcPr>
            <w:tcW w:w="147" w:type="pct"/>
            <w:shd w:val="clear" w:color="auto" w:fill="FFFFFF"/>
            <w:noWrap/>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tcPr>
          <w:p w:rsidR="0047299F" w:rsidRPr="00997731" w:rsidRDefault="0047299F" w:rsidP="0047299F">
            <w:pPr>
              <w:shd w:val="clear" w:color="auto" w:fill="FFFFFF"/>
              <w:spacing w:after="0" w:line="240" w:lineRule="auto"/>
              <w:rPr>
                <w:rFonts w:ascii="Times New Roman" w:hAnsi="Times New Roman" w:cs="Times New Roman"/>
                <w:sz w:val="24"/>
                <w:szCs w:val="24"/>
              </w:rPr>
            </w:pPr>
          </w:p>
        </w:tc>
        <w:tc>
          <w:tcPr>
            <w:tcW w:w="944" w:type="pct"/>
            <w:vMerge/>
            <w:shd w:val="clear" w:color="auto" w:fill="FFFFFF"/>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47299F" w:rsidRPr="00997731" w:rsidRDefault="0047299F" w:rsidP="0047299F">
            <w:pPr>
              <w:shd w:val="clear" w:color="auto" w:fill="FFFFFF"/>
              <w:spacing w:after="0" w:line="240" w:lineRule="auto"/>
              <w:jc w:val="center"/>
              <w:rPr>
                <w:rFonts w:ascii="Times New Roman" w:hAnsi="Times New Roman" w:cs="Times New Roman"/>
                <w:bCs/>
                <w:sz w:val="24"/>
                <w:szCs w:val="24"/>
                <w:lang w:val="es-PE" w:eastAsia="es-PE"/>
              </w:rPr>
            </w:pPr>
          </w:p>
        </w:tc>
      </w:tr>
      <w:tr w:rsidR="00C51497" w:rsidRPr="00997731" w:rsidTr="00745108">
        <w:trPr>
          <w:trHeight w:val="226"/>
        </w:trPr>
        <w:tc>
          <w:tcPr>
            <w:tcW w:w="868" w:type="pct"/>
            <w:vMerge/>
            <w:shd w:val="clear" w:color="auto" w:fill="FFFFFF"/>
            <w:vAlign w:val="center"/>
          </w:tcPr>
          <w:p w:rsidR="00C51497" w:rsidRPr="00997731" w:rsidRDefault="00C51497" w:rsidP="0016170F">
            <w:pPr>
              <w:pStyle w:val="Prrafodelista"/>
              <w:numPr>
                <w:ilvl w:val="0"/>
                <w:numId w:val="16"/>
              </w:numPr>
              <w:shd w:val="clear" w:color="auto" w:fill="FFFFFF"/>
              <w:suppressAutoHyphens w:val="0"/>
              <w:jc w:val="center"/>
            </w:pPr>
          </w:p>
        </w:tc>
        <w:tc>
          <w:tcPr>
            <w:tcW w:w="1235" w:type="pct"/>
            <w:shd w:val="clear" w:color="auto" w:fill="FFFFFF"/>
          </w:tcPr>
          <w:p w:rsidR="00C51497" w:rsidRPr="00997731" w:rsidRDefault="00465134" w:rsidP="0016170F">
            <w:pPr>
              <w:pStyle w:val="Prrafodelista"/>
              <w:numPr>
                <w:ilvl w:val="0"/>
                <w:numId w:val="24"/>
              </w:numPr>
              <w:shd w:val="clear" w:color="auto" w:fill="FFFFFF"/>
              <w:suppressAutoHyphens w:val="0"/>
              <w:ind w:left="233" w:hanging="141"/>
              <w:rPr>
                <w:bCs/>
                <w:lang w:eastAsia="es-PE"/>
              </w:rPr>
            </w:pPr>
            <w:r w:rsidRPr="00997731">
              <w:rPr>
                <w:bCs/>
                <w:lang w:eastAsia="es-PE"/>
              </w:rPr>
              <w:t>Celebración del Día del Padre</w:t>
            </w:r>
          </w:p>
        </w:tc>
        <w:tc>
          <w:tcPr>
            <w:tcW w:w="130" w:type="pct"/>
            <w:shd w:val="clear" w:color="auto" w:fill="auto"/>
            <w:noWrap/>
            <w:vAlign w:val="center"/>
          </w:tcPr>
          <w:p w:rsidR="00C51497" w:rsidRPr="00997731" w:rsidRDefault="00C51497"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C51497" w:rsidRPr="00997731" w:rsidRDefault="00C51497"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C51497" w:rsidRPr="00997731" w:rsidRDefault="00C51497"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C51497" w:rsidRPr="00997731" w:rsidRDefault="00465134" w:rsidP="00134794">
            <w:pPr>
              <w:shd w:val="clear" w:color="auto" w:fill="FFFFFF"/>
              <w:spacing w:after="0" w:line="240" w:lineRule="auto"/>
              <w:jc w:val="center"/>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FFFFFF"/>
            <w:noWrap/>
            <w:vAlign w:val="center"/>
          </w:tcPr>
          <w:p w:rsidR="00C51497" w:rsidRPr="00997731" w:rsidRDefault="00C51497" w:rsidP="00134794">
            <w:pPr>
              <w:shd w:val="clear" w:color="auto" w:fill="FFFFFF"/>
              <w:spacing w:after="0" w:line="240" w:lineRule="auto"/>
              <w:jc w:val="center"/>
              <w:rPr>
                <w:rFonts w:ascii="Times New Roman" w:hAnsi="Times New Roman" w:cs="Times New Roman"/>
                <w:sz w:val="24"/>
                <w:szCs w:val="24"/>
                <w:lang w:val="es-PE" w:eastAsia="es-PE"/>
              </w:rPr>
            </w:pPr>
          </w:p>
        </w:tc>
        <w:tc>
          <w:tcPr>
            <w:tcW w:w="147" w:type="pct"/>
            <w:shd w:val="clear" w:color="auto" w:fill="FFFFFF"/>
            <w:noWrap/>
            <w:vAlign w:val="center"/>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tcPr>
          <w:p w:rsidR="00C51497" w:rsidRPr="00997731" w:rsidRDefault="00C51497" w:rsidP="00134794">
            <w:pPr>
              <w:shd w:val="clear" w:color="auto" w:fill="FFFFFF"/>
              <w:spacing w:after="0" w:line="240" w:lineRule="auto"/>
              <w:rPr>
                <w:rFonts w:ascii="Times New Roman" w:hAnsi="Times New Roman" w:cs="Times New Roman"/>
                <w:sz w:val="24"/>
                <w:szCs w:val="24"/>
              </w:rPr>
            </w:pPr>
          </w:p>
        </w:tc>
        <w:tc>
          <w:tcPr>
            <w:tcW w:w="944" w:type="pct"/>
            <w:vMerge/>
            <w:shd w:val="clear" w:color="auto" w:fill="FFFFFF"/>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C51497" w:rsidRPr="00997731" w:rsidTr="00745108">
        <w:trPr>
          <w:trHeight w:val="226"/>
        </w:trPr>
        <w:tc>
          <w:tcPr>
            <w:tcW w:w="868" w:type="pct"/>
            <w:vMerge/>
            <w:shd w:val="clear" w:color="auto" w:fill="FFFFFF"/>
            <w:vAlign w:val="center"/>
          </w:tcPr>
          <w:p w:rsidR="00C51497" w:rsidRPr="00997731" w:rsidRDefault="00C51497" w:rsidP="0016170F">
            <w:pPr>
              <w:pStyle w:val="Prrafodelista"/>
              <w:numPr>
                <w:ilvl w:val="0"/>
                <w:numId w:val="16"/>
              </w:numPr>
              <w:shd w:val="clear" w:color="auto" w:fill="FFFFFF"/>
              <w:suppressAutoHyphens w:val="0"/>
              <w:jc w:val="center"/>
            </w:pPr>
          </w:p>
        </w:tc>
        <w:tc>
          <w:tcPr>
            <w:tcW w:w="1235" w:type="pct"/>
            <w:shd w:val="clear" w:color="auto" w:fill="FFFFFF"/>
          </w:tcPr>
          <w:p w:rsidR="00C51497" w:rsidRPr="00997731" w:rsidRDefault="00465134" w:rsidP="0016170F">
            <w:pPr>
              <w:pStyle w:val="Prrafodelista"/>
              <w:numPr>
                <w:ilvl w:val="0"/>
                <w:numId w:val="24"/>
              </w:numPr>
              <w:shd w:val="clear" w:color="auto" w:fill="FFFFFF"/>
              <w:suppressAutoHyphens w:val="0"/>
              <w:ind w:left="233" w:hanging="141"/>
              <w:rPr>
                <w:bCs/>
                <w:lang w:eastAsia="es-PE"/>
              </w:rPr>
            </w:pPr>
            <w:r w:rsidRPr="00997731">
              <w:rPr>
                <w:bCs/>
                <w:lang w:eastAsia="es-PE"/>
              </w:rPr>
              <w:t>Celebración  Día  del Administrativo</w:t>
            </w:r>
          </w:p>
        </w:tc>
        <w:tc>
          <w:tcPr>
            <w:tcW w:w="130" w:type="pct"/>
            <w:shd w:val="clear" w:color="auto" w:fill="auto"/>
            <w:noWrap/>
            <w:vAlign w:val="center"/>
          </w:tcPr>
          <w:p w:rsidR="00C51497" w:rsidRPr="00997731" w:rsidRDefault="00C51497"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C51497" w:rsidRPr="00997731" w:rsidRDefault="00C51497"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C51497" w:rsidRPr="00997731" w:rsidRDefault="00C51497"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C51497" w:rsidRPr="00997731" w:rsidRDefault="00465134" w:rsidP="00134794">
            <w:pPr>
              <w:shd w:val="clear" w:color="auto" w:fill="FFFFFF"/>
              <w:spacing w:after="0" w:line="240" w:lineRule="auto"/>
              <w:jc w:val="center"/>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FFFFFF"/>
            <w:noWrap/>
            <w:vAlign w:val="center"/>
          </w:tcPr>
          <w:p w:rsidR="00C51497" w:rsidRPr="00997731" w:rsidRDefault="00C51497" w:rsidP="00134794">
            <w:pPr>
              <w:shd w:val="clear" w:color="auto" w:fill="FFFFFF"/>
              <w:spacing w:after="0" w:line="240" w:lineRule="auto"/>
              <w:jc w:val="center"/>
              <w:rPr>
                <w:rFonts w:ascii="Times New Roman" w:hAnsi="Times New Roman" w:cs="Times New Roman"/>
                <w:sz w:val="24"/>
                <w:szCs w:val="24"/>
                <w:lang w:val="es-PE" w:eastAsia="es-PE"/>
              </w:rPr>
            </w:pPr>
          </w:p>
        </w:tc>
        <w:tc>
          <w:tcPr>
            <w:tcW w:w="147" w:type="pct"/>
            <w:shd w:val="clear" w:color="auto" w:fill="FFFFFF"/>
            <w:noWrap/>
            <w:vAlign w:val="center"/>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tcPr>
          <w:p w:rsidR="00C51497" w:rsidRPr="00997731" w:rsidRDefault="00C51497" w:rsidP="00134794">
            <w:pPr>
              <w:shd w:val="clear" w:color="auto" w:fill="FFFFFF"/>
              <w:spacing w:after="0" w:line="240" w:lineRule="auto"/>
              <w:rPr>
                <w:rFonts w:ascii="Times New Roman" w:hAnsi="Times New Roman" w:cs="Times New Roman"/>
                <w:sz w:val="24"/>
                <w:szCs w:val="24"/>
              </w:rPr>
            </w:pPr>
          </w:p>
        </w:tc>
        <w:tc>
          <w:tcPr>
            <w:tcW w:w="944" w:type="pct"/>
            <w:vMerge/>
            <w:shd w:val="clear" w:color="auto" w:fill="FFFFFF"/>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C51497" w:rsidRPr="00997731" w:rsidRDefault="00C51497"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995381" w:rsidRPr="00997731" w:rsidTr="00745108">
        <w:trPr>
          <w:trHeight w:val="376"/>
        </w:trPr>
        <w:tc>
          <w:tcPr>
            <w:tcW w:w="868" w:type="pct"/>
            <w:vMerge/>
            <w:shd w:val="clear" w:color="auto" w:fill="FFFFFF"/>
            <w:vAlign w:val="center"/>
          </w:tcPr>
          <w:p w:rsidR="00995381" w:rsidRPr="00997731" w:rsidRDefault="00995381" w:rsidP="0016170F">
            <w:pPr>
              <w:pStyle w:val="Prrafodelista"/>
              <w:numPr>
                <w:ilvl w:val="0"/>
                <w:numId w:val="16"/>
              </w:numPr>
              <w:shd w:val="clear" w:color="auto" w:fill="FFFFFF"/>
              <w:suppressAutoHyphens w:val="0"/>
              <w:jc w:val="both"/>
            </w:pPr>
          </w:p>
        </w:tc>
        <w:tc>
          <w:tcPr>
            <w:tcW w:w="1235" w:type="pct"/>
            <w:shd w:val="clear" w:color="auto" w:fill="FFFFFF"/>
          </w:tcPr>
          <w:p w:rsidR="00995381" w:rsidRPr="00997731" w:rsidRDefault="00465134" w:rsidP="0016170F">
            <w:pPr>
              <w:pStyle w:val="Prrafodelista"/>
              <w:numPr>
                <w:ilvl w:val="0"/>
                <w:numId w:val="24"/>
              </w:numPr>
              <w:shd w:val="clear" w:color="auto" w:fill="FFFFFF"/>
              <w:suppressAutoHyphens w:val="0"/>
              <w:ind w:left="233" w:hanging="141"/>
              <w:rPr>
                <w:bCs/>
                <w:lang w:eastAsia="es-PE"/>
              </w:rPr>
            </w:pPr>
            <w:r w:rsidRPr="00997731">
              <w:rPr>
                <w:bCs/>
                <w:lang w:eastAsia="es-PE"/>
              </w:rPr>
              <w:t>Celebración Día del Maestro</w:t>
            </w:r>
          </w:p>
        </w:tc>
        <w:tc>
          <w:tcPr>
            <w:tcW w:w="130" w:type="pct"/>
            <w:shd w:val="clear" w:color="auto" w:fill="auto"/>
            <w:noWrap/>
            <w:vAlign w:val="center"/>
          </w:tcPr>
          <w:p w:rsidR="00C51497" w:rsidRPr="00997731" w:rsidRDefault="00C51497"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995381" w:rsidRPr="00997731"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95381" w:rsidRPr="00997731"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95381" w:rsidRPr="00997731"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95381" w:rsidRPr="00997731" w:rsidRDefault="00E073CE" w:rsidP="00134794">
            <w:pPr>
              <w:shd w:val="clear" w:color="auto" w:fill="FFFFFF"/>
              <w:spacing w:after="0" w:line="240" w:lineRule="auto"/>
              <w:jc w:val="center"/>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7" w:type="pct"/>
            <w:shd w:val="clear" w:color="auto" w:fill="FFFFFF"/>
            <w:noWrap/>
            <w:vAlign w:val="center"/>
          </w:tcPr>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tcPr>
          <w:p w:rsidR="00995381" w:rsidRPr="00997731" w:rsidRDefault="00995381" w:rsidP="00134794">
            <w:pPr>
              <w:shd w:val="clear" w:color="auto" w:fill="FFFFFF"/>
              <w:spacing w:after="0" w:line="240" w:lineRule="auto"/>
              <w:rPr>
                <w:rFonts w:ascii="Times New Roman" w:hAnsi="Times New Roman" w:cs="Times New Roman"/>
                <w:bCs/>
                <w:sz w:val="24"/>
                <w:szCs w:val="24"/>
                <w:lang w:val="es-PE" w:eastAsia="es-PE"/>
              </w:rPr>
            </w:pPr>
          </w:p>
        </w:tc>
        <w:tc>
          <w:tcPr>
            <w:tcW w:w="944" w:type="pct"/>
            <w:vMerge/>
            <w:shd w:val="clear" w:color="auto" w:fill="FFFFFF"/>
          </w:tcPr>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995381" w:rsidRPr="00997731"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995381" w:rsidRPr="00465134" w:rsidTr="00745108">
        <w:trPr>
          <w:trHeight w:val="121"/>
        </w:trPr>
        <w:tc>
          <w:tcPr>
            <w:tcW w:w="868" w:type="pct"/>
            <w:vMerge/>
            <w:shd w:val="clear" w:color="auto" w:fill="FFFFFF"/>
            <w:vAlign w:val="center"/>
          </w:tcPr>
          <w:p w:rsidR="00995381" w:rsidRPr="00997731" w:rsidRDefault="00995381"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cPr>
          <w:p w:rsidR="00995381" w:rsidRPr="00465134" w:rsidRDefault="00465134" w:rsidP="0016170F">
            <w:pPr>
              <w:pStyle w:val="Prrafodelista"/>
              <w:numPr>
                <w:ilvl w:val="0"/>
                <w:numId w:val="24"/>
              </w:numPr>
              <w:shd w:val="clear" w:color="auto" w:fill="FFFFFF"/>
              <w:suppressAutoHyphens w:val="0"/>
              <w:ind w:left="233" w:hanging="141"/>
              <w:rPr>
                <w:bCs/>
                <w:lang w:eastAsia="es-PE"/>
              </w:rPr>
            </w:pPr>
            <w:r w:rsidRPr="00465134">
              <w:rPr>
                <w:bCs/>
                <w:lang w:eastAsia="es-PE"/>
              </w:rPr>
              <w:t>Celebración del Día el Estudiante.</w:t>
            </w:r>
          </w:p>
        </w:tc>
        <w:tc>
          <w:tcPr>
            <w:tcW w:w="130" w:type="pct"/>
            <w:shd w:val="clear" w:color="auto" w:fill="auto"/>
            <w:noWrap/>
            <w:vAlign w:val="center"/>
          </w:tcPr>
          <w:p w:rsidR="00995381" w:rsidRPr="00465134"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auto"/>
            <w:noWrap/>
            <w:vAlign w:val="center"/>
          </w:tcPr>
          <w:p w:rsidR="00995381" w:rsidRPr="00465134"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95381" w:rsidRPr="00465134"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95381" w:rsidRPr="00465134"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95381" w:rsidRPr="00465134"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7" w:type="pct"/>
            <w:shd w:val="clear" w:color="auto" w:fill="FFFFFF"/>
            <w:noWrap/>
            <w:vAlign w:val="center"/>
          </w:tcPr>
          <w:p w:rsidR="00995381" w:rsidRPr="00465134"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95381" w:rsidRPr="00465134" w:rsidRDefault="00E073CE" w:rsidP="00134794">
            <w:pPr>
              <w:shd w:val="clear" w:color="auto" w:fill="FFFFFF"/>
              <w:spacing w:after="0" w:line="240" w:lineRule="auto"/>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46" w:type="pct"/>
            <w:shd w:val="clear" w:color="auto" w:fill="FFFFFF"/>
            <w:vAlign w:val="center"/>
          </w:tcPr>
          <w:p w:rsidR="00995381" w:rsidRPr="00465134"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95381" w:rsidRPr="00465134"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tcPr>
          <w:p w:rsidR="00995381" w:rsidRPr="00465134" w:rsidRDefault="00995381" w:rsidP="00134794">
            <w:pPr>
              <w:shd w:val="clear" w:color="auto" w:fill="FFFFFF"/>
              <w:spacing w:after="0" w:line="240" w:lineRule="auto"/>
              <w:rPr>
                <w:rFonts w:ascii="Times New Roman" w:hAnsi="Times New Roman" w:cs="Times New Roman"/>
                <w:sz w:val="24"/>
                <w:szCs w:val="24"/>
              </w:rPr>
            </w:pPr>
          </w:p>
        </w:tc>
        <w:tc>
          <w:tcPr>
            <w:tcW w:w="944" w:type="pct"/>
            <w:vMerge/>
            <w:shd w:val="clear" w:color="auto" w:fill="FFFFFF"/>
          </w:tcPr>
          <w:p w:rsidR="00995381" w:rsidRPr="00465134"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995381" w:rsidRPr="00465134"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995381" w:rsidRPr="00465134" w:rsidTr="00745108">
        <w:trPr>
          <w:trHeight w:val="121"/>
        </w:trPr>
        <w:tc>
          <w:tcPr>
            <w:tcW w:w="868" w:type="pct"/>
            <w:vMerge/>
            <w:shd w:val="clear" w:color="auto" w:fill="FFFFFF"/>
            <w:vAlign w:val="center"/>
          </w:tcPr>
          <w:p w:rsidR="00995381" w:rsidRPr="00997731" w:rsidRDefault="00995381"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cPr>
          <w:p w:rsidR="00995381" w:rsidRPr="00465134" w:rsidRDefault="00465134" w:rsidP="0016170F">
            <w:pPr>
              <w:pStyle w:val="Prrafodelista"/>
              <w:numPr>
                <w:ilvl w:val="0"/>
                <w:numId w:val="24"/>
              </w:numPr>
              <w:shd w:val="clear" w:color="auto" w:fill="FFFFFF"/>
              <w:ind w:left="274" w:hanging="218"/>
              <w:rPr>
                <w:bCs/>
                <w:lang w:eastAsia="es-PE"/>
              </w:rPr>
            </w:pPr>
            <w:r w:rsidRPr="00997731">
              <w:rPr>
                <w:bCs/>
                <w:lang w:eastAsia="es-PE"/>
              </w:rPr>
              <w:t>Aniversario institucional</w:t>
            </w:r>
          </w:p>
        </w:tc>
        <w:tc>
          <w:tcPr>
            <w:tcW w:w="130" w:type="pct"/>
            <w:shd w:val="clear" w:color="auto" w:fill="auto"/>
            <w:noWrap/>
            <w:vAlign w:val="center"/>
          </w:tcPr>
          <w:p w:rsidR="00995381" w:rsidRPr="00465134"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auto"/>
            <w:noWrap/>
            <w:vAlign w:val="center"/>
          </w:tcPr>
          <w:p w:rsidR="00995381" w:rsidRPr="00465134"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95381" w:rsidRPr="00465134"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95381" w:rsidRPr="00465134" w:rsidRDefault="0099538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95381" w:rsidRPr="00465134" w:rsidRDefault="00465134" w:rsidP="00134794">
            <w:pPr>
              <w:shd w:val="clear" w:color="auto" w:fill="FFFFFF"/>
              <w:spacing w:after="0" w:line="240" w:lineRule="auto"/>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47" w:type="pct"/>
            <w:shd w:val="clear" w:color="auto" w:fill="FFFFFF"/>
            <w:noWrap/>
            <w:vAlign w:val="center"/>
          </w:tcPr>
          <w:p w:rsidR="00995381" w:rsidRPr="00465134"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95381" w:rsidRPr="00465134"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95381" w:rsidRPr="00465134"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95381" w:rsidRPr="00465134"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tcPr>
          <w:p w:rsidR="00995381" w:rsidRPr="00465134" w:rsidRDefault="00995381" w:rsidP="00134794">
            <w:pPr>
              <w:shd w:val="clear" w:color="auto" w:fill="FFFFFF"/>
              <w:spacing w:after="0" w:line="240" w:lineRule="auto"/>
              <w:rPr>
                <w:rFonts w:ascii="Times New Roman" w:hAnsi="Times New Roman" w:cs="Times New Roman"/>
                <w:sz w:val="24"/>
                <w:szCs w:val="24"/>
              </w:rPr>
            </w:pPr>
          </w:p>
        </w:tc>
        <w:tc>
          <w:tcPr>
            <w:tcW w:w="944" w:type="pct"/>
            <w:vMerge/>
            <w:shd w:val="clear" w:color="auto" w:fill="FFFFFF"/>
          </w:tcPr>
          <w:p w:rsidR="00995381" w:rsidRPr="00465134"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995381" w:rsidRPr="00465134" w:rsidRDefault="0099538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9135DA" w:rsidRPr="00997731" w:rsidTr="00745108">
        <w:trPr>
          <w:trHeight w:val="121"/>
        </w:trPr>
        <w:tc>
          <w:tcPr>
            <w:tcW w:w="868" w:type="pct"/>
            <w:vMerge/>
            <w:shd w:val="clear" w:color="auto" w:fill="FFFFFF"/>
            <w:vAlign w:val="center"/>
          </w:tcPr>
          <w:p w:rsidR="009135DA" w:rsidRPr="00997731" w:rsidRDefault="009135DA"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cPr>
          <w:p w:rsidR="009135DA" w:rsidRPr="00997731" w:rsidRDefault="00E073CE" w:rsidP="00E073CE">
            <w:pPr>
              <w:pStyle w:val="Prrafodelista"/>
              <w:numPr>
                <w:ilvl w:val="0"/>
                <w:numId w:val="24"/>
              </w:numPr>
              <w:shd w:val="clear" w:color="auto" w:fill="FFFFFF"/>
              <w:suppressAutoHyphens w:val="0"/>
              <w:ind w:left="233" w:hanging="141"/>
              <w:rPr>
                <w:bCs/>
                <w:lang w:eastAsia="es-PE"/>
              </w:rPr>
            </w:pPr>
            <w:r>
              <w:rPr>
                <w:bCs/>
                <w:lang w:eastAsia="es-PE"/>
              </w:rPr>
              <w:t xml:space="preserve">Aniversario </w:t>
            </w:r>
            <w:r w:rsidR="00465134">
              <w:rPr>
                <w:bCs/>
                <w:lang w:eastAsia="es-PE"/>
              </w:rPr>
              <w:t>Cuna Jardín SJBS</w:t>
            </w:r>
          </w:p>
        </w:tc>
        <w:tc>
          <w:tcPr>
            <w:tcW w:w="130" w:type="pct"/>
            <w:shd w:val="clear" w:color="auto" w:fill="auto"/>
            <w:noWrap/>
            <w:vAlign w:val="center"/>
          </w:tcPr>
          <w:p w:rsidR="009135DA" w:rsidRPr="00997731" w:rsidRDefault="009135DA"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auto"/>
            <w:noWrap/>
            <w:vAlign w:val="center"/>
          </w:tcPr>
          <w:p w:rsidR="009135DA" w:rsidRPr="00997731" w:rsidRDefault="009135DA"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135DA" w:rsidRPr="00997731" w:rsidRDefault="009135DA"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135DA" w:rsidRPr="00997731" w:rsidRDefault="009135DA"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9135DA" w:rsidRPr="00997731" w:rsidRDefault="009135DA" w:rsidP="00134794">
            <w:pPr>
              <w:shd w:val="clear" w:color="auto" w:fill="FFFFFF"/>
              <w:spacing w:after="0" w:line="240" w:lineRule="auto"/>
              <w:rPr>
                <w:rFonts w:ascii="Times New Roman" w:hAnsi="Times New Roman" w:cs="Times New Roman"/>
                <w:sz w:val="24"/>
                <w:szCs w:val="24"/>
                <w:lang w:val="es-PE" w:eastAsia="es-PE"/>
              </w:rPr>
            </w:pPr>
          </w:p>
        </w:tc>
        <w:tc>
          <w:tcPr>
            <w:tcW w:w="147" w:type="pct"/>
            <w:shd w:val="clear" w:color="auto" w:fill="FFFFFF"/>
            <w:noWrap/>
            <w:vAlign w:val="center"/>
          </w:tcPr>
          <w:p w:rsidR="009135DA" w:rsidRPr="00997731" w:rsidRDefault="009135DA"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135DA" w:rsidRPr="00997731" w:rsidRDefault="009135DA" w:rsidP="00134794">
            <w:pPr>
              <w:shd w:val="clear" w:color="auto" w:fill="FFFFFF"/>
              <w:spacing w:after="0" w:line="240" w:lineRule="auto"/>
              <w:rPr>
                <w:rFonts w:ascii="Times New Roman" w:hAnsi="Times New Roman" w:cs="Times New Roman"/>
                <w:bCs/>
                <w:sz w:val="24"/>
                <w:szCs w:val="24"/>
                <w:lang w:val="es-PE" w:eastAsia="es-PE"/>
              </w:rPr>
            </w:pPr>
          </w:p>
        </w:tc>
        <w:tc>
          <w:tcPr>
            <w:tcW w:w="146" w:type="pct"/>
            <w:shd w:val="clear" w:color="auto" w:fill="FFFFFF"/>
            <w:vAlign w:val="center"/>
          </w:tcPr>
          <w:p w:rsidR="009135DA" w:rsidRPr="00997731" w:rsidRDefault="009135DA"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9135DA" w:rsidRPr="00997731" w:rsidRDefault="00465134" w:rsidP="00134794">
            <w:pPr>
              <w:shd w:val="clear" w:color="auto" w:fill="FFFFFF"/>
              <w:spacing w:after="0" w:line="240" w:lineRule="auto"/>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31" w:type="pct"/>
            <w:shd w:val="clear" w:color="auto" w:fill="FFFFFF"/>
          </w:tcPr>
          <w:p w:rsidR="009135DA" w:rsidRPr="00997731" w:rsidRDefault="009135DA" w:rsidP="00134794">
            <w:pPr>
              <w:shd w:val="clear" w:color="auto" w:fill="FFFFFF"/>
              <w:spacing w:after="0" w:line="240" w:lineRule="auto"/>
              <w:rPr>
                <w:rFonts w:ascii="Times New Roman" w:hAnsi="Times New Roman" w:cs="Times New Roman"/>
                <w:sz w:val="24"/>
                <w:szCs w:val="24"/>
              </w:rPr>
            </w:pPr>
          </w:p>
        </w:tc>
        <w:tc>
          <w:tcPr>
            <w:tcW w:w="944" w:type="pct"/>
            <w:vMerge/>
            <w:shd w:val="clear" w:color="auto" w:fill="FFFFFF"/>
          </w:tcPr>
          <w:p w:rsidR="009135DA" w:rsidRPr="00997731" w:rsidRDefault="009135DA"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9135DA" w:rsidRPr="00997731" w:rsidRDefault="009135DA"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CC2D11" w:rsidRPr="00997731" w:rsidTr="00745108">
        <w:trPr>
          <w:trHeight w:val="121"/>
        </w:trPr>
        <w:tc>
          <w:tcPr>
            <w:tcW w:w="868" w:type="pct"/>
            <w:vMerge/>
            <w:shd w:val="clear" w:color="auto" w:fill="FFFFFF"/>
            <w:vAlign w:val="center"/>
          </w:tcPr>
          <w:p w:rsidR="00CC2D11" w:rsidRPr="00997731" w:rsidRDefault="00CC2D11"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cPr>
          <w:p w:rsidR="00CC2D11" w:rsidRPr="00997731" w:rsidRDefault="00CC2D11" w:rsidP="0016170F">
            <w:pPr>
              <w:pStyle w:val="Prrafodelista"/>
              <w:numPr>
                <w:ilvl w:val="0"/>
                <w:numId w:val="24"/>
              </w:numPr>
              <w:shd w:val="clear" w:color="auto" w:fill="FFFFFF"/>
              <w:suppressAutoHyphens w:val="0"/>
              <w:ind w:left="233" w:hanging="141"/>
              <w:rPr>
                <w:bCs/>
                <w:lang w:eastAsia="es-PE"/>
              </w:rPr>
            </w:pPr>
            <w:r w:rsidRPr="00997731">
              <w:rPr>
                <w:bCs/>
                <w:lang w:eastAsia="es-PE"/>
              </w:rPr>
              <w:t>Celebración de cumpleaños de  miembros de la comunidad educativa</w:t>
            </w:r>
            <w:r w:rsidR="00465134">
              <w:rPr>
                <w:bCs/>
                <w:lang w:eastAsia="es-PE"/>
              </w:rPr>
              <w:t>.</w:t>
            </w:r>
          </w:p>
        </w:tc>
        <w:tc>
          <w:tcPr>
            <w:tcW w:w="130" w:type="pct"/>
            <w:shd w:val="clear" w:color="auto" w:fill="auto"/>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auto"/>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CC2D11" w:rsidRPr="00997731" w:rsidRDefault="0047299F" w:rsidP="00134794">
            <w:pPr>
              <w:shd w:val="clear" w:color="auto" w:fill="FFFFFF"/>
              <w:spacing w:after="0" w:line="240" w:lineRule="auto"/>
              <w:jc w:val="center"/>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FFFFFF"/>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7" w:type="pct"/>
            <w:shd w:val="clear" w:color="auto" w:fill="FFFFFF"/>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vAlign w:val="center"/>
          </w:tcPr>
          <w:p w:rsidR="00CC2D11"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1" w:type="pct"/>
            <w:shd w:val="clear" w:color="auto" w:fill="FFFFFF"/>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rPr>
            </w:pPr>
            <w:r w:rsidRPr="00997731">
              <w:rPr>
                <w:rFonts w:ascii="Times New Roman" w:hAnsi="Times New Roman" w:cs="Times New Roman"/>
                <w:sz w:val="24"/>
                <w:szCs w:val="24"/>
              </w:rPr>
              <w:t>x</w:t>
            </w:r>
          </w:p>
        </w:tc>
        <w:tc>
          <w:tcPr>
            <w:tcW w:w="944"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CC2D11" w:rsidRPr="00997731" w:rsidTr="00745108">
        <w:trPr>
          <w:trHeight w:val="121"/>
        </w:trPr>
        <w:tc>
          <w:tcPr>
            <w:tcW w:w="868" w:type="pct"/>
            <w:vMerge/>
            <w:shd w:val="clear" w:color="auto" w:fill="FFFFFF"/>
            <w:vAlign w:val="center"/>
          </w:tcPr>
          <w:p w:rsidR="00CC2D11" w:rsidRPr="00997731" w:rsidRDefault="00CC2D11"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cPr>
          <w:p w:rsidR="00CC2D11" w:rsidRPr="00997731" w:rsidRDefault="00CC2D11" w:rsidP="0016170F">
            <w:pPr>
              <w:pStyle w:val="Prrafodelista"/>
              <w:numPr>
                <w:ilvl w:val="0"/>
                <w:numId w:val="24"/>
              </w:numPr>
              <w:shd w:val="clear" w:color="auto" w:fill="FFFFFF"/>
              <w:suppressAutoHyphens w:val="0"/>
              <w:ind w:left="233" w:hanging="141"/>
              <w:rPr>
                <w:bCs/>
                <w:lang w:eastAsia="es-PE"/>
              </w:rPr>
            </w:pPr>
            <w:r w:rsidRPr="00997731">
              <w:rPr>
                <w:bCs/>
                <w:lang w:eastAsia="es-PE"/>
              </w:rPr>
              <w:t>.</w:t>
            </w:r>
            <w:r w:rsidR="00117864" w:rsidRPr="00997731">
              <w:rPr>
                <w:bCs/>
                <w:lang w:eastAsia="es-PE"/>
              </w:rPr>
              <w:t xml:space="preserve"> Celebración de la Navidad Institucional (Docentes, estudiantes)</w:t>
            </w:r>
          </w:p>
        </w:tc>
        <w:tc>
          <w:tcPr>
            <w:tcW w:w="130" w:type="pct"/>
            <w:shd w:val="clear" w:color="auto" w:fill="auto"/>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auto"/>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sz w:val="24"/>
                <w:szCs w:val="24"/>
                <w:lang w:val="es-PE" w:eastAsia="es-PE"/>
              </w:rPr>
            </w:pPr>
          </w:p>
        </w:tc>
        <w:tc>
          <w:tcPr>
            <w:tcW w:w="147" w:type="pct"/>
            <w:shd w:val="clear" w:color="auto" w:fill="FFFFFF"/>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CC2D11" w:rsidRPr="00997731" w:rsidRDefault="009135DA" w:rsidP="00134794">
            <w:pPr>
              <w:shd w:val="clear" w:color="auto" w:fill="FFFFFF"/>
              <w:spacing w:after="0" w:line="240" w:lineRule="auto"/>
              <w:rPr>
                <w:rFonts w:ascii="Times New Roman" w:hAnsi="Times New Roman" w:cs="Times New Roman"/>
                <w:sz w:val="24"/>
                <w:szCs w:val="24"/>
              </w:rPr>
            </w:pPr>
            <w:r w:rsidRPr="00997731">
              <w:rPr>
                <w:rFonts w:ascii="Times New Roman" w:hAnsi="Times New Roman" w:cs="Times New Roman"/>
                <w:sz w:val="24"/>
                <w:szCs w:val="24"/>
              </w:rPr>
              <w:t>x</w:t>
            </w:r>
          </w:p>
        </w:tc>
        <w:tc>
          <w:tcPr>
            <w:tcW w:w="944"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CC2D11" w:rsidRPr="00997731" w:rsidTr="00745108">
        <w:trPr>
          <w:trHeight w:val="329"/>
        </w:trPr>
        <w:tc>
          <w:tcPr>
            <w:tcW w:w="868" w:type="pct"/>
            <w:vMerge w:val="restart"/>
            <w:shd w:val="clear" w:color="auto" w:fill="FFFFFF"/>
            <w:vAlign w:val="center"/>
          </w:tcPr>
          <w:p w:rsidR="00CC2D11" w:rsidRPr="0099527E" w:rsidRDefault="00CC2D11" w:rsidP="0016170F">
            <w:pPr>
              <w:pStyle w:val="Prrafodelista"/>
              <w:numPr>
                <w:ilvl w:val="0"/>
                <w:numId w:val="30"/>
              </w:numPr>
              <w:shd w:val="clear" w:color="auto" w:fill="FFFFFF"/>
              <w:tabs>
                <w:tab w:val="left" w:pos="432"/>
              </w:tabs>
            </w:pPr>
            <w:r w:rsidRPr="0099527E">
              <w:lastRenderedPageBreak/>
              <w:t>Monitoreo del desempeño al personal directivo y jerárquico</w:t>
            </w:r>
          </w:p>
          <w:p w:rsidR="00CC2D11" w:rsidRPr="00997731" w:rsidRDefault="00CC2D11" w:rsidP="00134794">
            <w:pPr>
              <w:shd w:val="clear" w:color="auto" w:fill="FFFFFF"/>
              <w:tabs>
                <w:tab w:val="left" w:pos="432"/>
              </w:tabs>
              <w:spacing w:after="0" w:line="240" w:lineRule="auto"/>
              <w:jc w:val="both"/>
              <w:rPr>
                <w:rFonts w:ascii="Times New Roman" w:hAnsi="Times New Roman" w:cs="Times New Roman"/>
                <w:sz w:val="24"/>
                <w:szCs w:val="24"/>
                <w:highlight w:val="yellow"/>
              </w:rPr>
            </w:pPr>
          </w:p>
        </w:tc>
        <w:tc>
          <w:tcPr>
            <w:tcW w:w="1235" w:type="pct"/>
            <w:shd w:val="clear" w:color="auto" w:fill="FFFFFF"/>
          </w:tcPr>
          <w:p w:rsidR="00CC2D11" w:rsidRPr="0099527E" w:rsidRDefault="00CC2D11" w:rsidP="0016170F">
            <w:pPr>
              <w:pStyle w:val="Prrafodelista"/>
              <w:numPr>
                <w:ilvl w:val="0"/>
                <w:numId w:val="25"/>
              </w:numPr>
              <w:shd w:val="clear" w:color="auto" w:fill="FFFFFF"/>
              <w:suppressAutoHyphens w:val="0"/>
              <w:ind w:left="233" w:hanging="141"/>
              <w:rPr>
                <w:bCs/>
                <w:lang w:eastAsia="es-PE"/>
              </w:rPr>
            </w:pPr>
            <w:r w:rsidRPr="0099527E">
              <w:rPr>
                <w:bCs/>
                <w:lang w:eastAsia="es-PE"/>
              </w:rPr>
              <w:t>Plan de monitoreo y acompañamiento del personal directivo y jerárquico</w:t>
            </w:r>
          </w:p>
        </w:tc>
        <w:tc>
          <w:tcPr>
            <w:tcW w:w="130" w:type="pct"/>
            <w:shd w:val="clear" w:color="auto" w:fill="auto"/>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46" w:type="pct"/>
            <w:shd w:val="clear" w:color="auto" w:fill="auto"/>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r w:rsidRPr="0099527E">
              <w:rPr>
                <w:rFonts w:ascii="Times New Roman" w:hAnsi="Times New Roman" w:cs="Times New Roman"/>
                <w:bCs/>
                <w:sz w:val="24"/>
                <w:szCs w:val="24"/>
                <w:lang w:val="es-PE" w:eastAsia="es-PE"/>
              </w:rPr>
              <w:t>x</w:t>
            </w:r>
          </w:p>
        </w:tc>
        <w:tc>
          <w:tcPr>
            <w:tcW w:w="146" w:type="pct"/>
            <w:shd w:val="clear" w:color="auto" w:fill="FFFFFF"/>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47" w:type="pct"/>
            <w:shd w:val="clear" w:color="auto" w:fill="FFFFFF"/>
            <w:noWrap/>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1"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944" w:type="pct"/>
            <w:vMerge w:val="restart"/>
            <w:shd w:val="clear" w:color="auto" w:fill="FFFFFF"/>
          </w:tcPr>
          <w:p w:rsidR="00CC2D11" w:rsidRPr="00997731" w:rsidRDefault="00CC2D11" w:rsidP="00134794">
            <w:pPr>
              <w:pStyle w:val="Prrafodelista"/>
              <w:shd w:val="clear" w:color="auto" w:fill="FFFFFF"/>
              <w:tabs>
                <w:tab w:val="left" w:pos="160"/>
              </w:tabs>
              <w:ind w:left="18"/>
              <w:rPr>
                <w:bCs/>
                <w:highlight w:val="yellow"/>
                <w:lang w:eastAsia="es-PE"/>
              </w:rPr>
            </w:pPr>
          </w:p>
          <w:p w:rsidR="00CC2D11" w:rsidRPr="00997731" w:rsidRDefault="00CC2D11" w:rsidP="00134794">
            <w:pPr>
              <w:pStyle w:val="Prrafodelista"/>
              <w:shd w:val="clear" w:color="auto" w:fill="FFFFFF"/>
              <w:tabs>
                <w:tab w:val="left" w:pos="160"/>
              </w:tabs>
              <w:ind w:left="18"/>
              <w:rPr>
                <w:bCs/>
                <w:highlight w:val="yellow"/>
                <w:lang w:eastAsia="es-PE"/>
              </w:rPr>
            </w:pPr>
          </w:p>
          <w:p w:rsidR="00CC2D11" w:rsidRPr="00997731" w:rsidRDefault="00CC2D11" w:rsidP="00134794">
            <w:pPr>
              <w:pStyle w:val="Prrafodelista"/>
              <w:shd w:val="clear" w:color="auto" w:fill="FFFFFF"/>
              <w:tabs>
                <w:tab w:val="left" w:pos="160"/>
              </w:tabs>
              <w:ind w:left="18"/>
              <w:rPr>
                <w:bCs/>
                <w:highlight w:val="yellow"/>
                <w:lang w:eastAsia="es-PE"/>
              </w:rPr>
            </w:pPr>
          </w:p>
          <w:p w:rsidR="00CC2D11" w:rsidRDefault="009135DA" w:rsidP="00E073CE">
            <w:pPr>
              <w:pStyle w:val="Prrafodelista"/>
              <w:numPr>
                <w:ilvl w:val="0"/>
                <w:numId w:val="25"/>
              </w:numPr>
              <w:shd w:val="clear" w:color="auto" w:fill="FFFFFF"/>
              <w:tabs>
                <w:tab w:val="left" w:pos="160"/>
              </w:tabs>
              <w:ind w:left="412"/>
              <w:rPr>
                <w:bCs/>
                <w:lang w:eastAsia="es-PE"/>
              </w:rPr>
            </w:pPr>
            <w:r w:rsidRPr="0099527E">
              <w:rPr>
                <w:bCs/>
                <w:lang w:eastAsia="es-PE"/>
              </w:rPr>
              <w:t>Plan de Monitoreo</w:t>
            </w:r>
          </w:p>
          <w:p w:rsidR="00CC2D11" w:rsidRDefault="00CC2D11" w:rsidP="00E073CE">
            <w:pPr>
              <w:pStyle w:val="Prrafodelista"/>
              <w:numPr>
                <w:ilvl w:val="0"/>
                <w:numId w:val="25"/>
              </w:numPr>
              <w:shd w:val="clear" w:color="auto" w:fill="FFFFFF"/>
              <w:tabs>
                <w:tab w:val="left" w:pos="160"/>
              </w:tabs>
              <w:ind w:left="412"/>
              <w:rPr>
                <w:bCs/>
                <w:lang w:eastAsia="es-PE"/>
              </w:rPr>
            </w:pPr>
            <w:r w:rsidRPr="00E073CE">
              <w:rPr>
                <w:bCs/>
                <w:lang w:eastAsia="es-PE"/>
              </w:rPr>
              <w:t xml:space="preserve">Fichas de evaluación </w:t>
            </w:r>
          </w:p>
          <w:p w:rsidR="00CC2D11" w:rsidRDefault="00CC2D11" w:rsidP="00134794">
            <w:pPr>
              <w:pStyle w:val="Prrafodelista"/>
              <w:numPr>
                <w:ilvl w:val="0"/>
                <w:numId w:val="25"/>
              </w:numPr>
              <w:shd w:val="clear" w:color="auto" w:fill="FFFFFF"/>
              <w:tabs>
                <w:tab w:val="left" w:pos="160"/>
              </w:tabs>
              <w:ind w:left="412"/>
              <w:rPr>
                <w:bCs/>
                <w:lang w:eastAsia="es-PE"/>
              </w:rPr>
            </w:pPr>
            <w:r w:rsidRPr="00E073CE">
              <w:rPr>
                <w:bCs/>
                <w:lang w:eastAsia="es-PE"/>
              </w:rPr>
              <w:t>Actas</w:t>
            </w:r>
          </w:p>
          <w:p w:rsidR="00CC2D11" w:rsidRPr="00997731" w:rsidRDefault="00CC2D11" w:rsidP="00134794">
            <w:pPr>
              <w:shd w:val="clear" w:color="auto" w:fill="FFFFFF"/>
              <w:tabs>
                <w:tab w:val="left" w:pos="160"/>
              </w:tabs>
              <w:spacing w:after="0" w:line="240" w:lineRule="auto"/>
              <w:rPr>
                <w:rFonts w:ascii="Times New Roman" w:hAnsi="Times New Roman" w:cs="Times New Roman"/>
                <w:bCs/>
                <w:sz w:val="24"/>
                <w:szCs w:val="24"/>
                <w:highlight w:val="yellow"/>
                <w:lang w:val="es-PE" w:eastAsia="es-PE"/>
              </w:rPr>
            </w:pPr>
          </w:p>
        </w:tc>
        <w:tc>
          <w:tcPr>
            <w:tcW w:w="526" w:type="pct"/>
            <w:vMerge w:val="restart"/>
            <w:shd w:val="clear" w:color="auto" w:fill="FFFFFF"/>
            <w:vAlign w:val="center"/>
          </w:tcPr>
          <w:p w:rsidR="00CC2D11" w:rsidRPr="00997731" w:rsidRDefault="00CC2D11" w:rsidP="0047299F">
            <w:pPr>
              <w:shd w:val="clear" w:color="auto" w:fill="FFFFFF"/>
              <w:spacing w:after="0" w:line="240" w:lineRule="auto"/>
              <w:rPr>
                <w:rFonts w:ascii="Times New Roman" w:hAnsi="Times New Roman" w:cs="Times New Roman"/>
                <w:bCs/>
                <w:sz w:val="24"/>
                <w:szCs w:val="24"/>
                <w:highlight w:val="yellow"/>
                <w:lang w:val="es-PE" w:eastAsia="es-PE"/>
              </w:rPr>
            </w:pPr>
            <w:r w:rsidRPr="0099527E">
              <w:rPr>
                <w:rFonts w:ascii="Times New Roman" w:hAnsi="Times New Roman" w:cs="Times New Roman"/>
                <w:bCs/>
                <w:sz w:val="24"/>
                <w:szCs w:val="24"/>
                <w:lang w:val="es-PE" w:eastAsia="es-PE"/>
              </w:rPr>
              <w:t xml:space="preserve">Hno. </w:t>
            </w:r>
            <w:r w:rsidR="006A0A74" w:rsidRPr="0099527E">
              <w:rPr>
                <w:rFonts w:ascii="Times New Roman" w:hAnsi="Times New Roman" w:cs="Times New Roman"/>
                <w:bCs/>
                <w:sz w:val="24"/>
                <w:szCs w:val="24"/>
                <w:lang w:val="es-PE" w:eastAsia="es-PE"/>
              </w:rPr>
              <w:t>Roberto</w:t>
            </w:r>
            <w:r w:rsidR="0099527E">
              <w:rPr>
                <w:rFonts w:ascii="Times New Roman" w:hAnsi="Times New Roman" w:cs="Times New Roman"/>
                <w:bCs/>
                <w:sz w:val="24"/>
                <w:szCs w:val="24"/>
                <w:lang w:val="es-PE" w:eastAsia="es-PE"/>
              </w:rPr>
              <w:t xml:space="preserve"> Cosio</w:t>
            </w:r>
          </w:p>
        </w:tc>
      </w:tr>
      <w:tr w:rsidR="00CC2D11" w:rsidRPr="00997731" w:rsidTr="00745108">
        <w:trPr>
          <w:trHeight w:val="329"/>
        </w:trPr>
        <w:tc>
          <w:tcPr>
            <w:tcW w:w="868" w:type="pct"/>
            <w:vMerge/>
            <w:shd w:val="clear" w:color="auto" w:fill="FFFFFF"/>
            <w:vAlign w:val="center"/>
          </w:tcPr>
          <w:p w:rsidR="00CC2D11" w:rsidRPr="00997731" w:rsidRDefault="00CC2D11"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cPr>
          <w:p w:rsidR="00CC2D11" w:rsidRPr="0099527E" w:rsidRDefault="00CC2D11" w:rsidP="0099527E">
            <w:pPr>
              <w:pStyle w:val="Prrafodelista"/>
              <w:numPr>
                <w:ilvl w:val="0"/>
                <w:numId w:val="25"/>
              </w:numPr>
              <w:shd w:val="clear" w:color="auto" w:fill="FFFFFF"/>
              <w:suppressAutoHyphens w:val="0"/>
              <w:ind w:left="233" w:hanging="141"/>
              <w:rPr>
                <w:bCs/>
                <w:lang w:eastAsia="es-PE"/>
              </w:rPr>
            </w:pPr>
            <w:r w:rsidRPr="0099527E">
              <w:rPr>
                <w:bCs/>
                <w:lang w:eastAsia="es-PE"/>
              </w:rPr>
              <w:t xml:space="preserve">Reuniones </w:t>
            </w:r>
            <w:r w:rsidR="0099527E" w:rsidRPr="0099527E">
              <w:rPr>
                <w:bCs/>
                <w:lang w:eastAsia="es-PE"/>
              </w:rPr>
              <w:t>mensuales</w:t>
            </w:r>
            <w:r w:rsidRPr="0099527E">
              <w:rPr>
                <w:bCs/>
                <w:lang w:eastAsia="es-PE"/>
              </w:rPr>
              <w:t xml:space="preserve"> de coordinación y evaluación de la gestión institucional con </w:t>
            </w:r>
            <w:r w:rsidR="009135DA" w:rsidRPr="0099527E">
              <w:rPr>
                <w:bCs/>
                <w:lang w:eastAsia="es-PE"/>
              </w:rPr>
              <w:t>el personal jerárquico.</w:t>
            </w:r>
          </w:p>
        </w:tc>
        <w:tc>
          <w:tcPr>
            <w:tcW w:w="130" w:type="pct"/>
            <w:shd w:val="clear" w:color="auto" w:fill="auto"/>
            <w:noWrap/>
            <w:vAlign w:val="center"/>
          </w:tcPr>
          <w:p w:rsidR="00CC2D11" w:rsidRPr="00997731" w:rsidRDefault="0047299F" w:rsidP="00134794">
            <w:pPr>
              <w:shd w:val="clear" w:color="auto" w:fill="FFFFFF"/>
              <w:spacing w:after="0" w:line="240" w:lineRule="auto"/>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CC2D11" w:rsidRPr="00997731" w:rsidRDefault="0047299F" w:rsidP="00134794">
            <w:pPr>
              <w:shd w:val="clear" w:color="auto" w:fill="FFFFFF"/>
              <w:spacing w:after="0" w:line="240" w:lineRule="auto"/>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7"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vAlign w:val="center"/>
          </w:tcPr>
          <w:p w:rsidR="00CC2D11" w:rsidRPr="00997731" w:rsidRDefault="009135DA"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1" w:type="pct"/>
            <w:shd w:val="clear" w:color="auto" w:fill="FFFFFF"/>
            <w:vAlign w:val="center"/>
          </w:tcPr>
          <w:p w:rsidR="00CC2D11" w:rsidRPr="00997731" w:rsidRDefault="00CA32FB"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CC2D11" w:rsidRPr="00997731" w:rsidTr="00745108">
        <w:trPr>
          <w:trHeight w:val="329"/>
        </w:trPr>
        <w:tc>
          <w:tcPr>
            <w:tcW w:w="868" w:type="pct"/>
            <w:vMerge/>
            <w:shd w:val="clear" w:color="auto" w:fill="FFFFFF"/>
            <w:vAlign w:val="center"/>
          </w:tcPr>
          <w:p w:rsidR="00CC2D11" w:rsidRPr="00997731" w:rsidRDefault="00CC2D11"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cPr>
          <w:p w:rsidR="00CC2D11" w:rsidRPr="0099527E" w:rsidRDefault="0099527E" w:rsidP="0099527E">
            <w:pPr>
              <w:pStyle w:val="Prrafodelista"/>
              <w:numPr>
                <w:ilvl w:val="0"/>
                <w:numId w:val="25"/>
              </w:numPr>
              <w:shd w:val="clear" w:color="auto" w:fill="FFFFFF"/>
              <w:suppressAutoHyphens w:val="0"/>
              <w:ind w:left="233" w:hanging="141"/>
              <w:rPr>
                <w:bCs/>
                <w:lang w:eastAsia="es-PE"/>
              </w:rPr>
            </w:pPr>
            <w:r>
              <w:rPr>
                <w:bCs/>
                <w:lang w:eastAsia="es-PE"/>
              </w:rPr>
              <w:t>Visitas de coordinación</w:t>
            </w:r>
          </w:p>
        </w:tc>
        <w:tc>
          <w:tcPr>
            <w:tcW w:w="130"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CC2D11" w:rsidRPr="00997731" w:rsidRDefault="0099527E" w:rsidP="00134794">
            <w:pPr>
              <w:shd w:val="clear" w:color="auto" w:fill="FFFFFF"/>
              <w:spacing w:after="0" w:line="240" w:lineRule="auto"/>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FFFFFF"/>
            <w:noWrap/>
            <w:vAlign w:val="center"/>
          </w:tcPr>
          <w:p w:rsidR="00CC2D11" w:rsidRPr="00997731" w:rsidRDefault="0099527E" w:rsidP="00134794">
            <w:pPr>
              <w:shd w:val="clear" w:color="auto" w:fill="FFFFFF"/>
              <w:spacing w:after="0" w:line="240" w:lineRule="auto"/>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CC2D11" w:rsidRPr="00997731" w:rsidRDefault="009135DA"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7" w:type="pct"/>
            <w:shd w:val="clear" w:color="auto" w:fill="FFFFFF"/>
            <w:noWrap/>
            <w:vAlign w:val="center"/>
          </w:tcPr>
          <w:p w:rsidR="00CC2D11" w:rsidRPr="00997731" w:rsidRDefault="0099527E" w:rsidP="00134794">
            <w:pPr>
              <w:shd w:val="clear" w:color="auto" w:fill="FFFFFF"/>
              <w:spacing w:after="0" w:line="240" w:lineRule="auto"/>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FFFFFF"/>
            <w:vAlign w:val="center"/>
          </w:tcPr>
          <w:p w:rsidR="00CC2D11" w:rsidRPr="00997731" w:rsidRDefault="0099527E" w:rsidP="00134794">
            <w:pPr>
              <w:shd w:val="clear" w:color="auto" w:fill="FFFFFF"/>
              <w:spacing w:after="0" w:line="240" w:lineRule="auto"/>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46" w:type="pct"/>
            <w:shd w:val="clear" w:color="auto" w:fill="FFFFFF"/>
            <w:vAlign w:val="center"/>
          </w:tcPr>
          <w:p w:rsidR="00CC2D11" w:rsidRPr="00997731" w:rsidRDefault="0099527E" w:rsidP="00134794">
            <w:pPr>
              <w:shd w:val="clear" w:color="auto" w:fill="FFFFFF"/>
              <w:spacing w:after="0" w:line="240" w:lineRule="auto"/>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1" w:type="pct"/>
            <w:shd w:val="clear" w:color="auto" w:fill="FFFFFF"/>
            <w:vAlign w:val="center"/>
          </w:tcPr>
          <w:p w:rsidR="00CC2D11" w:rsidRPr="00997731" w:rsidRDefault="00CA32FB" w:rsidP="00134794">
            <w:pPr>
              <w:shd w:val="clear" w:color="auto" w:fill="FFFFFF"/>
              <w:spacing w:after="0" w:line="240" w:lineRule="auto"/>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944"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CC2D11" w:rsidRPr="00997731" w:rsidTr="00745108">
        <w:trPr>
          <w:trHeight w:val="329"/>
        </w:trPr>
        <w:tc>
          <w:tcPr>
            <w:tcW w:w="868" w:type="pct"/>
            <w:vMerge/>
            <w:shd w:val="clear" w:color="auto" w:fill="FFFFFF"/>
            <w:vAlign w:val="center"/>
          </w:tcPr>
          <w:p w:rsidR="00CC2D11" w:rsidRPr="00997731" w:rsidRDefault="00CC2D11"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cPr>
          <w:p w:rsidR="00CC2D11" w:rsidRPr="0099527E" w:rsidRDefault="00CC2D11" w:rsidP="0016170F">
            <w:pPr>
              <w:pStyle w:val="Prrafodelista"/>
              <w:numPr>
                <w:ilvl w:val="0"/>
                <w:numId w:val="25"/>
              </w:numPr>
              <w:shd w:val="clear" w:color="auto" w:fill="FFFFFF"/>
              <w:suppressAutoHyphens w:val="0"/>
              <w:ind w:left="233" w:hanging="141"/>
              <w:jc w:val="both"/>
              <w:rPr>
                <w:bCs/>
                <w:lang w:eastAsia="es-PE"/>
              </w:rPr>
            </w:pPr>
            <w:r w:rsidRPr="0099527E">
              <w:rPr>
                <w:bCs/>
                <w:lang w:eastAsia="es-PE"/>
              </w:rPr>
              <w:t>Socialización de resultados</w:t>
            </w:r>
          </w:p>
        </w:tc>
        <w:tc>
          <w:tcPr>
            <w:tcW w:w="130"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7" w:type="pct"/>
            <w:shd w:val="clear" w:color="auto" w:fill="FFFFFF"/>
            <w:noWrap/>
            <w:vAlign w:val="center"/>
          </w:tcPr>
          <w:p w:rsidR="00CC2D11" w:rsidRPr="00997731" w:rsidRDefault="009135DA"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CC2D11" w:rsidRPr="00997731" w:rsidRDefault="00CA32FB"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CC2D11" w:rsidRPr="00997731" w:rsidTr="00745108">
        <w:trPr>
          <w:trHeight w:val="329"/>
        </w:trPr>
        <w:tc>
          <w:tcPr>
            <w:tcW w:w="868" w:type="pct"/>
            <w:vMerge/>
            <w:shd w:val="clear" w:color="auto" w:fill="FFFFFF"/>
            <w:vAlign w:val="center"/>
          </w:tcPr>
          <w:p w:rsidR="00CC2D11" w:rsidRPr="00997731" w:rsidRDefault="00CC2D11" w:rsidP="00134794">
            <w:pPr>
              <w:shd w:val="clear" w:color="auto" w:fill="FFFFFF"/>
              <w:spacing w:after="0" w:line="240" w:lineRule="auto"/>
              <w:ind w:left="-71"/>
              <w:jc w:val="both"/>
              <w:rPr>
                <w:rFonts w:ascii="Times New Roman" w:hAnsi="Times New Roman" w:cs="Times New Roman"/>
                <w:sz w:val="24"/>
                <w:szCs w:val="24"/>
              </w:rPr>
            </w:pPr>
          </w:p>
        </w:tc>
        <w:tc>
          <w:tcPr>
            <w:tcW w:w="1235" w:type="pct"/>
            <w:shd w:val="clear" w:color="auto" w:fill="FFFFFF"/>
          </w:tcPr>
          <w:p w:rsidR="00CC2D11" w:rsidRPr="0099527E" w:rsidRDefault="00CC2D11" w:rsidP="0016170F">
            <w:pPr>
              <w:pStyle w:val="Prrafodelista"/>
              <w:numPr>
                <w:ilvl w:val="0"/>
                <w:numId w:val="25"/>
              </w:numPr>
              <w:shd w:val="clear" w:color="auto" w:fill="FFFFFF"/>
              <w:suppressAutoHyphens w:val="0"/>
              <w:ind w:left="233" w:hanging="141"/>
              <w:jc w:val="both"/>
              <w:rPr>
                <w:bCs/>
                <w:lang w:eastAsia="es-PE"/>
              </w:rPr>
            </w:pPr>
            <w:r w:rsidRPr="0099527E">
              <w:rPr>
                <w:bCs/>
                <w:lang w:eastAsia="es-PE"/>
              </w:rPr>
              <w:t>Presentación de informe final</w:t>
            </w:r>
          </w:p>
        </w:tc>
        <w:tc>
          <w:tcPr>
            <w:tcW w:w="130"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7"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CC2D11" w:rsidRPr="00997731" w:rsidRDefault="00CA32FB"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CC2D11" w:rsidRPr="00997731" w:rsidTr="00745108">
        <w:trPr>
          <w:trHeight w:val="329"/>
        </w:trPr>
        <w:tc>
          <w:tcPr>
            <w:tcW w:w="868" w:type="pct"/>
            <w:vMerge w:val="restart"/>
            <w:shd w:val="clear" w:color="auto" w:fill="FFFFFF"/>
            <w:vAlign w:val="center"/>
          </w:tcPr>
          <w:p w:rsidR="00CC2D11" w:rsidRPr="00997731" w:rsidRDefault="006A0A74" w:rsidP="0047299F">
            <w:pPr>
              <w:shd w:val="clear" w:color="auto" w:fill="FFFFFF"/>
              <w:spacing w:after="0" w:line="240" w:lineRule="auto"/>
              <w:ind w:left="-71"/>
              <w:rPr>
                <w:rFonts w:ascii="Times New Roman" w:hAnsi="Times New Roman" w:cs="Times New Roman"/>
                <w:sz w:val="24"/>
                <w:szCs w:val="24"/>
              </w:rPr>
            </w:pPr>
            <w:r w:rsidRPr="00997731">
              <w:rPr>
                <w:rFonts w:ascii="Times New Roman" w:hAnsi="Times New Roman" w:cs="Times New Roman"/>
                <w:sz w:val="24"/>
                <w:szCs w:val="24"/>
              </w:rPr>
              <w:t>10</w:t>
            </w:r>
            <w:r w:rsidR="00CC2D11" w:rsidRPr="00997731">
              <w:rPr>
                <w:rFonts w:ascii="Times New Roman" w:hAnsi="Times New Roman" w:cs="Times New Roman"/>
                <w:sz w:val="24"/>
                <w:szCs w:val="24"/>
              </w:rPr>
              <w:t xml:space="preserve">. </w:t>
            </w:r>
            <w:r w:rsidR="009135DA" w:rsidRPr="00997731">
              <w:rPr>
                <w:rFonts w:ascii="Times New Roman" w:hAnsi="Times New Roman" w:cs="Times New Roman"/>
                <w:sz w:val="24"/>
                <w:szCs w:val="24"/>
              </w:rPr>
              <w:t>I</w:t>
            </w:r>
            <w:r w:rsidR="00CC2D11" w:rsidRPr="00997731">
              <w:rPr>
                <w:rFonts w:ascii="Times New Roman" w:hAnsi="Times New Roman" w:cs="Times New Roman"/>
                <w:sz w:val="24"/>
                <w:szCs w:val="24"/>
              </w:rPr>
              <w:t>mplementación del Plan de generación de recursos propios y mecanismos de asignación, ejecución y control presupuestal</w:t>
            </w:r>
            <w:r w:rsidR="0099527E">
              <w:rPr>
                <w:rFonts w:ascii="Times New Roman" w:hAnsi="Times New Roman" w:cs="Times New Roman"/>
                <w:sz w:val="24"/>
                <w:szCs w:val="24"/>
              </w:rPr>
              <w:t>.</w:t>
            </w:r>
          </w:p>
        </w:tc>
        <w:tc>
          <w:tcPr>
            <w:tcW w:w="1235" w:type="pct"/>
            <w:shd w:val="clear" w:color="auto" w:fill="FFFFFF"/>
          </w:tcPr>
          <w:p w:rsidR="00CC2D11" w:rsidRPr="00997731" w:rsidRDefault="00CC2D11" w:rsidP="0016170F">
            <w:pPr>
              <w:pStyle w:val="Prrafodelista"/>
              <w:numPr>
                <w:ilvl w:val="0"/>
                <w:numId w:val="25"/>
              </w:numPr>
              <w:shd w:val="clear" w:color="auto" w:fill="FFFFFF"/>
              <w:suppressAutoHyphens w:val="0"/>
              <w:ind w:left="233" w:hanging="141"/>
              <w:rPr>
                <w:bCs/>
                <w:lang w:eastAsia="es-PE"/>
              </w:rPr>
            </w:pPr>
            <w:r w:rsidRPr="00997731">
              <w:rPr>
                <w:bCs/>
                <w:lang w:eastAsia="es-PE"/>
              </w:rPr>
              <w:t>Elaboración del presupuesto anual</w:t>
            </w:r>
          </w:p>
        </w:tc>
        <w:tc>
          <w:tcPr>
            <w:tcW w:w="130" w:type="pct"/>
            <w:shd w:val="clear" w:color="auto" w:fill="auto"/>
            <w:noWrap/>
            <w:vAlign w:val="center"/>
          </w:tcPr>
          <w:p w:rsidR="00CC2D11" w:rsidRPr="00997731" w:rsidRDefault="00BD2C8C" w:rsidP="00134794">
            <w:pPr>
              <w:shd w:val="clear" w:color="auto" w:fill="FFFFFF"/>
              <w:spacing w:after="0" w:line="240" w:lineRule="auto"/>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7"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val="restart"/>
            <w:shd w:val="clear" w:color="auto" w:fill="FFFFFF"/>
          </w:tcPr>
          <w:p w:rsidR="00CC2D11" w:rsidRPr="00997731" w:rsidRDefault="00CC2D11" w:rsidP="0016170F">
            <w:pPr>
              <w:pStyle w:val="Prrafodelista"/>
              <w:numPr>
                <w:ilvl w:val="0"/>
                <w:numId w:val="25"/>
              </w:numPr>
              <w:shd w:val="clear" w:color="auto" w:fill="FFFFFF"/>
              <w:suppressAutoHyphens w:val="0"/>
              <w:ind w:left="120" w:hanging="120"/>
              <w:rPr>
                <w:bCs/>
                <w:lang w:eastAsia="es-PE"/>
              </w:rPr>
            </w:pPr>
            <w:r w:rsidRPr="00997731">
              <w:rPr>
                <w:bCs/>
                <w:lang w:eastAsia="es-PE"/>
              </w:rPr>
              <w:t>Estructura del presupuesto</w:t>
            </w:r>
          </w:p>
          <w:p w:rsidR="00CC2D11" w:rsidRPr="00997731" w:rsidRDefault="00CC2D11" w:rsidP="0016170F">
            <w:pPr>
              <w:pStyle w:val="Prrafodelista"/>
              <w:numPr>
                <w:ilvl w:val="0"/>
                <w:numId w:val="25"/>
              </w:numPr>
              <w:shd w:val="clear" w:color="auto" w:fill="FFFFFF"/>
              <w:suppressAutoHyphens w:val="0"/>
              <w:ind w:left="120" w:hanging="120"/>
              <w:rPr>
                <w:bCs/>
                <w:lang w:eastAsia="es-PE"/>
              </w:rPr>
            </w:pPr>
            <w:r w:rsidRPr="00997731">
              <w:rPr>
                <w:bCs/>
                <w:lang w:eastAsia="es-PE"/>
              </w:rPr>
              <w:t>Balance anual</w:t>
            </w:r>
          </w:p>
          <w:p w:rsidR="00CC2D11" w:rsidRPr="00997731" w:rsidRDefault="00CC2D11" w:rsidP="0016170F">
            <w:pPr>
              <w:pStyle w:val="Prrafodelista"/>
              <w:numPr>
                <w:ilvl w:val="0"/>
                <w:numId w:val="25"/>
              </w:numPr>
              <w:shd w:val="clear" w:color="auto" w:fill="FFFFFF"/>
              <w:suppressAutoHyphens w:val="0"/>
              <w:ind w:left="120" w:hanging="120"/>
              <w:rPr>
                <w:bCs/>
                <w:lang w:eastAsia="es-PE"/>
              </w:rPr>
            </w:pPr>
            <w:r w:rsidRPr="00997731">
              <w:rPr>
                <w:bCs/>
                <w:lang w:eastAsia="es-PE"/>
              </w:rPr>
              <w:t>Plan de inversión</w:t>
            </w:r>
          </w:p>
          <w:p w:rsidR="00CC2D11" w:rsidRPr="00997731" w:rsidRDefault="00CC2D11" w:rsidP="0016170F">
            <w:pPr>
              <w:pStyle w:val="Prrafodelista"/>
              <w:numPr>
                <w:ilvl w:val="0"/>
                <w:numId w:val="25"/>
              </w:numPr>
              <w:shd w:val="clear" w:color="auto" w:fill="FFFFFF"/>
              <w:suppressAutoHyphens w:val="0"/>
              <w:ind w:left="120" w:hanging="120"/>
              <w:rPr>
                <w:bCs/>
                <w:lang w:eastAsia="es-PE"/>
              </w:rPr>
            </w:pPr>
            <w:r w:rsidRPr="00997731">
              <w:rPr>
                <w:bCs/>
                <w:lang w:eastAsia="es-PE"/>
              </w:rPr>
              <w:t>Programa de control interno</w:t>
            </w:r>
          </w:p>
          <w:p w:rsidR="00CC2D11" w:rsidRPr="00997731" w:rsidRDefault="00CC2D11" w:rsidP="0016170F">
            <w:pPr>
              <w:pStyle w:val="Prrafodelista"/>
              <w:numPr>
                <w:ilvl w:val="0"/>
                <w:numId w:val="25"/>
              </w:numPr>
              <w:shd w:val="clear" w:color="auto" w:fill="FFFFFF"/>
              <w:suppressAutoHyphens w:val="0"/>
              <w:ind w:left="120" w:hanging="120"/>
              <w:rPr>
                <w:bCs/>
                <w:lang w:eastAsia="es-PE"/>
              </w:rPr>
            </w:pPr>
            <w:r w:rsidRPr="00997731">
              <w:rPr>
                <w:bCs/>
                <w:lang w:eastAsia="es-PE"/>
              </w:rPr>
              <w:t>Plan de obtención de recursos propios</w:t>
            </w:r>
          </w:p>
          <w:p w:rsidR="00CC2D11" w:rsidRPr="00997731" w:rsidRDefault="00CC2D11" w:rsidP="0016170F">
            <w:pPr>
              <w:pStyle w:val="Prrafodelista"/>
              <w:numPr>
                <w:ilvl w:val="0"/>
                <w:numId w:val="25"/>
              </w:numPr>
              <w:shd w:val="clear" w:color="auto" w:fill="FFFFFF"/>
              <w:suppressAutoHyphens w:val="0"/>
              <w:ind w:left="120" w:hanging="120"/>
              <w:rPr>
                <w:bCs/>
                <w:lang w:eastAsia="es-PE"/>
              </w:rPr>
            </w:pPr>
            <w:r w:rsidRPr="00997731">
              <w:rPr>
                <w:bCs/>
                <w:lang w:eastAsia="es-PE"/>
              </w:rPr>
              <w:t>Informe de evaluación de los montos generados</w:t>
            </w:r>
          </w:p>
        </w:tc>
        <w:tc>
          <w:tcPr>
            <w:tcW w:w="526" w:type="pct"/>
            <w:vMerge w:val="restart"/>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p w:rsidR="00CC2D11" w:rsidRPr="00997731" w:rsidRDefault="009135DA" w:rsidP="0047299F">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Hno. Roberto</w:t>
            </w:r>
          </w:p>
          <w:p w:rsidR="006A0A74" w:rsidRPr="00997731" w:rsidRDefault="006A0A74" w:rsidP="0047299F">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Sra. Fabiola Cobos</w:t>
            </w:r>
          </w:p>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CC2D11" w:rsidRPr="00997731" w:rsidTr="00745108">
        <w:trPr>
          <w:trHeight w:val="329"/>
        </w:trPr>
        <w:tc>
          <w:tcPr>
            <w:tcW w:w="868" w:type="pct"/>
            <w:vMerge/>
            <w:shd w:val="clear" w:color="auto" w:fill="FFFFFF"/>
            <w:vAlign w:val="center"/>
          </w:tcPr>
          <w:p w:rsidR="00CC2D11" w:rsidRPr="00997731" w:rsidRDefault="00CC2D11" w:rsidP="0047299F">
            <w:pPr>
              <w:shd w:val="clear" w:color="auto" w:fill="FFFFFF"/>
              <w:spacing w:after="0" w:line="240" w:lineRule="auto"/>
              <w:ind w:left="-71"/>
              <w:rPr>
                <w:rFonts w:ascii="Times New Roman" w:hAnsi="Times New Roman" w:cs="Times New Roman"/>
                <w:sz w:val="24"/>
                <w:szCs w:val="24"/>
              </w:rPr>
            </w:pPr>
          </w:p>
        </w:tc>
        <w:tc>
          <w:tcPr>
            <w:tcW w:w="1235" w:type="pct"/>
            <w:shd w:val="clear" w:color="auto" w:fill="FFFFFF"/>
          </w:tcPr>
          <w:p w:rsidR="00CC2D11" w:rsidRPr="00997731" w:rsidRDefault="00CC2D11" w:rsidP="0016170F">
            <w:pPr>
              <w:pStyle w:val="Prrafodelista"/>
              <w:numPr>
                <w:ilvl w:val="0"/>
                <w:numId w:val="25"/>
              </w:numPr>
              <w:shd w:val="clear" w:color="auto" w:fill="FFFFFF"/>
              <w:suppressAutoHyphens w:val="0"/>
              <w:ind w:left="233" w:hanging="141"/>
              <w:rPr>
                <w:bCs/>
                <w:lang w:eastAsia="es-PE"/>
              </w:rPr>
            </w:pPr>
            <w:r w:rsidRPr="00997731">
              <w:rPr>
                <w:bCs/>
                <w:lang w:eastAsia="es-PE"/>
              </w:rPr>
              <w:t>Elaboración del Plan de inversión</w:t>
            </w:r>
            <w:r w:rsidR="00CA1F47">
              <w:rPr>
                <w:bCs/>
                <w:lang w:eastAsia="es-PE"/>
              </w:rPr>
              <w:t>.</w:t>
            </w:r>
          </w:p>
        </w:tc>
        <w:tc>
          <w:tcPr>
            <w:tcW w:w="130" w:type="pct"/>
            <w:shd w:val="clear" w:color="auto" w:fill="auto"/>
            <w:noWrap/>
            <w:vAlign w:val="center"/>
          </w:tcPr>
          <w:p w:rsidR="00CC2D11" w:rsidRPr="00997731" w:rsidRDefault="00BD2C8C" w:rsidP="00134794">
            <w:pPr>
              <w:shd w:val="clear" w:color="auto" w:fill="FFFFFF"/>
              <w:spacing w:after="0" w:line="240" w:lineRule="auto"/>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7"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CC2D11" w:rsidRPr="00997731" w:rsidTr="00745108">
        <w:trPr>
          <w:trHeight w:val="329"/>
        </w:trPr>
        <w:tc>
          <w:tcPr>
            <w:tcW w:w="868" w:type="pct"/>
            <w:vMerge/>
            <w:shd w:val="clear" w:color="auto" w:fill="FFFFFF"/>
            <w:vAlign w:val="center"/>
          </w:tcPr>
          <w:p w:rsidR="00CC2D11" w:rsidRPr="00997731" w:rsidRDefault="00CC2D11" w:rsidP="0047299F">
            <w:pPr>
              <w:shd w:val="clear" w:color="auto" w:fill="FFFFFF"/>
              <w:spacing w:after="0" w:line="240" w:lineRule="auto"/>
              <w:ind w:left="-71"/>
              <w:rPr>
                <w:rFonts w:ascii="Times New Roman" w:hAnsi="Times New Roman" w:cs="Times New Roman"/>
                <w:sz w:val="24"/>
                <w:szCs w:val="24"/>
              </w:rPr>
            </w:pPr>
          </w:p>
        </w:tc>
        <w:tc>
          <w:tcPr>
            <w:tcW w:w="1235" w:type="pct"/>
            <w:shd w:val="clear" w:color="auto" w:fill="FFFFFF"/>
          </w:tcPr>
          <w:p w:rsidR="00CC2D11" w:rsidRPr="00997731" w:rsidRDefault="00CC2D11" w:rsidP="0016170F">
            <w:pPr>
              <w:pStyle w:val="Prrafodelista"/>
              <w:numPr>
                <w:ilvl w:val="0"/>
                <w:numId w:val="25"/>
              </w:numPr>
              <w:shd w:val="clear" w:color="auto" w:fill="FFFFFF"/>
              <w:suppressAutoHyphens w:val="0"/>
              <w:ind w:left="233" w:hanging="141"/>
              <w:rPr>
                <w:bCs/>
                <w:lang w:eastAsia="es-PE"/>
              </w:rPr>
            </w:pPr>
            <w:r w:rsidRPr="00997731">
              <w:rPr>
                <w:bCs/>
                <w:lang w:eastAsia="es-PE"/>
              </w:rPr>
              <w:t xml:space="preserve">Evaluación de la ejecución presupuestal </w:t>
            </w:r>
          </w:p>
        </w:tc>
        <w:tc>
          <w:tcPr>
            <w:tcW w:w="130"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7"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CC2D11" w:rsidRPr="00997731" w:rsidTr="00745108">
        <w:trPr>
          <w:trHeight w:val="329"/>
        </w:trPr>
        <w:tc>
          <w:tcPr>
            <w:tcW w:w="868" w:type="pct"/>
            <w:vMerge/>
            <w:shd w:val="clear" w:color="auto" w:fill="FFFFFF"/>
            <w:vAlign w:val="center"/>
          </w:tcPr>
          <w:p w:rsidR="00CC2D11" w:rsidRPr="00997731" w:rsidRDefault="00CC2D11" w:rsidP="0047299F">
            <w:pPr>
              <w:shd w:val="clear" w:color="auto" w:fill="FFFFFF"/>
              <w:spacing w:after="0" w:line="240" w:lineRule="auto"/>
              <w:ind w:left="-71"/>
              <w:rPr>
                <w:rFonts w:ascii="Times New Roman" w:hAnsi="Times New Roman" w:cs="Times New Roman"/>
                <w:sz w:val="24"/>
                <w:szCs w:val="24"/>
              </w:rPr>
            </w:pPr>
          </w:p>
        </w:tc>
        <w:tc>
          <w:tcPr>
            <w:tcW w:w="1235" w:type="pct"/>
            <w:shd w:val="clear" w:color="auto" w:fill="FFFFFF"/>
          </w:tcPr>
          <w:p w:rsidR="00CC2D11" w:rsidRPr="00997731" w:rsidRDefault="00CC2D11" w:rsidP="0016170F">
            <w:pPr>
              <w:pStyle w:val="Prrafodelista"/>
              <w:numPr>
                <w:ilvl w:val="0"/>
                <w:numId w:val="25"/>
              </w:numPr>
              <w:shd w:val="clear" w:color="auto" w:fill="FFFFFF"/>
              <w:suppressAutoHyphens w:val="0"/>
              <w:ind w:left="233" w:hanging="141"/>
              <w:rPr>
                <w:bCs/>
                <w:lang w:eastAsia="es-PE"/>
              </w:rPr>
            </w:pPr>
            <w:r w:rsidRPr="00997731">
              <w:rPr>
                <w:bCs/>
                <w:lang w:eastAsia="es-PE"/>
              </w:rPr>
              <w:t>Implementación de proyectos de generación de recursos propios.</w:t>
            </w:r>
          </w:p>
        </w:tc>
        <w:tc>
          <w:tcPr>
            <w:tcW w:w="130"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CC2D11" w:rsidRPr="00997731" w:rsidRDefault="0047299F" w:rsidP="00134794">
            <w:pPr>
              <w:shd w:val="clear" w:color="auto" w:fill="FFFFFF"/>
              <w:spacing w:after="0" w:line="240" w:lineRule="auto"/>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7" w:type="pct"/>
            <w:shd w:val="clear" w:color="auto" w:fill="FFFFFF"/>
            <w:noWrap/>
            <w:vAlign w:val="center"/>
          </w:tcPr>
          <w:p w:rsidR="00CC2D11" w:rsidRPr="00997731" w:rsidRDefault="00CC2D11"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6" w:type="pct"/>
            <w:shd w:val="clear" w:color="auto" w:fill="FFFFFF"/>
            <w:vAlign w:val="center"/>
          </w:tcPr>
          <w:p w:rsidR="00CC2D11"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46"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1" w:type="pct"/>
            <w:shd w:val="clear" w:color="auto" w:fill="FFFFFF"/>
            <w:vAlign w:val="center"/>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CC2D11" w:rsidRPr="00997731" w:rsidRDefault="00CC2D11"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6A0A74" w:rsidRPr="00997731" w:rsidTr="00745108">
        <w:trPr>
          <w:trHeight w:val="329"/>
        </w:trPr>
        <w:tc>
          <w:tcPr>
            <w:tcW w:w="868" w:type="pct"/>
            <w:vMerge w:val="restart"/>
            <w:shd w:val="clear" w:color="auto" w:fill="FFFFFF"/>
            <w:vAlign w:val="center"/>
          </w:tcPr>
          <w:p w:rsidR="006A0A74" w:rsidRPr="00997731" w:rsidRDefault="006A0A74" w:rsidP="0047299F">
            <w:pPr>
              <w:shd w:val="clear" w:color="auto" w:fill="FFFFFF"/>
              <w:spacing w:after="0" w:line="240" w:lineRule="auto"/>
              <w:ind w:left="142"/>
              <w:rPr>
                <w:rFonts w:ascii="Times New Roman" w:hAnsi="Times New Roman" w:cs="Times New Roman"/>
                <w:sz w:val="24"/>
                <w:szCs w:val="24"/>
              </w:rPr>
            </w:pPr>
            <w:r w:rsidRPr="00997731">
              <w:rPr>
                <w:rFonts w:ascii="Times New Roman" w:hAnsi="Times New Roman" w:cs="Times New Roman"/>
                <w:sz w:val="24"/>
                <w:szCs w:val="24"/>
              </w:rPr>
              <w:t xml:space="preserve">11. Proceso de la acreditación institucional </w:t>
            </w:r>
          </w:p>
        </w:tc>
        <w:tc>
          <w:tcPr>
            <w:tcW w:w="1235" w:type="pct"/>
            <w:shd w:val="clear" w:color="auto" w:fill="FFFFFF"/>
          </w:tcPr>
          <w:p w:rsidR="006A0A74" w:rsidRPr="00997731" w:rsidRDefault="006A0A74" w:rsidP="0016170F">
            <w:pPr>
              <w:pStyle w:val="Prrafodelista"/>
              <w:numPr>
                <w:ilvl w:val="0"/>
                <w:numId w:val="25"/>
              </w:numPr>
              <w:shd w:val="clear" w:color="auto" w:fill="FFFFFF"/>
              <w:suppressAutoHyphens w:val="0"/>
              <w:ind w:left="233" w:hanging="141"/>
              <w:rPr>
                <w:bCs/>
                <w:lang w:eastAsia="es-PE"/>
              </w:rPr>
            </w:pPr>
            <w:r w:rsidRPr="00997731">
              <w:rPr>
                <w:bCs/>
                <w:lang w:eastAsia="es-PE"/>
              </w:rPr>
              <w:t>Organización del personal para el desarrollo del autoevaluación</w:t>
            </w:r>
          </w:p>
        </w:tc>
        <w:tc>
          <w:tcPr>
            <w:tcW w:w="130" w:type="pct"/>
            <w:shd w:val="clear" w:color="auto" w:fill="auto"/>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7"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val="restart"/>
            <w:shd w:val="clear" w:color="auto" w:fill="FFFFFF"/>
          </w:tcPr>
          <w:p w:rsidR="006A0A74" w:rsidRPr="00997731" w:rsidRDefault="006A0A74" w:rsidP="00134794">
            <w:pPr>
              <w:pStyle w:val="Prrafodelista"/>
              <w:shd w:val="clear" w:color="auto" w:fill="FFFFFF"/>
              <w:suppressAutoHyphens w:val="0"/>
              <w:ind w:left="271"/>
              <w:rPr>
                <w:bCs/>
                <w:lang w:eastAsia="es-PE"/>
              </w:rPr>
            </w:pPr>
          </w:p>
          <w:p w:rsidR="006A0A74" w:rsidRPr="00997731" w:rsidRDefault="006A0A74" w:rsidP="0016170F">
            <w:pPr>
              <w:pStyle w:val="Prrafodelista"/>
              <w:numPr>
                <w:ilvl w:val="0"/>
                <w:numId w:val="25"/>
              </w:numPr>
              <w:shd w:val="clear" w:color="auto" w:fill="FFFFFF"/>
              <w:suppressAutoHyphens w:val="0"/>
              <w:ind w:left="271" w:hanging="284"/>
              <w:rPr>
                <w:bCs/>
                <w:lang w:eastAsia="es-PE"/>
              </w:rPr>
            </w:pPr>
            <w:r w:rsidRPr="00997731">
              <w:rPr>
                <w:bCs/>
                <w:lang w:eastAsia="es-PE"/>
              </w:rPr>
              <w:t>Actas de reuniones</w:t>
            </w:r>
          </w:p>
          <w:p w:rsidR="006A0A74" w:rsidRPr="00997731" w:rsidRDefault="006A0A74" w:rsidP="0016170F">
            <w:pPr>
              <w:pStyle w:val="Prrafodelista"/>
              <w:numPr>
                <w:ilvl w:val="0"/>
                <w:numId w:val="25"/>
              </w:numPr>
              <w:shd w:val="clear" w:color="auto" w:fill="FFFFFF"/>
              <w:suppressAutoHyphens w:val="0"/>
              <w:ind w:left="271" w:hanging="284"/>
              <w:rPr>
                <w:bCs/>
                <w:lang w:eastAsia="es-PE"/>
              </w:rPr>
            </w:pPr>
            <w:r w:rsidRPr="00997731">
              <w:rPr>
                <w:bCs/>
                <w:lang w:eastAsia="es-PE"/>
              </w:rPr>
              <w:t xml:space="preserve">Plan de trabajo de autoevaluación </w:t>
            </w:r>
          </w:p>
          <w:p w:rsidR="006A0A74" w:rsidRPr="00997731" w:rsidRDefault="006A0A74" w:rsidP="0016170F">
            <w:pPr>
              <w:pStyle w:val="Prrafodelista"/>
              <w:numPr>
                <w:ilvl w:val="0"/>
                <w:numId w:val="25"/>
              </w:numPr>
              <w:shd w:val="clear" w:color="auto" w:fill="FFFFFF"/>
              <w:suppressAutoHyphens w:val="0"/>
              <w:ind w:left="271" w:hanging="284"/>
              <w:rPr>
                <w:bCs/>
                <w:lang w:eastAsia="es-PE"/>
              </w:rPr>
            </w:pPr>
            <w:r w:rsidRPr="00997731">
              <w:rPr>
                <w:bCs/>
                <w:lang w:eastAsia="es-PE"/>
              </w:rPr>
              <w:t>Encuestas</w:t>
            </w:r>
          </w:p>
          <w:p w:rsidR="006A0A74" w:rsidRPr="00997731" w:rsidRDefault="006A0A74" w:rsidP="0016170F">
            <w:pPr>
              <w:pStyle w:val="Prrafodelista"/>
              <w:numPr>
                <w:ilvl w:val="0"/>
                <w:numId w:val="25"/>
              </w:numPr>
              <w:shd w:val="clear" w:color="auto" w:fill="FFFFFF"/>
              <w:suppressAutoHyphens w:val="0"/>
              <w:ind w:left="271" w:hanging="284"/>
              <w:rPr>
                <w:bCs/>
                <w:lang w:eastAsia="es-PE"/>
              </w:rPr>
            </w:pPr>
            <w:r w:rsidRPr="00997731">
              <w:rPr>
                <w:bCs/>
                <w:lang w:eastAsia="es-PE"/>
              </w:rPr>
              <w:t xml:space="preserve">Informe de evaluación </w:t>
            </w:r>
          </w:p>
          <w:p w:rsidR="006A0A74" w:rsidRPr="00997731" w:rsidRDefault="006A0A74" w:rsidP="0016170F">
            <w:pPr>
              <w:pStyle w:val="Prrafodelista"/>
              <w:numPr>
                <w:ilvl w:val="0"/>
                <w:numId w:val="25"/>
              </w:numPr>
              <w:shd w:val="clear" w:color="auto" w:fill="FFFFFF"/>
              <w:suppressAutoHyphens w:val="0"/>
              <w:ind w:left="271" w:hanging="284"/>
              <w:rPr>
                <w:bCs/>
                <w:lang w:eastAsia="es-PE"/>
              </w:rPr>
            </w:pPr>
            <w:r w:rsidRPr="00997731">
              <w:rPr>
                <w:bCs/>
                <w:lang w:eastAsia="es-PE"/>
              </w:rPr>
              <w:t>Plan de mejora</w:t>
            </w:r>
          </w:p>
        </w:tc>
        <w:tc>
          <w:tcPr>
            <w:tcW w:w="526" w:type="pct"/>
            <w:vMerge w:val="restart"/>
            <w:shd w:val="clear" w:color="auto" w:fill="FFFFFF"/>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p w:rsidR="00E073CE" w:rsidRDefault="006A0A74" w:rsidP="0047299F">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Hno. Roberto</w:t>
            </w:r>
            <w:r w:rsidR="00E073CE">
              <w:rPr>
                <w:rFonts w:ascii="Times New Roman" w:hAnsi="Times New Roman" w:cs="Times New Roman"/>
                <w:bCs/>
                <w:sz w:val="24"/>
                <w:szCs w:val="24"/>
                <w:lang w:val="es-PE" w:eastAsia="es-PE"/>
              </w:rPr>
              <w:t xml:space="preserve"> Cosio </w:t>
            </w:r>
          </w:p>
          <w:p w:rsidR="006A0A74" w:rsidRPr="00997731" w:rsidRDefault="00E073CE" w:rsidP="00E073CE">
            <w:pPr>
              <w:shd w:val="clear" w:color="auto" w:fill="FFFFFF"/>
              <w:spacing w:after="0" w:line="240" w:lineRule="auto"/>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Coordinadores de Comisiones</w:t>
            </w:r>
          </w:p>
        </w:tc>
      </w:tr>
      <w:tr w:rsidR="006A0A74" w:rsidRPr="00997731" w:rsidTr="00745108">
        <w:trPr>
          <w:trHeight w:val="329"/>
        </w:trPr>
        <w:tc>
          <w:tcPr>
            <w:tcW w:w="868" w:type="pct"/>
            <w:vMerge/>
            <w:shd w:val="clear" w:color="auto" w:fill="FFFFFF"/>
            <w:vAlign w:val="center"/>
          </w:tcPr>
          <w:p w:rsidR="006A0A74" w:rsidRPr="00997731" w:rsidRDefault="006A0A74" w:rsidP="0016170F">
            <w:pPr>
              <w:pStyle w:val="Prrafodelista"/>
              <w:numPr>
                <w:ilvl w:val="0"/>
                <w:numId w:val="16"/>
              </w:numPr>
              <w:shd w:val="clear" w:color="auto" w:fill="FFFFFF"/>
              <w:suppressAutoHyphens w:val="0"/>
            </w:pPr>
          </w:p>
        </w:tc>
        <w:tc>
          <w:tcPr>
            <w:tcW w:w="1235" w:type="pct"/>
            <w:shd w:val="clear" w:color="auto" w:fill="FFFFFF"/>
          </w:tcPr>
          <w:p w:rsidR="006A0A74" w:rsidRPr="00997731" w:rsidRDefault="006A0A74" w:rsidP="0016170F">
            <w:pPr>
              <w:pStyle w:val="Prrafodelista"/>
              <w:numPr>
                <w:ilvl w:val="0"/>
                <w:numId w:val="25"/>
              </w:numPr>
              <w:shd w:val="clear" w:color="auto" w:fill="FFFFFF"/>
              <w:suppressAutoHyphens w:val="0"/>
              <w:ind w:left="233" w:hanging="141"/>
              <w:rPr>
                <w:bCs/>
                <w:lang w:eastAsia="es-PE"/>
              </w:rPr>
            </w:pPr>
            <w:r w:rsidRPr="00997731">
              <w:rPr>
                <w:bCs/>
                <w:lang w:eastAsia="es-PE"/>
              </w:rPr>
              <w:t>Elaboración del plan de autoevaluación</w:t>
            </w:r>
          </w:p>
        </w:tc>
        <w:tc>
          <w:tcPr>
            <w:tcW w:w="130" w:type="pct"/>
            <w:shd w:val="clear" w:color="auto" w:fill="auto"/>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7"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6A0A74" w:rsidRPr="00997731" w:rsidTr="00745108">
        <w:trPr>
          <w:trHeight w:val="329"/>
        </w:trPr>
        <w:tc>
          <w:tcPr>
            <w:tcW w:w="868" w:type="pct"/>
            <w:vMerge/>
            <w:shd w:val="clear" w:color="auto" w:fill="FFFFFF"/>
            <w:vAlign w:val="center"/>
          </w:tcPr>
          <w:p w:rsidR="006A0A74" w:rsidRPr="00997731" w:rsidRDefault="006A0A74" w:rsidP="0016170F">
            <w:pPr>
              <w:pStyle w:val="Prrafodelista"/>
              <w:numPr>
                <w:ilvl w:val="0"/>
                <w:numId w:val="16"/>
              </w:numPr>
              <w:shd w:val="clear" w:color="auto" w:fill="FFFFFF"/>
              <w:suppressAutoHyphens w:val="0"/>
              <w:jc w:val="both"/>
            </w:pPr>
          </w:p>
        </w:tc>
        <w:tc>
          <w:tcPr>
            <w:tcW w:w="1235" w:type="pct"/>
            <w:shd w:val="clear" w:color="auto" w:fill="FFFFFF"/>
          </w:tcPr>
          <w:p w:rsidR="006A0A74" w:rsidRPr="00997731" w:rsidRDefault="006A0A74" w:rsidP="0016170F">
            <w:pPr>
              <w:pStyle w:val="Prrafodelista"/>
              <w:numPr>
                <w:ilvl w:val="0"/>
                <w:numId w:val="25"/>
              </w:numPr>
              <w:shd w:val="clear" w:color="auto" w:fill="FFFFFF"/>
              <w:suppressAutoHyphens w:val="0"/>
              <w:ind w:left="233" w:hanging="141"/>
              <w:jc w:val="both"/>
              <w:rPr>
                <w:bCs/>
                <w:lang w:eastAsia="es-PE"/>
              </w:rPr>
            </w:pPr>
            <w:r w:rsidRPr="00997731">
              <w:rPr>
                <w:bCs/>
                <w:lang w:eastAsia="es-PE"/>
              </w:rPr>
              <w:t>Ejecución del plan de autoevaluación</w:t>
            </w:r>
          </w:p>
        </w:tc>
        <w:tc>
          <w:tcPr>
            <w:tcW w:w="130" w:type="pct"/>
            <w:shd w:val="clear" w:color="auto" w:fill="auto"/>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7"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vAlign w:val="center"/>
          </w:tcPr>
          <w:p w:rsidR="006A0A74" w:rsidRPr="00997731" w:rsidRDefault="0047299F"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vAlign w:val="center"/>
          </w:tcPr>
          <w:p w:rsidR="006A0A74" w:rsidRPr="00997731" w:rsidRDefault="0047299F"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46" w:type="pct"/>
            <w:shd w:val="clear" w:color="auto" w:fill="FFFFFF"/>
            <w:vAlign w:val="center"/>
          </w:tcPr>
          <w:p w:rsidR="006A0A74" w:rsidRPr="00997731" w:rsidRDefault="0047299F" w:rsidP="00134794">
            <w:pPr>
              <w:shd w:val="clear" w:color="auto" w:fill="FFFFFF"/>
              <w:spacing w:after="0" w:line="240" w:lineRule="auto"/>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31"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6A0A74" w:rsidRPr="00997731" w:rsidTr="00745108">
        <w:trPr>
          <w:trHeight w:val="329"/>
        </w:trPr>
        <w:tc>
          <w:tcPr>
            <w:tcW w:w="868" w:type="pct"/>
            <w:vMerge/>
            <w:shd w:val="clear" w:color="auto" w:fill="FFFFFF"/>
            <w:vAlign w:val="center"/>
          </w:tcPr>
          <w:p w:rsidR="006A0A74" w:rsidRPr="00997731" w:rsidRDefault="006A0A74" w:rsidP="0016170F">
            <w:pPr>
              <w:pStyle w:val="Prrafodelista"/>
              <w:numPr>
                <w:ilvl w:val="0"/>
                <w:numId w:val="16"/>
              </w:numPr>
              <w:shd w:val="clear" w:color="auto" w:fill="FFFFFF"/>
              <w:suppressAutoHyphens w:val="0"/>
              <w:jc w:val="both"/>
            </w:pPr>
          </w:p>
        </w:tc>
        <w:tc>
          <w:tcPr>
            <w:tcW w:w="1235" w:type="pct"/>
            <w:shd w:val="clear" w:color="auto" w:fill="FFFFFF"/>
          </w:tcPr>
          <w:p w:rsidR="006A0A74" w:rsidRPr="00997731" w:rsidRDefault="006A0A74" w:rsidP="0016170F">
            <w:pPr>
              <w:pStyle w:val="Prrafodelista"/>
              <w:numPr>
                <w:ilvl w:val="0"/>
                <w:numId w:val="25"/>
              </w:numPr>
              <w:shd w:val="clear" w:color="auto" w:fill="FFFFFF"/>
              <w:suppressAutoHyphens w:val="0"/>
              <w:ind w:left="233" w:hanging="141"/>
              <w:jc w:val="both"/>
              <w:rPr>
                <w:bCs/>
                <w:lang w:eastAsia="es-PE"/>
              </w:rPr>
            </w:pPr>
            <w:r w:rsidRPr="00997731">
              <w:rPr>
                <w:bCs/>
                <w:lang w:eastAsia="es-PE"/>
              </w:rPr>
              <w:t xml:space="preserve">Elaboración y ejecución del plan de mejora </w:t>
            </w:r>
          </w:p>
        </w:tc>
        <w:tc>
          <w:tcPr>
            <w:tcW w:w="130" w:type="pct"/>
            <w:shd w:val="clear" w:color="auto" w:fill="auto"/>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7"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6A0A74" w:rsidRPr="00997731" w:rsidRDefault="0047299F"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944" w:type="pct"/>
            <w:vMerge/>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6A0A74" w:rsidRPr="00997731" w:rsidTr="00745108">
        <w:trPr>
          <w:trHeight w:val="227"/>
        </w:trPr>
        <w:tc>
          <w:tcPr>
            <w:tcW w:w="868" w:type="pct"/>
            <w:vMerge/>
            <w:shd w:val="clear" w:color="auto" w:fill="FFFFFF"/>
            <w:vAlign w:val="center"/>
          </w:tcPr>
          <w:p w:rsidR="006A0A74" w:rsidRPr="00997731" w:rsidRDefault="006A0A74" w:rsidP="0016170F">
            <w:pPr>
              <w:pStyle w:val="Prrafodelista"/>
              <w:numPr>
                <w:ilvl w:val="0"/>
                <w:numId w:val="16"/>
              </w:numPr>
              <w:shd w:val="clear" w:color="auto" w:fill="FFFFFF"/>
              <w:suppressAutoHyphens w:val="0"/>
              <w:jc w:val="both"/>
            </w:pPr>
          </w:p>
        </w:tc>
        <w:tc>
          <w:tcPr>
            <w:tcW w:w="1235" w:type="pct"/>
            <w:shd w:val="clear" w:color="auto" w:fill="FFFFFF"/>
          </w:tcPr>
          <w:p w:rsidR="006A0A74" w:rsidRPr="00997731" w:rsidRDefault="006A0A74" w:rsidP="0016170F">
            <w:pPr>
              <w:pStyle w:val="Prrafodelista"/>
              <w:numPr>
                <w:ilvl w:val="0"/>
                <w:numId w:val="25"/>
              </w:numPr>
              <w:shd w:val="clear" w:color="auto" w:fill="FFFFFF"/>
              <w:suppressAutoHyphens w:val="0"/>
              <w:ind w:left="233" w:hanging="141"/>
              <w:jc w:val="both"/>
              <w:rPr>
                <w:bCs/>
                <w:lang w:eastAsia="es-PE"/>
              </w:rPr>
            </w:pPr>
            <w:r w:rsidRPr="00997731">
              <w:rPr>
                <w:bCs/>
                <w:highlight w:val="yellow"/>
                <w:lang w:eastAsia="es-PE"/>
              </w:rPr>
              <w:t>Solicitud de Evaluación externa</w:t>
            </w:r>
          </w:p>
        </w:tc>
        <w:tc>
          <w:tcPr>
            <w:tcW w:w="130" w:type="pct"/>
            <w:shd w:val="clear" w:color="auto" w:fill="auto"/>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auto"/>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7" w:type="pct"/>
            <w:shd w:val="clear" w:color="auto" w:fill="FFFFFF"/>
            <w:noWrap/>
            <w:vAlign w:val="center"/>
          </w:tcPr>
          <w:p w:rsidR="006A0A74" w:rsidRPr="00997731" w:rsidRDefault="006A0A74" w:rsidP="00134794">
            <w:pPr>
              <w:shd w:val="clear" w:color="auto" w:fill="FFFFFF"/>
              <w:spacing w:after="0" w:line="240" w:lineRule="auto"/>
              <w:rPr>
                <w:rFonts w:ascii="Times New Roman" w:hAnsi="Times New Roman" w:cs="Times New Roman"/>
                <w:sz w:val="24"/>
                <w:szCs w:val="24"/>
                <w:lang w:val="es-PE" w:eastAsia="es-PE"/>
              </w:rPr>
            </w:pP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46"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1" w:type="pct"/>
            <w:shd w:val="clear" w:color="auto" w:fill="FFFFFF"/>
            <w:vAlign w:val="center"/>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944" w:type="pct"/>
            <w:vMerge/>
            <w:shd w:val="clear" w:color="auto" w:fill="FFFFFF"/>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26" w:type="pct"/>
            <w:vMerge/>
            <w:shd w:val="clear" w:color="auto" w:fill="FFFFFF"/>
          </w:tcPr>
          <w:p w:rsidR="006A0A74" w:rsidRPr="00997731" w:rsidRDefault="006A0A74" w:rsidP="00134794">
            <w:pPr>
              <w:shd w:val="clear" w:color="auto" w:fill="FFFFFF"/>
              <w:spacing w:after="0" w:line="240" w:lineRule="auto"/>
              <w:jc w:val="center"/>
              <w:rPr>
                <w:rFonts w:ascii="Times New Roman" w:hAnsi="Times New Roman" w:cs="Times New Roman"/>
                <w:bCs/>
                <w:sz w:val="24"/>
                <w:szCs w:val="24"/>
                <w:lang w:val="es-PE" w:eastAsia="es-PE"/>
              </w:rPr>
            </w:pPr>
          </w:p>
        </w:tc>
      </w:tr>
    </w:tbl>
    <w:p w:rsidR="00D5761B" w:rsidRPr="00997731" w:rsidRDefault="00D5761B" w:rsidP="00134794">
      <w:pPr>
        <w:pStyle w:val="Prrafodelista"/>
        <w:ind w:left="709"/>
        <w:jc w:val="both"/>
      </w:pPr>
    </w:p>
    <w:p w:rsidR="00D5761B" w:rsidRDefault="00D5761B" w:rsidP="00134794">
      <w:pPr>
        <w:pStyle w:val="Prrafodelista"/>
        <w:ind w:left="709"/>
        <w:jc w:val="both"/>
      </w:pPr>
    </w:p>
    <w:p w:rsidR="00E073CE" w:rsidRPr="00997731" w:rsidRDefault="00E073CE" w:rsidP="00134794">
      <w:pPr>
        <w:pStyle w:val="Prrafodelista"/>
        <w:ind w:left="709"/>
        <w:jc w:val="both"/>
      </w:pPr>
    </w:p>
    <w:p w:rsidR="00433986" w:rsidRPr="00997731" w:rsidRDefault="00433986" w:rsidP="00134794">
      <w:pPr>
        <w:shd w:val="clear" w:color="auto" w:fill="FFFFFF"/>
        <w:spacing w:after="0" w:line="240" w:lineRule="auto"/>
        <w:jc w:val="center"/>
        <w:rPr>
          <w:rFonts w:ascii="Times New Roman" w:hAnsi="Times New Roman" w:cs="Times New Roman"/>
          <w:b/>
          <w:bCs/>
          <w:sz w:val="24"/>
          <w:szCs w:val="24"/>
          <w:u w:val="single"/>
          <w:lang w:val="es-PE" w:eastAsia="es-PE"/>
        </w:rPr>
      </w:pPr>
      <w:r w:rsidRPr="00997731">
        <w:rPr>
          <w:rFonts w:ascii="Times New Roman" w:hAnsi="Times New Roman" w:cs="Times New Roman"/>
          <w:b/>
          <w:bCs/>
          <w:sz w:val="24"/>
          <w:szCs w:val="24"/>
          <w:u w:val="single"/>
          <w:lang w:val="es-PE" w:eastAsia="es-PE"/>
        </w:rPr>
        <w:lastRenderedPageBreak/>
        <w:t>ÁREA DE PROCESOS ACADÉMICOS (PA)</w:t>
      </w:r>
    </w:p>
    <w:p w:rsidR="00D5761B" w:rsidRPr="00997731" w:rsidRDefault="00D5761B" w:rsidP="00134794">
      <w:pPr>
        <w:pStyle w:val="Prrafodelista"/>
        <w:ind w:left="709"/>
        <w:jc w:val="both"/>
      </w:pPr>
    </w:p>
    <w:tbl>
      <w:tblPr>
        <w:tblStyle w:val="Tablaconcuadrcula"/>
        <w:tblW w:w="5117" w:type="pct"/>
        <w:tblLayout w:type="fixed"/>
        <w:tblLook w:val="04A0"/>
      </w:tblPr>
      <w:tblGrid>
        <w:gridCol w:w="2668"/>
        <w:gridCol w:w="3823"/>
        <w:gridCol w:w="327"/>
        <w:gridCol w:w="9"/>
        <w:gridCol w:w="472"/>
        <w:gridCol w:w="9"/>
        <w:gridCol w:w="430"/>
        <w:gridCol w:w="493"/>
        <w:gridCol w:w="493"/>
        <w:gridCol w:w="493"/>
        <w:gridCol w:w="493"/>
        <w:gridCol w:w="493"/>
        <w:gridCol w:w="484"/>
        <w:gridCol w:w="518"/>
        <w:gridCol w:w="2434"/>
        <w:gridCol w:w="1495"/>
      </w:tblGrid>
      <w:tr w:rsidR="00433986" w:rsidRPr="00997731" w:rsidTr="0047299F">
        <w:trPr>
          <w:trHeight w:val="316"/>
        </w:trPr>
        <w:tc>
          <w:tcPr>
            <w:tcW w:w="881" w:type="pct"/>
            <w:vMerge w:val="restart"/>
            <w:shd w:val="clear" w:color="auto" w:fill="FFFFFF" w:themeFill="background1"/>
            <w:vAlign w:val="center"/>
          </w:tcPr>
          <w:p w:rsidR="00433986" w:rsidRPr="00997731" w:rsidRDefault="00433986" w:rsidP="00134794">
            <w:pPr>
              <w:jc w:val="center"/>
              <w:rPr>
                <w:rFonts w:ascii="Times New Roman" w:hAnsi="Times New Roman" w:cs="Times New Roman"/>
                <w:b/>
                <w:color w:val="000000"/>
                <w:sz w:val="24"/>
                <w:szCs w:val="24"/>
              </w:rPr>
            </w:pPr>
            <w:r w:rsidRPr="00997731">
              <w:rPr>
                <w:rFonts w:ascii="Times New Roman" w:hAnsi="Times New Roman" w:cs="Times New Roman"/>
                <w:b/>
                <w:color w:val="000000"/>
                <w:sz w:val="24"/>
                <w:szCs w:val="24"/>
              </w:rPr>
              <w:t>ACTIVIDADES PRIORIZADAS</w:t>
            </w:r>
          </w:p>
        </w:tc>
        <w:tc>
          <w:tcPr>
            <w:tcW w:w="1263" w:type="pct"/>
            <w:vMerge w:val="restart"/>
            <w:shd w:val="clear" w:color="auto" w:fill="FFFFFF" w:themeFill="background1"/>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TAREAS</w:t>
            </w:r>
          </w:p>
        </w:tc>
        <w:tc>
          <w:tcPr>
            <w:tcW w:w="1557" w:type="pct"/>
            <w:gridSpan w:val="12"/>
            <w:shd w:val="clear" w:color="auto" w:fill="FFFFFF" w:themeFill="background1"/>
            <w:vAlign w:val="center"/>
            <w:hideMark/>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CRONOGRAMA 201</w:t>
            </w:r>
            <w:r w:rsidR="009B0583" w:rsidRPr="00997731">
              <w:rPr>
                <w:rFonts w:ascii="Times New Roman" w:hAnsi="Times New Roman" w:cs="Times New Roman"/>
                <w:b/>
                <w:bCs/>
                <w:sz w:val="24"/>
                <w:szCs w:val="24"/>
                <w:lang w:val="es-PE" w:eastAsia="es-PE"/>
              </w:rPr>
              <w:t>6</w:t>
            </w:r>
          </w:p>
        </w:tc>
        <w:tc>
          <w:tcPr>
            <w:tcW w:w="804" w:type="pct"/>
            <w:vMerge w:val="restart"/>
            <w:shd w:val="clear" w:color="auto" w:fill="FFFFFF" w:themeFill="background1"/>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FUENTES DE VERIFICACIÓN</w:t>
            </w:r>
          </w:p>
        </w:tc>
        <w:tc>
          <w:tcPr>
            <w:tcW w:w="494" w:type="pct"/>
            <w:vMerge w:val="restart"/>
            <w:shd w:val="clear" w:color="auto" w:fill="FFFFFF" w:themeFill="background1"/>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RESPONSABLE</w:t>
            </w:r>
          </w:p>
        </w:tc>
      </w:tr>
      <w:tr w:rsidR="00433986" w:rsidRPr="00997731" w:rsidTr="0047299F">
        <w:trPr>
          <w:trHeight w:val="316"/>
        </w:trPr>
        <w:tc>
          <w:tcPr>
            <w:tcW w:w="881" w:type="pct"/>
            <w:vMerge/>
            <w:vAlign w:val="center"/>
          </w:tcPr>
          <w:p w:rsidR="00433986" w:rsidRPr="00997731" w:rsidRDefault="00433986" w:rsidP="00134794">
            <w:pPr>
              <w:rPr>
                <w:rFonts w:ascii="Times New Roman" w:hAnsi="Times New Roman" w:cs="Times New Roman"/>
                <w:b/>
                <w:color w:val="000000"/>
                <w:sz w:val="24"/>
                <w:szCs w:val="24"/>
              </w:rPr>
            </w:pPr>
          </w:p>
        </w:tc>
        <w:tc>
          <w:tcPr>
            <w:tcW w:w="1263" w:type="pct"/>
            <w:vMerge/>
            <w:vAlign w:val="center"/>
          </w:tcPr>
          <w:p w:rsidR="00433986" w:rsidRPr="00997731" w:rsidRDefault="00433986" w:rsidP="00134794">
            <w:pPr>
              <w:shd w:val="clear" w:color="auto" w:fill="FFFFFF"/>
              <w:rPr>
                <w:rFonts w:ascii="Times New Roman" w:hAnsi="Times New Roman" w:cs="Times New Roman"/>
                <w:bCs/>
                <w:sz w:val="24"/>
                <w:szCs w:val="24"/>
                <w:lang w:val="es-PE" w:eastAsia="es-PE"/>
              </w:rPr>
            </w:pPr>
          </w:p>
        </w:tc>
        <w:tc>
          <w:tcPr>
            <w:tcW w:w="111" w:type="pct"/>
            <w:gridSpan w:val="2"/>
            <w:noWrap/>
            <w:tcMar>
              <w:left w:w="28" w:type="dxa"/>
              <w:right w:w="28" w:type="dxa"/>
            </w:tcMar>
            <w:vAlign w:val="center"/>
            <w:hideMark/>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M</w:t>
            </w:r>
          </w:p>
        </w:tc>
        <w:tc>
          <w:tcPr>
            <w:tcW w:w="159" w:type="pct"/>
            <w:gridSpan w:val="2"/>
            <w:noWrap/>
            <w:tcMar>
              <w:left w:w="28" w:type="dxa"/>
              <w:right w:w="28" w:type="dxa"/>
            </w:tcMar>
            <w:vAlign w:val="center"/>
            <w:hideMark/>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A</w:t>
            </w:r>
          </w:p>
        </w:tc>
        <w:tc>
          <w:tcPr>
            <w:tcW w:w="142" w:type="pct"/>
            <w:noWrap/>
            <w:tcMar>
              <w:left w:w="28" w:type="dxa"/>
              <w:right w:w="28" w:type="dxa"/>
            </w:tcMar>
            <w:vAlign w:val="center"/>
            <w:hideMark/>
          </w:tcPr>
          <w:p w:rsidR="00433986" w:rsidRPr="00997731" w:rsidRDefault="00433986" w:rsidP="00134794">
            <w:pPr>
              <w:shd w:val="clear" w:color="auto" w:fill="FFFFFF"/>
              <w:ind w:right="-70"/>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M</w:t>
            </w:r>
          </w:p>
        </w:tc>
        <w:tc>
          <w:tcPr>
            <w:tcW w:w="163" w:type="pct"/>
            <w:noWrap/>
            <w:tcMar>
              <w:left w:w="28" w:type="dxa"/>
              <w:right w:w="28" w:type="dxa"/>
            </w:tcMar>
            <w:vAlign w:val="center"/>
            <w:hideMark/>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J</w:t>
            </w:r>
          </w:p>
        </w:tc>
        <w:tc>
          <w:tcPr>
            <w:tcW w:w="163" w:type="pct"/>
            <w:noWrap/>
            <w:tcMar>
              <w:left w:w="28" w:type="dxa"/>
              <w:right w:w="28" w:type="dxa"/>
            </w:tcMar>
            <w:vAlign w:val="center"/>
            <w:hideMark/>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J</w:t>
            </w:r>
          </w:p>
        </w:tc>
        <w:tc>
          <w:tcPr>
            <w:tcW w:w="163" w:type="pct"/>
            <w:noWrap/>
            <w:tcMar>
              <w:left w:w="28" w:type="dxa"/>
              <w:right w:w="28" w:type="dxa"/>
            </w:tcMar>
            <w:vAlign w:val="center"/>
            <w:hideMark/>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A</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S</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O</w:t>
            </w:r>
          </w:p>
        </w:tc>
        <w:tc>
          <w:tcPr>
            <w:tcW w:w="160"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N</w:t>
            </w: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D</w:t>
            </w:r>
          </w:p>
        </w:tc>
        <w:tc>
          <w:tcPr>
            <w:tcW w:w="804" w:type="pct"/>
            <w:vMerge/>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494" w:type="pct"/>
            <w:vMerge/>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r>
      <w:tr w:rsidR="00433986" w:rsidRPr="00997731" w:rsidTr="0047299F">
        <w:trPr>
          <w:trHeight w:val="185"/>
        </w:trPr>
        <w:tc>
          <w:tcPr>
            <w:tcW w:w="881" w:type="pct"/>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r w:rsidRPr="00997731">
              <w:rPr>
                <w:rFonts w:ascii="Times New Roman" w:hAnsi="Times New Roman" w:cs="Times New Roman"/>
                <w:color w:val="000000"/>
                <w:sz w:val="24"/>
                <w:szCs w:val="24"/>
              </w:rPr>
              <w:t>Diseño del PCI y de la matriz de evaluación curricular.</w:t>
            </w:r>
          </w:p>
        </w:tc>
        <w:tc>
          <w:tcPr>
            <w:tcW w:w="1263" w:type="pct"/>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Diseño del PCI y de la matriz de evaluación curricular.</w:t>
            </w:r>
          </w:p>
        </w:tc>
        <w:tc>
          <w:tcPr>
            <w:tcW w:w="111" w:type="pct"/>
            <w:gridSpan w:val="2"/>
            <w:shd w:val="clear" w:color="auto" w:fill="auto"/>
            <w:noWrap/>
            <w:tcMar>
              <w:left w:w="28" w:type="dxa"/>
              <w:right w:w="28" w:type="dxa"/>
            </w:tcMar>
            <w:vAlign w:val="center"/>
          </w:tcPr>
          <w:p w:rsidR="00433986" w:rsidRPr="0099527E" w:rsidRDefault="0047299F" w:rsidP="00134794">
            <w:pPr>
              <w:shd w:val="clear" w:color="auto" w:fill="FFFFFF"/>
              <w:jc w:val="center"/>
              <w:rPr>
                <w:rFonts w:ascii="Times New Roman" w:hAnsi="Times New Roman" w:cs="Times New Roman"/>
                <w:b/>
                <w:bCs/>
                <w:sz w:val="24"/>
                <w:szCs w:val="24"/>
                <w:lang w:val="es-PE" w:eastAsia="es-PE"/>
              </w:rPr>
            </w:pPr>
            <w:r w:rsidRPr="0099527E">
              <w:rPr>
                <w:rFonts w:ascii="Times New Roman" w:hAnsi="Times New Roman" w:cs="Times New Roman"/>
                <w:b/>
                <w:bCs/>
                <w:sz w:val="24"/>
                <w:szCs w:val="24"/>
                <w:lang w:val="es-PE" w:eastAsia="es-PE"/>
              </w:rPr>
              <w:t>x</w:t>
            </w:r>
          </w:p>
        </w:tc>
        <w:tc>
          <w:tcPr>
            <w:tcW w:w="159" w:type="pct"/>
            <w:gridSpan w:val="2"/>
            <w:shd w:val="clear" w:color="auto" w:fill="auto"/>
            <w:noWrap/>
            <w:tcMar>
              <w:left w:w="28" w:type="dxa"/>
              <w:right w:w="28" w:type="dxa"/>
            </w:tcMar>
            <w:vAlign w:val="center"/>
          </w:tcPr>
          <w:p w:rsidR="00433986" w:rsidRPr="0099527E" w:rsidRDefault="0047299F" w:rsidP="00134794">
            <w:pPr>
              <w:shd w:val="clear" w:color="auto" w:fill="FFFFFF"/>
              <w:jc w:val="center"/>
              <w:rPr>
                <w:rFonts w:ascii="Times New Roman" w:hAnsi="Times New Roman" w:cs="Times New Roman"/>
                <w:b/>
                <w:bCs/>
                <w:sz w:val="24"/>
                <w:szCs w:val="24"/>
                <w:lang w:val="es-PE" w:eastAsia="es-PE"/>
              </w:rPr>
            </w:pPr>
            <w:r w:rsidRPr="0099527E">
              <w:rPr>
                <w:rFonts w:ascii="Times New Roman" w:hAnsi="Times New Roman" w:cs="Times New Roman"/>
                <w:b/>
                <w:bCs/>
                <w:sz w:val="24"/>
                <w:szCs w:val="24"/>
                <w:lang w:val="es-PE" w:eastAsia="es-PE"/>
              </w:rPr>
              <w:t>x</w:t>
            </w:r>
          </w:p>
        </w:tc>
        <w:tc>
          <w:tcPr>
            <w:tcW w:w="142" w:type="pct"/>
            <w:noWrap/>
            <w:tcMar>
              <w:left w:w="28" w:type="dxa"/>
              <w:right w:w="28" w:type="dxa"/>
            </w:tcMar>
            <w:vAlign w:val="center"/>
          </w:tcPr>
          <w:p w:rsidR="00433986" w:rsidRPr="0099527E"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527E"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527E" w:rsidRDefault="0047299F" w:rsidP="00134794">
            <w:pPr>
              <w:shd w:val="clear" w:color="auto" w:fill="FFFFFF"/>
              <w:jc w:val="center"/>
              <w:rPr>
                <w:rFonts w:ascii="Times New Roman" w:hAnsi="Times New Roman" w:cs="Times New Roman"/>
                <w:bCs/>
                <w:sz w:val="24"/>
                <w:szCs w:val="24"/>
                <w:lang w:val="es-PE" w:eastAsia="es-PE"/>
              </w:rPr>
            </w:pPr>
            <w:r w:rsidRPr="0099527E">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433986" w:rsidRPr="0099527E"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33986" w:rsidRPr="00997731" w:rsidRDefault="00E073CE"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804" w:type="pct"/>
            <w:vAlign w:val="center"/>
          </w:tcPr>
          <w:p w:rsidR="00433986" w:rsidRDefault="009B0583" w:rsidP="00134794">
            <w:pPr>
              <w:pStyle w:val="Prrafodelista"/>
              <w:shd w:val="clear" w:color="auto" w:fill="FFFFFF"/>
              <w:suppressAutoHyphens w:val="0"/>
              <w:ind w:left="131" w:right="-54"/>
              <w:rPr>
                <w:lang w:eastAsia="es-PE"/>
              </w:rPr>
            </w:pPr>
            <w:r w:rsidRPr="00997731">
              <w:rPr>
                <w:lang w:eastAsia="es-PE"/>
              </w:rPr>
              <w:t>-</w:t>
            </w:r>
            <w:r w:rsidR="00433986" w:rsidRPr="00997731">
              <w:rPr>
                <w:lang w:eastAsia="es-PE"/>
              </w:rPr>
              <w:t>Documento del PCI</w:t>
            </w:r>
          </w:p>
          <w:p w:rsidR="00E073CE" w:rsidRPr="00997731" w:rsidRDefault="00E073CE" w:rsidP="00134794">
            <w:pPr>
              <w:pStyle w:val="Prrafodelista"/>
              <w:shd w:val="clear" w:color="auto" w:fill="FFFFFF"/>
              <w:suppressAutoHyphens w:val="0"/>
              <w:ind w:left="131" w:right="-54"/>
              <w:rPr>
                <w:lang w:eastAsia="es-PE"/>
              </w:rPr>
            </w:pPr>
            <w:r>
              <w:rPr>
                <w:lang w:eastAsia="es-PE"/>
              </w:rPr>
              <w:t>2015, 2016.</w:t>
            </w:r>
          </w:p>
        </w:tc>
        <w:tc>
          <w:tcPr>
            <w:tcW w:w="494" w:type="pct"/>
          </w:tcPr>
          <w:p w:rsidR="00433986" w:rsidRPr="00997731" w:rsidRDefault="00433986" w:rsidP="0047299F">
            <w:pPr>
              <w:rPr>
                <w:rFonts w:ascii="Times New Roman" w:hAnsi="Times New Roman" w:cs="Times New Roman"/>
                <w:sz w:val="24"/>
                <w:szCs w:val="24"/>
                <w:lang w:val="es-PE" w:eastAsia="es-PE"/>
              </w:rPr>
            </w:pPr>
          </w:p>
          <w:p w:rsidR="00E073CE" w:rsidRPr="00E073CE" w:rsidRDefault="00E073CE" w:rsidP="00E073CE">
            <w:pPr>
              <w:pStyle w:val="Prrafodelista"/>
              <w:ind w:left="-31"/>
              <w:rPr>
                <w:lang w:eastAsia="es-PE"/>
              </w:rPr>
            </w:pPr>
            <w:r w:rsidRPr="00E073CE">
              <w:rPr>
                <w:lang w:eastAsia="es-PE"/>
              </w:rPr>
              <w:t>Prof. Jahzeel Inga Vela</w:t>
            </w:r>
          </w:p>
          <w:p w:rsidR="00E073CE" w:rsidRPr="00E073CE" w:rsidRDefault="00E073CE" w:rsidP="00E073CE">
            <w:pPr>
              <w:pStyle w:val="Prrafodelista"/>
              <w:ind w:left="-31"/>
              <w:rPr>
                <w:lang w:eastAsia="es-PE"/>
              </w:rPr>
            </w:pPr>
            <w:r w:rsidRPr="00E073CE">
              <w:rPr>
                <w:lang w:eastAsia="es-PE"/>
              </w:rPr>
              <w:t>Prof. Mariela Gutierrez</w:t>
            </w:r>
          </w:p>
          <w:p w:rsidR="00433986" w:rsidRPr="00E073CE" w:rsidRDefault="00E073CE" w:rsidP="00E073CE">
            <w:pPr>
              <w:pStyle w:val="Prrafodelista"/>
              <w:ind w:left="-31"/>
              <w:rPr>
                <w:lang w:eastAsia="es-PE"/>
              </w:rPr>
            </w:pPr>
            <w:r w:rsidRPr="00E073CE">
              <w:rPr>
                <w:lang w:eastAsia="es-PE"/>
              </w:rPr>
              <w:t>Lic. Tania Peña Huaymacari</w:t>
            </w:r>
          </w:p>
        </w:tc>
      </w:tr>
      <w:tr w:rsidR="00433986" w:rsidRPr="00997731" w:rsidTr="0047299F">
        <w:trPr>
          <w:trHeight w:val="185"/>
        </w:trPr>
        <w:tc>
          <w:tcPr>
            <w:tcW w:w="881" w:type="pct"/>
            <w:vAlign w:val="center"/>
          </w:tcPr>
          <w:p w:rsidR="00433986" w:rsidRPr="00997731" w:rsidRDefault="00433986" w:rsidP="0099527E">
            <w:pPr>
              <w:numPr>
                <w:ilvl w:val="0"/>
                <w:numId w:val="31"/>
              </w:numPr>
              <w:ind w:left="284" w:hanging="218"/>
              <w:contextualSpacing/>
              <w:rPr>
                <w:rFonts w:ascii="Times New Roman" w:hAnsi="Times New Roman" w:cs="Times New Roman"/>
                <w:color w:val="000000"/>
                <w:sz w:val="24"/>
                <w:szCs w:val="24"/>
              </w:rPr>
            </w:pPr>
            <w:r w:rsidRPr="00997731">
              <w:rPr>
                <w:rFonts w:ascii="Times New Roman" w:hAnsi="Times New Roman" w:cs="Times New Roman"/>
                <w:color w:val="000000"/>
                <w:sz w:val="24"/>
                <w:szCs w:val="24"/>
              </w:rPr>
              <w:t>Diversificación curricular en base a la elaboración de  los sílabos y actividades de aprendizaje.</w:t>
            </w:r>
          </w:p>
        </w:tc>
        <w:tc>
          <w:tcPr>
            <w:tcW w:w="1263" w:type="pct"/>
            <w:vAlign w:val="center"/>
          </w:tcPr>
          <w:p w:rsidR="00433986" w:rsidRPr="00997731" w:rsidRDefault="00433986" w:rsidP="0099527E">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Diversificación curricular en base a la elaboración de  los sílabos y actividades de aprendizaje.</w:t>
            </w:r>
          </w:p>
        </w:tc>
        <w:tc>
          <w:tcPr>
            <w:tcW w:w="111" w:type="pct"/>
            <w:gridSpan w:val="2"/>
            <w:shd w:val="clear" w:color="auto" w:fill="auto"/>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59"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42"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433986" w:rsidRPr="00997731" w:rsidRDefault="009B0583" w:rsidP="00134794">
            <w:pPr>
              <w:pStyle w:val="Prrafodelista"/>
              <w:shd w:val="clear" w:color="auto" w:fill="FFFFFF"/>
              <w:suppressAutoHyphens w:val="0"/>
              <w:ind w:left="131" w:right="-54"/>
              <w:rPr>
                <w:bCs/>
                <w:lang w:eastAsia="es-PE"/>
              </w:rPr>
            </w:pPr>
            <w:r w:rsidRPr="00997731">
              <w:rPr>
                <w:bCs/>
                <w:lang w:eastAsia="es-PE"/>
              </w:rPr>
              <w:t>-</w:t>
            </w:r>
            <w:r w:rsidR="00433986" w:rsidRPr="00997731">
              <w:rPr>
                <w:bCs/>
                <w:lang w:eastAsia="es-PE"/>
              </w:rPr>
              <w:t>PCI</w:t>
            </w:r>
            <w:r w:rsidR="00E073CE">
              <w:rPr>
                <w:bCs/>
                <w:lang w:eastAsia="es-PE"/>
              </w:rPr>
              <w:t xml:space="preserve"> (perfiles por especialidad)</w:t>
            </w:r>
          </w:p>
          <w:p w:rsidR="00433986" w:rsidRPr="00997731" w:rsidRDefault="009B0583" w:rsidP="00134794">
            <w:pPr>
              <w:pStyle w:val="Prrafodelista"/>
              <w:shd w:val="clear" w:color="auto" w:fill="FFFFFF"/>
              <w:suppressAutoHyphens w:val="0"/>
              <w:ind w:left="131" w:right="-54"/>
              <w:rPr>
                <w:bCs/>
                <w:lang w:eastAsia="es-PE"/>
              </w:rPr>
            </w:pPr>
            <w:r w:rsidRPr="00997731">
              <w:rPr>
                <w:bCs/>
                <w:lang w:eastAsia="es-PE"/>
              </w:rPr>
              <w:t>-</w:t>
            </w:r>
            <w:r w:rsidR="00433986" w:rsidRPr="00997731">
              <w:rPr>
                <w:bCs/>
                <w:lang w:eastAsia="es-PE"/>
              </w:rPr>
              <w:t>Sílabos</w:t>
            </w:r>
          </w:p>
        </w:tc>
        <w:tc>
          <w:tcPr>
            <w:tcW w:w="494" w:type="pct"/>
          </w:tcPr>
          <w:p w:rsidR="00433986" w:rsidRPr="00997731" w:rsidRDefault="00433986" w:rsidP="0047299F">
            <w:pPr>
              <w:shd w:val="clear" w:color="auto" w:fill="FFFFFF"/>
              <w:rPr>
                <w:rFonts w:ascii="Times New Roman" w:hAnsi="Times New Roman" w:cs="Times New Roman"/>
                <w:bCs/>
                <w:sz w:val="24"/>
                <w:szCs w:val="24"/>
                <w:lang w:val="es-PE" w:eastAsia="es-PE"/>
              </w:rPr>
            </w:pPr>
          </w:p>
          <w:p w:rsidR="00E073CE" w:rsidRDefault="00E073CE" w:rsidP="0047299F">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Jahzeel Inga Vela</w:t>
            </w:r>
          </w:p>
          <w:p w:rsidR="00E073CE" w:rsidRDefault="00E073CE" w:rsidP="0047299F">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Mariela Gitierrez</w:t>
            </w:r>
          </w:p>
          <w:p w:rsidR="00433986" w:rsidRPr="00997731" w:rsidRDefault="00E073CE" w:rsidP="00E073CE">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Lic. Tania Peña Huaymacari</w:t>
            </w:r>
          </w:p>
        </w:tc>
      </w:tr>
      <w:tr w:rsidR="00433986" w:rsidRPr="00997731" w:rsidTr="0047299F">
        <w:trPr>
          <w:trHeight w:val="185"/>
        </w:trPr>
        <w:tc>
          <w:tcPr>
            <w:tcW w:w="881" w:type="pct"/>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r w:rsidRPr="00997731">
              <w:rPr>
                <w:rFonts w:ascii="Times New Roman" w:hAnsi="Times New Roman" w:cs="Times New Roman"/>
                <w:color w:val="000000"/>
                <w:sz w:val="24"/>
                <w:szCs w:val="24"/>
              </w:rPr>
              <w:t>Diseño del Sistema de Evaluación del PCI</w:t>
            </w:r>
          </w:p>
        </w:tc>
        <w:tc>
          <w:tcPr>
            <w:tcW w:w="1263" w:type="pct"/>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color w:val="000000"/>
                <w:sz w:val="24"/>
                <w:szCs w:val="24"/>
              </w:rPr>
              <w:t>Diseño del Sistema de Evaluación del PCI</w:t>
            </w:r>
          </w:p>
        </w:tc>
        <w:tc>
          <w:tcPr>
            <w:tcW w:w="111"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59"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42"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160"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71"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804" w:type="pct"/>
            <w:vAlign w:val="center"/>
          </w:tcPr>
          <w:p w:rsidR="00433986" w:rsidRPr="00997731" w:rsidRDefault="009B0583" w:rsidP="00134794">
            <w:pPr>
              <w:pStyle w:val="Prrafodelista"/>
              <w:shd w:val="clear" w:color="auto" w:fill="FFFFFF"/>
              <w:suppressAutoHyphens w:val="0"/>
              <w:ind w:left="131" w:right="-54"/>
              <w:rPr>
                <w:bCs/>
                <w:lang w:eastAsia="es-PE"/>
              </w:rPr>
            </w:pPr>
            <w:r w:rsidRPr="00997731">
              <w:rPr>
                <w:bCs/>
                <w:lang w:eastAsia="es-PE"/>
              </w:rPr>
              <w:t>-</w:t>
            </w:r>
            <w:r w:rsidR="00433986" w:rsidRPr="00997731">
              <w:rPr>
                <w:bCs/>
                <w:lang w:eastAsia="es-PE"/>
              </w:rPr>
              <w:t>Informe de evaluación del PCI</w:t>
            </w:r>
          </w:p>
        </w:tc>
        <w:tc>
          <w:tcPr>
            <w:tcW w:w="494" w:type="pct"/>
          </w:tcPr>
          <w:p w:rsidR="00FE66C6" w:rsidRDefault="00FE66C6" w:rsidP="00FE66C6">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Jahzeel Inga Vela</w:t>
            </w:r>
          </w:p>
          <w:p w:rsidR="00FE66C6" w:rsidRDefault="00FE66C6" w:rsidP="00FE66C6">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Mariela Gitierrez</w:t>
            </w:r>
          </w:p>
          <w:p w:rsidR="00433986" w:rsidRPr="00997731" w:rsidRDefault="00FE66C6" w:rsidP="00FE66C6">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Lic. Tania Peña Huaymacari</w:t>
            </w:r>
          </w:p>
        </w:tc>
      </w:tr>
      <w:tr w:rsidR="00433986" w:rsidRPr="00997731" w:rsidTr="0047299F">
        <w:trPr>
          <w:trHeight w:val="218"/>
        </w:trPr>
        <w:tc>
          <w:tcPr>
            <w:tcW w:w="881" w:type="pct"/>
            <w:vMerge w:val="restart"/>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r w:rsidRPr="00997731">
              <w:rPr>
                <w:rFonts w:ascii="Times New Roman" w:hAnsi="Times New Roman" w:cs="Times New Roman"/>
                <w:color w:val="000000"/>
                <w:sz w:val="24"/>
                <w:szCs w:val="24"/>
              </w:rPr>
              <w:t xml:space="preserve">Implementación y evaluación de estrategias de difusión </w:t>
            </w:r>
            <w:r w:rsidRPr="00997731">
              <w:rPr>
                <w:rFonts w:ascii="Times New Roman" w:hAnsi="Times New Roman" w:cs="Times New Roman"/>
                <w:color w:val="000000"/>
                <w:sz w:val="24"/>
                <w:szCs w:val="24"/>
              </w:rPr>
              <w:lastRenderedPageBreak/>
              <w:t>de la oferta educativa.</w:t>
            </w:r>
          </w:p>
        </w:tc>
        <w:tc>
          <w:tcPr>
            <w:tcW w:w="1263" w:type="pct"/>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lastRenderedPageBreak/>
              <w:t>Convocatoria</w:t>
            </w:r>
          </w:p>
        </w:tc>
        <w:tc>
          <w:tcPr>
            <w:tcW w:w="111"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159"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42"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E073CE"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60"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Merge w:val="restart"/>
            <w:vAlign w:val="center"/>
          </w:tcPr>
          <w:p w:rsidR="00433986" w:rsidRPr="00997731" w:rsidRDefault="009B0583" w:rsidP="00134794">
            <w:pPr>
              <w:pStyle w:val="Prrafodelista"/>
              <w:shd w:val="clear" w:color="auto" w:fill="FFFFFF"/>
              <w:suppressAutoHyphens w:val="0"/>
              <w:ind w:left="131" w:right="-54"/>
              <w:rPr>
                <w:bCs/>
                <w:lang w:eastAsia="es-PE"/>
              </w:rPr>
            </w:pPr>
            <w:r w:rsidRPr="00997731">
              <w:rPr>
                <w:bCs/>
                <w:lang w:eastAsia="es-PE"/>
              </w:rPr>
              <w:t>-</w:t>
            </w:r>
            <w:r w:rsidR="00433986" w:rsidRPr="00997731">
              <w:rPr>
                <w:bCs/>
                <w:lang w:eastAsia="es-PE"/>
              </w:rPr>
              <w:t>Directiva de aprobación de metas</w:t>
            </w:r>
          </w:p>
          <w:p w:rsidR="00433986" w:rsidRPr="00997731" w:rsidRDefault="009B0583" w:rsidP="00134794">
            <w:pPr>
              <w:pStyle w:val="Prrafodelista"/>
              <w:shd w:val="clear" w:color="auto" w:fill="FFFFFF"/>
              <w:suppressAutoHyphens w:val="0"/>
              <w:ind w:left="131" w:right="-54"/>
              <w:rPr>
                <w:bCs/>
                <w:lang w:eastAsia="es-PE"/>
              </w:rPr>
            </w:pPr>
            <w:r w:rsidRPr="00997731">
              <w:rPr>
                <w:bCs/>
                <w:lang w:eastAsia="es-PE"/>
              </w:rPr>
              <w:t>-</w:t>
            </w:r>
            <w:r w:rsidR="00433986" w:rsidRPr="00997731">
              <w:rPr>
                <w:bCs/>
                <w:lang w:eastAsia="es-PE"/>
              </w:rPr>
              <w:t xml:space="preserve">Informe del proceso </w:t>
            </w:r>
            <w:r w:rsidR="00433986" w:rsidRPr="00997731">
              <w:rPr>
                <w:bCs/>
                <w:lang w:eastAsia="es-PE"/>
              </w:rPr>
              <w:lastRenderedPageBreak/>
              <w:t>de admisión</w:t>
            </w:r>
          </w:p>
        </w:tc>
        <w:tc>
          <w:tcPr>
            <w:tcW w:w="494" w:type="pct"/>
            <w:vMerge w:val="restart"/>
          </w:tcPr>
          <w:p w:rsidR="003D554E" w:rsidRPr="00997731" w:rsidRDefault="003D554E" w:rsidP="0047299F">
            <w:pPr>
              <w:shd w:val="clear" w:color="auto" w:fill="FFFFFF"/>
              <w:rPr>
                <w:rFonts w:ascii="Times New Roman" w:hAnsi="Times New Roman" w:cs="Times New Roman"/>
                <w:bCs/>
                <w:sz w:val="24"/>
                <w:szCs w:val="24"/>
                <w:lang w:val="es-PE" w:eastAsia="es-PE"/>
              </w:rPr>
            </w:pPr>
          </w:p>
          <w:p w:rsidR="00433986" w:rsidRDefault="00E073CE" w:rsidP="0047299F">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 xml:space="preserve">Hno. Roberto </w:t>
            </w:r>
            <w:r>
              <w:rPr>
                <w:rFonts w:ascii="Times New Roman" w:hAnsi="Times New Roman" w:cs="Times New Roman"/>
                <w:bCs/>
                <w:sz w:val="24"/>
                <w:szCs w:val="24"/>
                <w:lang w:val="es-PE" w:eastAsia="es-PE"/>
              </w:rPr>
              <w:lastRenderedPageBreak/>
              <w:t>Cosio</w:t>
            </w:r>
          </w:p>
          <w:p w:rsidR="00E073CE" w:rsidRPr="00997731" w:rsidRDefault="00E073CE" w:rsidP="0047299F">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Jahzeel Inga Vela</w:t>
            </w:r>
          </w:p>
        </w:tc>
      </w:tr>
      <w:tr w:rsidR="00433986" w:rsidRPr="00997731" w:rsidTr="0047299F">
        <w:trPr>
          <w:trHeight w:val="268"/>
        </w:trPr>
        <w:tc>
          <w:tcPr>
            <w:tcW w:w="881" w:type="pct"/>
            <w:vMerge/>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p>
        </w:tc>
        <w:tc>
          <w:tcPr>
            <w:tcW w:w="1263" w:type="pct"/>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Difusión</w:t>
            </w:r>
          </w:p>
        </w:tc>
        <w:tc>
          <w:tcPr>
            <w:tcW w:w="111"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159"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42"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E073CE"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60"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804" w:type="pct"/>
            <w:vMerge/>
            <w:vAlign w:val="center"/>
          </w:tcPr>
          <w:p w:rsidR="00433986" w:rsidRPr="00997731" w:rsidRDefault="00433986" w:rsidP="0016170F">
            <w:pPr>
              <w:pStyle w:val="Prrafodelista"/>
              <w:numPr>
                <w:ilvl w:val="0"/>
                <w:numId w:val="32"/>
              </w:numPr>
              <w:shd w:val="clear" w:color="auto" w:fill="FFFFFF"/>
              <w:suppressAutoHyphens w:val="0"/>
              <w:ind w:left="131" w:right="-54" w:hanging="218"/>
              <w:rPr>
                <w:bCs/>
                <w:lang w:eastAsia="es-PE"/>
              </w:rPr>
            </w:pPr>
          </w:p>
        </w:tc>
        <w:tc>
          <w:tcPr>
            <w:tcW w:w="494" w:type="pct"/>
            <w:vMerge/>
          </w:tcPr>
          <w:p w:rsidR="00433986" w:rsidRPr="00997731" w:rsidRDefault="00433986" w:rsidP="0047299F">
            <w:pPr>
              <w:shd w:val="clear" w:color="auto" w:fill="FFFFFF"/>
              <w:rPr>
                <w:rFonts w:ascii="Times New Roman" w:hAnsi="Times New Roman" w:cs="Times New Roman"/>
                <w:bCs/>
                <w:sz w:val="24"/>
                <w:szCs w:val="24"/>
                <w:lang w:val="es-PE" w:eastAsia="es-PE"/>
              </w:rPr>
            </w:pPr>
          </w:p>
        </w:tc>
      </w:tr>
      <w:tr w:rsidR="00433986" w:rsidRPr="00997731" w:rsidTr="0047299F">
        <w:trPr>
          <w:trHeight w:val="271"/>
        </w:trPr>
        <w:tc>
          <w:tcPr>
            <w:tcW w:w="881" w:type="pct"/>
            <w:vMerge/>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p>
        </w:tc>
        <w:tc>
          <w:tcPr>
            <w:tcW w:w="1263" w:type="pct"/>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Inscripción</w:t>
            </w:r>
          </w:p>
        </w:tc>
        <w:tc>
          <w:tcPr>
            <w:tcW w:w="111"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159"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42"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Merge/>
            <w:vAlign w:val="center"/>
          </w:tcPr>
          <w:p w:rsidR="00433986" w:rsidRPr="00997731" w:rsidRDefault="00433986" w:rsidP="0016170F">
            <w:pPr>
              <w:pStyle w:val="Prrafodelista"/>
              <w:numPr>
                <w:ilvl w:val="0"/>
                <w:numId w:val="32"/>
              </w:numPr>
              <w:shd w:val="clear" w:color="auto" w:fill="FFFFFF"/>
              <w:suppressAutoHyphens w:val="0"/>
              <w:ind w:left="131" w:right="-54" w:hanging="218"/>
              <w:rPr>
                <w:bCs/>
                <w:lang w:eastAsia="es-PE"/>
              </w:rPr>
            </w:pPr>
          </w:p>
        </w:tc>
        <w:tc>
          <w:tcPr>
            <w:tcW w:w="494" w:type="pct"/>
            <w:vMerge/>
          </w:tcPr>
          <w:p w:rsidR="00433986" w:rsidRPr="00997731" w:rsidRDefault="00433986" w:rsidP="0047299F">
            <w:pPr>
              <w:shd w:val="clear" w:color="auto" w:fill="FFFFFF"/>
              <w:rPr>
                <w:rFonts w:ascii="Times New Roman" w:hAnsi="Times New Roman" w:cs="Times New Roman"/>
                <w:bCs/>
                <w:sz w:val="24"/>
                <w:szCs w:val="24"/>
                <w:lang w:val="es-PE" w:eastAsia="es-PE"/>
              </w:rPr>
            </w:pPr>
          </w:p>
        </w:tc>
      </w:tr>
      <w:tr w:rsidR="00433986" w:rsidRPr="00997731" w:rsidTr="0047299F">
        <w:trPr>
          <w:trHeight w:val="276"/>
        </w:trPr>
        <w:tc>
          <w:tcPr>
            <w:tcW w:w="881" w:type="pct"/>
            <w:vMerge/>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p>
        </w:tc>
        <w:tc>
          <w:tcPr>
            <w:tcW w:w="1263" w:type="pct"/>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Examen de Admisión</w:t>
            </w:r>
          </w:p>
        </w:tc>
        <w:tc>
          <w:tcPr>
            <w:tcW w:w="111"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159"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42"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Merge/>
            <w:vAlign w:val="center"/>
          </w:tcPr>
          <w:p w:rsidR="00433986" w:rsidRPr="00997731" w:rsidRDefault="00433986" w:rsidP="0016170F">
            <w:pPr>
              <w:pStyle w:val="Prrafodelista"/>
              <w:numPr>
                <w:ilvl w:val="0"/>
                <w:numId w:val="32"/>
              </w:numPr>
              <w:shd w:val="clear" w:color="auto" w:fill="FFFFFF"/>
              <w:suppressAutoHyphens w:val="0"/>
              <w:ind w:left="131" w:right="-54" w:hanging="218"/>
              <w:rPr>
                <w:bCs/>
                <w:lang w:eastAsia="es-PE"/>
              </w:rPr>
            </w:pPr>
          </w:p>
        </w:tc>
        <w:tc>
          <w:tcPr>
            <w:tcW w:w="494" w:type="pct"/>
            <w:vMerge/>
          </w:tcPr>
          <w:p w:rsidR="00433986" w:rsidRPr="00997731" w:rsidRDefault="00433986" w:rsidP="0047299F">
            <w:pPr>
              <w:shd w:val="clear" w:color="auto" w:fill="FFFFFF"/>
              <w:rPr>
                <w:rFonts w:ascii="Times New Roman" w:hAnsi="Times New Roman" w:cs="Times New Roman"/>
                <w:bCs/>
                <w:sz w:val="24"/>
                <w:szCs w:val="24"/>
                <w:lang w:val="es-PE" w:eastAsia="es-PE"/>
              </w:rPr>
            </w:pPr>
          </w:p>
        </w:tc>
      </w:tr>
      <w:tr w:rsidR="00433986" w:rsidRPr="00997731" w:rsidTr="0047299F">
        <w:trPr>
          <w:trHeight w:val="265"/>
        </w:trPr>
        <w:tc>
          <w:tcPr>
            <w:tcW w:w="881" w:type="pct"/>
            <w:vMerge/>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p>
        </w:tc>
        <w:tc>
          <w:tcPr>
            <w:tcW w:w="1263" w:type="pct"/>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Informe</w:t>
            </w:r>
          </w:p>
        </w:tc>
        <w:tc>
          <w:tcPr>
            <w:tcW w:w="111"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159"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42"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33986" w:rsidRPr="00997731" w:rsidRDefault="0099527E"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Merge/>
            <w:vAlign w:val="center"/>
          </w:tcPr>
          <w:p w:rsidR="00433986" w:rsidRPr="00997731" w:rsidRDefault="00433986" w:rsidP="0016170F">
            <w:pPr>
              <w:pStyle w:val="Prrafodelista"/>
              <w:numPr>
                <w:ilvl w:val="0"/>
                <w:numId w:val="32"/>
              </w:numPr>
              <w:shd w:val="clear" w:color="auto" w:fill="FFFFFF"/>
              <w:suppressAutoHyphens w:val="0"/>
              <w:ind w:left="131" w:right="-54" w:hanging="218"/>
              <w:rPr>
                <w:bCs/>
                <w:lang w:eastAsia="es-PE"/>
              </w:rPr>
            </w:pPr>
          </w:p>
        </w:tc>
        <w:tc>
          <w:tcPr>
            <w:tcW w:w="494" w:type="pct"/>
            <w:vMerge/>
          </w:tcPr>
          <w:p w:rsidR="00433986" w:rsidRPr="00997731" w:rsidRDefault="00433986" w:rsidP="0047299F">
            <w:pPr>
              <w:shd w:val="clear" w:color="auto" w:fill="FFFFFF"/>
              <w:rPr>
                <w:rFonts w:ascii="Times New Roman" w:hAnsi="Times New Roman" w:cs="Times New Roman"/>
                <w:bCs/>
                <w:sz w:val="24"/>
                <w:szCs w:val="24"/>
                <w:lang w:val="es-PE" w:eastAsia="es-PE"/>
              </w:rPr>
            </w:pPr>
          </w:p>
        </w:tc>
      </w:tr>
      <w:tr w:rsidR="00433986" w:rsidRPr="00997731" w:rsidTr="0047299F">
        <w:trPr>
          <w:trHeight w:val="188"/>
        </w:trPr>
        <w:tc>
          <w:tcPr>
            <w:tcW w:w="881" w:type="pct"/>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r w:rsidRPr="00997731">
              <w:rPr>
                <w:rFonts w:ascii="Times New Roman" w:hAnsi="Times New Roman" w:cs="Times New Roman"/>
                <w:color w:val="000000"/>
                <w:sz w:val="24"/>
                <w:szCs w:val="24"/>
              </w:rPr>
              <w:t>Acompañamiento pedagógico permanente en la planificación y desarrollo curricular.</w:t>
            </w:r>
          </w:p>
        </w:tc>
        <w:tc>
          <w:tcPr>
            <w:tcW w:w="1263" w:type="pct"/>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color w:val="000000"/>
                <w:sz w:val="24"/>
                <w:szCs w:val="24"/>
              </w:rPr>
              <w:t>Acompañamiento pedagógico permanente en la planificación y desarrollo curricular.</w:t>
            </w:r>
          </w:p>
        </w:tc>
        <w:tc>
          <w:tcPr>
            <w:tcW w:w="111" w:type="pct"/>
            <w:gridSpan w:val="2"/>
            <w:shd w:val="clear" w:color="auto" w:fill="auto"/>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59" w:type="pct"/>
            <w:gridSpan w:val="2"/>
            <w:shd w:val="clear" w:color="auto" w:fill="auto"/>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42"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60"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71"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804" w:type="pct"/>
            <w:vAlign w:val="center"/>
          </w:tcPr>
          <w:p w:rsidR="00433986" w:rsidRPr="00997731" w:rsidRDefault="004B4021" w:rsidP="00134794">
            <w:pPr>
              <w:pStyle w:val="Prrafodelista"/>
              <w:shd w:val="clear" w:color="auto" w:fill="FFFFFF"/>
              <w:suppressAutoHyphens w:val="0"/>
              <w:ind w:left="131" w:right="-54"/>
              <w:rPr>
                <w:bCs/>
                <w:lang w:eastAsia="es-PE"/>
              </w:rPr>
            </w:pPr>
            <w:r w:rsidRPr="00997731">
              <w:rPr>
                <w:bCs/>
                <w:lang w:eastAsia="es-PE"/>
              </w:rPr>
              <w:t>-</w:t>
            </w:r>
            <w:r w:rsidR="00433986" w:rsidRPr="00997731">
              <w:rPr>
                <w:bCs/>
                <w:lang w:eastAsia="es-PE"/>
              </w:rPr>
              <w:t>Cronograma e Informe de acompañamiento y monitoreo.</w:t>
            </w:r>
          </w:p>
        </w:tc>
        <w:tc>
          <w:tcPr>
            <w:tcW w:w="494" w:type="pct"/>
          </w:tcPr>
          <w:p w:rsidR="003D554E" w:rsidRPr="00997731" w:rsidRDefault="003D554E" w:rsidP="0047299F">
            <w:pPr>
              <w:shd w:val="clear" w:color="auto" w:fill="FFFFFF"/>
              <w:ind w:left="-88"/>
              <w:rPr>
                <w:rFonts w:ascii="Times New Roman" w:hAnsi="Times New Roman" w:cs="Times New Roman"/>
                <w:bCs/>
                <w:sz w:val="24"/>
                <w:szCs w:val="24"/>
                <w:lang w:val="es-PE" w:eastAsia="es-PE"/>
              </w:rPr>
            </w:pPr>
          </w:p>
          <w:p w:rsidR="00FE66C6" w:rsidRDefault="00FE66C6" w:rsidP="00FE66C6">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Jahzeel Inga Vela</w:t>
            </w:r>
          </w:p>
          <w:p w:rsidR="00FE66C6" w:rsidRDefault="00FE66C6" w:rsidP="00FE66C6">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Mariela Gutiérrez</w:t>
            </w:r>
          </w:p>
          <w:p w:rsidR="00433986" w:rsidRPr="00997731" w:rsidRDefault="00FE66C6" w:rsidP="00FE66C6">
            <w:pPr>
              <w:shd w:val="clear" w:color="auto" w:fill="FFFFFF"/>
              <w:ind w:left="-88"/>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Lic. Tania Peña Huaymacari</w:t>
            </w:r>
          </w:p>
        </w:tc>
      </w:tr>
      <w:tr w:rsidR="00433986" w:rsidRPr="00997731" w:rsidTr="0047299F">
        <w:trPr>
          <w:trHeight w:val="475"/>
        </w:trPr>
        <w:tc>
          <w:tcPr>
            <w:tcW w:w="881" w:type="pct"/>
            <w:vMerge w:val="restart"/>
            <w:shd w:val="clear" w:color="auto" w:fill="FFFFFF" w:themeFill="background1"/>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r w:rsidRPr="00997731">
              <w:rPr>
                <w:rFonts w:ascii="Times New Roman" w:hAnsi="Times New Roman" w:cs="Times New Roman"/>
                <w:color w:val="000000"/>
                <w:sz w:val="24"/>
                <w:szCs w:val="24"/>
              </w:rPr>
              <w:t>Diseño del sistema informático de evaluación</w:t>
            </w:r>
          </w:p>
        </w:tc>
        <w:tc>
          <w:tcPr>
            <w:tcW w:w="1263" w:type="pct"/>
            <w:shd w:val="clear" w:color="auto" w:fill="FFFFFF" w:themeFill="background1"/>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Implementación del área informática</w:t>
            </w:r>
          </w:p>
        </w:tc>
        <w:tc>
          <w:tcPr>
            <w:tcW w:w="111" w:type="pct"/>
            <w:gridSpan w:val="2"/>
            <w:shd w:val="clear" w:color="auto" w:fill="auto"/>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59"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42"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shd w:val="clear" w:color="auto" w:fill="FFFFFF" w:themeFill="background1"/>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Merge w:val="restart"/>
            <w:shd w:val="clear" w:color="auto" w:fill="FFFFFF" w:themeFill="background1"/>
            <w:vAlign w:val="center"/>
          </w:tcPr>
          <w:p w:rsidR="00433986" w:rsidRPr="00997731" w:rsidRDefault="004B4021" w:rsidP="00134794">
            <w:pPr>
              <w:pStyle w:val="Prrafodelista"/>
              <w:shd w:val="clear" w:color="auto" w:fill="FFFFFF"/>
              <w:suppressAutoHyphens w:val="0"/>
              <w:ind w:left="131" w:right="-54"/>
              <w:rPr>
                <w:bCs/>
                <w:highlight w:val="yellow"/>
                <w:lang w:eastAsia="es-PE"/>
              </w:rPr>
            </w:pPr>
            <w:r w:rsidRPr="00997731">
              <w:rPr>
                <w:bCs/>
                <w:highlight w:val="yellow"/>
                <w:lang w:eastAsia="es-PE"/>
              </w:rPr>
              <w:t>-</w:t>
            </w:r>
            <w:r w:rsidR="00433986" w:rsidRPr="00997731">
              <w:rPr>
                <w:bCs/>
                <w:highlight w:val="yellow"/>
                <w:lang w:eastAsia="es-PE"/>
              </w:rPr>
              <w:t>Resolución de creación del Área</w:t>
            </w:r>
          </w:p>
          <w:p w:rsidR="00433986" w:rsidRPr="00997731" w:rsidRDefault="004B4021" w:rsidP="00134794">
            <w:pPr>
              <w:pStyle w:val="Prrafodelista"/>
              <w:shd w:val="clear" w:color="auto" w:fill="FFFFFF"/>
              <w:suppressAutoHyphens w:val="0"/>
              <w:ind w:left="131" w:right="-54"/>
              <w:rPr>
                <w:bCs/>
                <w:lang w:eastAsia="es-PE"/>
              </w:rPr>
            </w:pPr>
            <w:r w:rsidRPr="00997731">
              <w:rPr>
                <w:bCs/>
                <w:lang w:eastAsia="es-PE"/>
              </w:rPr>
              <w:t>-</w:t>
            </w:r>
            <w:r w:rsidR="00433986" w:rsidRPr="00997731">
              <w:rPr>
                <w:bCs/>
                <w:lang w:eastAsia="es-PE"/>
              </w:rPr>
              <w:t>Documento del Plan de Desarrollo Informático.</w:t>
            </w:r>
          </w:p>
          <w:p w:rsidR="00433986" w:rsidRPr="00997731" w:rsidRDefault="004B4021" w:rsidP="00134794">
            <w:pPr>
              <w:pStyle w:val="Prrafodelista"/>
              <w:shd w:val="clear" w:color="auto" w:fill="FFFFFF"/>
              <w:suppressAutoHyphens w:val="0"/>
              <w:ind w:left="131" w:right="-54"/>
              <w:rPr>
                <w:bCs/>
                <w:lang w:eastAsia="es-PE"/>
              </w:rPr>
            </w:pPr>
            <w:r w:rsidRPr="00997731">
              <w:rPr>
                <w:bCs/>
                <w:lang w:eastAsia="es-PE"/>
              </w:rPr>
              <w:t>-</w:t>
            </w:r>
            <w:r w:rsidR="00433986" w:rsidRPr="00997731">
              <w:rPr>
                <w:bCs/>
                <w:lang w:eastAsia="es-PE"/>
              </w:rPr>
              <w:t>Informe del proceso de implementación.</w:t>
            </w:r>
          </w:p>
        </w:tc>
        <w:tc>
          <w:tcPr>
            <w:tcW w:w="494" w:type="pct"/>
            <w:vMerge w:val="restart"/>
            <w:shd w:val="clear" w:color="auto" w:fill="FFFFFF" w:themeFill="background1"/>
          </w:tcPr>
          <w:p w:rsidR="00433986" w:rsidRPr="00997731" w:rsidRDefault="00FE66C6" w:rsidP="00134794">
            <w:pPr>
              <w:shd w:val="clear" w:color="auto" w:fill="FFFFFF"/>
              <w:jc w:val="center"/>
              <w:rPr>
                <w:rFonts w:ascii="Times New Roman" w:hAnsi="Times New Roman" w:cs="Times New Roman"/>
                <w:bCs/>
                <w:sz w:val="24"/>
                <w:szCs w:val="24"/>
                <w:lang w:val="es-PE" w:eastAsia="es-PE"/>
              </w:rPr>
            </w:pPr>
            <w:r w:rsidRPr="00FE66C6">
              <w:rPr>
                <w:rFonts w:ascii="Times New Roman" w:hAnsi="Times New Roman" w:cs="Times New Roman"/>
                <w:bCs/>
                <w:sz w:val="24"/>
                <w:szCs w:val="24"/>
                <w:highlight w:val="yellow"/>
                <w:lang w:val="es-PE" w:eastAsia="es-PE"/>
              </w:rPr>
              <w:t>Hno. Roberto Cosio</w:t>
            </w:r>
          </w:p>
        </w:tc>
      </w:tr>
      <w:tr w:rsidR="00433986" w:rsidRPr="00997731" w:rsidTr="0047299F">
        <w:trPr>
          <w:trHeight w:val="427"/>
        </w:trPr>
        <w:tc>
          <w:tcPr>
            <w:tcW w:w="881" w:type="pct"/>
            <w:vMerge/>
            <w:shd w:val="clear" w:color="auto" w:fill="FFFFFF" w:themeFill="background1"/>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p>
        </w:tc>
        <w:tc>
          <w:tcPr>
            <w:tcW w:w="1263" w:type="pct"/>
            <w:shd w:val="clear" w:color="auto" w:fill="FFFFFF" w:themeFill="background1"/>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highlight w:val="yellow"/>
                <w:lang w:eastAsia="es-PE"/>
              </w:rPr>
              <w:t>Formulación del Plan de Desarrollo Informático</w:t>
            </w:r>
          </w:p>
        </w:tc>
        <w:tc>
          <w:tcPr>
            <w:tcW w:w="111"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59" w:type="pct"/>
            <w:gridSpan w:val="2"/>
            <w:shd w:val="clear" w:color="auto" w:fill="auto"/>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Pr>
                <w:rFonts w:ascii="Times New Roman" w:hAnsi="Times New Roman" w:cs="Times New Roman"/>
                <w:b/>
                <w:bCs/>
                <w:sz w:val="24"/>
                <w:szCs w:val="24"/>
                <w:lang w:val="es-PE" w:eastAsia="es-PE"/>
              </w:rPr>
              <w:t>x</w:t>
            </w:r>
          </w:p>
        </w:tc>
        <w:tc>
          <w:tcPr>
            <w:tcW w:w="142"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Merge/>
            <w:shd w:val="clear" w:color="auto" w:fill="FFFFFF" w:themeFill="background1"/>
            <w:vAlign w:val="center"/>
          </w:tcPr>
          <w:p w:rsidR="00433986" w:rsidRPr="00997731" w:rsidRDefault="00433986" w:rsidP="0016170F">
            <w:pPr>
              <w:pStyle w:val="Prrafodelista"/>
              <w:numPr>
                <w:ilvl w:val="0"/>
                <w:numId w:val="32"/>
              </w:numPr>
              <w:shd w:val="clear" w:color="auto" w:fill="FFFFFF"/>
              <w:suppressAutoHyphens w:val="0"/>
              <w:ind w:left="131" w:right="-54" w:hanging="218"/>
              <w:rPr>
                <w:bCs/>
                <w:lang w:eastAsia="es-PE"/>
              </w:rPr>
            </w:pPr>
          </w:p>
        </w:tc>
        <w:tc>
          <w:tcPr>
            <w:tcW w:w="494" w:type="pct"/>
            <w:vMerge/>
            <w:shd w:val="clear" w:color="auto" w:fill="FFFFFF" w:themeFill="background1"/>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r>
      <w:tr w:rsidR="00433986" w:rsidRPr="00997731" w:rsidTr="0047299F">
        <w:trPr>
          <w:trHeight w:val="481"/>
        </w:trPr>
        <w:tc>
          <w:tcPr>
            <w:tcW w:w="881" w:type="pct"/>
            <w:vMerge/>
            <w:shd w:val="clear" w:color="auto" w:fill="FFFFFF" w:themeFill="background1"/>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p>
        </w:tc>
        <w:tc>
          <w:tcPr>
            <w:tcW w:w="1263" w:type="pct"/>
            <w:shd w:val="clear" w:color="auto" w:fill="FFFFFF" w:themeFill="background1"/>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Designación de responsabilidades</w:t>
            </w:r>
          </w:p>
        </w:tc>
        <w:tc>
          <w:tcPr>
            <w:tcW w:w="111"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59" w:type="pct"/>
            <w:gridSpan w:val="2"/>
            <w:shd w:val="clear" w:color="auto" w:fill="auto"/>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42"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Merge/>
            <w:shd w:val="clear" w:color="auto" w:fill="FFFFFF" w:themeFill="background1"/>
            <w:vAlign w:val="center"/>
          </w:tcPr>
          <w:p w:rsidR="00433986" w:rsidRPr="00997731" w:rsidRDefault="00433986" w:rsidP="0016170F">
            <w:pPr>
              <w:pStyle w:val="Prrafodelista"/>
              <w:numPr>
                <w:ilvl w:val="0"/>
                <w:numId w:val="32"/>
              </w:numPr>
              <w:shd w:val="clear" w:color="auto" w:fill="FFFFFF"/>
              <w:suppressAutoHyphens w:val="0"/>
              <w:ind w:left="131" w:right="-54" w:hanging="218"/>
              <w:rPr>
                <w:bCs/>
                <w:lang w:eastAsia="es-PE"/>
              </w:rPr>
            </w:pPr>
          </w:p>
        </w:tc>
        <w:tc>
          <w:tcPr>
            <w:tcW w:w="494" w:type="pct"/>
            <w:vMerge/>
            <w:shd w:val="clear" w:color="auto" w:fill="FFFFFF" w:themeFill="background1"/>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r>
      <w:tr w:rsidR="00433986" w:rsidRPr="00997731" w:rsidTr="0047299F">
        <w:trPr>
          <w:trHeight w:val="188"/>
        </w:trPr>
        <w:tc>
          <w:tcPr>
            <w:tcW w:w="881" w:type="pct"/>
            <w:shd w:val="clear" w:color="auto" w:fill="FFFFFF" w:themeFill="background1"/>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r w:rsidRPr="00997731">
              <w:rPr>
                <w:rFonts w:ascii="Times New Roman" w:hAnsi="Times New Roman" w:cs="Times New Roman"/>
                <w:color w:val="000000"/>
                <w:sz w:val="24"/>
                <w:szCs w:val="24"/>
              </w:rPr>
              <w:t>Capacitación en el manejo del sistema de evaluación</w:t>
            </w:r>
          </w:p>
        </w:tc>
        <w:tc>
          <w:tcPr>
            <w:tcW w:w="1263" w:type="pct"/>
            <w:shd w:val="clear" w:color="auto" w:fill="FFFFFF" w:themeFill="background1"/>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Capacitación en el manejo del sistema de evaluación</w:t>
            </w:r>
          </w:p>
        </w:tc>
        <w:tc>
          <w:tcPr>
            <w:tcW w:w="111"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59"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42"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shd w:val="clear" w:color="auto" w:fill="FFFFFF" w:themeFill="background1"/>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
                <w:bCs/>
                <w:sz w:val="24"/>
                <w:szCs w:val="24"/>
                <w:lang w:val="es-PE" w:eastAsia="es-PE"/>
              </w:rPr>
              <w:t>x</w:t>
            </w:r>
          </w:p>
        </w:tc>
        <w:tc>
          <w:tcPr>
            <w:tcW w:w="160" w:type="pct"/>
            <w:shd w:val="clear" w:color="auto" w:fill="FFFFFF" w:themeFill="background1"/>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shd w:val="clear" w:color="auto" w:fill="FFFFFF" w:themeFill="background1"/>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804" w:type="pct"/>
            <w:shd w:val="clear" w:color="auto" w:fill="FFFFFF" w:themeFill="background1"/>
            <w:vAlign w:val="center"/>
          </w:tcPr>
          <w:p w:rsidR="00433986" w:rsidRPr="00997731" w:rsidRDefault="004B4021" w:rsidP="00134794">
            <w:pPr>
              <w:pStyle w:val="Prrafodelista"/>
              <w:shd w:val="clear" w:color="auto" w:fill="FFFFFF"/>
              <w:suppressAutoHyphens w:val="0"/>
              <w:ind w:left="131" w:right="-54"/>
              <w:rPr>
                <w:bCs/>
                <w:lang w:eastAsia="es-PE"/>
              </w:rPr>
            </w:pPr>
            <w:r w:rsidRPr="00997731">
              <w:rPr>
                <w:bCs/>
                <w:lang w:eastAsia="es-PE"/>
              </w:rPr>
              <w:t>-</w:t>
            </w:r>
            <w:r w:rsidR="00433986" w:rsidRPr="00997731">
              <w:rPr>
                <w:bCs/>
                <w:lang w:eastAsia="es-PE"/>
              </w:rPr>
              <w:t>Informe de capacitación</w:t>
            </w:r>
          </w:p>
        </w:tc>
        <w:tc>
          <w:tcPr>
            <w:tcW w:w="494" w:type="pct"/>
            <w:shd w:val="clear" w:color="auto" w:fill="FFFFFF" w:themeFill="background1"/>
          </w:tcPr>
          <w:p w:rsidR="00433986" w:rsidRDefault="00FE66C6"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Jahzeel Inga Vela</w:t>
            </w:r>
          </w:p>
          <w:p w:rsidR="00FE66C6" w:rsidRPr="00FE66C6" w:rsidRDefault="00FE66C6" w:rsidP="00134794">
            <w:pPr>
              <w:shd w:val="clear" w:color="auto" w:fill="FFFFFF"/>
              <w:jc w:val="center"/>
              <w:rPr>
                <w:rFonts w:ascii="Times New Roman" w:hAnsi="Times New Roman" w:cs="Times New Roman"/>
                <w:bCs/>
                <w:sz w:val="24"/>
                <w:szCs w:val="24"/>
                <w:highlight w:val="yellow"/>
                <w:lang w:val="es-PE" w:eastAsia="es-PE"/>
              </w:rPr>
            </w:pPr>
            <w:r w:rsidRPr="00FE66C6">
              <w:rPr>
                <w:rFonts w:ascii="Times New Roman" w:hAnsi="Times New Roman" w:cs="Times New Roman"/>
                <w:bCs/>
                <w:sz w:val="24"/>
                <w:szCs w:val="24"/>
                <w:highlight w:val="yellow"/>
                <w:lang w:val="es-PE" w:eastAsia="es-PE"/>
              </w:rPr>
              <w:t>Prof. David Cerdeña</w:t>
            </w:r>
          </w:p>
          <w:p w:rsidR="00FE66C6" w:rsidRPr="00997731" w:rsidRDefault="00FE66C6" w:rsidP="00134794">
            <w:pPr>
              <w:shd w:val="clear" w:color="auto" w:fill="FFFFFF"/>
              <w:jc w:val="center"/>
              <w:rPr>
                <w:rFonts w:ascii="Times New Roman" w:hAnsi="Times New Roman" w:cs="Times New Roman"/>
                <w:bCs/>
                <w:sz w:val="24"/>
                <w:szCs w:val="24"/>
                <w:lang w:val="es-PE" w:eastAsia="es-PE"/>
              </w:rPr>
            </w:pPr>
            <w:r w:rsidRPr="00FE66C6">
              <w:rPr>
                <w:rFonts w:ascii="Times New Roman" w:hAnsi="Times New Roman" w:cs="Times New Roman"/>
                <w:bCs/>
                <w:sz w:val="24"/>
                <w:szCs w:val="24"/>
                <w:highlight w:val="yellow"/>
                <w:lang w:val="es-PE" w:eastAsia="es-PE"/>
              </w:rPr>
              <w:t>Prof. Gelner Dávila</w:t>
            </w:r>
          </w:p>
        </w:tc>
      </w:tr>
      <w:tr w:rsidR="00433986" w:rsidRPr="00997731" w:rsidTr="00CC2FC4">
        <w:trPr>
          <w:trHeight w:val="133"/>
        </w:trPr>
        <w:tc>
          <w:tcPr>
            <w:tcW w:w="881" w:type="pct"/>
            <w:shd w:val="clear" w:color="auto" w:fill="auto"/>
            <w:vAlign w:val="center"/>
          </w:tcPr>
          <w:p w:rsidR="00433986" w:rsidRPr="00997731" w:rsidRDefault="00CC2FC4" w:rsidP="00CC2FC4">
            <w:pPr>
              <w:pStyle w:val="Prrafodelista"/>
              <w:numPr>
                <w:ilvl w:val="0"/>
                <w:numId w:val="31"/>
              </w:numPr>
              <w:suppressAutoHyphens w:val="0"/>
              <w:ind w:left="284" w:hanging="218"/>
              <w:rPr>
                <w:color w:val="000000"/>
              </w:rPr>
            </w:pPr>
            <w:r>
              <w:rPr>
                <w:color w:val="000000"/>
              </w:rPr>
              <w:t>R</w:t>
            </w:r>
            <w:r w:rsidR="00433986" w:rsidRPr="00997731">
              <w:rPr>
                <w:color w:val="000000"/>
              </w:rPr>
              <w:t xml:space="preserve">eglamento de </w:t>
            </w:r>
            <w:r>
              <w:rPr>
                <w:color w:val="000000"/>
              </w:rPr>
              <w:t>Práctica e Investigación</w:t>
            </w:r>
            <w:r w:rsidR="00433986" w:rsidRPr="00997731">
              <w:rPr>
                <w:color w:val="000000"/>
              </w:rPr>
              <w:t>.</w:t>
            </w:r>
          </w:p>
        </w:tc>
        <w:tc>
          <w:tcPr>
            <w:tcW w:w="1263" w:type="pct"/>
            <w:shd w:val="clear" w:color="auto" w:fill="auto"/>
            <w:vAlign w:val="center"/>
          </w:tcPr>
          <w:p w:rsidR="00433986" w:rsidRPr="00997731" w:rsidRDefault="00CC2FC4" w:rsidP="00CC2FC4">
            <w:pPr>
              <w:numPr>
                <w:ilvl w:val="0"/>
                <w:numId w:val="15"/>
              </w:numPr>
              <w:shd w:val="clear" w:color="auto" w:fill="FFFFFF"/>
              <w:ind w:left="180" w:hanging="180"/>
              <w:rPr>
                <w:rFonts w:ascii="Times New Roman" w:hAnsi="Times New Roman" w:cs="Times New Roman"/>
                <w:bCs/>
                <w:sz w:val="24"/>
                <w:szCs w:val="24"/>
                <w:lang w:eastAsia="es-PE"/>
              </w:rPr>
            </w:pPr>
            <w:r>
              <w:rPr>
                <w:rFonts w:ascii="Times New Roman" w:hAnsi="Times New Roman" w:cs="Times New Roman"/>
                <w:color w:val="000000"/>
                <w:sz w:val="24"/>
                <w:szCs w:val="24"/>
              </w:rPr>
              <w:t>Actualización</w:t>
            </w:r>
            <w:r w:rsidR="00433986" w:rsidRPr="00997731">
              <w:rPr>
                <w:rFonts w:ascii="Times New Roman" w:hAnsi="Times New Roman" w:cs="Times New Roman"/>
                <w:color w:val="000000"/>
                <w:sz w:val="24"/>
                <w:szCs w:val="24"/>
              </w:rPr>
              <w:t xml:space="preserve"> y socialización del reglamento </w:t>
            </w:r>
            <w:r>
              <w:rPr>
                <w:rFonts w:ascii="Times New Roman" w:hAnsi="Times New Roman" w:cs="Times New Roman"/>
                <w:color w:val="000000"/>
                <w:sz w:val="24"/>
                <w:szCs w:val="24"/>
              </w:rPr>
              <w:t>Práctica e Investigación</w:t>
            </w:r>
            <w:r w:rsidR="00433986" w:rsidRPr="00997731">
              <w:rPr>
                <w:rFonts w:ascii="Times New Roman" w:hAnsi="Times New Roman" w:cs="Times New Roman"/>
                <w:color w:val="000000"/>
                <w:sz w:val="24"/>
                <w:szCs w:val="24"/>
              </w:rPr>
              <w:t>.</w:t>
            </w:r>
          </w:p>
        </w:tc>
        <w:tc>
          <w:tcPr>
            <w:tcW w:w="108" w:type="pct"/>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59" w:type="pct"/>
            <w:gridSpan w:val="2"/>
            <w:shd w:val="clear" w:color="auto" w:fill="auto"/>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x</w:t>
            </w:r>
          </w:p>
        </w:tc>
        <w:tc>
          <w:tcPr>
            <w:tcW w:w="145" w:type="pct"/>
            <w:gridSpan w:val="2"/>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433986" w:rsidRPr="00997731" w:rsidRDefault="00433986" w:rsidP="0016170F">
            <w:pPr>
              <w:pStyle w:val="Prrafodelista"/>
              <w:numPr>
                <w:ilvl w:val="0"/>
                <w:numId w:val="32"/>
              </w:numPr>
              <w:shd w:val="clear" w:color="auto" w:fill="FFFFFF"/>
              <w:suppressAutoHyphens w:val="0"/>
              <w:ind w:left="131" w:right="-54" w:hanging="218"/>
              <w:rPr>
                <w:bCs/>
                <w:lang w:eastAsia="es-PE"/>
              </w:rPr>
            </w:pPr>
            <w:r w:rsidRPr="00997731">
              <w:rPr>
                <w:bCs/>
                <w:lang w:eastAsia="es-PE"/>
              </w:rPr>
              <w:t xml:space="preserve">Reglamento de </w:t>
            </w:r>
            <w:r w:rsidR="00CC2FC4">
              <w:rPr>
                <w:bCs/>
                <w:lang w:eastAsia="es-PE"/>
              </w:rPr>
              <w:t>Práctica e Investigación.</w:t>
            </w:r>
          </w:p>
          <w:p w:rsidR="00433986" w:rsidRPr="00997731" w:rsidRDefault="00433986" w:rsidP="0016170F">
            <w:pPr>
              <w:numPr>
                <w:ilvl w:val="0"/>
                <w:numId w:val="32"/>
              </w:numPr>
              <w:shd w:val="clear" w:color="auto" w:fill="FFFFFF"/>
              <w:ind w:left="131" w:right="-54" w:hanging="218"/>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Informe de la socialización</w:t>
            </w:r>
          </w:p>
        </w:tc>
        <w:tc>
          <w:tcPr>
            <w:tcW w:w="494" w:type="pct"/>
          </w:tcPr>
          <w:p w:rsidR="00FE66C6" w:rsidRDefault="00FE66C6" w:rsidP="00FE66C6">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Mariela Gutiérrez</w:t>
            </w:r>
          </w:p>
          <w:p w:rsidR="00433986" w:rsidRPr="00997731" w:rsidRDefault="00FE66C6" w:rsidP="00FE66C6">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Lic. Tania Peña H.Prof. Lliseli Flores</w:t>
            </w:r>
          </w:p>
        </w:tc>
      </w:tr>
      <w:tr w:rsidR="00433986" w:rsidRPr="00997731" w:rsidTr="00CC2FC4">
        <w:trPr>
          <w:trHeight w:val="757"/>
        </w:trPr>
        <w:tc>
          <w:tcPr>
            <w:tcW w:w="881" w:type="pct"/>
            <w:shd w:val="clear" w:color="auto" w:fill="auto"/>
            <w:vAlign w:val="center"/>
          </w:tcPr>
          <w:p w:rsidR="00433986" w:rsidRPr="00997731" w:rsidRDefault="00FE66C6" w:rsidP="0016170F">
            <w:pPr>
              <w:numPr>
                <w:ilvl w:val="0"/>
                <w:numId w:val="31"/>
              </w:numPr>
              <w:ind w:left="284" w:hanging="218"/>
              <w:contextualSpacing/>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w:t>
            </w:r>
            <w:r w:rsidR="00433986" w:rsidRPr="00997731">
              <w:rPr>
                <w:rFonts w:ascii="Times New Roman" w:hAnsi="Times New Roman" w:cs="Times New Roman"/>
                <w:color w:val="000000"/>
                <w:sz w:val="24"/>
                <w:szCs w:val="24"/>
              </w:rPr>
              <w:t>eglamento de titulación.</w:t>
            </w:r>
          </w:p>
        </w:tc>
        <w:tc>
          <w:tcPr>
            <w:tcW w:w="1263" w:type="pct"/>
            <w:shd w:val="clear" w:color="auto" w:fill="auto"/>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color w:val="000000"/>
                <w:sz w:val="24"/>
                <w:szCs w:val="24"/>
              </w:rPr>
            </w:pPr>
            <w:r w:rsidRPr="00997731">
              <w:rPr>
                <w:rFonts w:ascii="Times New Roman" w:hAnsi="Times New Roman" w:cs="Times New Roman"/>
                <w:color w:val="000000"/>
                <w:sz w:val="24"/>
                <w:szCs w:val="24"/>
              </w:rPr>
              <w:t xml:space="preserve">Elaboración, aplicación y evaluación del reglamento de titulación </w:t>
            </w:r>
            <w:r w:rsidR="000059A2">
              <w:rPr>
                <w:rFonts w:ascii="Times New Roman" w:hAnsi="Times New Roman" w:cs="Times New Roman"/>
                <w:color w:val="000000"/>
                <w:sz w:val="24"/>
                <w:szCs w:val="24"/>
              </w:rPr>
              <w:t>–</w:t>
            </w:r>
            <w:r w:rsidRPr="00997731">
              <w:rPr>
                <w:rFonts w:ascii="Times New Roman" w:hAnsi="Times New Roman" w:cs="Times New Roman"/>
                <w:color w:val="000000"/>
                <w:sz w:val="24"/>
                <w:szCs w:val="24"/>
              </w:rPr>
              <w:t xml:space="preserve"> Pedagógico.</w:t>
            </w:r>
          </w:p>
          <w:p w:rsidR="00F67A2E" w:rsidRPr="00997731" w:rsidRDefault="00F67A2E" w:rsidP="00CC2FC4">
            <w:pPr>
              <w:shd w:val="clear" w:color="auto" w:fill="FFFFFF"/>
              <w:ind w:left="180"/>
              <w:rPr>
                <w:rFonts w:ascii="Times New Roman" w:hAnsi="Times New Roman" w:cs="Times New Roman"/>
                <w:color w:val="C00000"/>
                <w:sz w:val="24"/>
                <w:szCs w:val="24"/>
              </w:rPr>
            </w:pPr>
          </w:p>
        </w:tc>
        <w:tc>
          <w:tcPr>
            <w:tcW w:w="108" w:type="pct"/>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59" w:type="pct"/>
            <w:gridSpan w:val="2"/>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45" w:type="pct"/>
            <w:gridSpan w:val="2"/>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
                <w:bCs/>
                <w:sz w:val="24"/>
                <w:szCs w:val="24"/>
                <w:lang w:val="es-PE" w:eastAsia="es-PE"/>
              </w:rPr>
            </w:pPr>
            <w:r w:rsidRPr="00CC2FC4">
              <w:rPr>
                <w:rFonts w:ascii="Times New Roman" w:hAnsi="Times New Roman" w:cs="Times New Roman"/>
                <w:b/>
                <w:bCs/>
                <w:sz w:val="24"/>
                <w:szCs w:val="24"/>
                <w:lang w:val="es-PE" w:eastAsia="es-PE"/>
              </w:rPr>
              <w:t>x</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433986" w:rsidRPr="00FE66C6" w:rsidRDefault="00433986" w:rsidP="0016170F">
            <w:pPr>
              <w:pStyle w:val="Prrafodelista"/>
              <w:numPr>
                <w:ilvl w:val="0"/>
                <w:numId w:val="32"/>
              </w:numPr>
              <w:shd w:val="clear" w:color="auto" w:fill="FFFFFF"/>
              <w:suppressAutoHyphens w:val="0"/>
              <w:ind w:left="131" w:right="-54" w:hanging="218"/>
              <w:rPr>
                <w:bCs/>
                <w:highlight w:val="yellow"/>
                <w:lang w:eastAsia="es-PE"/>
              </w:rPr>
            </w:pPr>
            <w:r w:rsidRPr="00FE66C6">
              <w:rPr>
                <w:bCs/>
                <w:highlight w:val="yellow"/>
                <w:lang w:eastAsia="es-PE"/>
              </w:rPr>
              <w:t>Reglamento de titulación pedagógica</w:t>
            </w:r>
          </w:p>
        </w:tc>
        <w:tc>
          <w:tcPr>
            <w:tcW w:w="494" w:type="pct"/>
          </w:tcPr>
          <w:p w:rsidR="00433986" w:rsidRPr="00FE66C6" w:rsidRDefault="00433986" w:rsidP="00134794">
            <w:pPr>
              <w:shd w:val="clear" w:color="auto" w:fill="FFFFFF"/>
              <w:jc w:val="center"/>
              <w:rPr>
                <w:rFonts w:ascii="Times New Roman" w:hAnsi="Times New Roman" w:cs="Times New Roman"/>
                <w:bCs/>
                <w:sz w:val="24"/>
                <w:szCs w:val="24"/>
                <w:highlight w:val="yellow"/>
                <w:lang w:val="es-PE" w:eastAsia="es-PE"/>
              </w:rPr>
            </w:pPr>
            <w:r w:rsidRPr="00FE66C6">
              <w:rPr>
                <w:rFonts w:ascii="Times New Roman" w:hAnsi="Times New Roman" w:cs="Times New Roman"/>
                <w:bCs/>
                <w:sz w:val="24"/>
                <w:szCs w:val="24"/>
                <w:highlight w:val="yellow"/>
                <w:lang w:val="es-PE" w:eastAsia="es-PE"/>
              </w:rPr>
              <w:t>Jefatura pedagógico</w:t>
            </w:r>
          </w:p>
          <w:p w:rsidR="00F67A2E" w:rsidRPr="00FE66C6" w:rsidRDefault="00F67A2E" w:rsidP="00134794">
            <w:pPr>
              <w:shd w:val="clear" w:color="auto" w:fill="FFFFFF"/>
              <w:jc w:val="center"/>
              <w:rPr>
                <w:rFonts w:ascii="Times New Roman" w:hAnsi="Times New Roman" w:cs="Times New Roman"/>
                <w:bCs/>
                <w:sz w:val="24"/>
                <w:szCs w:val="24"/>
                <w:highlight w:val="yellow"/>
                <w:lang w:val="es-PE" w:eastAsia="es-PE"/>
              </w:rPr>
            </w:pPr>
            <w:r w:rsidRPr="00FE66C6">
              <w:rPr>
                <w:rFonts w:ascii="Times New Roman" w:hAnsi="Times New Roman" w:cs="Times New Roman"/>
                <w:bCs/>
                <w:sz w:val="24"/>
                <w:szCs w:val="24"/>
                <w:highlight w:val="yellow"/>
                <w:lang w:val="es-PE" w:eastAsia="es-PE"/>
              </w:rPr>
              <w:t>Jefatura de Investigación?</w:t>
            </w:r>
          </w:p>
        </w:tc>
      </w:tr>
      <w:tr w:rsidR="00433986" w:rsidRPr="00997731" w:rsidTr="00CC2FC4">
        <w:trPr>
          <w:trHeight w:val="880"/>
        </w:trPr>
        <w:tc>
          <w:tcPr>
            <w:tcW w:w="881" w:type="pct"/>
            <w:shd w:val="clear" w:color="auto" w:fill="auto"/>
            <w:vAlign w:val="center"/>
          </w:tcPr>
          <w:p w:rsidR="00433986" w:rsidRPr="00997731" w:rsidRDefault="00FE66C6" w:rsidP="0016170F">
            <w:pPr>
              <w:numPr>
                <w:ilvl w:val="0"/>
                <w:numId w:val="31"/>
              </w:numPr>
              <w:ind w:left="284" w:hanging="218"/>
              <w:contextualSpacing/>
              <w:rPr>
                <w:rFonts w:ascii="Times New Roman" w:hAnsi="Times New Roman" w:cs="Times New Roman"/>
                <w:sz w:val="24"/>
                <w:szCs w:val="24"/>
              </w:rPr>
            </w:pPr>
            <w:r>
              <w:rPr>
                <w:rFonts w:ascii="Times New Roman" w:hAnsi="Times New Roman" w:cs="Times New Roman"/>
                <w:sz w:val="24"/>
                <w:szCs w:val="24"/>
              </w:rPr>
              <w:t>P</w:t>
            </w:r>
            <w:r w:rsidR="00433986" w:rsidRPr="00997731">
              <w:rPr>
                <w:rFonts w:ascii="Times New Roman" w:hAnsi="Times New Roman" w:cs="Times New Roman"/>
                <w:sz w:val="24"/>
                <w:szCs w:val="24"/>
              </w:rPr>
              <w:t>lan de tutoría y consejería.</w:t>
            </w:r>
          </w:p>
        </w:tc>
        <w:tc>
          <w:tcPr>
            <w:tcW w:w="1263" w:type="pct"/>
            <w:shd w:val="clear" w:color="auto" w:fill="auto"/>
            <w:vAlign w:val="center"/>
          </w:tcPr>
          <w:p w:rsidR="00433986" w:rsidRDefault="00433986" w:rsidP="0016170F">
            <w:pPr>
              <w:numPr>
                <w:ilvl w:val="0"/>
                <w:numId w:val="15"/>
              </w:numPr>
              <w:shd w:val="clear" w:color="auto" w:fill="FFFFFF"/>
              <w:ind w:left="180" w:hanging="180"/>
              <w:rPr>
                <w:rFonts w:ascii="Times New Roman" w:hAnsi="Times New Roman" w:cs="Times New Roman"/>
                <w:sz w:val="24"/>
                <w:szCs w:val="24"/>
              </w:rPr>
            </w:pPr>
            <w:r w:rsidRPr="00997731">
              <w:rPr>
                <w:rFonts w:ascii="Times New Roman" w:hAnsi="Times New Roman" w:cs="Times New Roman"/>
                <w:sz w:val="24"/>
                <w:szCs w:val="24"/>
              </w:rPr>
              <w:t>Elaboración y ejecución del plan de tutoría y consejería.</w:t>
            </w:r>
          </w:p>
          <w:p w:rsidR="003D1B4D" w:rsidRPr="00997731" w:rsidRDefault="003D1B4D" w:rsidP="0016170F">
            <w:pPr>
              <w:numPr>
                <w:ilvl w:val="0"/>
                <w:numId w:val="15"/>
              </w:numPr>
              <w:shd w:val="clear" w:color="auto" w:fill="FFFFFF"/>
              <w:ind w:left="180" w:hanging="180"/>
              <w:rPr>
                <w:rFonts w:ascii="Times New Roman" w:hAnsi="Times New Roman" w:cs="Times New Roman"/>
                <w:sz w:val="24"/>
                <w:szCs w:val="24"/>
              </w:rPr>
            </w:pPr>
            <w:r>
              <w:rPr>
                <w:rFonts w:ascii="Times New Roman" w:hAnsi="Times New Roman" w:cs="Times New Roman"/>
                <w:sz w:val="24"/>
                <w:szCs w:val="24"/>
              </w:rPr>
              <w:t>Elaboración de plan de jornada de reflexión.</w:t>
            </w:r>
          </w:p>
        </w:tc>
        <w:tc>
          <w:tcPr>
            <w:tcW w:w="108" w:type="pct"/>
            <w:shd w:val="clear" w:color="auto" w:fill="auto"/>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59" w:type="pct"/>
            <w:gridSpan w:val="2"/>
            <w:shd w:val="clear" w:color="auto" w:fill="auto"/>
            <w:noWrap/>
            <w:tcMar>
              <w:left w:w="28" w:type="dxa"/>
              <w:right w:w="28" w:type="dxa"/>
            </w:tcMar>
            <w:vAlign w:val="center"/>
          </w:tcPr>
          <w:p w:rsidR="00433986" w:rsidRDefault="00433986" w:rsidP="00134794">
            <w:pPr>
              <w:shd w:val="clear" w:color="auto" w:fill="FFFFFF"/>
              <w:jc w:val="center"/>
              <w:rPr>
                <w:rFonts w:ascii="Times New Roman" w:hAnsi="Times New Roman" w:cs="Times New Roman"/>
                <w:bCs/>
                <w:sz w:val="24"/>
                <w:szCs w:val="24"/>
                <w:lang w:val="es-PE" w:eastAsia="es-PE"/>
              </w:rPr>
            </w:pPr>
          </w:p>
          <w:p w:rsidR="003D1B4D" w:rsidRPr="00997731" w:rsidRDefault="003D1B4D" w:rsidP="00134794">
            <w:pPr>
              <w:shd w:val="clear" w:color="auto" w:fill="FFFFFF"/>
              <w:jc w:val="center"/>
              <w:rPr>
                <w:rFonts w:ascii="Times New Roman" w:hAnsi="Times New Roman" w:cs="Times New Roman"/>
                <w:bCs/>
                <w:sz w:val="24"/>
                <w:szCs w:val="24"/>
                <w:lang w:val="es-PE" w:eastAsia="es-PE"/>
              </w:rPr>
            </w:pPr>
          </w:p>
        </w:tc>
        <w:tc>
          <w:tcPr>
            <w:tcW w:w="145" w:type="pct"/>
            <w:gridSpan w:val="2"/>
            <w:noWrap/>
            <w:tcMar>
              <w:left w:w="28" w:type="dxa"/>
              <w:right w:w="28" w:type="dxa"/>
            </w:tcMar>
            <w:vAlign w:val="center"/>
          </w:tcPr>
          <w:p w:rsidR="00433986" w:rsidRDefault="00433986" w:rsidP="00134794">
            <w:pPr>
              <w:shd w:val="clear" w:color="auto" w:fill="FFFFFF"/>
              <w:jc w:val="center"/>
              <w:rPr>
                <w:rFonts w:ascii="Times New Roman" w:hAnsi="Times New Roman" w:cs="Times New Roman"/>
                <w:bCs/>
                <w:sz w:val="24"/>
                <w:szCs w:val="24"/>
                <w:lang w:val="es-PE" w:eastAsia="es-PE"/>
              </w:rPr>
            </w:pPr>
          </w:p>
          <w:p w:rsidR="003D1B4D" w:rsidRPr="00997731" w:rsidRDefault="003D1B4D"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433986" w:rsidRDefault="00433986" w:rsidP="00134794">
            <w:pPr>
              <w:shd w:val="clear" w:color="auto" w:fill="FFFFFF"/>
              <w:rPr>
                <w:rFonts w:ascii="Times New Roman" w:hAnsi="Times New Roman" w:cs="Times New Roman"/>
                <w:bCs/>
                <w:sz w:val="24"/>
                <w:szCs w:val="24"/>
                <w:lang w:val="es-PE" w:eastAsia="es-PE"/>
              </w:rPr>
            </w:pPr>
          </w:p>
          <w:p w:rsidR="003D1B4D" w:rsidRPr="00997731" w:rsidRDefault="0047299F"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3D1B4D" w:rsidRDefault="003D1B4D" w:rsidP="00134794">
            <w:pPr>
              <w:shd w:val="clear" w:color="auto" w:fill="FFFFFF"/>
              <w:rPr>
                <w:rFonts w:ascii="Times New Roman" w:hAnsi="Times New Roman" w:cs="Times New Roman"/>
                <w:bCs/>
                <w:sz w:val="24"/>
                <w:szCs w:val="24"/>
                <w:lang w:val="es-PE" w:eastAsia="es-PE"/>
              </w:rPr>
            </w:pPr>
          </w:p>
          <w:p w:rsidR="003D1B4D" w:rsidRPr="00997731" w:rsidRDefault="0047299F" w:rsidP="00134794">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 xml:space="preserve">  x</w:t>
            </w:r>
          </w:p>
        </w:tc>
        <w:tc>
          <w:tcPr>
            <w:tcW w:w="163" w:type="pct"/>
            <w:noWrap/>
            <w:tcMar>
              <w:left w:w="28" w:type="dxa"/>
              <w:right w:w="28" w:type="dxa"/>
            </w:tcMar>
            <w:vAlign w:val="center"/>
          </w:tcPr>
          <w:p w:rsidR="003D1B4D" w:rsidRDefault="003D1B4D" w:rsidP="00134794">
            <w:pPr>
              <w:shd w:val="clear" w:color="auto" w:fill="FFFFFF"/>
              <w:jc w:val="center"/>
              <w:rPr>
                <w:rFonts w:ascii="Times New Roman" w:hAnsi="Times New Roman" w:cs="Times New Roman"/>
                <w:bCs/>
                <w:sz w:val="24"/>
                <w:szCs w:val="24"/>
                <w:lang w:val="es-PE" w:eastAsia="es-PE"/>
              </w:rPr>
            </w:pPr>
          </w:p>
          <w:p w:rsidR="003D1B4D" w:rsidRDefault="003D1B4D" w:rsidP="00134794">
            <w:pPr>
              <w:shd w:val="clear" w:color="auto" w:fill="FFFFFF"/>
              <w:jc w:val="center"/>
              <w:rPr>
                <w:rFonts w:ascii="Times New Roman" w:hAnsi="Times New Roman" w:cs="Times New Roman"/>
                <w:bCs/>
                <w:sz w:val="24"/>
                <w:szCs w:val="24"/>
                <w:lang w:val="es-PE" w:eastAsia="es-PE"/>
              </w:rPr>
            </w:pPr>
          </w:p>
          <w:p w:rsidR="00433986" w:rsidRDefault="0047299F"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p w:rsidR="003D1B4D" w:rsidRPr="00997731" w:rsidRDefault="003D1B4D"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Default="00433986" w:rsidP="00134794">
            <w:pPr>
              <w:shd w:val="clear" w:color="auto" w:fill="FFFFFF"/>
              <w:jc w:val="center"/>
              <w:rPr>
                <w:rFonts w:ascii="Times New Roman" w:hAnsi="Times New Roman" w:cs="Times New Roman"/>
                <w:bCs/>
                <w:sz w:val="24"/>
                <w:szCs w:val="24"/>
                <w:lang w:val="es-PE" w:eastAsia="es-PE"/>
              </w:rPr>
            </w:pPr>
          </w:p>
          <w:p w:rsidR="003D1B4D" w:rsidRPr="00997731" w:rsidRDefault="003D1B4D" w:rsidP="00134794">
            <w:pPr>
              <w:shd w:val="clear" w:color="auto" w:fill="FFFFFF"/>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3D1B4D" w:rsidRDefault="003D1B4D" w:rsidP="00134794">
            <w:pPr>
              <w:shd w:val="clear" w:color="auto" w:fill="FFFFFF"/>
              <w:jc w:val="center"/>
              <w:rPr>
                <w:rFonts w:ascii="Times New Roman" w:hAnsi="Times New Roman" w:cs="Times New Roman"/>
                <w:bCs/>
                <w:sz w:val="24"/>
                <w:szCs w:val="24"/>
                <w:lang w:val="es-PE" w:eastAsia="es-PE"/>
              </w:rPr>
            </w:pPr>
          </w:p>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60" w:type="pct"/>
            <w:noWrap/>
            <w:tcMar>
              <w:left w:w="28" w:type="dxa"/>
              <w:right w:w="28" w:type="dxa"/>
            </w:tcMar>
            <w:vAlign w:val="center"/>
          </w:tcPr>
          <w:p w:rsidR="003D1B4D" w:rsidRDefault="003D1B4D" w:rsidP="00134794">
            <w:pPr>
              <w:shd w:val="clear" w:color="auto" w:fill="FFFFFF"/>
              <w:jc w:val="center"/>
              <w:rPr>
                <w:rFonts w:ascii="Times New Roman" w:hAnsi="Times New Roman" w:cs="Times New Roman"/>
                <w:bCs/>
                <w:sz w:val="24"/>
                <w:szCs w:val="24"/>
                <w:lang w:val="es-PE" w:eastAsia="es-PE"/>
              </w:rPr>
            </w:pPr>
          </w:p>
          <w:p w:rsidR="00433986" w:rsidRPr="00997731" w:rsidRDefault="003D1B4D"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433986" w:rsidRDefault="00433986" w:rsidP="0016170F">
            <w:pPr>
              <w:pStyle w:val="Prrafodelista"/>
              <w:numPr>
                <w:ilvl w:val="0"/>
                <w:numId w:val="32"/>
              </w:numPr>
              <w:shd w:val="clear" w:color="auto" w:fill="FFFFFF"/>
              <w:suppressAutoHyphens w:val="0"/>
              <w:ind w:left="131" w:right="-54" w:hanging="218"/>
              <w:rPr>
                <w:bCs/>
                <w:lang w:eastAsia="es-PE"/>
              </w:rPr>
            </w:pPr>
            <w:r w:rsidRPr="00997731">
              <w:rPr>
                <w:bCs/>
                <w:lang w:eastAsia="es-PE"/>
              </w:rPr>
              <w:t>Plan de tutoría</w:t>
            </w:r>
          </w:p>
          <w:p w:rsidR="003D1B4D" w:rsidRPr="00997731" w:rsidRDefault="003D1B4D" w:rsidP="0016170F">
            <w:pPr>
              <w:pStyle w:val="Prrafodelista"/>
              <w:numPr>
                <w:ilvl w:val="0"/>
                <w:numId w:val="32"/>
              </w:numPr>
              <w:shd w:val="clear" w:color="auto" w:fill="FFFFFF"/>
              <w:suppressAutoHyphens w:val="0"/>
              <w:ind w:left="131" w:right="-54" w:hanging="218"/>
              <w:rPr>
                <w:bCs/>
                <w:lang w:eastAsia="es-PE"/>
              </w:rPr>
            </w:pPr>
            <w:r>
              <w:rPr>
                <w:bCs/>
                <w:lang w:eastAsia="es-PE"/>
              </w:rPr>
              <w:t>Plan de jornada de reflexión</w:t>
            </w:r>
          </w:p>
          <w:p w:rsidR="00433986" w:rsidRDefault="00433986" w:rsidP="0016170F">
            <w:pPr>
              <w:pStyle w:val="Prrafodelista"/>
              <w:numPr>
                <w:ilvl w:val="0"/>
                <w:numId w:val="32"/>
              </w:numPr>
              <w:shd w:val="clear" w:color="auto" w:fill="FFFFFF"/>
              <w:suppressAutoHyphens w:val="0"/>
              <w:ind w:left="131" w:right="-54" w:hanging="218"/>
              <w:rPr>
                <w:bCs/>
                <w:lang w:eastAsia="es-PE"/>
              </w:rPr>
            </w:pPr>
            <w:r w:rsidRPr="00997731">
              <w:rPr>
                <w:bCs/>
                <w:lang w:eastAsia="es-PE"/>
              </w:rPr>
              <w:t>Informes</w:t>
            </w:r>
            <w:r w:rsidR="003D1B4D">
              <w:rPr>
                <w:bCs/>
                <w:lang w:eastAsia="es-PE"/>
              </w:rPr>
              <w:t xml:space="preserve"> de talleres</w:t>
            </w:r>
          </w:p>
          <w:p w:rsidR="003D1B4D" w:rsidRPr="00997731" w:rsidRDefault="003D1B4D" w:rsidP="0016170F">
            <w:pPr>
              <w:pStyle w:val="Prrafodelista"/>
              <w:numPr>
                <w:ilvl w:val="0"/>
                <w:numId w:val="32"/>
              </w:numPr>
              <w:shd w:val="clear" w:color="auto" w:fill="FFFFFF"/>
              <w:suppressAutoHyphens w:val="0"/>
              <w:ind w:left="131" w:right="-54" w:hanging="218"/>
              <w:rPr>
                <w:bCs/>
                <w:lang w:eastAsia="es-PE"/>
              </w:rPr>
            </w:pPr>
            <w:r>
              <w:rPr>
                <w:bCs/>
                <w:lang w:eastAsia="es-PE"/>
              </w:rPr>
              <w:t>Informe final</w:t>
            </w:r>
          </w:p>
        </w:tc>
        <w:tc>
          <w:tcPr>
            <w:tcW w:w="494" w:type="pct"/>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p w:rsidR="00433986" w:rsidRPr="00997731" w:rsidRDefault="00FE66C6" w:rsidP="00FE66C6">
            <w:pPr>
              <w:shd w:val="clear" w:color="auto" w:fill="FFFFFF"/>
              <w:jc w:val="center"/>
              <w:rPr>
                <w:rFonts w:ascii="Times New Roman" w:hAnsi="Times New Roman" w:cs="Times New Roman"/>
                <w:bCs/>
                <w:sz w:val="24"/>
                <w:szCs w:val="24"/>
                <w:lang w:val="es-PE" w:eastAsia="es-PE"/>
              </w:rPr>
            </w:pPr>
            <w:r w:rsidRPr="00FE66C6">
              <w:rPr>
                <w:rFonts w:ascii="Times New Roman" w:hAnsi="Times New Roman" w:cs="Times New Roman"/>
                <w:bCs/>
                <w:sz w:val="24"/>
                <w:szCs w:val="24"/>
                <w:lang w:val="es-PE" w:eastAsia="es-PE"/>
              </w:rPr>
              <w:t>Psic. Zoila Azalde</w:t>
            </w:r>
          </w:p>
        </w:tc>
      </w:tr>
      <w:tr w:rsidR="00745108" w:rsidRPr="00997731" w:rsidTr="00CC2FC4">
        <w:trPr>
          <w:trHeight w:val="880"/>
        </w:trPr>
        <w:tc>
          <w:tcPr>
            <w:tcW w:w="881" w:type="pct"/>
            <w:shd w:val="clear" w:color="auto" w:fill="auto"/>
            <w:vAlign w:val="center"/>
          </w:tcPr>
          <w:p w:rsidR="00745108" w:rsidRPr="00EB12C6" w:rsidRDefault="00FE66C6" w:rsidP="00FE66C6">
            <w:pPr>
              <w:numPr>
                <w:ilvl w:val="0"/>
                <w:numId w:val="31"/>
              </w:numPr>
              <w:ind w:left="284" w:hanging="218"/>
              <w:contextualSpacing/>
              <w:rPr>
                <w:rFonts w:ascii="Times New Roman" w:hAnsi="Times New Roman" w:cs="Times New Roman"/>
                <w:sz w:val="24"/>
                <w:szCs w:val="24"/>
              </w:rPr>
            </w:pPr>
            <w:r>
              <w:rPr>
                <w:rFonts w:ascii="Times New Roman" w:hAnsi="Times New Roman" w:cs="Times New Roman"/>
                <w:sz w:val="24"/>
                <w:szCs w:val="24"/>
              </w:rPr>
              <w:t>M</w:t>
            </w:r>
            <w:r w:rsidR="00745108" w:rsidRPr="00EB12C6">
              <w:rPr>
                <w:rFonts w:ascii="Times New Roman" w:hAnsi="Times New Roman" w:cs="Times New Roman"/>
                <w:sz w:val="24"/>
                <w:szCs w:val="24"/>
              </w:rPr>
              <w:t>onitoreo a los docentes.</w:t>
            </w:r>
          </w:p>
        </w:tc>
        <w:tc>
          <w:tcPr>
            <w:tcW w:w="1263" w:type="pct"/>
            <w:shd w:val="clear" w:color="auto" w:fill="auto"/>
            <w:vAlign w:val="center"/>
          </w:tcPr>
          <w:p w:rsidR="00745108" w:rsidRPr="00EB12C6" w:rsidRDefault="00745108" w:rsidP="0016170F">
            <w:pPr>
              <w:numPr>
                <w:ilvl w:val="0"/>
                <w:numId w:val="15"/>
              </w:numPr>
              <w:shd w:val="clear" w:color="auto" w:fill="FFFFFF"/>
              <w:ind w:left="180" w:hanging="180"/>
              <w:rPr>
                <w:rFonts w:ascii="Times New Roman" w:hAnsi="Times New Roman" w:cs="Times New Roman"/>
                <w:sz w:val="24"/>
                <w:szCs w:val="24"/>
              </w:rPr>
            </w:pPr>
            <w:r w:rsidRPr="00EB12C6">
              <w:rPr>
                <w:rFonts w:ascii="Times New Roman" w:hAnsi="Times New Roman" w:cs="Times New Roman"/>
                <w:sz w:val="24"/>
                <w:szCs w:val="24"/>
              </w:rPr>
              <w:t xml:space="preserve">Diseño, elaboración y ejecución de monitoreo </w:t>
            </w:r>
            <w:r w:rsidR="00FE66C6">
              <w:rPr>
                <w:rFonts w:ascii="Times New Roman" w:hAnsi="Times New Roman" w:cs="Times New Roman"/>
                <w:sz w:val="24"/>
                <w:szCs w:val="24"/>
              </w:rPr>
              <w:t xml:space="preserve">a docentes </w:t>
            </w:r>
            <w:r w:rsidRPr="00EB12C6">
              <w:rPr>
                <w:rFonts w:ascii="Times New Roman" w:hAnsi="Times New Roman" w:cs="Times New Roman"/>
                <w:sz w:val="24"/>
                <w:szCs w:val="24"/>
              </w:rPr>
              <w:t>por semestre.</w:t>
            </w:r>
          </w:p>
        </w:tc>
        <w:tc>
          <w:tcPr>
            <w:tcW w:w="108" w:type="pct"/>
            <w:shd w:val="clear" w:color="auto" w:fill="auto"/>
            <w:noWrap/>
            <w:tcMar>
              <w:left w:w="28" w:type="dxa"/>
              <w:right w:w="28" w:type="dxa"/>
            </w:tcMar>
            <w:vAlign w:val="center"/>
          </w:tcPr>
          <w:p w:rsidR="00745108" w:rsidRPr="00EB12C6" w:rsidRDefault="00745108" w:rsidP="00134794">
            <w:pPr>
              <w:shd w:val="clear" w:color="auto" w:fill="FFFFFF"/>
              <w:jc w:val="center"/>
              <w:rPr>
                <w:rFonts w:ascii="Times New Roman" w:hAnsi="Times New Roman" w:cs="Times New Roman"/>
                <w:bCs/>
                <w:sz w:val="24"/>
                <w:szCs w:val="24"/>
                <w:lang w:val="es-PE" w:eastAsia="es-PE"/>
              </w:rPr>
            </w:pPr>
          </w:p>
        </w:tc>
        <w:tc>
          <w:tcPr>
            <w:tcW w:w="159" w:type="pct"/>
            <w:gridSpan w:val="2"/>
            <w:shd w:val="clear" w:color="auto" w:fill="auto"/>
            <w:noWrap/>
            <w:tcMar>
              <w:left w:w="28" w:type="dxa"/>
              <w:right w:w="28" w:type="dxa"/>
            </w:tcMar>
            <w:vAlign w:val="center"/>
          </w:tcPr>
          <w:p w:rsidR="00745108" w:rsidRPr="00EB12C6" w:rsidRDefault="00745108" w:rsidP="00134794">
            <w:pPr>
              <w:shd w:val="clear" w:color="auto" w:fill="FFFFFF"/>
              <w:jc w:val="center"/>
              <w:rPr>
                <w:rFonts w:ascii="Times New Roman" w:hAnsi="Times New Roman" w:cs="Times New Roman"/>
                <w:bCs/>
                <w:sz w:val="24"/>
                <w:szCs w:val="24"/>
                <w:lang w:val="es-PE" w:eastAsia="es-PE"/>
              </w:rPr>
            </w:pPr>
          </w:p>
        </w:tc>
        <w:tc>
          <w:tcPr>
            <w:tcW w:w="145" w:type="pct"/>
            <w:gridSpan w:val="2"/>
            <w:noWrap/>
            <w:tcMar>
              <w:left w:w="28" w:type="dxa"/>
              <w:right w:w="28" w:type="dxa"/>
            </w:tcMar>
            <w:vAlign w:val="center"/>
          </w:tcPr>
          <w:p w:rsidR="00745108" w:rsidRDefault="00745108"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745108" w:rsidRDefault="00EB12C6" w:rsidP="00134794">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745108" w:rsidRDefault="00EB12C6" w:rsidP="00134794">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745108" w:rsidRDefault="00745108"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745108" w:rsidRDefault="00745108"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745108" w:rsidRDefault="00745108"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745108" w:rsidRDefault="00EB12C6"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71" w:type="pct"/>
            <w:noWrap/>
            <w:tcMar>
              <w:left w:w="28" w:type="dxa"/>
              <w:right w:w="28" w:type="dxa"/>
            </w:tcMar>
            <w:vAlign w:val="center"/>
          </w:tcPr>
          <w:p w:rsidR="00745108" w:rsidRPr="00997731" w:rsidRDefault="00745108"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745108" w:rsidRDefault="00EB12C6" w:rsidP="0016170F">
            <w:pPr>
              <w:pStyle w:val="Prrafodelista"/>
              <w:numPr>
                <w:ilvl w:val="0"/>
                <w:numId w:val="32"/>
              </w:numPr>
              <w:shd w:val="clear" w:color="auto" w:fill="FFFFFF"/>
              <w:suppressAutoHyphens w:val="0"/>
              <w:ind w:left="131" w:right="-54" w:hanging="218"/>
              <w:rPr>
                <w:bCs/>
                <w:lang w:eastAsia="es-PE"/>
              </w:rPr>
            </w:pPr>
            <w:r>
              <w:rPr>
                <w:bCs/>
                <w:lang w:eastAsia="es-PE"/>
              </w:rPr>
              <w:t>Plan de Monitoreo</w:t>
            </w:r>
          </w:p>
          <w:p w:rsidR="00EB12C6" w:rsidRDefault="00EB12C6" w:rsidP="0016170F">
            <w:pPr>
              <w:pStyle w:val="Prrafodelista"/>
              <w:numPr>
                <w:ilvl w:val="0"/>
                <w:numId w:val="32"/>
              </w:numPr>
              <w:shd w:val="clear" w:color="auto" w:fill="FFFFFF"/>
              <w:suppressAutoHyphens w:val="0"/>
              <w:ind w:left="131" w:right="-54" w:hanging="218"/>
              <w:rPr>
                <w:bCs/>
                <w:lang w:eastAsia="es-PE"/>
              </w:rPr>
            </w:pPr>
            <w:r>
              <w:rPr>
                <w:bCs/>
                <w:lang w:eastAsia="es-PE"/>
              </w:rPr>
              <w:t>Ficha de evaluación</w:t>
            </w:r>
          </w:p>
          <w:p w:rsidR="00FE66C6" w:rsidRPr="00997731" w:rsidRDefault="00FE66C6" w:rsidP="0016170F">
            <w:pPr>
              <w:pStyle w:val="Prrafodelista"/>
              <w:numPr>
                <w:ilvl w:val="0"/>
                <w:numId w:val="32"/>
              </w:numPr>
              <w:shd w:val="clear" w:color="auto" w:fill="FFFFFF"/>
              <w:suppressAutoHyphens w:val="0"/>
              <w:ind w:left="131" w:right="-54" w:hanging="218"/>
              <w:rPr>
                <w:bCs/>
                <w:lang w:eastAsia="es-PE"/>
              </w:rPr>
            </w:pPr>
            <w:r>
              <w:rPr>
                <w:bCs/>
                <w:lang w:eastAsia="es-PE"/>
              </w:rPr>
              <w:t>Informes semestrales</w:t>
            </w:r>
          </w:p>
        </w:tc>
        <w:tc>
          <w:tcPr>
            <w:tcW w:w="494" w:type="pct"/>
          </w:tcPr>
          <w:p w:rsidR="00FE66C6" w:rsidRDefault="00FE66C6"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Jahzeel Inga Vela</w:t>
            </w:r>
          </w:p>
          <w:p w:rsidR="00745108" w:rsidRPr="00997731" w:rsidRDefault="00745108" w:rsidP="00134794">
            <w:pPr>
              <w:shd w:val="clear" w:color="auto" w:fill="FFFFFF"/>
              <w:jc w:val="center"/>
              <w:rPr>
                <w:rFonts w:ascii="Times New Roman" w:hAnsi="Times New Roman" w:cs="Times New Roman"/>
                <w:bCs/>
                <w:sz w:val="24"/>
                <w:szCs w:val="24"/>
                <w:lang w:val="es-PE" w:eastAsia="es-PE"/>
              </w:rPr>
            </w:pPr>
          </w:p>
        </w:tc>
      </w:tr>
      <w:tr w:rsidR="00371C22" w:rsidRPr="000059A2" w:rsidTr="00CC2FC4">
        <w:trPr>
          <w:trHeight w:val="880"/>
        </w:trPr>
        <w:tc>
          <w:tcPr>
            <w:tcW w:w="881" w:type="pct"/>
            <w:shd w:val="clear" w:color="auto" w:fill="auto"/>
            <w:vAlign w:val="center"/>
          </w:tcPr>
          <w:p w:rsidR="00371C22" w:rsidRPr="00EB12C6" w:rsidRDefault="00FE66C6" w:rsidP="00FE66C6">
            <w:pPr>
              <w:numPr>
                <w:ilvl w:val="0"/>
                <w:numId w:val="31"/>
              </w:numPr>
              <w:ind w:left="284" w:hanging="218"/>
              <w:contextualSpacing/>
              <w:rPr>
                <w:rFonts w:ascii="Times New Roman" w:hAnsi="Times New Roman" w:cs="Times New Roman"/>
                <w:sz w:val="24"/>
                <w:szCs w:val="24"/>
              </w:rPr>
            </w:pPr>
            <w:r>
              <w:rPr>
                <w:rFonts w:ascii="Times New Roman" w:hAnsi="Times New Roman" w:cs="Times New Roman"/>
                <w:sz w:val="24"/>
                <w:szCs w:val="24"/>
              </w:rPr>
              <w:t>P</w:t>
            </w:r>
            <w:r w:rsidR="00371C22" w:rsidRPr="00EB12C6">
              <w:rPr>
                <w:rFonts w:ascii="Times New Roman" w:hAnsi="Times New Roman" w:cs="Times New Roman"/>
                <w:sz w:val="24"/>
                <w:szCs w:val="24"/>
              </w:rPr>
              <w:t>lan de Educación Inicial y Educación Secundaria.</w:t>
            </w:r>
          </w:p>
        </w:tc>
        <w:tc>
          <w:tcPr>
            <w:tcW w:w="1263" w:type="pct"/>
            <w:shd w:val="clear" w:color="auto" w:fill="auto"/>
            <w:vAlign w:val="center"/>
          </w:tcPr>
          <w:p w:rsidR="00371C22" w:rsidRPr="00EB12C6" w:rsidRDefault="00371C22" w:rsidP="0016170F">
            <w:pPr>
              <w:pStyle w:val="Prrafodelista"/>
              <w:numPr>
                <w:ilvl w:val="0"/>
                <w:numId w:val="25"/>
              </w:numPr>
              <w:shd w:val="clear" w:color="auto" w:fill="FFFFFF"/>
              <w:ind w:left="312"/>
            </w:pPr>
            <w:r w:rsidRPr="00EB12C6">
              <w:t xml:space="preserve">Elaboración del Plan de </w:t>
            </w:r>
            <w:r w:rsidR="00FE66C6">
              <w:t>Educación Inicial( Práctica</w:t>
            </w:r>
            <w:r w:rsidRPr="00EB12C6">
              <w:t xml:space="preserve"> e Investigación</w:t>
            </w:r>
            <w:r w:rsidR="00FE66C6">
              <w:t>)</w:t>
            </w:r>
          </w:p>
          <w:p w:rsidR="00371C22" w:rsidRPr="00EB12C6" w:rsidRDefault="00371C22" w:rsidP="0016170F">
            <w:pPr>
              <w:pStyle w:val="Prrafodelista"/>
              <w:numPr>
                <w:ilvl w:val="0"/>
                <w:numId w:val="25"/>
              </w:numPr>
              <w:shd w:val="clear" w:color="auto" w:fill="FFFFFF"/>
              <w:ind w:left="312"/>
            </w:pPr>
            <w:r w:rsidRPr="00EB12C6">
              <w:t xml:space="preserve">Elaboración del Plan de </w:t>
            </w:r>
            <w:r w:rsidR="00FE66C6">
              <w:t>Educación Secundaria (</w:t>
            </w:r>
            <w:r w:rsidRPr="00EB12C6">
              <w:t>Práctica e Investigación</w:t>
            </w:r>
            <w:r w:rsidR="00FE66C6">
              <w:t>)</w:t>
            </w:r>
          </w:p>
          <w:p w:rsidR="00371C22" w:rsidRPr="00EB12C6" w:rsidRDefault="00371C22" w:rsidP="00134794">
            <w:pPr>
              <w:pStyle w:val="Prrafodelista"/>
              <w:shd w:val="clear" w:color="auto" w:fill="FFFFFF"/>
              <w:ind w:left="312"/>
            </w:pPr>
          </w:p>
        </w:tc>
        <w:tc>
          <w:tcPr>
            <w:tcW w:w="108" w:type="pct"/>
            <w:shd w:val="clear" w:color="auto" w:fill="auto"/>
            <w:noWrap/>
            <w:tcMar>
              <w:left w:w="28" w:type="dxa"/>
              <w:right w:w="28" w:type="dxa"/>
            </w:tcMar>
            <w:vAlign w:val="center"/>
          </w:tcPr>
          <w:p w:rsidR="00371C22" w:rsidRDefault="00FE66C6" w:rsidP="00FE66C6">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p w:rsidR="00FE66C6" w:rsidRDefault="00FE66C6" w:rsidP="00FE66C6">
            <w:pPr>
              <w:shd w:val="clear" w:color="auto" w:fill="FFFFFF"/>
              <w:rPr>
                <w:rFonts w:ascii="Times New Roman" w:hAnsi="Times New Roman" w:cs="Times New Roman"/>
                <w:bCs/>
                <w:sz w:val="24"/>
                <w:szCs w:val="24"/>
                <w:lang w:val="es-PE" w:eastAsia="es-PE"/>
              </w:rPr>
            </w:pPr>
          </w:p>
          <w:p w:rsidR="00FE66C6" w:rsidRDefault="00FE66C6" w:rsidP="00FE66C6">
            <w:pPr>
              <w:shd w:val="clear" w:color="auto" w:fill="FFFFFF"/>
              <w:rPr>
                <w:rFonts w:ascii="Times New Roman" w:hAnsi="Times New Roman" w:cs="Times New Roman"/>
                <w:bCs/>
                <w:sz w:val="24"/>
                <w:szCs w:val="24"/>
                <w:lang w:val="es-PE" w:eastAsia="es-PE"/>
              </w:rPr>
            </w:pPr>
          </w:p>
          <w:p w:rsidR="00FE66C6" w:rsidRDefault="00FE66C6" w:rsidP="00FE66C6">
            <w:pPr>
              <w:shd w:val="clear" w:color="auto" w:fill="FFFFFF"/>
              <w:rPr>
                <w:rFonts w:ascii="Times New Roman" w:hAnsi="Times New Roman" w:cs="Times New Roman"/>
                <w:bCs/>
                <w:sz w:val="24"/>
                <w:szCs w:val="24"/>
                <w:lang w:val="es-PE" w:eastAsia="es-PE"/>
              </w:rPr>
            </w:pPr>
          </w:p>
          <w:p w:rsidR="00FE66C6" w:rsidRPr="00EB12C6" w:rsidRDefault="00FE66C6" w:rsidP="00FE66C6">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59" w:type="pct"/>
            <w:gridSpan w:val="2"/>
            <w:shd w:val="clear" w:color="auto" w:fill="auto"/>
            <w:noWrap/>
            <w:tcMar>
              <w:left w:w="28" w:type="dxa"/>
              <w:right w:w="28" w:type="dxa"/>
            </w:tcMar>
            <w:vAlign w:val="center"/>
          </w:tcPr>
          <w:p w:rsidR="00371C22" w:rsidRPr="00EB12C6" w:rsidRDefault="00371C22" w:rsidP="00134794">
            <w:pPr>
              <w:shd w:val="clear" w:color="auto" w:fill="FFFFFF"/>
              <w:jc w:val="center"/>
              <w:rPr>
                <w:rFonts w:ascii="Times New Roman" w:hAnsi="Times New Roman" w:cs="Times New Roman"/>
                <w:bCs/>
                <w:sz w:val="24"/>
                <w:szCs w:val="24"/>
                <w:lang w:val="es-PE" w:eastAsia="es-PE"/>
              </w:rPr>
            </w:pPr>
          </w:p>
        </w:tc>
        <w:tc>
          <w:tcPr>
            <w:tcW w:w="145" w:type="pct"/>
            <w:gridSpan w:val="2"/>
            <w:noWrap/>
            <w:tcMar>
              <w:left w:w="28" w:type="dxa"/>
              <w:right w:w="28" w:type="dxa"/>
            </w:tcMar>
            <w:vAlign w:val="center"/>
          </w:tcPr>
          <w:p w:rsidR="00371C22" w:rsidRPr="00EB12C6" w:rsidRDefault="00371C22"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371C22" w:rsidRPr="00EB12C6" w:rsidRDefault="00371C22"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371C22" w:rsidRPr="00EB12C6" w:rsidRDefault="00371C22"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371C22" w:rsidRPr="00EB12C6" w:rsidRDefault="00371C22"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371C22" w:rsidRPr="00EB12C6" w:rsidRDefault="00371C22"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371C22" w:rsidRPr="00EB12C6" w:rsidRDefault="00371C22"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371C22" w:rsidRPr="00EB12C6" w:rsidRDefault="00371C22"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371C22" w:rsidRPr="00EB12C6" w:rsidRDefault="00371C22"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371C22" w:rsidRPr="00EB12C6" w:rsidRDefault="00371C22" w:rsidP="0016170F">
            <w:pPr>
              <w:pStyle w:val="Prrafodelista"/>
              <w:numPr>
                <w:ilvl w:val="0"/>
                <w:numId w:val="32"/>
              </w:numPr>
              <w:shd w:val="clear" w:color="auto" w:fill="FFFFFF"/>
              <w:suppressAutoHyphens w:val="0"/>
              <w:ind w:left="131" w:right="-54" w:hanging="218"/>
              <w:rPr>
                <w:bCs/>
                <w:lang w:eastAsia="es-PE"/>
              </w:rPr>
            </w:pPr>
            <w:r w:rsidRPr="00EB12C6">
              <w:rPr>
                <w:bCs/>
                <w:lang w:eastAsia="es-PE"/>
              </w:rPr>
              <w:t>Plan de Educación Inicial</w:t>
            </w:r>
          </w:p>
          <w:p w:rsidR="00371C22" w:rsidRPr="00EB12C6" w:rsidRDefault="00371C22" w:rsidP="0016170F">
            <w:pPr>
              <w:pStyle w:val="Prrafodelista"/>
              <w:numPr>
                <w:ilvl w:val="0"/>
                <w:numId w:val="32"/>
              </w:numPr>
              <w:shd w:val="clear" w:color="auto" w:fill="FFFFFF"/>
              <w:suppressAutoHyphens w:val="0"/>
              <w:ind w:left="131" w:right="-54" w:hanging="218"/>
              <w:rPr>
                <w:bCs/>
                <w:lang w:eastAsia="es-PE"/>
              </w:rPr>
            </w:pPr>
            <w:r w:rsidRPr="00EB12C6">
              <w:rPr>
                <w:bCs/>
                <w:lang w:eastAsia="es-PE"/>
              </w:rPr>
              <w:t>Plan de Educación Secundaria</w:t>
            </w:r>
          </w:p>
          <w:p w:rsidR="00371C22" w:rsidRPr="00EB12C6" w:rsidRDefault="00371C22" w:rsidP="0016170F">
            <w:pPr>
              <w:pStyle w:val="Prrafodelista"/>
              <w:numPr>
                <w:ilvl w:val="0"/>
                <w:numId w:val="32"/>
              </w:numPr>
              <w:shd w:val="clear" w:color="auto" w:fill="FFFFFF"/>
              <w:suppressAutoHyphens w:val="0"/>
              <w:ind w:left="131" w:right="-54" w:hanging="218"/>
              <w:rPr>
                <w:bCs/>
                <w:lang w:eastAsia="es-PE"/>
              </w:rPr>
            </w:pPr>
            <w:r w:rsidRPr="00EB12C6">
              <w:rPr>
                <w:bCs/>
                <w:lang w:eastAsia="es-PE"/>
              </w:rPr>
              <w:t>Informes Finales</w:t>
            </w:r>
          </w:p>
        </w:tc>
        <w:tc>
          <w:tcPr>
            <w:tcW w:w="494" w:type="pct"/>
          </w:tcPr>
          <w:p w:rsidR="00371C22" w:rsidRPr="00EB12C6" w:rsidRDefault="00371C22" w:rsidP="00134794">
            <w:pPr>
              <w:shd w:val="clear" w:color="auto" w:fill="FFFFFF"/>
              <w:jc w:val="center"/>
              <w:rPr>
                <w:rFonts w:ascii="Times New Roman" w:hAnsi="Times New Roman" w:cs="Times New Roman"/>
                <w:bCs/>
                <w:sz w:val="24"/>
                <w:szCs w:val="24"/>
                <w:lang w:val="es-PE" w:eastAsia="es-PE"/>
              </w:rPr>
            </w:pPr>
          </w:p>
          <w:p w:rsidR="00FE66C6" w:rsidRDefault="00FE66C6" w:rsidP="00FE66C6">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Mariela Gutiérrez</w:t>
            </w:r>
          </w:p>
          <w:p w:rsidR="00371C22" w:rsidRPr="00EB12C6" w:rsidRDefault="00FE66C6" w:rsidP="00FE66C6">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Lic. Tania Peña H.</w:t>
            </w:r>
          </w:p>
        </w:tc>
      </w:tr>
      <w:tr w:rsidR="00495B8A" w:rsidRPr="000059A2" w:rsidTr="00CC2FC4">
        <w:trPr>
          <w:trHeight w:val="880"/>
        </w:trPr>
        <w:tc>
          <w:tcPr>
            <w:tcW w:w="881" w:type="pct"/>
            <w:shd w:val="clear" w:color="auto" w:fill="auto"/>
            <w:vAlign w:val="center"/>
          </w:tcPr>
          <w:p w:rsidR="00495B8A" w:rsidRPr="00FE66C6" w:rsidRDefault="00495B8A" w:rsidP="0016170F">
            <w:pPr>
              <w:numPr>
                <w:ilvl w:val="0"/>
                <w:numId w:val="31"/>
              </w:numPr>
              <w:ind w:left="284" w:hanging="218"/>
              <w:contextualSpacing/>
              <w:rPr>
                <w:rFonts w:ascii="Times New Roman" w:hAnsi="Times New Roman" w:cs="Times New Roman"/>
                <w:sz w:val="24"/>
                <w:szCs w:val="24"/>
              </w:rPr>
            </w:pPr>
            <w:r w:rsidRPr="00FE66C6">
              <w:rPr>
                <w:rFonts w:ascii="Times New Roman" w:hAnsi="Times New Roman" w:cs="Times New Roman"/>
                <w:sz w:val="24"/>
                <w:szCs w:val="24"/>
              </w:rPr>
              <w:t xml:space="preserve"> Plan de Área Técnica</w:t>
            </w:r>
          </w:p>
        </w:tc>
        <w:tc>
          <w:tcPr>
            <w:tcW w:w="1263" w:type="pct"/>
            <w:shd w:val="clear" w:color="auto" w:fill="auto"/>
            <w:vAlign w:val="center"/>
          </w:tcPr>
          <w:p w:rsidR="00495B8A" w:rsidRPr="00FE66C6" w:rsidRDefault="00495B8A" w:rsidP="0016170F">
            <w:pPr>
              <w:pStyle w:val="Prrafodelista"/>
              <w:numPr>
                <w:ilvl w:val="0"/>
                <w:numId w:val="25"/>
              </w:numPr>
              <w:shd w:val="clear" w:color="auto" w:fill="FFFFFF"/>
              <w:ind w:left="312"/>
            </w:pPr>
            <w:r w:rsidRPr="00FE66C6">
              <w:t>Elaboración de plan del Área Técnica.</w:t>
            </w:r>
          </w:p>
        </w:tc>
        <w:tc>
          <w:tcPr>
            <w:tcW w:w="108" w:type="pct"/>
            <w:shd w:val="clear" w:color="auto" w:fill="auto"/>
            <w:noWrap/>
            <w:tcMar>
              <w:left w:w="28" w:type="dxa"/>
              <w:right w:w="28" w:type="dxa"/>
            </w:tcMar>
            <w:vAlign w:val="center"/>
          </w:tcPr>
          <w:p w:rsidR="00495B8A" w:rsidRPr="00FE66C6" w:rsidRDefault="00495B8A" w:rsidP="00134794">
            <w:pPr>
              <w:shd w:val="clear" w:color="auto" w:fill="FFFFFF"/>
              <w:jc w:val="center"/>
              <w:rPr>
                <w:rFonts w:ascii="Times New Roman" w:hAnsi="Times New Roman" w:cs="Times New Roman"/>
                <w:bCs/>
                <w:sz w:val="24"/>
                <w:szCs w:val="24"/>
                <w:lang w:val="es-PE" w:eastAsia="es-PE"/>
              </w:rPr>
            </w:pPr>
          </w:p>
        </w:tc>
        <w:tc>
          <w:tcPr>
            <w:tcW w:w="159" w:type="pct"/>
            <w:gridSpan w:val="2"/>
            <w:shd w:val="clear" w:color="auto" w:fill="auto"/>
            <w:noWrap/>
            <w:tcMar>
              <w:left w:w="28" w:type="dxa"/>
              <w:right w:w="28" w:type="dxa"/>
            </w:tcMar>
            <w:vAlign w:val="center"/>
          </w:tcPr>
          <w:p w:rsidR="00495B8A" w:rsidRPr="00FE66C6" w:rsidRDefault="0047299F" w:rsidP="00134794">
            <w:pPr>
              <w:shd w:val="clear" w:color="auto" w:fill="FFFFFF"/>
              <w:jc w:val="center"/>
              <w:rPr>
                <w:rFonts w:ascii="Times New Roman" w:hAnsi="Times New Roman" w:cs="Times New Roman"/>
                <w:bCs/>
                <w:sz w:val="24"/>
                <w:szCs w:val="24"/>
                <w:lang w:val="es-PE" w:eastAsia="es-PE"/>
              </w:rPr>
            </w:pPr>
            <w:r w:rsidRPr="00FE66C6">
              <w:rPr>
                <w:rFonts w:ascii="Times New Roman" w:hAnsi="Times New Roman" w:cs="Times New Roman"/>
                <w:bCs/>
                <w:sz w:val="24"/>
                <w:szCs w:val="24"/>
                <w:lang w:val="es-PE" w:eastAsia="es-PE"/>
              </w:rPr>
              <w:t>x</w:t>
            </w:r>
          </w:p>
        </w:tc>
        <w:tc>
          <w:tcPr>
            <w:tcW w:w="145" w:type="pct"/>
            <w:gridSpan w:val="2"/>
            <w:noWrap/>
            <w:tcMar>
              <w:left w:w="28" w:type="dxa"/>
              <w:right w:w="28" w:type="dxa"/>
            </w:tcMar>
            <w:vAlign w:val="center"/>
          </w:tcPr>
          <w:p w:rsidR="00495B8A" w:rsidRPr="00FE66C6" w:rsidRDefault="00495B8A"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95B8A" w:rsidRPr="00FE66C6" w:rsidRDefault="00495B8A"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95B8A" w:rsidRPr="00FE66C6" w:rsidRDefault="00495B8A"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95B8A" w:rsidRPr="00FE66C6" w:rsidRDefault="00495B8A"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95B8A" w:rsidRPr="00FE66C6" w:rsidRDefault="00495B8A"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95B8A" w:rsidRPr="00FE66C6" w:rsidRDefault="00495B8A"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95B8A" w:rsidRPr="00FE66C6" w:rsidRDefault="00495B8A"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95B8A" w:rsidRPr="00FE66C6" w:rsidRDefault="00495B8A"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495B8A" w:rsidRDefault="00495B8A" w:rsidP="0016170F">
            <w:pPr>
              <w:pStyle w:val="Prrafodelista"/>
              <w:numPr>
                <w:ilvl w:val="0"/>
                <w:numId w:val="32"/>
              </w:numPr>
              <w:shd w:val="clear" w:color="auto" w:fill="FFFFFF"/>
              <w:suppressAutoHyphens w:val="0"/>
              <w:ind w:left="131" w:right="-54" w:hanging="218"/>
              <w:rPr>
                <w:bCs/>
                <w:lang w:eastAsia="es-PE"/>
              </w:rPr>
            </w:pPr>
            <w:r w:rsidRPr="00FE66C6">
              <w:rPr>
                <w:bCs/>
                <w:lang w:eastAsia="es-PE"/>
              </w:rPr>
              <w:t>Plan del Área Técnica</w:t>
            </w:r>
          </w:p>
          <w:p w:rsidR="00FE66C6" w:rsidRPr="00FE66C6" w:rsidRDefault="00FE66C6" w:rsidP="0016170F">
            <w:pPr>
              <w:pStyle w:val="Prrafodelista"/>
              <w:numPr>
                <w:ilvl w:val="0"/>
                <w:numId w:val="32"/>
              </w:numPr>
              <w:shd w:val="clear" w:color="auto" w:fill="FFFFFF"/>
              <w:suppressAutoHyphens w:val="0"/>
              <w:ind w:left="131" w:right="-54" w:hanging="218"/>
              <w:rPr>
                <w:bCs/>
                <w:lang w:eastAsia="es-PE"/>
              </w:rPr>
            </w:pPr>
            <w:r>
              <w:rPr>
                <w:bCs/>
                <w:lang w:eastAsia="es-PE"/>
              </w:rPr>
              <w:t>Informe final</w:t>
            </w:r>
          </w:p>
        </w:tc>
        <w:tc>
          <w:tcPr>
            <w:tcW w:w="494" w:type="pct"/>
          </w:tcPr>
          <w:p w:rsidR="00495B8A" w:rsidRDefault="00495B8A" w:rsidP="00134794">
            <w:pPr>
              <w:shd w:val="clear" w:color="auto" w:fill="FFFFFF"/>
              <w:jc w:val="center"/>
              <w:rPr>
                <w:rFonts w:ascii="Times New Roman" w:hAnsi="Times New Roman" w:cs="Times New Roman"/>
                <w:bCs/>
                <w:sz w:val="24"/>
                <w:szCs w:val="24"/>
                <w:lang w:val="es-PE" w:eastAsia="es-PE"/>
              </w:rPr>
            </w:pPr>
          </w:p>
          <w:p w:rsidR="00FE66C6" w:rsidRPr="00FE66C6" w:rsidRDefault="00FE66C6"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Jaime Soplín</w:t>
            </w:r>
          </w:p>
        </w:tc>
      </w:tr>
      <w:tr w:rsidR="00EB12C6" w:rsidRPr="000059A2" w:rsidTr="00CC2FC4">
        <w:trPr>
          <w:trHeight w:val="880"/>
        </w:trPr>
        <w:tc>
          <w:tcPr>
            <w:tcW w:w="881" w:type="pct"/>
            <w:shd w:val="clear" w:color="auto" w:fill="auto"/>
            <w:vAlign w:val="center"/>
          </w:tcPr>
          <w:p w:rsidR="00EB12C6" w:rsidRDefault="00EB12C6" w:rsidP="0016170F">
            <w:pPr>
              <w:numPr>
                <w:ilvl w:val="0"/>
                <w:numId w:val="31"/>
              </w:numPr>
              <w:ind w:left="284" w:hanging="218"/>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Plan de </w:t>
            </w:r>
            <w:r w:rsidR="00FE3BAC">
              <w:rPr>
                <w:rFonts w:ascii="Times New Roman" w:hAnsi="Times New Roman" w:cs="Times New Roman"/>
                <w:color w:val="FF0000"/>
                <w:sz w:val="24"/>
                <w:szCs w:val="24"/>
              </w:rPr>
              <w:t>Bilingüe</w:t>
            </w:r>
          </w:p>
        </w:tc>
        <w:tc>
          <w:tcPr>
            <w:tcW w:w="1263" w:type="pct"/>
            <w:shd w:val="clear" w:color="auto" w:fill="auto"/>
            <w:vAlign w:val="center"/>
          </w:tcPr>
          <w:p w:rsidR="00EB12C6" w:rsidRPr="00FE3BAC" w:rsidRDefault="00FE3BAC" w:rsidP="0016170F">
            <w:pPr>
              <w:pStyle w:val="Prrafodelista"/>
              <w:numPr>
                <w:ilvl w:val="0"/>
                <w:numId w:val="25"/>
              </w:numPr>
              <w:shd w:val="clear" w:color="auto" w:fill="FFFFFF"/>
              <w:ind w:left="312"/>
            </w:pPr>
            <w:r w:rsidRPr="00FE3BAC">
              <w:t>Elaboración de Plan de Bilingüe</w:t>
            </w:r>
          </w:p>
        </w:tc>
        <w:tc>
          <w:tcPr>
            <w:tcW w:w="108" w:type="pct"/>
            <w:shd w:val="clear" w:color="auto" w:fill="auto"/>
            <w:noWrap/>
            <w:tcMar>
              <w:left w:w="28" w:type="dxa"/>
              <w:right w:w="28" w:type="dxa"/>
            </w:tcMar>
            <w:vAlign w:val="center"/>
          </w:tcPr>
          <w:p w:rsidR="00EB12C6" w:rsidRPr="00FE3BAC" w:rsidRDefault="00EB12C6" w:rsidP="00134794">
            <w:pPr>
              <w:shd w:val="clear" w:color="auto" w:fill="FFFFFF"/>
              <w:jc w:val="center"/>
              <w:rPr>
                <w:rFonts w:ascii="Times New Roman" w:hAnsi="Times New Roman" w:cs="Times New Roman"/>
                <w:bCs/>
                <w:sz w:val="24"/>
                <w:szCs w:val="24"/>
                <w:lang w:val="es-PE" w:eastAsia="es-PE"/>
              </w:rPr>
            </w:pPr>
          </w:p>
        </w:tc>
        <w:tc>
          <w:tcPr>
            <w:tcW w:w="159" w:type="pct"/>
            <w:gridSpan w:val="2"/>
            <w:shd w:val="clear" w:color="auto" w:fill="auto"/>
            <w:noWrap/>
            <w:tcMar>
              <w:left w:w="28" w:type="dxa"/>
              <w:right w:w="28" w:type="dxa"/>
            </w:tcMar>
            <w:vAlign w:val="center"/>
          </w:tcPr>
          <w:p w:rsidR="00EB12C6" w:rsidRPr="00FE3BAC" w:rsidRDefault="00EB12C6" w:rsidP="00134794">
            <w:pPr>
              <w:shd w:val="clear" w:color="auto" w:fill="FFFFFF"/>
              <w:jc w:val="center"/>
              <w:rPr>
                <w:rFonts w:ascii="Times New Roman" w:hAnsi="Times New Roman" w:cs="Times New Roman"/>
                <w:bCs/>
                <w:sz w:val="24"/>
                <w:szCs w:val="24"/>
                <w:lang w:val="es-PE" w:eastAsia="es-PE"/>
              </w:rPr>
            </w:pPr>
          </w:p>
        </w:tc>
        <w:tc>
          <w:tcPr>
            <w:tcW w:w="145" w:type="pct"/>
            <w:gridSpan w:val="2"/>
            <w:noWrap/>
            <w:tcMar>
              <w:left w:w="28" w:type="dxa"/>
              <w:right w:w="28" w:type="dxa"/>
            </w:tcMar>
            <w:vAlign w:val="center"/>
          </w:tcPr>
          <w:p w:rsidR="00EB12C6" w:rsidRPr="00FE3BAC" w:rsidRDefault="00EB12C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EB12C6" w:rsidRPr="00FE3BAC" w:rsidRDefault="00EB12C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EB12C6" w:rsidRPr="00FE3BAC" w:rsidRDefault="00EB12C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EB12C6" w:rsidRPr="00FE3BAC" w:rsidRDefault="00EB12C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EB12C6" w:rsidRPr="00FE3BAC" w:rsidRDefault="00EB12C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EB12C6" w:rsidRPr="00FE3BAC" w:rsidRDefault="00EB12C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EB12C6" w:rsidRPr="00FE3BAC" w:rsidRDefault="00EB12C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EB12C6" w:rsidRPr="00FE3BAC" w:rsidRDefault="00EB12C6"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EB12C6" w:rsidRPr="00FE3BAC" w:rsidRDefault="00FE3BAC" w:rsidP="0016170F">
            <w:pPr>
              <w:pStyle w:val="Prrafodelista"/>
              <w:numPr>
                <w:ilvl w:val="0"/>
                <w:numId w:val="32"/>
              </w:numPr>
              <w:shd w:val="clear" w:color="auto" w:fill="FFFFFF"/>
              <w:suppressAutoHyphens w:val="0"/>
              <w:ind w:left="131" w:right="-54" w:hanging="218"/>
              <w:rPr>
                <w:bCs/>
                <w:lang w:eastAsia="es-PE"/>
              </w:rPr>
            </w:pPr>
            <w:r w:rsidRPr="00FE3BAC">
              <w:rPr>
                <w:bCs/>
                <w:lang w:eastAsia="es-PE"/>
              </w:rPr>
              <w:t>Plan del Programa Bilingüe</w:t>
            </w:r>
          </w:p>
          <w:p w:rsidR="00FE3BAC" w:rsidRPr="00FE3BAC" w:rsidRDefault="00FE3BAC" w:rsidP="0016170F">
            <w:pPr>
              <w:pStyle w:val="Prrafodelista"/>
              <w:numPr>
                <w:ilvl w:val="0"/>
                <w:numId w:val="32"/>
              </w:numPr>
              <w:shd w:val="clear" w:color="auto" w:fill="FFFFFF"/>
              <w:suppressAutoHyphens w:val="0"/>
              <w:ind w:left="131" w:right="-54" w:hanging="218"/>
              <w:rPr>
                <w:bCs/>
                <w:lang w:eastAsia="es-PE"/>
              </w:rPr>
            </w:pPr>
            <w:r w:rsidRPr="00FE3BAC">
              <w:rPr>
                <w:bCs/>
                <w:lang w:eastAsia="es-PE"/>
              </w:rPr>
              <w:t>Informe Final</w:t>
            </w:r>
          </w:p>
        </w:tc>
        <w:tc>
          <w:tcPr>
            <w:tcW w:w="494" w:type="pct"/>
          </w:tcPr>
          <w:p w:rsidR="00EB12C6" w:rsidRPr="00FE3BAC" w:rsidRDefault="00FE3BAC" w:rsidP="00134794">
            <w:pPr>
              <w:shd w:val="clear" w:color="auto" w:fill="FFFFFF"/>
              <w:jc w:val="center"/>
              <w:rPr>
                <w:rFonts w:ascii="Times New Roman" w:hAnsi="Times New Roman" w:cs="Times New Roman"/>
                <w:bCs/>
                <w:sz w:val="24"/>
                <w:szCs w:val="24"/>
                <w:lang w:val="es-PE" w:eastAsia="es-PE"/>
              </w:rPr>
            </w:pPr>
            <w:r w:rsidRPr="00FE3BAC">
              <w:rPr>
                <w:rFonts w:ascii="Times New Roman" w:hAnsi="Times New Roman" w:cs="Times New Roman"/>
                <w:bCs/>
                <w:sz w:val="24"/>
                <w:szCs w:val="24"/>
                <w:lang w:val="es-PE" w:eastAsia="es-PE"/>
              </w:rPr>
              <w:t>Prof. Haydee Rosales</w:t>
            </w:r>
          </w:p>
        </w:tc>
      </w:tr>
      <w:tr w:rsidR="008F25D2" w:rsidRPr="000059A2" w:rsidTr="00CC2FC4">
        <w:trPr>
          <w:trHeight w:val="880"/>
        </w:trPr>
        <w:tc>
          <w:tcPr>
            <w:tcW w:w="881" w:type="pct"/>
            <w:shd w:val="clear" w:color="auto" w:fill="auto"/>
            <w:vAlign w:val="center"/>
          </w:tcPr>
          <w:p w:rsidR="008F25D2" w:rsidRPr="00D31647" w:rsidRDefault="009952F7" w:rsidP="0016170F">
            <w:pPr>
              <w:numPr>
                <w:ilvl w:val="0"/>
                <w:numId w:val="31"/>
              </w:numPr>
              <w:ind w:left="284" w:hanging="218"/>
              <w:contextualSpacing/>
              <w:rPr>
                <w:rFonts w:ascii="Times New Roman" w:hAnsi="Times New Roman" w:cs="Times New Roman"/>
                <w:sz w:val="24"/>
                <w:szCs w:val="24"/>
              </w:rPr>
            </w:pPr>
            <w:r w:rsidRPr="00D31647">
              <w:rPr>
                <w:rFonts w:ascii="Times New Roman" w:hAnsi="Times New Roman" w:cs="Times New Roman"/>
                <w:sz w:val="24"/>
                <w:szCs w:val="24"/>
              </w:rPr>
              <w:t>Plan de Biblioteca</w:t>
            </w:r>
          </w:p>
        </w:tc>
        <w:tc>
          <w:tcPr>
            <w:tcW w:w="1263" w:type="pct"/>
            <w:shd w:val="clear" w:color="auto" w:fill="auto"/>
            <w:vAlign w:val="center"/>
          </w:tcPr>
          <w:p w:rsidR="00FE3BAC" w:rsidRDefault="00FE3BAC" w:rsidP="00FE3BAC">
            <w:pPr>
              <w:pStyle w:val="Prrafodelista"/>
              <w:numPr>
                <w:ilvl w:val="0"/>
                <w:numId w:val="25"/>
              </w:numPr>
              <w:shd w:val="clear" w:color="auto" w:fill="FFFFFF"/>
              <w:ind w:left="0" w:firstLine="360"/>
            </w:pPr>
            <w:r w:rsidRPr="00FE3BAC">
              <w:t>Elaboración del plan de trabajo</w:t>
            </w:r>
            <w:r>
              <w:t>.</w:t>
            </w:r>
          </w:p>
          <w:p w:rsidR="008F25D2" w:rsidRPr="00FE3BAC" w:rsidRDefault="009952F7" w:rsidP="00FE3BAC">
            <w:pPr>
              <w:pStyle w:val="Prrafodelista"/>
              <w:numPr>
                <w:ilvl w:val="0"/>
                <w:numId w:val="25"/>
              </w:numPr>
              <w:shd w:val="clear" w:color="auto" w:fill="FFFFFF"/>
              <w:ind w:left="0" w:firstLine="360"/>
            </w:pPr>
            <w:r w:rsidRPr="00FE3BAC">
              <w:t>Proyecto Cuenta Cuentos por el día de la Biblioteca Escolar.</w:t>
            </w:r>
          </w:p>
        </w:tc>
        <w:tc>
          <w:tcPr>
            <w:tcW w:w="108" w:type="pct"/>
            <w:shd w:val="clear" w:color="auto" w:fill="auto"/>
            <w:noWrap/>
            <w:tcMar>
              <w:left w:w="28" w:type="dxa"/>
              <w:right w:w="28" w:type="dxa"/>
            </w:tcMar>
            <w:vAlign w:val="center"/>
          </w:tcPr>
          <w:p w:rsidR="008F25D2" w:rsidRPr="000059A2" w:rsidRDefault="008F25D2" w:rsidP="00134794">
            <w:pPr>
              <w:shd w:val="clear" w:color="auto" w:fill="FFFFFF"/>
              <w:jc w:val="center"/>
              <w:rPr>
                <w:rFonts w:ascii="Times New Roman" w:hAnsi="Times New Roman" w:cs="Times New Roman"/>
                <w:bCs/>
                <w:color w:val="FF0000"/>
                <w:sz w:val="24"/>
                <w:szCs w:val="24"/>
                <w:lang w:val="es-PE" w:eastAsia="es-PE"/>
              </w:rPr>
            </w:pPr>
          </w:p>
        </w:tc>
        <w:tc>
          <w:tcPr>
            <w:tcW w:w="159" w:type="pct"/>
            <w:gridSpan w:val="2"/>
            <w:shd w:val="clear" w:color="auto" w:fill="auto"/>
            <w:noWrap/>
            <w:tcMar>
              <w:left w:w="28" w:type="dxa"/>
              <w:right w:w="28" w:type="dxa"/>
            </w:tcMar>
            <w:vAlign w:val="center"/>
          </w:tcPr>
          <w:p w:rsidR="008F25D2" w:rsidRDefault="008F25D2" w:rsidP="00134794">
            <w:pPr>
              <w:shd w:val="clear" w:color="auto" w:fill="FFFFFF"/>
              <w:jc w:val="center"/>
              <w:rPr>
                <w:rFonts w:ascii="Times New Roman" w:hAnsi="Times New Roman" w:cs="Times New Roman"/>
                <w:bCs/>
                <w:color w:val="FF0000"/>
                <w:sz w:val="24"/>
                <w:szCs w:val="24"/>
                <w:lang w:val="es-PE" w:eastAsia="es-PE"/>
              </w:rPr>
            </w:pPr>
          </w:p>
        </w:tc>
        <w:tc>
          <w:tcPr>
            <w:tcW w:w="145" w:type="pct"/>
            <w:gridSpan w:val="2"/>
            <w:noWrap/>
            <w:tcMar>
              <w:left w:w="28" w:type="dxa"/>
              <w:right w:w="28" w:type="dxa"/>
            </w:tcMar>
            <w:vAlign w:val="center"/>
          </w:tcPr>
          <w:p w:rsidR="008F25D2" w:rsidRPr="000059A2" w:rsidRDefault="008F25D2" w:rsidP="00134794">
            <w:pPr>
              <w:shd w:val="clear" w:color="auto" w:fill="FFFFFF"/>
              <w:jc w:val="center"/>
              <w:rPr>
                <w:rFonts w:ascii="Times New Roman" w:hAnsi="Times New Roman" w:cs="Times New Roman"/>
                <w:bCs/>
                <w:color w:val="FF0000"/>
                <w:sz w:val="24"/>
                <w:szCs w:val="24"/>
                <w:lang w:val="es-PE" w:eastAsia="es-PE"/>
              </w:rPr>
            </w:pPr>
          </w:p>
        </w:tc>
        <w:tc>
          <w:tcPr>
            <w:tcW w:w="163" w:type="pct"/>
            <w:noWrap/>
            <w:tcMar>
              <w:left w:w="28" w:type="dxa"/>
              <w:right w:w="28" w:type="dxa"/>
            </w:tcMar>
            <w:vAlign w:val="center"/>
          </w:tcPr>
          <w:p w:rsidR="008F25D2" w:rsidRPr="000059A2" w:rsidRDefault="008F25D2" w:rsidP="00134794">
            <w:pPr>
              <w:shd w:val="clear" w:color="auto" w:fill="FFFFFF"/>
              <w:jc w:val="center"/>
              <w:rPr>
                <w:rFonts w:ascii="Times New Roman" w:hAnsi="Times New Roman" w:cs="Times New Roman"/>
                <w:bCs/>
                <w:color w:val="FF0000"/>
                <w:sz w:val="24"/>
                <w:szCs w:val="24"/>
                <w:lang w:val="es-PE" w:eastAsia="es-PE"/>
              </w:rPr>
            </w:pPr>
          </w:p>
        </w:tc>
        <w:tc>
          <w:tcPr>
            <w:tcW w:w="163" w:type="pct"/>
            <w:noWrap/>
            <w:tcMar>
              <w:left w:w="28" w:type="dxa"/>
              <w:right w:w="28" w:type="dxa"/>
            </w:tcMar>
            <w:vAlign w:val="center"/>
          </w:tcPr>
          <w:p w:rsidR="008F25D2" w:rsidRPr="000059A2" w:rsidRDefault="008F25D2" w:rsidP="00134794">
            <w:pPr>
              <w:shd w:val="clear" w:color="auto" w:fill="FFFFFF"/>
              <w:jc w:val="center"/>
              <w:rPr>
                <w:rFonts w:ascii="Times New Roman" w:hAnsi="Times New Roman" w:cs="Times New Roman"/>
                <w:bCs/>
                <w:color w:val="FF0000"/>
                <w:sz w:val="24"/>
                <w:szCs w:val="24"/>
                <w:lang w:val="es-PE" w:eastAsia="es-PE"/>
              </w:rPr>
            </w:pPr>
          </w:p>
        </w:tc>
        <w:tc>
          <w:tcPr>
            <w:tcW w:w="163" w:type="pct"/>
            <w:noWrap/>
            <w:tcMar>
              <w:left w:w="28" w:type="dxa"/>
              <w:right w:w="28" w:type="dxa"/>
            </w:tcMar>
            <w:vAlign w:val="center"/>
          </w:tcPr>
          <w:p w:rsidR="008F25D2" w:rsidRPr="000059A2" w:rsidRDefault="008F25D2" w:rsidP="00134794">
            <w:pPr>
              <w:shd w:val="clear" w:color="auto" w:fill="FFFFFF"/>
              <w:jc w:val="center"/>
              <w:rPr>
                <w:rFonts w:ascii="Times New Roman" w:hAnsi="Times New Roman" w:cs="Times New Roman"/>
                <w:bCs/>
                <w:color w:val="FF0000"/>
                <w:sz w:val="24"/>
                <w:szCs w:val="24"/>
                <w:lang w:val="es-PE" w:eastAsia="es-PE"/>
              </w:rPr>
            </w:pPr>
          </w:p>
        </w:tc>
        <w:tc>
          <w:tcPr>
            <w:tcW w:w="163" w:type="pct"/>
            <w:noWrap/>
            <w:tcMar>
              <w:left w:w="28" w:type="dxa"/>
              <w:right w:w="28" w:type="dxa"/>
            </w:tcMar>
            <w:vAlign w:val="center"/>
          </w:tcPr>
          <w:p w:rsidR="008F25D2" w:rsidRPr="000059A2" w:rsidRDefault="008F25D2" w:rsidP="00134794">
            <w:pPr>
              <w:shd w:val="clear" w:color="auto" w:fill="FFFFFF"/>
              <w:jc w:val="center"/>
              <w:rPr>
                <w:rFonts w:ascii="Times New Roman" w:hAnsi="Times New Roman" w:cs="Times New Roman"/>
                <w:bCs/>
                <w:color w:val="FF0000"/>
                <w:sz w:val="24"/>
                <w:szCs w:val="24"/>
                <w:lang w:val="es-PE" w:eastAsia="es-PE"/>
              </w:rPr>
            </w:pPr>
          </w:p>
        </w:tc>
        <w:tc>
          <w:tcPr>
            <w:tcW w:w="163" w:type="pct"/>
            <w:noWrap/>
            <w:tcMar>
              <w:left w:w="28" w:type="dxa"/>
              <w:right w:w="28" w:type="dxa"/>
            </w:tcMar>
            <w:vAlign w:val="center"/>
          </w:tcPr>
          <w:p w:rsidR="008F25D2" w:rsidRPr="000059A2" w:rsidRDefault="008F25D2" w:rsidP="00134794">
            <w:pPr>
              <w:shd w:val="clear" w:color="auto" w:fill="FFFFFF"/>
              <w:jc w:val="center"/>
              <w:rPr>
                <w:rFonts w:ascii="Times New Roman" w:hAnsi="Times New Roman" w:cs="Times New Roman"/>
                <w:bCs/>
                <w:color w:val="FF0000"/>
                <w:sz w:val="24"/>
                <w:szCs w:val="24"/>
                <w:lang w:val="es-PE" w:eastAsia="es-PE"/>
              </w:rPr>
            </w:pPr>
          </w:p>
        </w:tc>
        <w:tc>
          <w:tcPr>
            <w:tcW w:w="160" w:type="pct"/>
            <w:noWrap/>
            <w:tcMar>
              <w:left w:w="28" w:type="dxa"/>
              <w:right w:w="28" w:type="dxa"/>
            </w:tcMar>
            <w:vAlign w:val="center"/>
          </w:tcPr>
          <w:p w:rsidR="008F25D2" w:rsidRPr="00FE3BAC" w:rsidRDefault="0047299F" w:rsidP="00134794">
            <w:pPr>
              <w:shd w:val="clear" w:color="auto" w:fill="FFFFFF"/>
              <w:jc w:val="center"/>
              <w:rPr>
                <w:rFonts w:ascii="Times New Roman" w:hAnsi="Times New Roman" w:cs="Times New Roman"/>
                <w:bCs/>
                <w:sz w:val="24"/>
                <w:szCs w:val="24"/>
                <w:lang w:val="es-PE" w:eastAsia="es-PE"/>
              </w:rPr>
            </w:pPr>
            <w:r w:rsidRPr="00FE3BAC">
              <w:rPr>
                <w:rFonts w:ascii="Times New Roman" w:hAnsi="Times New Roman" w:cs="Times New Roman"/>
                <w:bCs/>
                <w:sz w:val="24"/>
                <w:szCs w:val="24"/>
                <w:lang w:val="es-PE" w:eastAsia="es-PE"/>
              </w:rPr>
              <w:t>x</w:t>
            </w:r>
          </w:p>
        </w:tc>
        <w:tc>
          <w:tcPr>
            <w:tcW w:w="171" w:type="pct"/>
            <w:noWrap/>
            <w:tcMar>
              <w:left w:w="28" w:type="dxa"/>
              <w:right w:w="28" w:type="dxa"/>
            </w:tcMar>
            <w:vAlign w:val="center"/>
          </w:tcPr>
          <w:p w:rsidR="008F25D2" w:rsidRPr="00FE3BAC" w:rsidRDefault="008F25D2"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8F25D2" w:rsidRPr="00FE3BAC" w:rsidRDefault="00FE3BAC" w:rsidP="0016170F">
            <w:pPr>
              <w:pStyle w:val="Prrafodelista"/>
              <w:numPr>
                <w:ilvl w:val="0"/>
                <w:numId w:val="32"/>
              </w:numPr>
              <w:shd w:val="clear" w:color="auto" w:fill="FFFFFF"/>
              <w:suppressAutoHyphens w:val="0"/>
              <w:ind w:left="131" w:right="-54" w:hanging="218"/>
              <w:rPr>
                <w:bCs/>
                <w:lang w:eastAsia="es-PE"/>
              </w:rPr>
            </w:pPr>
            <w:r w:rsidRPr="00FE3BAC">
              <w:rPr>
                <w:bCs/>
                <w:lang w:eastAsia="es-PE"/>
              </w:rPr>
              <w:t>Plan de trabajo</w:t>
            </w:r>
          </w:p>
          <w:p w:rsidR="00FE3BAC" w:rsidRPr="00FE3BAC" w:rsidRDefault="00FE3BAC" w:rsidP="0016170F">
            <w:pPr>
              <w:pStyle w:val="Prrafodelista"/>
              <w:numPr>
                <w:ilvl w:val="0"/>
                <w:numId w:val="32"/>
              </w:numPr>
              <w:shd w:val="clear" w:color="auto" w:fill="FFFFFF"/>
              <w:suppressAutoHyphens w:val="0"/>
              <w:ind w:left="131" w:right="-54" w:hanging="218"/>
              <w:rPr>
                <w:bCs/>
                <w:lang w:eastAsia="es-PE"/>
              </w:rPr>
            </w:pPr>
            <w:r w:rsidRPr="00FE3BAC">
              <w:rPr>
                <w:bCs/>
                <w:lang w:eastAsia="es-PE"/>
              </w:rPr>
              <w:t>Proyecto</w:t>
            </w:r>
          </w:p>
          <w:p w:rsidR="00FE3BAC" w:rsidRPr="00FE3BAC" w:rsidRDefault="00FE3BAC" w:rsidP="0016170F">
            <w:pPr>
              <w:pStyle w:val="Prrafodelista"/>
              <w:numPr>
                <w:ilvl w:val="0"/>
                <w:numId w:val="32"/>
              </w:numPr>
              <w:shd w:val="clear" w:color="auto" w:fill="FFFFFF"/>
              <w:suppressAutoHyphens w:val="0"/>
              <w:ind w:left="131" w:right="-54" w:hanging="218"/>
              <w:rPr>
                <w:bCs/>
                <w:lang w:eastAsia="es-PE"/>
              </w:rPr>
            </w:pPr>
            <w:r w:rsidRPr="00FE3BAC">
              <w:rPr>
                <w:bCs/>
                <w:lang w:eastAsia="es-PE"/>
              </w:rPr>
              <w:t>Informe Final</w:t>
            </w:r>
          </w:p>
        </w:tc>
        <w:tc>
          <w:tcPr>
            <w:tcW w:w="494" w:type="pct"/>
          </w:tcPr>
          <w:p w:rsidR="008F25D2" w:rsidRPr="00FE3BAC" w:rsidRDefault="00FE3BAC" w:rsidP="00134794">
            <w:pPr>
              <w:shd w:val="clear" w:color="auto" w:fill="FFFFFF"/>
              <w:jc w:val="center"/>
              <w:rPr>
                <w:rFonts w:ascii="Times New Roman" w:hAnsi="Times New Roman" w:cs="Times New Roman"/>
                <w:bCs/>
                <w:sz w:val="24"/>
                <w:szCs w:val="24"/>
                <w:lang w:val="es-PE" w:eastAsia="es-PE"/>
              </w:rPr>
            </w:pPr>
            <w:r w:rsidRPr="00FE3BAC">
              <w:rPr>
                <w:rFonts w:ascii="Times New Roman" w:hAnsi="Times New Roman" w:cs="Times New Roman"/>
                <w:bCs/>
                <w:sz w:val="24"/>
                <w:szCs w:val="24"/>
                <w:lang w:val="es-PE" w:eastAsia="es-PE"/>
              </w:rPr>
              <w:t xml:space="preserve">Sra. </w:t>
            </w:r>
            <w:r w:rsidR="009952F7" w:rsidRPr="00FE3BAC">
              <w:rPr>
                <w:rFonts w:ascii="Times New Roman" w:hAnsi="Times New Roman" w:cs="Times New Roman"/>
                <w:bCs/>
                <w:sz w:val="24"/>
                <w:szCs w:val="24"/>
                <w:lang w:val="es-PE" w:eastAsia="es-PE"/>
              </w:rPr>
              <w:t>Elizabeth Carozzi</w:t>
            </w:r>
          </w:p>
        </w:tc>
      </w:tr>
      <w:tr w:rsidR="009952F7" w:rsidRPr="000059A2" w:rsidTr="00CC2FC4">
        <w:trPr>
          <w:trHeight w:val="880"/>
        </w:trPr>
        <w:tc>
          <w:tcPr>
            <w:tcW w:w="881" w:type="pct"/>
            <w:shd w:val="clear" w:color="auto" w:fill="auto"/>
            <w:vAlign w:val="center"/>
          </w:tcPr>
          <w:p w:rsidR="009952F7" w:rsidRPr="00EB12C6" w:rsidRDefault="00EB12C6" w:rsidP="0016170F">
            <w:pPr>
              <w:numPr>
                <w:ilvl w:val="0"/>
                <w:numId w:val="31"/>
              </w:numPr>
              <w:ind w:left="284" w:hanging="218"/>
              <w:contextualSpacing/>
              <w:rPr>
                <w:rFonts w:ascii="Times New Roman" w:hAnsi="Times New Roman" w:cs="Times New Roman"/>
                <w:sz w:val="24"/>
                <w:szCs w:val="24"/>
              </w:rPr>
            </w:pPr>
            <w:r w:rsidRPr="00EB12C6">
              <w:rPr>
                <w:rFonts w:ascii="Times New Roman" w:hAnsi="Times New Roman" w:cs="Times New Roman"/>
                <w:sz w:val="24"/>
                <w:szCs w:val="24"/>
              </w:rPr>
              <w:lastRenderedPageBreak/>
              <w:t>SIGES</w:t>
            </w:r>
          </w:p>
        </w:tc>
        <w:tc>
          <w:tcPr>
            <w:tcW w:w="1263" w:type="pct"/>
            <w:shd w:val="clear" w:color="auto" w:fill="auto"/>
            <w:vAlign w:val="center"/>
          </w:tcPr>
          <w:p w:rsidR="009952F7" w:rsidRPr="00EB12C6" w:rsidRDefault="009952F7" w:rsidP="00134794">
            <w:pPr>
              <w:shd w:val="clear" w:color="auto" w:fill="FFFFFF"/>
            </w:pPr>
            <w:r w:rsidRPr="00EB12C6">
              <w:rPr>
                <w:rFonts w:ascii="Times New Roman" w:hAnsi="Times New Roman" w:cs="Times New Roman"/>
                <w:sz w:val="24"/>
                <w:szCs w:val="24"/>
              </w:rPr>
              <w:t>Capacitación en SIGES</w:t>
            </w:r>
            <w:r w:rsidR="00EB12C6">
              <w:rPr>
                <w:rFonts w:ascii="Times New Roman" w:hAnsi="Times New Roman" w:cs="Times New Roman"/>
                <w:sz w:val="24"/>
                <w:szCs w:val="24"/>
              </w:rPr>
              <w:t>: EBI - Regular</w:t>
            </w:r>
          </w:p>
        </w:tc>
        <w:tc>
          <w:tcPr>
            <w:tcW w:w="108" w:type="pct"/>
            <w:shd w:val="clear" w:color="auto" w:fill="auto"/>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59" w:type="pct"/>
            <w:gridSpan w:val="2"/>
            <w:shd w:val="clear" w:color="auto" w:fill="auto"/>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45" w:type="pct"/>
            <w:gridSpan w:val="2"/>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9952F7" w:rsidRPr="00EB12C6" w:rsidRDefault="0047299F" w:rsidP="00134794">
            <w:pPr>
              <w:shd w:val="clear" w:color="auto" w:fill="FFFFFF"/>
              <w:jc w:val="center"/>
              <w:rPr>
                <w:rFonts w:ascii="Times New Roman" w:hAnsi="Times New Roman" w:cs="Times New Roman"/>
                <w:bCs/>
                <w:sz w:val="24"/>
                <w:szCs w:val="24"/>
                <w:lang w:val="es-PE" w:eastAsia="es-PE"/>
              </w:rPr>
            </w:pPr>
            <w:r w:rsidRPr="00EB12C6">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9952F7" w:rsidRPr="00EB12C6" w:rsidRDefault="00FE3BAC"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71" w:type="pct"/>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9952F7" w:rsidRPr="00EB12C6" w:rsidRDefault="009440BF" w:rsidP="0016170F">
            <w:pPr>
              <w:pStyle w:val="Prrafodelista"/>
              <w:numPr>
                <w:ilvl w:val="0"/>
                <w:numId w:val="32"/>
              </w:numPr>
              <w:shd w:val="clear" w:color="auto" w:fill="FFFFFF"/>
              <w:suppressAutoHyphens w:val="0"/>
              <w:ind w:left="131" w:right="-54" w:hanging="218"/>
              <w:rPr>
                <w:bCs/>
                <w:lang w:eastAsia="es-PE"/>
              </w:rPr>
            </w:pPr>
            <w:r>
              <w:rPr>
                <w:bCs/>
                <w:lang w:eastAsia="es-PE"/>
              </w:rPr>
              <w:t>Plan de Capacitación</w:t>
            </w:r>
          </w:p>
        </w:tc>
        <w:tc>
          <w:tcPr>
            <w:tcW w:w="494" w:type="pct"/>
          </w:tcPr>
          <w:p w:rsidR="009952F7" w:rsidRDefault="009952F7" w:rsidP="00134794">
            <w:pPr>
              <w:shd w:val="clear" w:color="auto" w:fill="FFFFFF"/>
              <w:jc w:val="center"/>
              <w:rPr>
                <w:rFonts w:ascii="Times New Roman" w:hAnsi="Times New Roman" w:cs="Times New Roman"/>
                <w:bCs/>
                <w:sz w:val="24"/>
                <w:szCs w:val="24"/>
                <w:lang w:val="es-PE" w:eastAsia="es-PE"/>
              </w:rPr>
            </w:pPr>
            <w:r w:rsidRPr="00D31647">
              <w:rPr>
                <w:rFonts w:ascii="Times New Roman" w:hAnsi="Times New Roman" w:cs="Times New Roman"/>
                <w:bCs/>
                <w:sz w:val="24"/>
                <w:szCs w:val="24"/>
                <w:highlight w:val="yellow"/>
                <w:lang w:val="es-PE" w:eastAsia="es-PE"/>
              </w:rPr>
              <w:t>Prof, Mirtha Ruiz</w:t>
            </w:r>
          </w:p>
          <w:p w:rsidR="00EB12C6" w:rsidRPr="00EB12C6" w:rsidRDefault="00FE3BAC" w:rsidP="00FE3BAC">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 xml:space="preserve">Prof. Jahzeel Inga </w:t>
            </w:r>
          </w:p>
        </w:tc>
      </w:tr>
      <w:tr w:rsidR="009952F7" w:rsidRPr="000059A2" w:rsidTr="00CC2FC4">
        <w:trPr>
          <w:trHeight w:val="880"/>
        </w:trPr>
        <w:tc>
          <w:tcPr>
            <w:tcW w:w="881" w:type="pct"/>
            <w:shd w:val="clear" w:color="auto" w:fill="auto"/>
            <w:vAlign w:val="center"/>
          </w:tcPr>
          <w:p w:rsidR="009952F7" w:rsidRPr="00EB12C6" w:rsidRDefault="00037BE2" w:rsidP="0016170F">
            <w:pPr>
              <w:numPr>
                <w:ilvl w:val="0"/>
                <w:numId w:val="31"/>
              </w:numPr>
              <w:ind w:left="284" w:hanging="218"/>
              <w:contextualSpacing/>
              <w:rPr>
                <w:rFonts w:ascii="Times New Roman" w:hAnsi="Times New Roman" w:cs="Times New Roman"/>
                <w:sz w:val="24"/>
                <w:szCs w:val="24"/>
              </w:rPr>
            </w:pPr>
            <w:r>
              <w:rPr>
                <w:rFonts w:ascii="Times New Roman" w:hAnsi="Times New Roman" w:cs="Times New Roman"/>
                <w:sz w:val="24"/>
                <w:szCs w:val="24"/>
              </w:rPr>
              <w:t>Capacitación a los administrativos</w:t>
            </w:r>
          </w:p>
        </w:tc>
        <w:tc>
          <w:tcPr>
            <w:tcW w:w="1263" w:type="pct"/>
            <w:shd w:val="clear" w:color="auto" w:fill="auto"/>
            <w:vAlign w:val="center"/>
          </w:tcPr>
          <w:p w:rsidR="009952F7" w:rsidRPr="00EB12C6" w:rsidRDefault="009952F7" w:rsidP="00134794">
            <w:pPr>
              <w:shd w:val="clear" w:color="auto" w:fill="FFFFFF"/>
              <w:rPr>
                <w:rFonts w:ascii="Times New Roman" w:hAnsi="Times New Roman" w:cs="Times New Roman"/>
                <w:sz w:val="24"/>
                <w:szCs w:val="24"/>
              </w:rPr>
            </w:pPr>
            <w:r w:rsidRPr="00EB12C6">
              <w:rPr>
                <w:rFonts w:ascii="Times New Roman" w:hAnsi="Times New Roman" w:cs="Times New Roman"/>
                <w:sz w:val="24"/>
                <w:szCs w:val="24"/>
              </w:rPr>
              <w:t>Taller de Capacitación para Administrativos: curso básico de Ofimática y Excel.</w:t>
            </w:r>
          </w:p>
        </w:tc>
        <w:tc>
          <w:tcPr>
            <w:tcW w:w="108" w:type="pct"/>
            <w:shd w:val="clear" w:color="auto" w:fill="auto"/>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59" w:type="pct"/>
            <w:gridSpan w:val="2"/>
            <w:shd w:val="clear" w:color="auto" w:fill="auto"/>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45" w:type="pct"/>
            <w:gridSpan w:val="2"/>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9952F7" w:rsidRPr="00EB12C6" w:rsidRDefault="0047299F" w:rsidP="00134794">
            <w:pPr>
              <w:shd w:val="clear" w:color="auto" w:fill="FFFFFF"/>
              <w:rPr>
                <w:rFonts w:ascii="Times New Roman" w:hAnsi="Times New Roman" w:cs="Times New Roman"/>
                <w:bCs/>
                <w:sz w:val="24"/>
                <w:szCs w:val="24"/>
                <w:lang w:val="es-PE" w:eastAsia="es-PE"/>
              </w:rPr>
            </w:pPr>
            <w:r w:rsidRPr="00EB12C6">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9952F7" w:rsidRPr="00EB12C6" w:rsidRDefault="00037BE2"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63" w:type="pct"/>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9952F7" w:rsidRDefault="00EB12C6" w:rsidP="00EB12C6">
            <w:pPr>
              <w:pStyle w:val="Prrafodelista"/>
              <w:numPr>
                <w:ilvl w:val="0"/>
                <w:numId w:val="32"/>
              </w:numPr>
              <w:shd w:val="clear" w:color="auto" w:fill="FFFFFF"/>
              <w:suppressAutoHyphens w:val="0"/>
              <w:ind w:left="131" w:right="-54" w:hanging="218"/>
              <w:rPr>
                <w:bCs/>
                <w:lang w:eastAsia="es-PE"/>
              </w:rPr>
            </w:pPr>
            <w:r>
              <w:rPr>
                <w:bCs/>
                <w:lang w:eastAsia="es-PE"/>
              </w:rPr>
              <w:t>Plan de Capacitación</w:t>
            </w:r>
          </w:p>
          <w:p w:rsidR="00FE3BAC" w:rsidRPr="00EB12C6" w:rsidRDefault="00FE3BAC" w:rsidP="00EB12C6">
            <w:pPr>
              <w:pStyle w:val="Prrafodelista"/>
              <w:numPr>
                <w:ilvl w:val="0"/>
                <w:numId w:val="32"/>
              </w:numPr>
              <w:shd w:val="clear" w:color="auto" w:fill="FFFFFF"/>
              <w:suppressAutoHyphens w:val="0"/>
              <w:ind w:left="131" w:right="-54" w:hanging="218"/>
              <w:rPr>
                <w:bCs/>
                <w:lang w:eastAsia="es-PE"/>
              </w:rPr>
            </w:pPr>
            <w:r>
              <w:rPr>
                <w:bCs/>
                <w:lang w:eastAsia="es-PE"/>
              </w:rPr>
              <w:t>Informe final</w:t>
            </w:r>
          </w:p>
        </w:tc>
        <w:tc>
          <w:tcPr>
            <w:tcW w:w="494" w:type="pct"/>
          </w:tcPr>
          <w:p w:rsidR="009952F7" w:rsidRPr="00EB12C6" w:rsidRDefault="009952F7" w:rsidP="00134794">
            <w:pPr>
              <w:shd w:val="clear" w:color="auto" w:fill="FFFFFF"/>
              <w:jc w:val="center"/>
              <w:rPr>
                <w:rFonts w:ascii="Times New Roman" w:hAnsi="Times New Roman" w:cs="Times New Roman"/>
                <w:bCs/>
                <w:sz w:val="24"/>
                <w:szCs w:val="24"/>
                <w:lang w:val="es-PE" w:eastAsia="es-PE"/>
              </w:rPr>
            </w:pPr>
            <w:r w:rsidRPr="00EB12C6">
              <w:rPr>
                <w:rFonts w:ascii="Times New Roman" w:hAnsi="Times New Roman" w:cs="Times New Roman"/>
                <w:bCs/>
                <w:sz w:val="24"/>
                <w:szCs w:val="24"/>
                <w:lang w:val="es-PE" w:eastAsia="es-PE"/>
              </w:rPr>
              <w:t>Prof. Mirtha Ruiz</w:t>
            </w:r>
          </w:p>
        </w:tc>
      </w:tr>
      <w:tr w:rsidR="00433986" w:rsidRPr="00997731" w:rsidTr="00CC2FC4">
        <w:trPr>
          <w:trHeight w:val="329"/>
        </w:trPr>
        <w:tc>
          <w:tcPr>
            <w:tcW w:w="881" w:type="pct"/>
            <w:vMerge w:val="restart"/>
            <w:shd w:val="clear" w:color="auto" w:fill="auto"/>
            <w:vAlign w:val="center"/>
          </w:tcPr>
          <w:p w:rsidR="00AA187B" w:rsidRDefault="00AA187B" w:rsidP="00134794">
            <w:pPr>
              <w:ind w:left="284"/>
              <w:contextualSpacing/>
              <w:rPr>
                <w:rFonts w:ascii="Times New Roman" w:hAnsi="Times New Roman" w:cs="Times New Roman"/>
                <w:color w:val="000000"/>
                <w:sz w:val="24"/>
                <w:szCs w:val="24"/>
              </w:rPr>
            </w:pPr>
          </w:p>
          <w:p w:rsidR="00AA187B" w:rsidRPr="00AA187B" w:rsidRDefault="009440BF" w:rsidP="009440BF">
            <w:pPr>
              <w:numPr>
                <w:ilvl w:val="0"/>
                <w:numId w:val="31"/>
              </w:numPr>
              <w:ind w:left="284" w:hanging="218"/>
              <w:contextualSpacing/>
              <w:rPr>
                <w:rFonts w:ascii="Times New Roman" w:hAnsi="Times New Roman" w:cs="Times New Roman"/>
                <w:color w:val="FF0000"/>
                <w:sz w:val="24"/>
                <w:szCs w:val="24"/>
              </w:rPr>
            </w:pPr>
            <w:r w:rsidRPr="009440BF">
              <w:rPr>
                <w:rFonts w:ascii="Times New Roman" w:hAnsi="Times New Roman" w:cs="Times New Roman"/>
                <w:sz w:val="24"/>
                <w:szCs w:val="24"/>
              </w:rPr>
              <w:t>Comité de Investigación</w:t>
            </w:r>
            <w:r w:rsidR="00AA187B">
              <w:rPr>
                <w:rFonts w:ascii="Times New Roman" w:hAnsi="Times New Roman" w:cs="Times New Roman"/>
                <w:color w:val="FF0000"/>
                <w:sz w:val="24"/>
                <w:szCs w:val="24"/>
              </w:rPr>
              <w:t>.</w:t>
            </w:r>
          </w:p>
        </w:tc>
        <w:tc>
          <w:tcPr>
            <w:tcW w:w="1263" w:type="pct"/>
            <w:shd w:val="clear" w:color="auto" w:fill="auto"/>
            <w:vAlign w:val="center"/>
          </w:tcPr>
          <w:p w:rsidR="00AA187B" w:rsidRPr="00FE3BAC" w:rsidRDefault="00AA187B" w:rsidP="0016170F">
            <w:pPr>
              <w:numPr>
                <w:ilvl w:val="0"/>
                <w:numId w:val="15"/>
              </w:numPr>
              <w:shd w:val="clear" w:color="auto" w:fill="FFFFFF"/>
              <w:ind w:left="180" w:hanging="180"/>
              <w:rPr>
                <w:rFonts w:ascii="Times New Roman" w:hAnsi="Times New Roman" w:cs="Times New Roman"/>
                <w:bCs/>
                <w:sz w:val="24"/>
                <w:szCs w:val="24"/>
                <w:lang w:eastAsia="es-PE"/>
              </w:rPr>
            </w:pPr>
            <w:r w:rsidRPr="00FE3BAC">
              <w:rPr>
                <w:rFonts w:ascii="Times New Roman" w:hAnsi="Times New Roman" w:cs="Times New Roman"/>
                <w:bCs/>
                <w:sz w:val="24"/>
                <w:szCs w:val="24"/>
                <w:lang w:eastAsia="es-PE"/>
              </w:rPr>
              <w:t>Formación del Comité de Investigación.</w:t>
            </w:r>
          </w:p>
          <w:p w:rsidR="00271D6B" w:rsidRPr="00FE3BAC" w:rsidRDefault="009440BF" w:rsidP="0016170F">
            <w:pPr>
              <w:numPr>
                <w:ilvl w:val="0"/>
                <w:numId w:val="15"/>
              </w:numPr>
              <w:shd w:val="clear" w:color="auto" w:fill="FFFFFF"/>
              <w:ind w:left="180" w:hanging="180"/>
              <w:rPr>
                <w:rFonts w:ascii="Times New Roman" w:hAnsi="Times New Roman" w:cs="Times New Roman"/>
                <w:bCs/>
                <w:sz w:val="24"/>
                <w:szCs w:val="24"/>
                <w:lang w:eastAsia="es-PE"/>
              </w:rPr>
            </w:pPr>
            <w:r>
              <w:rPr>
                <w:rFonts w:ascii="Times New Roman" w:hAnsi="Times New Roman" w:cs="Times New Roman"/>
                <w:bCs/>
                <w:sz w:val="24"/>
                <w:szCs w:val="24"/>
                <w:lang w:eastAsia="es-PE"/>
              </w:rPr>
              <w:t xml:space="preserve">Actualización de </w:t>
            </w:r>
            <w:r w:rsidR="00271D6B" w:rsidRPr="00FE3BAC">
              <w:rPr>
                <w:rFonts w:ascii="Times New Roman" w:hAnsi="Times New Roman" w:cs="Times New Roman"/>
                <w:bCs/>
                <w:sz w:val="24"/>
                <w:szCs w:val="24"/>
                <w:lang w:eastAsia="es-PE"/>
              </w:rPr>
              <w:t>Reglamento, guía</w:t>
            </w:r>
            <w:r w:rsidR="00AA187B" w:rsidRPr="00FE3BAC">
              <w:rPr>
                <w:rFonts w:ascii="Times New Roman" w:hAnsi="Times New Roman" w:cs="Times New Roman"/>
                <w:bCs/>
                <w:sz w:val="24"/>
                <w:szCs w:val="24"/>
                <w:lang w:eastAsia="es-PE"/>
              </w:rPr>
              <w:t xml:space="preserve"> de Investigación.</w:t>
            </w:r>
            <w:r w:rsidR="00271D6B" w:rsidRPr="00FE3BAC">
              <w:rPr>
                <w:rFonts w:ascii="Times New Roman" w:hAnsi="Times New Roman" w:cs="Times New Roman"/>
                <w:bCs/>
                <w:sz w:val="24"/>
                <w:szCs w:val="24"/>
                <w:lang w:eastAsia="es-PE"/>
              </w:rPr>
              <w:t>(insumos)</w:t>
            </w:r>
          </w:p>
          <w:p w:rsidR="00271D6B" w:rsidRPr="00FE3BAC" w:rsidRDefault="00271D6B" w:rsidP="0016170F">
            <w:pPr>
              <w:numPr>
                <w:ilvl w:val="0"/>
                <w:numId w:val="15"/>
              </w:numPr>
              <w:shd w:val="clear" w:color="auto" w:fill="FFFFFF"/>
              <w:ind w:left="180" w:hanging="180"/>
              <w:rPr>
                <w:rFonts w:ascii="Times New Roman" w:hAnsi="Times New Roman" w:cs="Times New Roman"/>
                <w:bCs/>
                <w:sz w:val="24"/>
                <w:szCs w:val="24"/>
                <w:lang w:eastAsia="es-PE"/>
              </w:rPr>
            </w:pPr>
            <w:r w:rsidRPr="00FE3BAC">
              <w:rPr>
                <w:rFonts w:ascii="Times New Roman" w:hAnsi="Times New Roman" w:cs="Times New Roman"/>
                <w:bCs/>
                <w:sz w:val="24"/>
                <w:szCs w:val="24"/>
                <w:lang w:eastAsia="es-PE"/>
              </w:rPr>
              <w:t>Diseño de proyectos de investigación.</w:t>
            </w:r>
          </w:p>
          <w:p w:rsidR="00433986" w:rsidRPr="00997731" w:rsidRDefault="00433986" w:rsidP="00037BE2">
            <w:pPr>
              <w:shd w:val="clear" w:color="auto" w:fill="FFFFFF"/>
              <w:ind w:left="180"/>
              <w:rPr>
                <w:rFonts w:ascii="Times New Roman" w:hAnsi="Times New Roman" w:cs="Times New Roman"/>
                <w:bCs/>
                <w:sz w:val="24"/>
                <w:szCs w:val="24"/>
                <w:lang w:eastAsia="es-PE"/>
              </w:rPr>
            </w:pPr>
          </w:p>
        </w:tc>
        <w:tc>
          <w:tcPr>
            <w:tcW w:w="108" w:type="pct"/>
            <w:shd w:val="clear" w:color="auto" w:fill="auto"/>
            <w:noWrap/>
            <w:tcMar>
              <w:left w:w="28" w:type="dxa"/>
              <w:right w:w="28" w:type="dxa"/>
            </w:tcMar>
            <w:vAlign w:val="center"/>
          </w:tcPr>
          <w:p w:rsidR="00433986" w:rsidRDefault="00433986" w:rsidP="00037BE2">
            <w:pPr>
              <w:shd w:val="clear" w:color="auto" w:fill="FFFFFF"/>
              <w:rPr>
                <w:rFonts w:ascii="Times New Roman" w:hAnsi="Times New Roman" w:cs="Times New Roman"/>
                <w:b/>
                <w:bCs/>
                <w:sz w:val="24"/>
                <w:szCs w:val="24"/>
                <w:lang w:val="es-PE" w:eastAsia="es-PE"/>
              </w:rPr>
            </w:pPr>
          </w:p>
          <w:p w:rsidR="00037BE2" w:rsidRDefault="00037BE2" w:rsidP="00037BE2">
            <w:pPr>
              <w:shd w:val="clear" w:color="auto" w:fill="FFFFFF"/>
              <w:rPr>
                <w:rFonts w:ascii="Times New Roman" w:hAnsi="Times New Roman" w:cs="Times New Roman"/>
                <w:b/>
                <w:bCs/>
                <w:sz w:val="24"/>
                <w:szCs w:val="24"/>
                <w:lang w:val="es-PE" w:eastAsia="es-PE"/>
              </w:rPr>
            </w:pPr>
          </w:p>
          <w:p w:rsidR="00037BE2" w:rsidRDefault="00037BE2" w:rsidP="00037BE2">
            <w:pPr>
              <w:shd w:val="clear" w:color="auto" w:fill="FFFFFF"/>
              <w:rPr>
                <w:rFonts w:ascii="Times New Roman" w:hAnsi="Times New Roman" w:cs="Times New Roman"/>
                <w:b/>
                <w:bCs/>
                <w:sz w:val="24"/>
                <w:szCs w:val="24"/>
                <w:lang w:val="es-PE" w:eastAsia="es-PE"/>
              </w:rPr>
            </w:pPr>
          </w:p>
          <w:p w:rsidR="00037BE2" w:rsidRDefault="00037BE2" w:rsidP="00037BE2">
            <w:pPr>
              <w:shd w:val="clear" w:color="auto" w:fill="FFFFFF"/>
              <w:rPr>
                <w:rFonts w:ascii="Times New Roman" w:hAnsi="Times New Roman" w:cs="Times New Roman"/>
                <w:b/>
                <w:bCs/>
                <w:sz w:val="24"/>
                <w:szCs w:val="24"/>
                <w:lang w:val="es-PE" w:eastAsia="es-PE"/>
              </w:rPr>
            </w:pPr>
            <w:r>
              <w:rPr>
                <w:rFonts w:ascii="Times New Roman" w:hAnsi="Times New Roman" w:cs="Times New Roman"/>
                <w:b/>
                <w:bCs/>
                <w:sz w:val="24"/>
                <w:szCs w:val="24"/>
                <w:lang w:val="es-PE" w:eastAsia="es-PE"/>
              </w:rPr>
              <w:t>X</w:t>
            </w:r>
          </w:p>
          <w:p w:rsidR="00037BE2" w:rsidRDefault="00037BE2" w:rsidP="00037BE2">
            <w:pPr>
              <w:shd w:val="clear" w:color="auto" w:fill="FFFFFF"/>
              <w:rPr>
                <w:rFonts w:ascii="Times New Roman" w:hAnsi="Times New Roman" w:cs="Times New Roman"/>
                <w:b/>
                <w:bCs/>
                <w:sz w:val="24"/>
                <w:szCs w:val="24"/>
                <w:lang w:val="es-PE" w:eastAsia="es-PE"/>
              </w:rPr>
            </w:pPr>
          </w:p>
          <w:p w:rsidR="00037BE2" w:rsidRDefault="00037BE2" w:rsidP="00037BE2">
            <w:pPr>
              <w:shd w:val="clear" w:color="auto" w:fill="FFFFFF"/>
              <w:rPr>
                <w:rFonts w:ascii="Times New Roman" w:hAnsi="Times New Roman" w:cs="Times New Roman"/>
                <w:b/>
                <w:bCs/>
                <w:sz w:val="24"/>
                <w:szCs w:val="24"/>
                <w:lang w:val="es-PE" w:eastAsia="es-PE"/>
              </w:rPr>
            </w:pPr>
            <w:r>
              <w:rPr>
                <w:rFonts w:ascii="Times New Roman" w:hAnsi="Times New Roman" w:cs="Times New Roman"/>
                <w:b/>
                <w:bCs/>
                <w:sz w:val="24"/>
                <w:szCs w:val="24"/>
                <w:lang w:val="es-PE" w:eastAsia="es-PE"/>
              </w:rPr>
              <w:t>x</w:t>
            </w:r>
          </w:p>
          <w:p w:rsidR="00037BE2" w:rsidRDefault="00037BE2" w:rsidP="00037BE2">
            <w:pPr>
              <w:shd w:val="clear" w:color="auto" w:fill="FFFFFF"/>
              <w:rPr>
                <w:rFonts w:ascii="Times New Roman" w:hAnsi="Times New Roman" w:cs="Times New Roman"/>
                <w:b/>
                <w:bCs/>
                <w:sz w:val="24"/>
                <w:szCs w:val="24"/>
                <w:lang w:val="es-PE" w:eastAsia="es-PE"/>
              </w:rPr>
            </w:pPr>
          </w:p>
          <w:p w:rsidR="00037BE2" w:rsidRDefault="009440BF" w:rsidP="00037BE2">
            <w:pPr>
              <w:shd w:val="clear" w:color="auto" w:fill="FFFFFF"/>
              <w:rPr>
                <w:rFonts w:ascii="Times New Roman" w:hAnsi="Times New Roman" w:cs="Times New Roman"/>
                <w:b/>
                <w:bCs/>
                <w:sz w:val="24"/>
                <w:szCs w:val="24"/>
                <w:lang w:val="es-PE" w:eastAsia="es-PE"/>
              </w:rPr>
            </w:pPr>
            <w:r>
              <w:rPr>
                <w:rFonts w:ascii="Times New Roman" w:hAnsi="Times New Roman" w:cs="Times New Roman"/>
                <w:b/>
                <w:bCs/>
                <w:sz w:val="24"/>
                <w:szCs w:val="24"/>
                <w:lang w:val="es-PE" w:eastAsia="es-PE"/>
              </w:rPr>
              <w:t>x</w:t>
            </w:r>
          </w:p>
          <w:p w:rsidR="00037BE2" w:rsidRDefault="00037BE2" w:rsidP="00037BE2">
            <w:pPr>
              <w:shd w:val="clear" w:color="auto" w:fill="FFFFFF"/>
              <w:rPr>
                <w:rFonts w:ascii="Times New Roman" w:hAnsi="Times New Roman" w:cs="Times New Roman"/>
                <w:b/>
                <w:bCs/>
                <w:sz w:val="24"/>
                <w:szCs w:val="24"/>
                <w:lang w:val="es-PE" w:eastAsia="es-PE"/>
              </w:rPr>
            </w:pPr>
          </w:p>
          <w:p w:rsidR="00037BE2" w:rsidRDefault="00037BE2" w:rsidP="00037BE2">
            <w:pPr>
              <w:shd w:val="clear" w:color="auto" w:fill="FFFFFF"/>
              <w:rPr>
                <w:rFonts w:ascii="Times New Roman" w:hAnsi="Times New Roman" w:cs="Times New Roman"/>
                <w:b/>
                <w:bCs/>
                <w:sz w:val="24"/>
                <w:szCs w:val="24"/>
                <w:lang w:val="es-PE" w:eastAsia="es-PE"/>
              </w:rPr>
            </w:pPr>
          </w:p>
          <w:p w:rsidR="00037BE2" w:rsidRDefault="00037BE2" w:rsidP="00037BE2">
            <w:pPr>
              <w:shd w:val="clear" w:color="auto" w:fill="FFFFFF"/>
              <w:rPr>
                <w:rFonts w:ascii="Times New Roman" w:hAnsi="Times New Roman" w:cs="Times New Roman"/>
                <w:b/>
                <w:bCs/>
                <w:sz w:val="24"/>
                <w:szCs w:val="24"/>
                <w:lang w:val="es-PE" w:eastAsia="es-PE"/>
              </w:rPr>
            </w:pPr>
          </w:p>
          <w:p w:rsidR="00037BE2" w:rsidRPr="00997731" w:rsidRDefault="00037BE2" w:rsidP="00037BE2">
            <w:pPr>
              <w:shd w:val="clear" w:color="auto" w:fill="FFFFFF"/>
              <w:rPr>
                <w:rFonts w:ascii="Times New Roman" w:hAnsi="Times New Roman" w:cs="Times New Roman"/>
                <w:b/>
                <w:bCs/>
                <w:sz w:val="24"/>
                <w:szCs w:val="24"/>
                <w:lang w:val="es-PE" w:eastAsia="es-PE"/>
              </w:rPr>
            </w:pPr>
          </w:p>
        </w:tc>
        <w:tc>
          <w:tcPr>
            <w:tcW w:w="159" w:type="pct"/>
            <w:gridSpan w:val="2"/>
            <w:shd w:val="clear" w:color="auto" w:fill="auto"/>
            <w:noWrap/>
            <w:tcMar>
              <w:left w:w="28" w:type="dxa"/>
              <w:right w:w="28" w:type="dxa"/>
            </w:tcMar>
            <w:vAlign w:val="center"/>
          </w:tcPr>
          <w:p w:rsidR="00433986" w:rsidRDefault="00433986" w:rsidP="00134794">
            <w:pPr>
              <w:shd w:val="clear" w:color="auto" w:fill="FFFFFF"/>
              <w:jc w:val="center"/>
              <w:rPr>
                <w:rFonts w:ascii="Times New Roman" w:hAnsi="Times New Roman" w:cs="Times New Roman"/>
                <w:sz w:val="24"/>
                <w:szCs w:val="24"/>
                <w:lang w:val="es-PE" w:eastAsia="es-PE"/>
              </w:rPr>
            </w:pPr>
          </w:p>
          <w:p w:rsidR="00037BE2" w:rsidRDefault="00037BE2" w:rsidP="00134794">
            <w:pPr>
              <w:shd w:val="clear" w:color="auto" w:fill="FFFFFF"/>
              <w:jc w:val="center"/>
              <w:rPr>
                <w:rFonts w:ascii="Times New Roman" w:hAnsi="Times New Roman" w:cs="Times New Roman"/>
                <w:sz w:val="24"/>
                <w:szCs w:val="24"/>
                <w:lang w:val="es-PE" w:eastAsia="es-PE"/>
              </w:rPr>
            </w:pPr>
          </w:p>
          <w:p w:rsidR="00037BE2" w:rsidRDefault="00037BE2" w:rsidP="00134794">
            <w:pPr>
              <w:shd w:val="clear" w:color="auto" w:fill="FFFFFF"/>
              <w:jc w:val="center"/>
              <w:rPr>
                <w:rFonts w:ascii="Times New Roman" w:hAnsi="Times New Roman" w:cs="Times New Roman"/>
                <w:sz w:val="24"/>
                <w:szCs w:val="24"/>
                <w:lang w:val="es-PE" w:eastAsia="es-PE"/>
              </w:rPr>
            </w:pPr>
          </w:p>
          <w:p w:rsidR="00037BE2" w:rsidRPr="00997731" w:rsidRDefault="00037BE2" w:rsidP="00134794">
            <w:pPr>
              <w:shd w:val="clear" w:color="auto" w:fill="FFFFFF"/>
              <w:jc w:val="center"/>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5" w:type="pct"/>
            <w:gridSpan w:val="2"/>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271D6B" w:rsidRPr="009440BF" w:rsidRDefault="00271D6B" w:rsidP="0016170F">
            <w:pPr>
              <w:pStyle w:val="Prrafodelista"/>
              <w:numPr>
                <w:ilvl w:val="0"/>
                <w:numId w:val="32"/>
              </w:numPr>
              <w:shd w:val="clear" w:color="auto" w:fill="FFFFFF"/>
              <w:suppressAutoHyphens w:val="0"/>
              <w:ind w:left="131" w:right="-54" w:hanging="218"/>
              <w:rPr>
                <w:bCs/>
                <w:lang w:eastAsia="es-PE"/>
              </w:rPr>
            </w:pPr>
            <w:r w:rsidRPr="009440BF">
              <w:rPr>
                <w:bCs/>
                <w:highlight w:val="yellow"/>
                <w:lang w:eastAsia="es-PE"/>
              </w:rPr>
              <w:t>Resolución</w:t>
            </w:r>
            <w:r w:rsidRPr="009440BF">
              <w:rPr>
                <w:bCs/>
                <w:lang w:eastAsia="es-PE"/>
              </w:rPr>
              <w:t xml:space="preserve"> Directoral de conformación del comité.</w:t>
            </w:r>
          </w:p>
          <w:p w:rsidR="00271D6B" w:rsidRPr="009440BF" w:rsidRDefault="00271D6B" w:rsidP="0016170F">
            <w:pPr>
              <w:pStyle w:val="Prrafodelista"/>
              <w:numPr>
                <w:ilvl w:val="0"/>
                <w:numId w:val="32"/>
              </w:numPr>
              <w:shd w:val="clear" w:color="auto" w:fill="FFFFFF"/>
              <w:suppressAutoHyphens w:val="0"/>
              <w:ind w:left="131" w:right="-54" w:hanging="218"/>
              <w:rPr>
                <w:bCs/>
                <w:lang w:eastAsia="es-PE"/>
              </w:rPr>
            </w:pPr>
            <w:r w:rsidRPr="009440BF">
              <w:rPr>
                <w:bCs/>
                <w:lang w:eastAsia="es-PE"/>
              </w:rPr>
              <w:t>Reglamento de Investigación.</w:t>
            </w:r>
          </w:p>
          <w:p w:rsidR="00271D6B" w:rsidRPr="009440BF" w:rsidRDefault="00271D6B" w:rsidP="0016170F">
            <w:pPr>
              <w:pStyle w:val="Prrafodelista"/>
              <w:numPr>
                <w:ilvl w:val="0"/>
                <w:numId w:val="32"/>
              </w:numPr>
              <w:shd w:val="clear" w:color="auto" w:fill="FFFFFF"/>
              <w:suppressAutoHyphens w:val="0"/>
              <w:ind w:left="131" w:right="-54" w:hanging="218"/>
              <w:rPr>
                <w:bCs/>
                <w:lang w:eastAsia="es-PE"/>
              </w:rPr>
            </w:pPr>
            <w:r w:rsidRPr="009440BF">
              <w:rPr>
                <w:bCs/>
                <w:lang w:eastAsia="es-PE"/>
              </w:rPr>
              <w:t>Guía de Investigación</w:t>
            </w:r>
          </w:p>
          <w:p w:rsidR="00271D6B" w:rsidRPr="009440BF" w:rsidRDefault="009440BF" w:rsidP="0016170F">
            <w:pPr>
              <w:pStyle w:val="Prrafodelista"/>
              <w:numPr>
                <w:ilvl w:val="0"/>
                <w:numId w:val="32"/>
              </w:numPr>
              <w:shd w:val="clear" w:color="auto" w:fill="FFFFFF"/>
              <w:suppressAutoHyphens w:val="0"/>
              <w:ind w:left="131" w:right="-54" w:hanging="218"/>
              <w:rPr>
                <w:bCs/>
                <w:lang w:eastAsia="es-PE"/>
              </w:rPr>
            </w:pPr>
            <w:r w:rsidRPr="009440BF">
              <w:rPr>
                <w:bCs/>
                <w:lang w:eastAsia="es-PE"/>
              </w:rPr>
              <w:t>Actas de coordinación</w:t>
            </w:r>
          </w:p>
          <w:p w:rsidR="00271D6B" w:rsidRPr="009440BF" w:rsidRDefault="00271D6B" w:rsidP="0016170F">
            <w:pPr>
              <w:pStyle w:val="Prrafodelista"/>
              <w:numPr>
                <w:ilvl w:val="0"/>
                <w:numId w:val="32"/>
              </w:numPr>
              <w:shd w:val="clear" w:color="auto" w:fill="FFFFFF"/>
              <w:suppressAutoHyphens w:val="0"/>
              <w:ind w:left="131" w:right="-54" w:hanging="218"/>
              <w:rPr>
                <w:bCs/>
                <w:lang w:eastAsia="es-PE"/>
              </w:rPr>
            </w:pPr>
            <w:r w:rsidRPr="009440BF">
              <w:rPr>
                <w:bCs/>
                <w:lang w:eastAsia="es-PE"/>
              </w:rPr>
              <w:t>Informe final</w:t>
            </w:r>
          </w:p>
          <w:p w:rsidR="00271D6B" w:rsidRPr="00997731" w:rsidRDefault="00271D6B" w:rsidP="00037BE2">
            <w:pPr>
              <w:pStyle w:val="Prrafodelista"/>
              <w:shd w:val="clear" w:color="auto" w:fill="FFFFFF"/>
              <w:suppressAutoHyphens w:val="0"/>
              <w:ind w:left="131" w:right="-54"/>
              <w:rPr>
                <w:bCs/>
                <w:lang w:eastAsia="es-PE"/>
              </w:rPr>
            </w:pPr>
          </w:p>
        </w:tc>
        <w:tc>
          <w:tcPr>
            <w:tcW w:w="494" w:type="pct"/>
          </w:tcPr>
          <w:p w:rsidR="00FE3BAC" w:rsidRDefault="00FE3BAC"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Hno. Roberto Cosio.</w:t>
            </w:r>
          </w:p>
          <w:p w:rsidR="00433986" w:rsidRPr="00997731" w:rsidRDefault="00FE3BAC" w:rsidP="00FE3BAC">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Llisely Flores</w:t>
            </w:r>
          </w:p>
        </w:tc>
      </w:tr>
      <w:tr w:rsidR="00433986" w:rsidRPr="00997731" w:rsidTr="00CC2FC4">
        <w:trPr>
          <w:trHeight w:val="329"/>
        </w:trPr>
        <w:tc>
          <w:tcPr>
            <w:tcW w:w="881" w:type="pct"/>
            <w:vMerge/>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p>
        </w:tc>
        <w:tc>
          <w:tcPr>
            <w:tcW w:w="1263" w:type="pct"/>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271D6B">
              <w:rPr>
                <w:rFonts w:ascii="Times New Roman" w:hAnsi="Times New Roman" w:cs="Times New Roman"/>
                <w:bCs/>
                <w:sz w:val="24"/>
                <w:szCs w:val="24"/>
                <w:highlight w:val="yellow"/>
                <w:lang w:eastAsia="es-PE"/>
              </w:rPr>
              <w:t>Fortalecimiento de capacidades en investigación.</w:t>
            </w:r>
          </w:p>
        </w:tc>
        <w:tc>
          <w:tcPr>
            <w:tcW w:w="108"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59" w:type="pct"/>
            <w:gridSpan w:val="2"/>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45" w:type="pct"/>
            <w:gridSpan w:val="2"/>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7299F"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
                <w:bCs/>
                <w:sz w:val="24"/>
                <w:szCs w:val="24"/>
                <w:lang w:val="es-PE" w:eastAsia="es-PE"/>
              </w:rPr>
              <w:t>x</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433986" w:rsidRPr="00997731" w:rsidRDefault="00433986" w:rsidP="0016170F">
            <w:pPr>
              <w:pStyle w:val="Prrafodelista"/>
              <w:numPr>
                <w:ilvl w:val="0"/>
                <w:numId w:val="32"/>
              </w:numPr>
              <w:shd w:val="clear" w:color="auto" w:fill="FFFFFF"/>
              <w:suppressAutoHyphens w:val="0"/>
              <w:ind w:left="131" w:right="-54" w:hanging="218"/>
              <w:rPr>
                <w:bCs/>
                <w:highlight w:val="yellow"/>
                <w:lang w:eastAsia="es-PE"/>
              </w:rPr>
            </w:pPr>
            <w:r w:rsidRPr="00997731">
              <w:rPr>
                <w:bCs/>
                <w:highlight w:val="yellow"/>
                <w:lang w:eastAsia="es-PE"/>
              </w:rPr>
              <w:t>Plan de talleres/cursos de fortalecimiento</w:t>
            </w:r>
          </w:p>
          <w:p w:rsidR="00433986" w:rsidRPr="00997731" w:rsidRDefault="00433986" w:rsidP="0016170F">
            <w:pPr>
              <w:pStyle w:val="Prrafodelista"/>
              <w:numPr>
                <w:ilvl w:val="0"/>
                <w:numId w:val="32"/>
              </w:numPr>
              <w:shd w:val="clear" w:color="auto" w:fill="FFFFFF"/>
              <w:suppressAutoHyphens w:val="0"/>
              <w:ind w:left="131" w:right="-54" w:hanging="218"/>
              <w:rPr>
                <w:bCs/>
                <w:lang w:eastAsia="es-PE"/>
              </w:rPr>
            </w:pPr>
            <w:r w:rsidRPr="002926A7">
              <w:rPr>
                <w:bCs/>
                <w:highlight w:val="yellow"/>
                <w:lang w:eastAsia="es-PE"/>
              </w:rPr>
              <w:t>Informes</w:t>
            </w:r>
            <w:r w:rsidR="0052168C" w:rsidRPr="002926A7">
              <w:rPr>
                <w:bCs/>
                <w:color w:val="C00000"/>
                <w:highlight w:val="yellow"/>
                <w:lang w:eastAsia="es-PE"/>
              </w:rPr>
              <w:t>(tiene plan de talleres)????</w:t>
            </w:r>
          </w:p>
        </w:tc>
        <w:tc>
          <w:tcPr>
            <w:tcW w:w="494" w:type="pct"/>
            <w:vMerge w:val="restart"/>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p w:rsidR="00436524" w:rsidRDefault="00436524"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Llisely Flores</w:t>
            </w:r>
          </w:p>
          <w:p w:rsidR="00436524" w:rsidRDefault="00436524"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Mirta Ruiz</w:t>
            </w:r>
          </w:p>
          <w:p w:rsidR="00436524" w:rsidRDefault="00436524" w:rsidP="0013479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Mirta Angulo</w:t>
            </w:r>
          </w:p>
          <w:p w:rsidR="002926A7" w:rsidRPr="00997731" w:rsidRDefault="00436524" w:rsidP="00436524">
            <w:pPr>
              <w:shd w:val="clear" w:color="auto" w:fill="FFFFFF"/>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Prof. Carlos Gómez</w:t>
            </w:r>
          </w:p>
        </w:tc>
      </w:tr>
      <w:tr w:rsidR="00433986" w:rsidRPr="00997731" w:rsidTr="00CC2FC4">
        <w:trPr>
          <w:trHeight w:val="329"/>
        </w:trPr>
        <w:tc>
          <w:tcPr>
            <w:tcW w:w="881" w:type="pct"/>
            <w:vMerge/>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p>
        </w:tc>
        <w:tc>
          <w:tcPr>
            <w:tcW w:w="1263" w:type="pct"/>
            <w:vAlign w:val="center"/>
          </w:tcPr>
          <w:p w:rsidR="00433986" w:rsidRPr="00997731"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Diseño de proyectos de investigación</w:t>
            </w:r>
            <w:r w:rsidR="002926A7">
              <w:rPr>
                <w:rFonts w:ascii="Times New Roman" w:hAnsi="Times New Roman" w:cs="Times New Roman"/>
                <w:bCs/>
                <w:sz w:val="24"/>
                <w:szCs w:val="24"/>
                <w:lang w:eastAsia="es-PE"/>
              </w:rPr>
              <w:t>-acción.</w:t>
            </w:r>
          </w:p>
        </w:tc>
        <w:tc>
          <w:tcPr>
            <w:tcW w:w="108"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59" w:type="pct"/>
            <w:gridSpan w:val="2"/>
            <w:noWrap/>
            <w:tcMar>
              <w:left w:w="28" w:type="dxa"/>
              <w:right w:w="28" w:type="dxa"/>
            </w:tcMar>
            <w:vAlign w:val="center"/>
          </w:tcPr>
          <w:p w:rsidR="00433986" w:rsidRPr="00997731" w:rsidRDefault="009440BF" w:rsidP="00134794">
            <w:pPr>
              <w:shd w:val="clear" w:color="auto" w:fill="FFFFFF"/>
              <w:jc w:val="center"/>
              <w:rPr>
                <w:rFonts w:ascii="Times New Roman" w:hAnsi="Times New Roman" w:cs="Times New Roman"/>
                <w:sz w:val="24"/>
                <w:szCs w:val="24"/>
                <w:lang w:val="es-PE" w:eastAsia="es-PE"/>
              </w:rPr>
            </w:pPr>
            <w:r>
              <w:rPr>
                <w:rFonts w:ascii="Times New Roman" w:hAnsi="Times New Roman" w:cs="Times New Roman"/>
                <w:sz w:val="24"/>
                <w:szCs w:val="24"/>
                <w:lang w:val="es-PE" w:eastAsia="es-PE"/>
              </w:rPr>
              <w:t>x</w:t>
            </w:r>
          </w:p>
        </w:tc>
        <w:tc>
          <w:tcPr>
            <w:tcW w:w="145" w:type="pct"/>
            <w:gridSpan w:val="2"/>
            <w:noWrap/>
            <w:tcMar>
              <w:left w:w="28" w:type="dxa"/>
              <w:right w:w="28" w:type="dxa"/>
            </w:tcMar>
            <w:vAlign w:val="center"/>
          </w:tcPr>
          <w:p w:rsidR="00433986" w:rsidRPr="00997731" w:rsidRDefault="0052168C" w:rsidP="00134794">
            <w:pPr>
              <w:shd w:val="clear" w:color="auto" w:fill="FFFFFF"/>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
                <w:bCs/>
                <w:sz w:val="24"/>
                <w:szCs w:val="24"/>
                <w:lang w:val="es-PE" w:eastAsia="es-PE"/>
              </w:rPr>
            </w:pP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97731" w:rsidRDefault="00DB7F26"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
                <w:bCs/>
                <w:sz w:val="24"/>
                <w:szCs w:val="24"/>
                <w:lang w:val="es-PE" w:eastAsia="es-PE"/>
              </w:rPr>
              <w:t>X</w:t>
            </w:r>
          </w:p>
        </w:tc>
        <w:tc>
          <w:tcPr>
            <w:tcW w:w="163"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c>
          <w:tcPr>
            <w:tcW w:w="804" w:type="pct"/>
            <w:vAlign w:val="center"/>
          </w:tcPr>
          <w:p w:rsidR="00433986" w:rsidRPr="00997731" w:rsidRDefault="00433986" w:rsidP="0016170F">
            <w:pPr>
              <w:pStyle w:val="Prrafodelista"/>
              <w:numPr>
                <w:ilvl w:val="0"/>
                <w:numId w:val="32"/>
              </w:numPr>
              <w:shd w:val="clear" w:color="auto" w:fill="FFFFFF"/>
              <w:suppressAutoHyphens w:val="0"/>
              <w:ind w:left="131" w:right="-54" w:hanging="218"/>
              <w:rPr>
                <w:bCs/>
                <w:lang w:eastAsia="es-PE"/>
              </w:rPr>
            </w:pPr>
            <w:r w:rsidRPr="00997731">
              <w:rPr>
                <w:bCs/>
                <w:lang w:eastAsia="es-PE"/>
              </w:rPr>
              <w:t>Proyectos presentados y viabilizados</w:t>
            </w:r>
            <w:r w:rsidR="002926A7">
              <w:rPr>
                <w:bCs/>
                <w:lang w:eastAsia="es-PE"/>
              </w:rPr>
              <w:t>.</w:t>
            </w:r>
          </w:p>
        </w:tc>
        <w:tc>
          <w:tcPr>
            <w:tcW w:w="494" w:type="pct"/>
            <w:vMerge/>
          </w:tcPr>
          <w:p w:rsidR="00433986" w:rsidRPr="00997731" w:rsidRDefault="00433986" w:rsidP="00134794">
            <w:pPr>
              <w:shd w:val="clear" w:color="auto" w:fill="FFFFFF"/>
              <w:jc w:val="center"/>
              <w:rPr>
                <w:rFonts w:ascii="Times New Roman" w:hAnsi="Times New Roman" w:cs="Times New Roman"/>
                <w:bCs/>
                <w:sz w:val="24"/>
                <w:szCs w:val="24"/>
                <w:lang w:val="es-PE" w:eastAsia="es-PE"/>
              </w:rPr>
            </w:pPr>
          </w:p>
        </w:tc>
      </w:tr>
      <w:tr w:rsidR="00433986" w:rsidRPr="00997731" w:rsidTr="00CC2FC4">
        <w:trPr>
          <w:trHeight w:val="329"/>
        </w:trPr>
        <w:tc>
          <w:tcPr>
            <w:tcW w:w="881" w:type="pct"/>
            <w:vMerge/>
            <w:vAlign w:val="center"/>
          </w:tcPr>
          <w:p w:rsidR="00433986" w:rsidRPr="00997731" w:rsidRDefault="00433986" w:rsidP="0016170F">
            <w:pPr>
              <w:numPr>
                <w:ilvl w:val="0"/>
                <w:numId w:val="31"/>
              </w:numPr>
              <w:ind w:left="284" w:hanging="218"/>
              <w:contextualSpacing/>
              <w:rPr>
                <w:rFonts w:ascii="Times New Roman" w:hAnsi="Times New Roman" w:cs="Times New Roman"/>
                <w:color w:val="000000"/>
                <w:sz w:val="24"/>
                <w:szCs w:val="24"/>
              </w:rPr>
            </w:pPr>
          </w:p>
        </w:tc>
        <w:tc>
          <w:tcPr>
            <w:tcW w:w="1263" w:type="pct"/>
            <w:vAlign w:val="center"/>
          </w:tcPr>
          <w:p w:rsidR="00433986" w:rsidRPr="009440BF" w:rsidRDefault="00433986" w:rsidP="0016170F">
            <w:pPr>
              <w:numPr>
                <w:ilvl w:val="0"/>
                <w:numId w:val="15"/>
              </w:numPr>
              <w:shd w:val="clear" w:color="auto" w:fill="FFFFFF"/>
              <w:ind w:left="180" w:hanging="180"/>
              <w:rPr>
                <w:rFonts w:ascii="Times New Roman" w:hAnsi="Times New Roman" w:cs="Times New Roman"/>
                <w:bCs/>
                <w:sz w:val="24"/>
                <w:szCs w:val="24"/>
                <w:lang w:eastAsia="es-PE"/>
              </w:rPr>
            </w:pPr>
            <w:r w:rsidRPr="009440BF">
              <w:rPr>
                <w:rFonts w:ascii="Times New Roman" w:hAnsi="Times New Roman" w:cs="Times New Roman"/>
                <w:bCs/>
                <w:sz w:val="24"/>
                <w:szCs w:val="24"/>
                <w:lang w:eastAsia="es-PE"/>
              </w:rPr>
              <w:t>Publicación de investigaciones</w:t>
            </w:r>
          </w:p>
        </w:tc>
        <w:tc>
          <w:tcPr>
            <w:tcW w:w="108" w:type="pct"/>
            <w:noWrap/>
            <w:tcMar>
              <w:left w:w="28" w:type="dxa"/>
              <w:right w:w="28" w:type="dxa"/>
            </w:tcMar>
            <w:vAlign w:val="center"/>
          </w:tcPr>
          <w:p w:rsidR="00433986" w:rsidRPr="009440BF" w:rsidRDefault="00433986" w:rsidP="00134794">
            <w:pPr>
              <w:shd w:val="clear" w:color="auto" w:fill="FFFFFF"/>
              <w:jc w:val="center"/>
              <w:rPr>
                <w:rFonts w:ascii="Times New Roman" w:hAnsi="Times New Roman" w:cs="Times New Roman"/>
                <w:sz w:val="24"/>
                <w:szCs w:val="24"/>
                <w:lang w:val="es-PE" w:eastAsia="es-PE"/>
              </w:rPr>
            </w:pPr>
          </w:p>
        </w:tc>
        <w:tc>
          <w:tcPr>
            <w:tcW w:w="159" w:type="pct"/>
            <w:gridSpan w:val="2"/>
            <w:noWrap/>
            <w:tcMar>
              <w:left w:w="28" w:type="dxa"/>
              <w:right w:w="28" w:type="dxa"/>
            </w:tcMar>
            <w:vAlign w:val="center"/>
          </w:tcPr>
          <w:p w:rsidR="00433986" w:rsidRPr="009440BF" w:rsidRDefault="00433986" w:rsidP="00134794">
            <w:pPr>
              <w:shd w:val="clear" w:color="auto" w:fill="FFFFFF"/>
              <w:jc w:val="center"/>
              <w:rPr>
                <w:rFonts w:ascii="Times New Roman" w:hAnsi="Times New Roman" w:cs="Times New Roman"/>
                <w:sz w:val="24"/>
                <w:szCs w:val="24"/>
                <w:lang w:val="es-PE" w:eastAsia="es-PE"/>
              </w:rPr>
            </w:pPr>
          </w:p>
        </w:tc>
        <w:tc>
          <w:tcPr>
            <w:tcW w:w="145" w:type="pct"/>
            <w:gridSpan w:val="2"/>
            <w:noWrap/>
            <w:tcMar>
              <w:left w:w="28" w:type="dxa"/>
              <w:right w:w="28" w:type="dxa"/>
            </w:tcMar>
            <w:vAlign w:val="center"/>
          </w:tcPr>
          <w:p w:rsidR="00433986" w:rsidRPr="009440BF"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440BF"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440BF" w:rsidRDefault="00433986" w:rsidP="00134794">
            <w:pPr>
              <w:shd w:val="clear" w:color="auto" w:fill="FFFFFF"/>
              <w:jc w:val="center"/>
              <w:rPr>
                <w:rFonts w:ascii="Times New Roman" w:hAnsi="Times New Roman" w:cs="Times New Roman"/>
                <w:sz w:val="24"/>
                <w:szCs w:val="24"/>
                <w:lang w:val="es-PE" w:eastAsia="es-PE"/>
              </w:rPr>
            </w:pPr>
          </w:p>
        </w:tc>
        <w:tc>
          <w:tcPr>
            <w:tcW w:w="163" w:type="pct"/>
            <w:noWrap/>
            <w:tcMar>
              <w:left w:w="28" w:type="dxa"/>
              <w:right w:w="28" w:type="dxa"/>
            </w:tcMar>
            <w:vAlign w:val="center"/>
          </w:tcPr>
          <w:p w:rsidR="00433986" w:rsidRPr="009440BF" w:rsidRDefault="00433986" w:rsidP="00134794">
            <w:pPr>
              <w:shd w:val="clear" w:color="auto" w:fill="FFFFFF"/>
              <w:jc w:val="center"/>
              <w:rPr>
                <w:rFonts w:ascii="Times New Roman" w:hAnsi="Times New Roman" w:cs="Times New Roman"/>
                <w:b/>
                <w:bCs/>
                <w:sz w:val="24"/>
                <w:szCs w:val="24"/>
                <w:lang w:val="es-PE" w:eastAsia="es-PE"/>
              </w:rPr>
            </w:pPr>
          </w:p>
        </w:tc>
        <w:tc>
          <w:tcPr>
            <w:tcW w:w="163" w:type="pct"/>
            <w:noWrap/>
            <w:tcMar>
              <w:left w:w="28" w:type="dxa"/>
              <w:right w:w="28" w:type="dxa"/>
            </w:tcMar>
            <w:vAlign w:val="center"/>
          </w:tcPr>
          <w:p w:rsidR="00433986" w:rsidRPr="009440BF" w:rsidRDefault="00433986" w:rsidP="00134794">
            <w:pPr>
              <w:shd w:val="clear" w:color="auto" w:fill="FFFFFF"/>
              <w:jc w:val="center"/>
              <w:rPr>
                <w:rFonts w:ascii="Times New Roman" w:hAnsi="Times New Roman" w:cs="Times New Roman"/>
                <w:bCs/>
                <w:sz w:val="24"/>
                <w:szCs w:val="24"/>
                <w:lang w:val="es-PE" w:eastAsia="es-PE"/>
              </w:rPr>
            </w:pPr>
          </w:p>
        </w:tc>
        <w:tc>
          <w:tcPr>
            <w:tcW w:w="163" w:type="pct"/>
            <w:noWrap/>
            <w:tcMar>
              <w:left w:w="28" w:type="dxa"/>
              <w:right w:w="28" w:type="dxa"/>
            </w:tcMar>
            <w:vAlign w:val="center"/>
          </w:tcPr>
          <w:p w:rsidR="00433986" w:rsidRPr="009440BF" w:rsidRDefault="00433986" w:rsidP="00134794">
            <w:pPr>
              <w:shd w:val="clear" w:color="auto" w:fill="FFFFFF"/>
              <w:jc w:val="center"/>
              <w:rPr>
                <w:rFonts w:ascii="Times New Roman" w:hAnsi="Times New Roman" w:cs="Times New Roman"/>
                <w:bCs/>
                <w:sz w:val="24"/>
                <w:szCs w:val="24"/>
                <w:lang w:val="es-PE" w:eastAsia="es-PE"/>
              </w:rPr>
            </w:pPr>
          </w:p>
        </w:tc>
        <w:tc>
          <w:tcPr>
            <w:tcW w:w="160" w:type="pct"/>
            <w:noWrap/>
            <w:tcMar>
              <w:left w:w="28" w:type="dxa"/>
              <w:right w:w="28" w:type="dxa"/>
            </w:tcMar>
            <w:vAlign w:val="center"/>
          </w:tcPr>
          <w:p w:rsidR="00433986" w:rsidRPr="009440BF" w:rsidRDefault="00433986" w:rsidP="00134794">
            <w:pPr>
              <w:shd w:val="clear" w:color="auto" w:fill="FFFFFF"/>
              <w:jc w:val="center"/>
              <w:rPr>
                <w:rFonts w:ascii="Times New Roman" w:hAnsi="Times New Roman" w:cs="Times New Roman"/>
                <w:bCs/>
                <w:sz w:val="24"/>
                <w:szCs w:val="24"/>
                <w:lang w:val="es-PE" w:eastAsia="es-PE"/>
              </w:rPr>
            </w:pPr>
          </w:p>
        </w:tc>
        <w:tc>
          <w:tcPr>
            <w:tcW w:w="171" w:type="pct"/>
            <w:noWrap/>
            <w:tcMar>
              <w:left w:w="28" w:type="dxa"/>
              <w:right w:w="28" w:type="dxa"/>
            </w:tcMar>
            <w:vAlign w:val="center"/>
          </w:tcPr>
          <w:p w:rsidR="00433986" w:rsidRPr="009440BF" w:rsidRDefault="009440BF" w:rsidP="00134794">
            <w:pPr>
              <w:shd w:val="clear" w:color="auto" w:fill="FFFFFF"/>
              <w:jc w:val="center"/>
              <w:rPr>
                <w:rFonts w:ascii="Times New Roman" w:hAnsi="Times New Roman" w:cs="Times New Roman"/>
                <w:bCs/>
                <w:sz w:val="24"/>
                <w:szCs w:val="24"/>
                <w:lang w:val="es-PE" w:eastAsia="es-PE"/>
              </w:rPr>
            </w:pPr>
            <w:r w:rsidRPr="009440BF">
              <w:rPr>
                <w:rFonts w:ascii="Times New Roman" w:hAnsi="Times New Roman" w:cs="Times New Roman"/>
                <w:bCs/>
                <w:sz w:val="24"/>
                <w:szCs w:val="24"/>
                <w:lang w:val="es-PE" w:eastAsia="es-PE"/>
              </w:rPr>
              <w:t>x</w:t>
            </w:r>
          </w:p>
        </w:tc>
        <w:tc>
          <w:tcPr>
            <w:tcW w:w="804" w:type="pct"/>
            <w:vAlign w:val="center"/>
          </w:tcPr>
          <w:p w:rsidR="00433986" w:rsidRPr="009440BF" w:rsidRDefault="00433986" w:rsidP="0016170F">
            <w:pPr>
              <w:pStyle w:val="Prrafodelista"/>
              <w:numPr>
                <w:ilvl w:val="0"/>
                <w:numId w:val="32"/>
              </w:numPr>
              <w:shd w:val="clear" w:color="auto" w:fill="FFFFFF"/>
              <w:suppressAutoHyphens w:val="0"/>
              <w:ind w:left="131" w:right="-54" w:hanging="218"/>
              <w:rPr>
                <w:bCs/>
                <w:lang w:eastAsia="es-PE"/>
              </w:rPr>
            </w:pPr>
            <w:r w:rsidRPr="009440BF">
              <w:rPr>
                <w:bCs/>
                <w:lang w:eastAsia="es-PE"/>
              </w:rPr>
              <w:t>Publicaciones</w:t>
            </w:r>
          </w:p>
        </w:tc>
        <w:tc>
          <w:tcPr>
            <w:tcW w:w="494" w:type="pct"/>
            <w:vMerge/>
          </w:tcPr>
          <w:p w:rsidR="00433986" w:rsidRPr="002926A7" w:rsidRDefault="00433986" w:rsidP="00134794">
            <w:pPr>
              <w:shd w:val="clear" w:color="auto" w:fill="FFFFFF"/>
              <w:jc w:val="center"/>
              <w:rPr>
                <w:rFonts w:ascii="Times New Roman" w:hAnsi="Times New Roman" w:cs="Times New Roman"/>
                <w:bCs/>
                <w:sz w:val="24"/>
                <w:szCs w:val="24"/>
                <w:highlight w:val="yellow"/>
                <w:lang w:val="es-PE" w:eastAsia="es-PE"/>
              </w:rPr>
            </w:pPr>
          </w:p>
        </w:tc>
      </w:tr>
    </w:tbl>
    <w:p w:rsidR="00DB7F26" w:rsidRPr="00997731" w:rsidRDefault="00DB7F26" w:rsidP="00134794">
      <w:pPr>
        <w:spacing w:after="0" w:line="240" w:lineRule="auto"/>
        <w:rPr>
          <w:rFonts w:ascii="Times New Roman" w:eastAsia="Times New Roman" w:hAnsi="Times New Roman" w:cs="Times New Roman"/>
          <w:sz w:val="24"/>
          <w:szCs w:val="24"/>
          <w:lang w:val="es-PE" w:eastAsia="ar-SA"/>
        </w:rPr>
      </w:pPr>
    </w:p>
    <w:p w:rsidR="0047299F" w:rsidRDefault="0047299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3C36E2" w:rsidRPr="00997731" w:rsidRDefault="00DB7F26" w:rsidP="00134794">
      <w:pPr>
        <w:shd w:val="clear" w:color="auto" w:fill="FFFFFF"/>
        <w:spacing w:after="0" w:line="240" w:lineRule="auto"/>
        <w:contextualSpacing/>
        <w:jc w:val="center"/>
        <w:rPr>
          <w:rFonts w:ascii="Times New Roman" w:hAnsi="Times New Roman" w:cs="Times New Roman"/>
          <w:b/>
          <w:sz w:val="24"/>
          <w:szCs w:val="24"/>
          <w:u w:val="single"/>
        </w:rPr>
      </w:pPr>
      <w:r w:rsidRPr="00997731">
        <w:rPr>
          <w:rFonts w:ascii="Times New Roman" w:hAnsi="Times New Roman" w:cs="Times New Roman"/>
          <w:b/>
          <w:sz w:val="24"/>
          <w:szCs w:val="24"/>
          <w:u w:val="single"/>
        </w:rPr>
        <w:lastRenderedPageBreak/>
        <w:t>AREA DE SERVICIOS DE APOYO (SDA)</w:t>
      </w:r>
    </w:p>
    <w:p w:rsidR="00DB7F26" w:rsidRPr="00997731" w:rsidRDefault="00DB7F26" w:rsidP="00134794">
      <w:pPr>
        <w:shd w:val="clear" w:color="auto" w:fill="FFFFFF"/>
        <w:spacing w:after="0" w:line="240" w:lineRule="auto"/>
        <w:contextualSpacing/>
        <w:jc w:val="center"/>
        <w:rPr>
          <w:rFonts w:ascii="Times New Roman" w:hAnsi="Times New Roman" w:cs="Times New Roman"/>
          <w:sz w:val="24"/>
          <w:szCs w:val="24"/>
        </w:rPr>
      </w:pPr>
    </w:p>
    <w:tbl>
      <w:tblPr>
        <w:tblW w:w="51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4A0"/>
      </w:tblPr>
      <w:tblGrid>
        <w:gridCol w:w="2512"/>
        <w:gridCol w:w="4084"/>
        <w:gridCol w:w="415"/>
        <w:gridCol w:w="412"/>
        <w:gridCol w:w="548"/>
        <w:gridCol w:w="415"/>
        <w:gridCol w:w="412"/>
        <w:gridCol w:w="415"/>
        <w:gridCol w:w="412"/>
        <w:gridCol w:w="415"/>
        <w:gridCol w:w="412"/>
        <w:gridCol w:w="527"/>
        <w:gridCol w:w="2366"/>
        <w:gridCol w:w="1802"/>
      </w:tblGrid>
      <w:tr w:rsidR="00DB7F26" w:rsidRPr="00997731" w:rsidTr="0047299F">
        <w:trPr>
          <w:trHeight w:val="316"/>
          <w:jc w:val="center"/>
        </w:trPr>
        <w:tc>
          <w:tcPr>
            <w:tcW w:w="829" w:type="pct"/>
            <w:vMerge w:val="restart"/>
            <w:shd w:val="clear" w:color="auto" w:fill="FFFFFF" w:themeFill="background1"/>
            <w:vAlign w:val="center"/>
            <w:hideMark/>
          </w:tcPr>
          <w:p w:rsidR="00DB7F26" w:rsidRPr="00997731" w:rsidRDefault="00DB7F26" w:rsidP="00134794">
            <w:pPr>
              <w:shd w:val="clear" w:color="auto" w:fill="FFFFFF"/>
              <w:spacing w:after="0" w:line="240" w:lineRule="auto"/>
              <w:ind w:left="165"/>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ACTIVIDADES</w:t>
            </w:r>
          </w:p>
        </w:tc>
        <w:tc>
          <w:tcPr>
            <w:tcW w:w="1348" w:type="pct"/>
            <w:vMerge w:val="restart"/>
            <w:shd w:val="clear" w:color="auto" w:fill="FFFFFF" w:themeFill="background1"/>
            <w:vAlign w:val="center"/>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Tareas</w:t>
            </w:r>
          </w:p>
        </w:tc>
        <w:tc>
          <w:tcPr>
            <w:tcW w:w="1446" w:type="pct"/>
            <w:gridSpan w:val="10"/>
            <w:shd w:val="clear" w:color="auto" w:fill="FFFFFF" w:themeFill="background1"/>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CRONOGRAMA 201</w:t>
            </w:r>
            <w:r w:rsidR="002926A7">
              <w:rPr>
                <w:rFonts w:ascii="Times New Roman" w:hAnsi="Times New Roman" w:cs="Times New Roman"/>
                <w:b/>
                <w:bCs/>
                <w:sz w:val="24"/>
                <w:szCs w:val="24"/>
                <w:lang w:val="es-PE" w:eastAsia="es-PE"/>
              </w:rPr>
              <w:t>6</w:t>
            </w:r>
          </w:p>
        </w:tc>
        <w:tc>
          <w:tcPr>
            <w:tcW w:w="781" w:type="pct"/>
            <w:vMerge w:val="restart"/>
            <w:shd w:val="clear" w:color="auto" w:fill="FFFFFF" w:themeFill="background1"/>
            <w:vAlign w:val="center"/>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FUENTES DE VERIFICACIÓN</w:t>
            </w:r>
          </w:p>
        </w:tc>
        <w:tc>
          <w:tcPr>
            <w:tcW w:w="596" w:type="pct"/>
            <w:vMerge w:val="restart"/>
            <w:shd w:val="clear" w:color="auto" w:fill="FFFFFF" w:themeFill="background1"/>
            <w:vAlign w:val="center"/>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RESPONSABLES</w:t>
            </w:r>
          </w:p>
        </w:tc>
      </w:tr>
      <w:tr w:rsidR="00DB7F26" w:rsidRPr="00997731" w:rsidTr="0047299F">
        <w:trPr>
          <w:trHeight w:val="340"/>
          <w:jc w:val="center"/>
        </w:trPr>
        <w:tc>
          <w:tcPr>
            <w:tcW w:w="829" w:type="pct"/>
            <w:vMerge/>
            <w:shd w:val="clear" w:color="auto" w:fill="FFFFFF"/>
            <w:vAlign w:val="center"/>
            <w:hideMark/>
          </w:tcPr>
          <w:p w:rsidR="00DB7F26" w:rsidRPr="00997731" w:rsidRDefault="00DB7F26" w:rsidP="00134794">
            <w:pPr>
              <w:shd w:val="clear" w:color="auto" w:fill="FFFFFF"/>
              <w:spacing w:after="0" w:line="240" w:lineRule="auto"/>
              <w:ind w:left="165"/>
              <w:jc w:val="center"/>
              <w:rPr>
                <w:rFonts w:ascii="Times New Roman" w:hAnsi="Times New Roman" w:cs="Times New Roman"/>
                <w:b/>
                <w:bCs/>
                <w:sz w:val="24"/>
                <w:szCs w:val="24"/>
                <w:lang w:val="es-PE" w:eastAsia="es-PE"/>
              </w:rPr>
            </w:pPr>
          </w:p>
        </w:tc>
        <w:tc>
          <w:tcPr>
            <w:tcW w:w="1348" w:type="pct"/>
            <w:vMerge/>
            <w:shd w:val="clear" w:color="auto" w:fill="FFFFFF"/>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p>
        </w:tc>
        <w:tc>
          <w:tcPr>
            <w:tcW w:w="137" w:type="pct"/>
            <w:shd w:val="clear" w:color="auto" w:fill="FFFFFF" w:themeFill="background1"/>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M</w:t>
            </w:r>
          </w:p>
        </w:tc>
        <w:tc>
          <w:tcPr>
            <w:tcW w:w="136" w:type="pct"/>
            <w:shd w:val="clear" w:color="auto" w:fill="auto"/>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A</w:t>
            </w:r>
          </w:p>
        </w:tc>
        <w:tc>
          <w:tcPr>
            <w:tcW w:w="181" w:type="pct"/>
            <w:shd w:val="clear" w:color="auto" w:fill="FFFFFF" w:themeFill="background1"/>
            <w:vAlign w:val="center"/>
            <w:hideMark/>
          </w:tcPr>
          <w:p w:rsidR="00DB7F26" w:rsidRPr="00997731" w:rsidRDefault="00DB7F26" w:rsidP="00134794">
            <w:pPr>
              <w:shd w:val="clear" w:color="auto" w:fill="FFFFFF"/>
              <w:spacing w:after="0" w:line="240" w:lineRule="auto"/>
              <w:ind w:right="-70"/>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M</w:t>
            </w:r>
          </w:p>
        </w:tc>
        <w:tc>
          <w:tcPr>
            <w:tcW w:w="137" w:type="pct"/>
            <w:shd w:val="clear" w:color="auto" w:fill="FFFFFF" w:themeFill="background1"/>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J</w:t>
            </w:r>
          </w:p>
        </w:tc>
        <w:tc>
          <w:tcPr>
            <w:tcW w:w="136" w:type="pct"/>
            <w:shd w:val="clear" w:color="auto" w:fill="FFFFFF" w:themeFill="background1"/>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J</w:t>
            </w:r>
          </w:p>
        </w:tc>
        <w:tc>
          <w:tcPr>
            <w:tcW w:w="137" w:type="pct"/>
            <w:shd w:val="clear" w:color="auto" w:fill="FFFFFF" w:themeFill="background1"/>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A</w:t>
            </w:r>
          </w:p>
        </w:tc>
        <w:tc>
          <w:tcPr>
            <w:tcW w:w="136" w:type="pct"/>
            <w:shd w:val="clear" w:color="auto" w:fill="FFFFFF" w:themeFill="background1"/>
            <w:vAlign w:val="center"/>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S</w:t>
            </w:r>
          </w:p>
        </w:tc>
        <w:tc>
          <w:tcPr>
            <w:tcW w:w="137" w:type="pct"/>
            <w:shd w:val="clear" w:color="auto" w:fill="FFFFFF" w:themeFill="background1"/>
            <w:vAlign w:val="center"/>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O</w:t>
            </w:r>
          </w:p>
        </w:tc>
        <w:tc>
          <w:tcPr>
            <w:tcW w:w="136" w:type="pct"/>
            <w:shd w:val="clear" w:color="auto" w:fill="FFFFFF" w:themeFill="background1"/>
            <w:vAlign w:val="center"/>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N</w:t>
            </w:r>
          </w:p>
        </w:tc>
        <w:tc>
          <w:tcPr>
            <w:tcW w:w="174" w:type="pct"/>
            <w:shd w:val="clear" w:color="auto" w:fill="FFFFFF" w:themeFill="background1"/>
            <w:vAlign w:val="center"/>
          </w:tcPr>
          <w:p w:rsidR="00DB7F26" w:rsidRPr="00997731" w:rsidRDefault="00DB7F26" w:rsidP="00134794">
            <w:pPr>
              <w:shd w:val="clear" w:color="auto" w:fill="FFFFFF"/>
              <w:spacing w:after="0" w:line="240" w:lineRule="auto"/>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D</w:t>
            </w:r>
          </w:p>
        </w:tc>
        <w:tc>
          <w:tcPr>
            <w:tcW w:w="781" w:type="pct"/>
            <w:vMerge/>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596" w:type="pct"/>
            <w:vMerge/>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r>
      <w:tr w:rsidR="00DB7F26" w:rsidRPr="00997731" w:rsidTr="0047299F">
        <w:trPr>
          <w:trHeight w:val="185"/>
          <w:jc w:val="center"/>
        </w:trPr>
        <w:tc>
          <w:tcPr>
            <w:tcW w:w="829" w:type="pct"/>
            <w:vMerge w:val="restart"/>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pPr>
            <w:r w:rsidRPr="00997731">
              <w:t>Monitoreo del personal administrativo</w:t>
            </w:r>
          </w:p>
        </w:tc>
        <w:tc>
          <w:tcPr>
            <w:tcW w:w="1348" w:type="pct"/>
            <w:shd w:val="clear" w:color="auto" w:fill="FFFFFF"/>
          </w:tcPr>
          <w:p w:rsidR="00DB7F26" w:rsidRPr="00997731" w:rsidRDefault="00DB7F26" w:rsidP="0016170F">
            <w:pPr>
              <w:pStyle w:val="Prrafodelista"/>
              <w:numPr>
                <w:ilvl w:val="0"/>
                <w:numId w:val="25"/>
              </w:numPr>
              <w:shd w:val="clear" w:color="auto" w:fill="FFFFFF"/>
              <w:suppressAutoHyphens w:val="0"/>
              <w:ind w:left="326" w:hanging="283"/>
              <w:jc w:val="both"/>
              <w:rPr>
                <w:bCs/>
                <w:lang w:eastAsia="es-PE"/>
              </w:rPr>
            </w:pPr>
            <w:r w:rsidRPr="00997731">
              <w:rPr>
                <w:bCs/>
                <w:lang w:eastAsia="es-PE"/>
              </w:rPr>
              <w:t>Elaboración del Plan de monitoreo</w:t>
            </w: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auto"/>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r w:rsidRPr="00997731">
              <w:rPr>
                <w:rFonts w:ascii="Times New Roman" w:hAnsi="Times New Roman" w:cs="Times New Roman"/>
                <w:bCs/>
                <w:sz w:val="24"/>
                <w:szCs w:val="24"/>
                <w:lang w:val="es-PE" w:eastAsia="es-PE"/>
              </w:rPr>
              <w:t>x</w:t>
            </w:r>
          </w:p>
        </w:tc>
        <w:tc>
          <w:tcPr>
            <w:tcW w:w="181"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7"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781" w:type="pct"/>
            <w:vMerge w:val="restart"/>
            <w:shd w:val="clear" w:color="auto" w:fill="FFFFFF"/>
            <w:vAlign w:val="center"/>
          </w:tcPr>
          <w:p w:rsidR="00997731" w:rsidRDefault="00997731" w:rsidP="0016170F">
            <w:pPr>
              <w:pStyle w:val="Prrafodelista"/>
              <w:numPr>
                <w:ilvl w:val="0"/>
                <w:numId w:val="25"/>
              </w:numPr>
              <w:shd w:val="clear" w:color="auto" w:fill="FFFFFF"/>
              <w:suppressAutoHyphens w:val="0"/>
              <w:ind w:left="237" w:hanging="237"/>
              <w:rPr>
                <w:bCs/>
                <w:lang w:eastAsia="es-PE"/>
              </w:rPr>
            </w:pPr>
            <w:r>
              <w:rPr>
                <w:bCs/>
                <w:lang w:eastAsia="es-PE"/>
              </w:rPr>
              <w:t>Plan de trabajo</w:t>
            </w:r>
          </w:p>
          <w:p w:rsidR="00DB7F26" w:rsidRPr="00997731" w:rsidRDefault="00DB7F26" w:rsidP="0016170F">
            <w:pPr>
              <w:pStyle w:val="Prrafodelista"/>
              <w:numPr>
                <w:ilvl w:val="0"/>
                <w:numId w:val="25"/>
              </w:numPr>
              <w:shd w:val="clear" w:color="auto" w:fill="FFFFFF"/>
              <w:suppressAutoHyphens w:val="0"/>
              <w:ind w:left="237" w:hanging="237"/>
              <w:rPr>
                <w:bCs/>
                <w:lang w:eastAsia="es-PE"/>
              </w:rPr>
            </w:pPr>
            <w:r w:rsidRPr="00997731">
              <w:rPr>
                <w:bCs/>
                <w:lang w:eastAsia="es-PE"/>
              </w:rPr>
              <w:t>Fichas de evaluación</w:t>
            </w:r>
          </w:p>
          <w:p w:rsidR="00DB7F26" w:rsidRPr="00997731" w:rsidRDefault="00DB7F26" w:rsidP="0016170F">
            <w:pPr>
              <w:pStyle w:val="Prrafodelista"/>
              <w:numPr>
                <w:ilvl w:val="0"/>
                <w:numId w:val="25"/>
              </w:numPr>
              <w:shd w:val="clear" w:color="auto" w:fill="FFFFFF"/>
              <w:suppressAutoHyphens w:val="0"/>
              <w:ind w:left="237" w:hanging="237"/>
              <w:rPr>
                <w:bCs/>
                <w:lang w:eastAsia="es-PE"/>
              </w:rPr>
            </w:pPr>
            <w:r w:rsidRPr="00997731">
              <w:rPr>
                <w:bCs/>
                <w:lang w:eastAsia="es-PE"/>
              </w:rPr>
              <w:t>Informes y archivos</w:t>
            </w:r>
          </w:p>
        </w:tc>
        <w:tc>
          <w:tcPr>
            <w:tcW w:w="596" w:type="pct"/>
            <w:vMerge w:val="restart"/>
            <w:shd w:val="clear" w:color="auto" w:fill="FFFFFF"/>
            <w:vAlign w:val="center"/>
          </w:tcPr>
          <w:p w:rsidR="00DB7F26" w:rsidRPr="00997731" w:rsidRDefault="00CA2BBC"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Sra. Fabiola Cobos</w:t>
            </w:r>
          </w:p>
        </w:tc>
      </w:tr>
      <w:tr w:rsidR="00DB7F26" w:rsidRPr="00997731" w:rsidTr="0047299F">
        <w:trPr>
          <w:trHeight w:val="185"/>
          <w:jc w:val="center"/>
        </w:trPr>
        <w:tc>
          <w:tcPr>
            <w:tcW w:w="829" w:type="pct"/>
            <w:vMerge/>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pPr>
          </w:p>
        </w:tc>
        <w:tc>
          <w:tcPr>
            <w:tcW w:w="1348" w:type="pct"/>
            <w:shd w:val="clear" w:color="auto" w:fill="FFFFFF"/>
          </w:tcPr>
          <w:p w:rsidR="00DB7F26" w:rsidRPr="00997731" w:rsidRDefault="00DB7F26" w:rsidP="0016170F">
            <w:pPr>
              <w:pStyle w:val="Prrafodelista"/>
              <w:numPr>
                <w:ilvl w:val="0"/>
                <w:numId w:val="25"/>
              </w:numPr>
              <w:shd w:val="clear" w:color="auto" w:fill="FFFFFF"/>
              <w:suppressAutoHyphens w:val="0"/>
              <w:ind w:left="326" w:hanging="283"/>
              <w:jc w:val="both"/>
              <w:rPr>
                <w:bCs/>
                <w:lang w:eastAsia="es-PE"/>
              </w:rPr>
            </w:pPr>
            <w:r w:rsidRPr="00997731">
              <w:rPr>
                <w:bCs/>
                <w:lang w:eastAsia="es-PE"/>
              </w:rPr>
              <w:t>Ejecución del Plan de monitoreo</w:t>
            </w: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auto"/>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81"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7" w:type="pct"/>
            <w:shd w:val="clear" w:color="auto" w:fill="FFFFFF"/>
            <w:noWrap/>
            <w:vAlign w:val="center"/>
          </w:tcPr>
          <w:p w:rsidR="00DB7F26" w:rsidRPr="00997731" w:rsidRDefault="0099773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6" w:type="pct"/>
            <w:shd w:val="clear" w:color="auto" w:fill="FFFFFF"/>
            <w:vAlign w:val="center"/>
          </w:tcPr>
          <w:p w:rsidR="00DB7F26" w:rsidRPr="00997731" w:rsidRDefault="00997731"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7"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781" w:type="pct"/>
            <w:vMerge/>
            <w:shd w:val="clear" w:color="auto" w:fill="FFFFFF"/>
            <w:vAlign w:val="center"/>
          </w:tcPr>
          <w:p w:rsidR="00DB7F26" w:rsidRPr="00997731" w:rsidRDefault="00DB7F26" w:rsidP="00134794">
            <w:pPr>
              <w:shd w:val="clear" w:color="auto" w:fill="FFFFFF"/>
              <w:spacing w:after="0" w:line="240" w:lineRule="auto"/>
              <w:ind w:left="237" w:hanging="237"/>
              <w:rPr>
                <w:rFonts w:ascii="Times New Roman" w:hAnsi="Times New Roman" w:cs="Times New Roman"/>
                <w:bCs/>
                <w:sz w:val="24"/>
                <w:szCs w:val="24"/>
                <w:lang w:val="es-PE" w:eastAsia="es-PE"/>
              </w:rPr>
            </w:pPr>
          </w:p>
        </w:tc>
        <w:tc>
          <w:tcPr>
            <w:tcW w:w="596" w:type="pct"/>
            <w:vMerge/>
            <w:shd w:val="clear" w:color="auto" w:fill="FFFFFF"/>
            <w:vAlign w:val="center"/>
          </w:tcPr>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p>
        </w:tc>
      </w:tr>
      <w:tr w:rsidR="00DB7F26" w:rsidRPr="00997731" w:rsidTr="0047299F">
        <w:trPr>
          <w:trHeight w:val="359"/>
          <w:jc w:val="center"/>
        </w:trPr>
        <w:tc>
          <w:tcPr>
            <w:tcW w:w="829" w:type="pct"/>
            <w:vMerge/>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pPr>
          </w:p>
        </w:tc>
        <w:tc>
          <w:tcPr>
            <w:tcW w:w="1348" w:type="pct"/>
            <w:shd w:val="clear" w:color="auto" w:fill="FFFFFF"/>
          </w:tcPr>
          <w:p w:rsidR="00DB7F26" w:rsidRPr="00997731" w:rsidRDefault="00DB7F26" w:rsidP="0016170F">
            <w:pPr>
              <w:pStyle w:val="Prrafodelista"/>
              <w:numPr>
                <w:ilvl w:val="0"/>
                <w:numId w:val="25"/>
              </w:numPr>
              <w:shd w:val="clear" w:color="auto" w:fill="FFFFFF"/>
              <w:suppressAutoHyphens w:val="0"/>
              <w:ind w:left="326" w:hanging="283"/>
              <w:jc w:val="both"/>
              <w:rPr>
                <w:bCs/>
                <w:lang w:eastAsia="es-PE"/>
              </w:rPr>
            </w:pPr>
            <w:r w:rsidRPr="00997731">
              <w:rPr>
                <w:bCs/>
                <w:lang w:eastAsia="es-PE"/>
              </w:rPr>
              <w:t>Socialización del monitoreo y toma de decisiones</w:t>
            </w: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auto"/>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81"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7"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p>
        </w:tc>
        <w:tc>
          <w:tcPr>
            <w:tcW w:w="136" w:type="pct"/>
            <w:shd w:val="clear" w:color="auto" w:fill="FFFFFF"/>
            <w:vAlign w:val="center"/>
          </w:tcPr>
          <w:p w:rsidR="00DB7F26" w:rsidRPr="00997731" w:rsidRDefault="00997731" w:rsidP="00134794">
            <w:pPr>
              <w:shd w:val="clear" w:color="auto" w:fill="FFFFFF"/>
              <w:spacing w:after="0" w:line="240" w:lineRule="auto"/>
              <w:jc w:val="center"/>
              <w:rPr>
                <w:rFonts w:ascii="Times New Roman" w:hAnsi="Times New Roman" w:cs="Times New Roman"/>
                <w:bCs/>
                <w:sz w:val="24"/>
                <w:szCs w:val="24"/>
                <w:highlight w:val="yellow"/>
                <w:lang w:val="es-PE" w:eastAsia="es-PE"/>
              </w:rPr>
            </w:pPr>
            <w:r w:rsidRPr="00997731">
              <w:rPr>
                <w:rFonts w:ascii="Times New Roman" w:hAnsi="Times New Roman" w:cs="Times New Roman"/>
                <w:bCs/>
                <w:sz w:val="24"/>
                <w:szCs w:val="24"/>
                <w:lang w:val="es-PE" w:eastAsia="es-PE"/>
              </w:rPr>
              <w:t>x</w:t>
            </w: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781" w:type="pct"/>
            <w:vMerge/>
            <w:shd w:val="clear" w:color="auto" w:fill="FFFFFF"/>
            <w:vAlign w:val="center"/>
          </w:tcPr>
          <w:p w:rsidR="00DB7F26" w:rsidRPr="00997731" w:rsidRDefault="00DB7F26" w:rsidP="00134794">
            <w:pPr>
              <w:shd w:val="clear" w:color="auto" w:fill="FFFFFF"/>
              <w:spacing w:after="0" w:line="240" w:lineRule="auto"/>
              <w:ind w:left="237" w:hanging="237"/>
              <w:rPr>
                <w:rFonts w:ascii="Times New Roman" w:hAnsi="Times New Roman" w:cs="Times New Roman"/>
                <w:bCs/>
                <w:sz w:val="24"/>
                <w:szCs w:val="24"/>
                <w:lang w:val="es-PE" w:eastAsia="es-PE"/>
              </w:rPr>
            </w:pPr>
          </w:p>
        </w:tc>
        <w:tc>
          <w:tcPr>
            <w:tcW w:w="596" w:type="pct"/>
            <w:vMerge/>
            <w:shd w:val="clear" w:color="auto" w:fill="FFFFFF"/>
            <w:vAlign w:val="center"/>
          </w:tcPr>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p>
        </w:tc>
      </w:tr>
      <w:tr w:rsidR="00DB7F26" w:rsidRPr="00997731" w:rsidTr="0047299F">
        <w:trPr>
          <w:trHeight w:val="703"/>
          <w:jc w:val="center"/>
        </w:trPr>
        <w:tc>
          <w:tcPr>
            <w:tcW w:w="829" w:type="pct"/>
            <w:vMerge w:val="restart"/>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pPr>
            <w:r w:rsidRPr="00997731">
              <w:t xml:space="preserve"> Gestión y ejecución de actividades co-curriculares:</w:t>
            </w:r>
          </w:p>
        </w:tc>
        <w:tc>
          <w:tcPr>
            <w:tcW w:w="1348" w:type="pct"/>
            <w:shd w:val="clear" w:color="auto" w:fill="FFFFFF"/>
          </w:tcPr>
          <w:p w:rsidR="00DB7F26" w:rsidRPr="00997731" w:rsidRDefault="00DB7F26" w:rsidP="0016170F">
            <w:pPr>
              <w:pStyle w:val="Prrafodelista"/>
              <w:numPr>
                <w:ilvl w:val="0"/>
                <w:numId w:val="25"/>
              </w:numPr>
              <w:shd w:val="clear" w:color="auto" w:fill="FFFFFF"/>
              <w:suppressAutoHyphens w:val="0"/>
              <w:ind w:left="326" w:hanging="283"/>
              <w:rPr>
                <w:bCs/>
                <w:lang w:eastAsia="es-PE"/>
              </w:rPr>
            </w:pPr>
            <w:r w:rsidRPr="00997731">
              <w:rPr>
                <w:bCs/>
                <w:lang w:eastAsia="es-PE"/>
              </w:rPr>
              <w:t xml:space="preserve">Desarrollo de los lunes culturales: 30 presentaciones semestre I y  II </w:t>
            </w: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auto"/>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81"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7"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781" w:type="pct"/>
            <w:vMerge w:val="restart"/>
            <w:shd w:val="clear" w:color="auto" w:fill="FFFFFF"/>
            <w:vAlign w:val="center"/>
          </w:tcPr>
          <w:p w:rsidR="00DB7F26" w:rsidRPr="00997731" w:rsidRDefault="00DB7F26" w:rsidP="0016170F">
            <w:pPr>
              <w:pStyle w:val="Prrafodelista"/>
              <w:numPr>
                <w:ilvl w:val="0"/>
                <w:numId w:val="25"/>
              </w:numPr>
              <w:suppressAutoHyphens w:val="0"/>
              <w:ind w:left="237" w:hanging="237"/>
              <w:rPr>
                <w:lang w:eastAsia="es-PE"/>
              </w:rPr>
            </w:pPr>
            <w:r w:rsidRPr="00997731">
              <w:rPr>
                <w:lang w:eastAsia="es-PE"/>
              </w:rPr>
              <w:t>Informe de evaluación de resultados con evidencias.</w:t>
            </w:r>
          </w:p>
          <w:p w:rsidR="00DB7F26" w:rsidRPr="00997731" w:rsidRDefault="00DB7F26" w:rsidP="00134794">
            <w:pPr>
              <w:shd w:val="clear" w:color="auto" w:fill="FFFFFF"/>
              <w:spacing w:after="0" w:line="240" w:lineRule="auto"/>
              <w:ind w:left="237" w:hanging="237"/>
              <w:rPr>
                <w:rFonts w:ascii="Times New Roman" w:hAnsi="Times New Roman" w:cs="Times New Roman"/>
                <w:bCs/>
                <w:sz w:val="24"/>
                <w:szCs w:val="24"/>
                <w:lang w:val="es-PE" w:eastAsia="es-PE"/>
              </w:rPr>
            </w:pPr>
          </w:p>
          <w:p w:rsidR="00DB7F26" w:rsidRPr="00997731" w:rsidRDefault="00DB7F26" w:rsidP="0016170F">
            <w:pPr>
              <w:pStyle w:val="Prrafodelista"/>
              <w:numPr>
                <w:ilvl w:val="0"/>
                <w:numId w:val="25"/>
              </w:numPr>
              <w:suppressAutoHyphens w:val="0"/>
              <w:ind w:left="237" w:hanging="237"/>
              <w:rPr>
                <w:bCs/>
                <w:lang w:eastAsia="es-PE"/>
              </w:rPr>
            </w:pPr>
            <w:r w:rsidRPr="00997731">
              <w:rPr>
                <w:lang w:eastAsia="es-PE"/>
              </w:rPr>
              <w:t>Informe de evaluación de resultados con evidencias.</w:t>
            </w:r>
          </w:p>
        </w:tc>
        <w:tc>
          <w:tcPr>
            <w:tcW w:w="596" w:type="pct"/>
            <w:shd w:val="clear" w:color="auto" w:fill="FFFFFF"/>
            <w:vAlign w:val="center"/>
          </w:tcPr>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Tutores</w:t>
            </w:r>
          </w:p>
        </w:tc>
      </w:tr>
      <w:tr w:rsidR="00DB7F26" w:rsidRPr="00997731" w:rsidTr="0047299F">
        <w:trPr>
          <w:trHeight w:val="702"/>
          <w:jc w:val="center"/>
        </w:trPr>
        <w:tc>
          <w:tcPr>
            <w:tcW w:w="829" w:type="pct"/>
            <w:vMerge/>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pPr>
          </w:p>
        </w:tc>
        <w:tc>
          <w:tcPr>
            <w:tcW w:w="1348" w:type="pct"/>
            <w:shd w:val="clear" w:color="auto" w:fill="FFFFFF" w:themeFill="background1"/>
          </w:tcPr>
          <w:p w:rsidR="00DB7F26" w:rsidRPr="00997731" w:rsidRDefault="00DB7F26" w:rsidP="0016170F">
            <w:pPr>
              <w:pStyle w:val="Prrafodelista"/>
              <w:numPr>
                <w:ilvl w:val="0"/>
                <w:numId w:val="25"/>
              </w:numPr>
              <w:shd w:val="clear" w:color="auto" w:fill="FFFFFF"/>
              <w:suppressAutoHyphens w:val="0"/>
              <w:ind w:left="326" w:hanging="283"/>
              <w:rPr>
                <w:bCs/>
                <w:lang w:eastAsia="es-PE"/>
              </w:rPr>
            </w:pPr>
            <w:r w:rsidRPr="00997731">
              <w:rPr>
                <w:bCs/>
                <w:lang w:eastAsia="es-PE"/>
              </w:rPr>
              <w:t xml:space="preserve">Charlas y seminarios </w:t>
            </w:r>
          </w:p>
        </w:tc>
        <w:tc>
          <w:tcPr>
            <w:tcW w:w="137" w:type="pct"/>
            <w:shd w:val="clear" w:color="auto" w:fill="FFFFFF"/>
            <w:noWrap/>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81" w:type="pct"/>
            <w:shd w:val="clear" w:color="auto" w:fill="FFFFFF"/>
            <w:noWrap/>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37" w:type="pct"/>
            <w:shd w:val="clear" w:color="auto" w:fill="FFFFFF"/>
            <w:noWrap/>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noWrap/>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37" w:type="pct"/>
            <w:shd w:val="clear" w:color="auto" w:fill="FFFFFF"/>
            <w:noWrap/>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37" w:type="pct"/>
            <w:shd w:val="clear" w:color="auto" w:fill="FFFFFF"/>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781" w:type="pct"/>
            <w:vMerge/>
            <w:shd w:val="clear" w:color="auto" w:fill="FFFFFF"/>
            <w:vAlign w:val="center"/>
          </w:tcPr>
          <w:p w:rsidR="00DB7F26" w:rsidRPr="00997731" w:rsidRDefault="00DB7F26" w:rsidP="0016170F">
            <w:pPr>
              <w:pStyle w:val="Prrafodelista"/>
              <w:numPr>
                <w:ilvl w:val="0"/>
                <w:numId w:val="25"/>
              </w:numPr>
              <w:shd w:val="clear" w:color="auto" w:fill="FFFFFF"/>
              <w:suppressAutoHyphens w:val="0"/>
              <w:ind w:left="237" w:hanging="237"/>
              <w:rPr>
                <w:bCs/>
                <w:lang w:eastAsia="es-PE"/>
              </w:rPr>
            </w:pPr>
          </w:p>
        </w:tc>
        <w:tc>
          <w:tcPr>
            <w:tcW w:w="596" w:type="pct"/>
            <w:shd w:val="clear" w:color="auto" w:fill="FFFFFF"/>
            <w:vAlign w:val="center"/>
          </w:tcPr>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Ps</w:t>
            </w:r>
            <w:r w:rsidR="00EC4DFC">
              <w:rPr>
                <w:rFonts w:ascii="Times New Roman" w:hAnsi="Times New Roman" w:cs="Times New Roman"/>
                <w:bCs/>
                <w:sz w:val="24"/>
                <w:szCs w:val="24"/>
                <w:lang w:val="es-PE" w:eastAsia="es-PE"/>
              </w:rPr>
              <w:t>i</w:t>
            </w:r>
            <w:r w:rsidRPr="00997731">
              <w:rPr>
                <w:rFonts w:ascii="Times New Roman" w:hAnsi="Times New Roman" w:cs="Times New Roman"/>
                <w:bCs/>
                <w:sz w:val="24"/>
                <w:szCs w:val="24"/>
                <w:lang w:val="es-PE" w:eastAsia="es-PE"/>
              </w:rPr>
              <w:t xml:space="preserve">c. </w:t>
            </w:r>
            <w:r w:rsidR="00EC4DFC">
              <w:rPr>
                <w:rFonts w:ascii="Times New Roman" w:hAnsi="Times New Roman" w:cs="Times New Roman"/>
                <w:bCs/>
                <w:sz w:val="24"/>
                <w:szCs w:val="24"/>
                <w:lang w:val="es-PE" w:eastAsia="es-PE"/>
              </w:rPr>
              <w:t>Zoila Azalde</w:t>
            </w:r>
          </w:p>
        </w:tc>
      </w:tr>
      <w:tr w:rsidR="00DB7F26" w:rsidRPr="00EC4DFC" w:rsidTr="0047299F">
        <w:trPr>
          <w:trHeight w:val="750"/>
          <w:jc w:val="center"/>
        </w:trPr>
        <w:tc>
          <w:tcPr>
            <w:tcW w:w="829" w:type="pct"/>
            <w:vMerge/>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pPr>
          </w:p>
        </w:tc>
        <w:tc>
          <w:tcPr>
            <w:tcW w:w="1348" w:type="pct"/>
            <w:shd w:val="clear" w:color="auto" w:fill="FFFFFF"/>
          </w:tcPr>
          <w:p w:rsidR="00DB7F26" w:rsidRPr="00EC4DFC" w:rsidRDefault="00CA2BBC" w:rsidP="0016170F">
            <w:pPr>
              <w:pStyle w:val="Prrafodelista"/>
              <w:numPr>
                <w:ilvl w:val="0"/>
                <w:numId w:val="25"/>
              </w:numPr>
              <w:shd w:val="clear" w:color="auto" w:fill="FFFFFF"/>
              <w:suppressAutoHyphens w:val="0"/>
              <w:ind w:left="326" w:hanging="283"/>
              <w:rPr>
                <w:bCs/>
                <w:lang w:eastAsia="es-PE"/>
              </w:rPr>
            </w:pPr>
            <w:r w:rsidRPr="00EC4DFC">
              <w:rPr>
                <w:bCs/>
                <w:lang w:eastAsia="es-PE"/>
              </w:rPr>
              <w:t>Serenata a la Patria</w:t>
            </w:r>
          </w:p>
        </w:tc>
        <w:tc>
          <w:tcPr>
            <w:tcW w:w="137" w:type="pct"/>
            <w:shd w:val="clear" w:color="auto" w:fill="FFFFFF"/>
            <w:noWrap/>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noWrap/>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81" w:type="pct"/>
            <w:shd w:val="clear" w:color="auto" w:fill="FFFFFF"/>
            <w:noWrap/>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noWrap/>
            <w:vAlign w:val="center"/>
          </w:tcPr>
          <w:p w:rsidR="00DB7F26" w:rsidRPr="00EC4DFC" w:rsidRDefault="00025BD4" w:rsidP="00134794">
            <w:pPr>
              <w:shd w:val="clear" w:color="auto" w:fill="FFFFFF"/>
              <w:spacing w:after="0" w:line="240" w:lineRule="auto"/>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37" w:type="pct"/>
            <w:shd w:val="clear" w:color="auto" w:fill="FFFFFF"/>
            <w:noWrap/>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74" w:type="pct"/>
            <w:shd w:val="clear" w:color="auto" w:fill="FFFFFF"/>
            <w:vAlign w:val="center"/>
          </w:tcPr>
          <w:p w:rsidR="00DB7F26" w:rsidRPr="00EC4DFC"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781" w:type="pct"/>
            <w:vMerge/>
            <w:shd w:val="clear" w:color="auto" w:fill="FFFFFF"/>
            <w:vAlign w:val="center"/>
          </w:tcPr>
          <w:p w:rsidR="00DB7F26" w:rsidRPr="00EC4DFC" w:rsidRDefault="00DB7F26" w:rsidP="0016170F">
            <w:pPr>
              <w:pStyle w:val="Prrafodelista"/>
              <w:numPr>
                <w:ilvl w:val="0"/>
                <w:numId w:val="25"/>
              </w:numPr>
              <w:shd w:val="clear" w:color="auto" w:fill="FFFFFF"/>
              <w:suppressAutoHyphens w:val="0"/>
              <w:ind w:left="237" w:hanging="237"/>
              <w:rPr>
                <w:bCs/>
                <w:lang w:eastAsia="es-PE"/>
              </w:rPr>
            </w:pPr>
          </w:p>
        </w:tc>
        <w:tc>
          <w:tcPr>
            <w:tcW w:w="596" w:type="pct"/>
            <w:shd w:val="clear" w:color="auto" w:fill="FFFFFF"/>
            <w:vAlign w:val="center"/>
          </w:tcPr>
          <w:p w:rsidR="00DB7F26" w:rsidRPr="00EC4DFC" w:rsidRDefault="00DB7F26"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 xml:space="preserve">Prof. </w:t>
            </w:r>
            <w:r w:rsidR="00CA2BBC" w:rsidRPr="00EC4DFC">
              <w:rPr>
                <w:rFonts w:ascii="Times New Roman" w:hAnsi="Times New Roman" w:cs="Times New Roman"/>
                <w:bCs/>
                <w:sz w:val="24"/>
                <w:szCs w:val="24"/>
                <w:lang w:val="es-PE" w:eastAsia="es-PE"/>
              </w:rPr>
              <w:t>Gelner</w:t>
            </w:r>
            <w:r w:rsidR="00781A20">
              <w:rPr>
                <w:rFonts w:ascii="Times New Roman" w:hAnsi="Times New Roman" w:cs="Times New Roman"/>
                <w:bCs/>
                <w:sz w:val="24"/>
                <w:szCs w:val="24"/>
                <w:lang w:val="es-PE" w:eastAsia="es-PE"/>
              </w:rPr>
              <w:t xml:space="preserve"> Davila</w:t>
            </w:r>
          </w:p>
        </w:tc>
      </w:tr>
      <w:tr w:rsidR="00DB7F26" w:rsidRPr="00997731" w:rsidTr="0047299F">
        <w:trPr>
          <w:trHeight w:val="634"/>
          <w:jc w:val="center"/>
        </w:trPr>
        <w:tc>
          <w:tcPr>
            <w:tcW w:w="829" w:type="pct"/>
            <w:vMerge/>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pPr>
          </w:p>
        </w:tc>
        <w:tc>
          <w:tcPr>
            <w:tcW w:w="1348" w:type="pct"/>
            <w:shd w:val="clear" w:color="auto" w:fill="FFFFFF"/>
          </w:tcPr>
          <w:p w:rsidR="00DB7F26" w:rsidRPr="00EC4DFC" w:rsidRDefault="00EC4DFC" w:rsidP="0016170F">
            <w:pPr>
              <w:pStyle w:val="Prrafodelista"/>
              <w:numPr>
                <w:ilvl w:val="0"/>
                <w:numId w:val="25"/>
              </w:numPr>
              <w:shd w:val="clear" w:color="auto" w:fill="FFFFFF"/>
              <w:suppressAutoHyphens w:val="0"/>
              <w:ind w:left="326" w:hanging="283"/>
              <w:rPr>
                <w:bCs/>
                <w:lang w:eastAsia="es-PE"/>
              </w:rPr>
            </w:pPr>
            <w:r w:rsidRPr="00EC4DFC">
              <w:rPr>
                <w:bCs/>
                <w:lang w:eastAsia="es-PE"/>
              </w:rPr>
              <w:t>Semana del Bosque</w:t>
            </w:r>
          </w:p>
          <w:p w:rsidR="00CA2BBC" w:rsidRPr="00EC4DFC" w:rsidRDefault="00CA2BBC" w:rsidP="0016170F">
            <w:pPr>
              <w:pStyle w:val="Prrafodelista"/>
              <w:numPr>
                <w:ilvl w:val="0"/>
                <w:numId w:val="25"/>
              </w:numPr>
              <w:shd w:val="clear" w:color="auto" w:fill="FFFFFF"/>
              <w:suppressAutoHyphens w:val="0"/>
              <w:ind w:left="326" w:hanging="283"/>
              <w:rPr>
                <w:bCs/>
                <w:lang w:eastAsia="es-PE"/>
              </w:rPr>
            </w:pPr>
            <w:r w:rsidRPr="00EC4DFC">
              <w:rPr>
                <w:bCs/>
                <w:lang w:eastAsia="es-PE"/>
              </w:rPr>
              <w:t xml:space="preserve">Semana Técnica </w:t>
            </w: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81"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997731" w:rsidRDefault="00025BD4" w:rsidP="00134794">
            <w:pPr>
              <w:shd w:val="clear" w:color="auto" w:fill="FFFFFF"/>
              <w:spacing w:after="0" w:line="240" w:lineRule="auto"/>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7"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781" w:type="pct"/>
            <w:vMerge/>
            <w:shd w:val="clear" w:color="auto" w:fill="FFFFFF"/>
            <w:vAlign w:val="center"/>
          </w:tcPr>
          <w:p w:rsidR="00DB7F26" w:rsidRPr="00997731" w:rsidRDefault="00DB7F26" w:rsidP="0016170F">
            <w:pPr>
              <w:pStyle w:val="Prrafodelista"/>
              <w:numPr>
                <w:ilvl w:val="0"/>
                <w:numId w:val="25"/>
              </w:numPr>
              <w:shd w:val="clear" w:color="auto" w:fill="FFFFFF"/>
              <w:suppressAutoHyphens w:val="0"/>
              <w:ind w:left="237" w:hanging="237"/>
              <w:rPr>
                <w:bCs/>
                <w:lang w:eastAsia="es-PE"/>
              </w:rPr>
            </w:pPr>
          </w:p>
        </w:tc>
        <w:tc>
          <w:tcPr>
            <w:tcW w:w="596" w:type="pct"/>
            <w:shd w:val="clear" w:color="auto" w:fill="FFFFFF"/>
            <w:vAlign w:val="center"/>
          </w:tcPr>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 xml:space="preserve">Prof. </w:t>
            </w:r>
            <w:r w:rsidR="00025BD4" w:rsidRPr="00997731">
              <w:rPr>
                <w:rFonts w:ascii="Times New Roman" w:hAnsi="Times New Roman" w:cs="Times New Roman"/>
                <w:bCs/>
                <w:sz w:val="24"/>
                <w:szCs w:val="24"/>
                <w:lang w:val="es-PE" w:eastAsia="es-PE"/>
              </w:rPr>
              <w:t>Gelner</w:t>
            </w:r>
            <w:r w:rsidR="00781A20">
              <w:rPr>
                <w:rFonts w:ascii="Times New Roman" w:hAnsi="Times New Roman" w:cs="Times New Roman"/>
                <w:bCs/>
                <w:sz w:val="24"/>
                <w:szCs w:val="24"/>
                <w:lang w:val="es-PE" w:eastAsia="es-PE"/>
              </w:rPr>
              <w:t xml:space="preserve"> Davila</w:t>
            </w:r>
          </w:p>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 xml:space="preserve">Prof. </w:t>
            </w:r>
            <w:r w:rsidR="00025BD4" w:rsidRPr="00997731">
              <w:rPr>
                <w:rFonts w:ascii="Times New Roman" w:hAnsi="Times New Roman" w:cs="Times New Roman"/>
                <w:bCs/>
                <w:sz w:val="24"/>
                <w:szCs w:val="24"/>
                <w:lang w:val="es-PE" w:eastAsia="es-PE"/>
              </w:rPr>
              <w:t>Jesús</w:t>
            </w:r>
            <w:r w:rsidR="00781A20">
              <w:rPr>
                <w:rFonts w:ascii="Times New Roman" w:hAnsi="Times New Roman" w:cs="Times New Roman"/>
                <w:bCs/>
                <w:sz w:val="24"/>
                <w:szCs w:val="24"/>
                <w:lang w:val="es-PE" w:eastAsia="es-PE"/>
              </w:rPr>
              <w:t xml:space="preserve"> Ortiz</w:t>
            </w:r>
          </w:p>
        </w:tc>
      </w:tr>
      <w:tr w:rsidR="00DB7F26" w:rsidRPr="00997731" w:rsidTr="0047299F">
        <w:trPr>
          <w:trHeight w:val="64"/>
          <w:jc w:val="center"/>
        </w:trPr>
        <w:tc>
          <w:tcPr>
            <w:tcW w:w="829" w:type="pct"/>
            <w:vMerge w:val="restart"/>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rPr>
                <w:bCs/>
                <w:lang w:eastAsia="es-PE"/>
              </w:rPr>
            </w:pPr>
            <w:r w:rsidRPr="00997731">
              <w:rPr>
                <w:bCs/>
                <w:lang w:eastAsia="es-PE"/>
              </w:rPr>
              <w:t>Mantenimiento y equipamiento de la  infraestructura y mobiliario</w:t>
            </w:r>
          </w:p>
        </w:tc>
        <w:tc>
          <w:tcPr>
            <w:tcW w:w="1348" w:type="pct"/>
            <w:shd w:val="clear" w:color="auto" w:fill="FFFFFF"/>
          </w:tcPr>
          <w:p w:rsidR="00DB7F26" w:rsidRPr="00997731" w:rsidRDefault="00DB7F26" w:rsidP="0016170F">
            <w:pPr>
              <w:pStyle w:val="Prrafodelista"/>
              <w:numPr>
                <w:ilvl w:val="0"/>
                <w:numId w:val="25"/>
              </w:numPr>
              <w:shd w:val="clear" w:color="auto" w:fill="FFFFFF"/>
              <w:suppressAutoHyphens w:val="0"/>
              <w:ind w:left="326" w:hanging="283"/>
              <w:rPr>
                <w:bCs/>
                <w:lang w:eastAsia="es-PE"/>
              </w:rPr>
            </w:pPr>
            <w:r w:rsidRPr="00997731">
              <w:rPr>
                <w:bCs/>
                <w:lang w:eastAsia="es-PE"/>
              </w:rPr>
              <w:t>Actualización y ejecución del Plan de mantenimiento de infraestructura</w:t>
            </w: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auto"/>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81"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997731" w:rsidRDefault="00997731" w:rsidP="00134794">
            <w:pPr>
              <w:shd w:val="clear" w:color="auto" w:fill="FFFFFF"/>
              <w:spacing w:after="0" w:line="240" w:lineRule="auto"/>
              <w:jc w:val="center"/>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x</w:t>
            </w:r>
          </w:p>
        </w:tc>
        <w:tc>
          <w:tcPr>
            <w:tcW w:w="137"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781" w:type="pct"/>
            <w:vMerge w:val="restart"/>
            <w:shd w:val="clear" w:color="auto" w:fill="FFFFFF"/>
            <w:vAlign w:val="center"/>
          </w:tcPr>
          <w:p w:rsidR="00DB7F26" w:rsidRPr="00997731" w:rsidRDefault="00DB7F26" w:rsidP="00C70651">
            <w:pPr>
              <w:pStyle w:val="Prrafodelista"/>
              <w:numPr>
                <w:ilvl w:val="0"/>
                <w:numId w:val="25"/>
              </w:numPr>
              <w:shd w:val="clear" w:color="auto" w:fill="FFFFFF"/>
              <w:suppressAutoHyphens w:val="0"/>
              <w:ind w:left="237" w:hanging="237"/>
              <w:rPr>
                <w:bCs/>
                <w:lang w:eastAsia="es-PE"/>
              </w:rPr>
            </w:pPr>
            <w:r w:rsidRPr="00781A20">
              <w:rPr>
                <w:bCs/>
                <w:highlight w:val="yellow"/>
                <w:lang w:eastAsia="es-PE"/>
              </w:rPr>
              <w:t>Institución  implementada y con mantenimiento conforme a lo previsto en el plan</w:t>
            </w:r>
          </w:p>
        </w:tc>
        <w:tc>
          <w:tcPr>
            <w:tcW w:w="596" w:type="pct"/>
            <w:vMerge w:val="restart"/>
            <w:shd w:val="clear" w:color="auto" w:fill="FFFFFF"/>
            <w:vAlign w:val="center"/>
          </w:tcPr>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n-US" w:eastAsia="es-PE"/>
              </w:rPr>
            </w:pPr>
            <w:r w:rsidRPr="00997731">
              <w:rPr>
                <w:rFonts w:ascii="Times New Roman" w:hAnsi="Times New Roman" w:cs="Times New Roman"/>
                <w:bCs/>
                <w:sz w:val="24"/>
                <w:szCs w:val="24"/>
                <w:lang w:val="en-US" w:eastAsia="es-PE"/>
              </w:rPr>
              <w:t xml:space="preserve">Hno. </w:t>
            </w:r>
            <w:r w:rsidR="00025BD4" w:rsidRPr="00997731">
              <w:rPr>
                <w:rFonts w:ascii="Times New Roman" w:hAnsi="Times New Roman" w:cs="Times New Roman"/>
                <w:bCs/>
                <w:sz w:val="24"/>
                <w:szCs w:val="24"/>
                <w:lang w:val="en-US" w:eastAsia="es-PE"/>
              </w:rPr>
              <w:t>Roberto</w:t>
            </w:r>
          </w:p>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Sr</w:t>
            </w:r>
            <w:r w:rsidR="00025BD4" w:rsidRPr="00997731">
              <w:rPr>
                <w:rFonts w:ascii="Times New Roman" w:hAnsi="Times New Roman" w:cs="Times New Roman"/>
                <w:bCs/>
                <w:sz w:val="24"/>
                <w:szCs w:val="24"/>
                <w:lang w:val="es-PE" w:eastAsia="es-PE"/>
              </w:rPr>
              <w:t>a. Fabiola</w:t>
            </w:r>
            <w:r w:rsidR="00C70651">
              <w:rPr>
                <w:rFonts w:ascii="Times New Roman" w:hAnsi="Times New Roman" w:cs="Times New Roman"/>
                <w:bCs/>
                <w:sz w:val="24"/>
                <w:szCs w:val="24"/>
                <w:lang w:val="es-PE" w:eastAsia="es-PE"/>
              </w:rPr>
              <w:t xml:space="preserve"> Navarro</w:t>
            </w:r>
          </w:p>
          <w:p w:rsidR="00DB7F26" w:rsidRPr="00C70651" w:rsidRDefault="00025BD4"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r w:rsidRPr="00C70651">
              <w:rPr>
                <w:rFonts w:ascii="Times New Roman" w:hAnsi="Times New Roman" w:cs="Times New Roman"/>
                <w:bCs/>
                <w:sz w:val="24"/>
                <w:szCs w:val="24"/>
                <w:lang w:val="es-PE" w:eastAsia="es-PE"/>
              </w:rPr>
              <w:t xml:space="preserve">Sra. Mara </w:t>
            </w:r>
            <w:r w:rsidR="00C70651" w:rsidRPr="00C70651">
              <w:rPr>
                <w:rFonts w:ascii="Times New Roman" w:hAnsi="Times New Roman" w:cs="Times New Roman"/>
                <w:bCs/>
                <w:sz w:val="24"/>
                <w:szCs w:val="24"/>
                <w:lang w:val="es-PE" w:eastAsia="es-PE"/>
              </w:rPr>
              <w:t>de Freitas</w:t>
            </w:r>
          </w:p>
          <w:p w:rsidR="00DB7F26" w:rsidRDefault="00025BD4"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r w:rsidRPr="00C70651">
              <w:rPr>
                <w:rFonts w:ascii="Times New Roman" w:hAnsi="Times New Roman" w:cs="Times New Roman"/>
                <w:bCs/>
                <w:sz w:val="24"/>
                <w:szCs w:val="24"/>
                <w:lang w:val="es-PE" w:eastAsia="es-PE"/>
              </w:rPr>
              <w:t>Sr. José</w:t>
            </w:r>
          </w:p>
          <w:p w:rsidR="00C70651" w:rsidRPr="00997731" w:rsidRDefault="00C70651"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Sr. Juan del Aguila</w:t>
            </w:r>
          </w:p>
        </w:tc>
      </w:tr>
      <w:tr w:rsidR="00DB7F26" w:rsidRPr="00997731" w:rsidTr="0047299F">
        <w:trPr>
          <w:trHeight w:val="64"/>
          <w:jc w:val="center"/>
        </w:trPr>
        <w:tc>
          <w:tcPr>
            <w:tcW w:w="829" w:type="pct"/>
            <w:vMerge/>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rPr>
                <w:bCs/>
                <w:lang w:eastAsia="es-PE"/>
              </w:rPr>
            </w:pPr>
          </w:p>
        </w:tc>
        <w:tc>
          <w:tcPr>
            <w:tcW w:w="1348" w:type="pct"/>
            <w:shd w:val="clear" w:color="auto" w:fill="FFFFFF"/>
          </w:tcPr>
          <w:p w:rsidR="00DB7F26" w:rsidRPr="00997731" w:rsidRDefault="00DB7F26" w:rsidP="0016170F">
            <w:pPr>
              <w:pStyle w:val="Prrafodelista"/>
              <w:numPr>
                <w:ilvl w:val="0"/>
                <w:numId w:val="25"/>
              </w:numPr>
              <w:shd w:val="clear" w:color="auto" w:fill="FFFFFF"/>
              <w:suppressAutoHyphens w:val="0"/>
              <w:ind w:left="326" w:hanging="283"/>
              <w:rPr>
                <w:bCs/>
                <w:lang w:eastAsia="es-PE"/>
              </w:rPr>
            </w:pPr>
            <w:r w:rsidRPr="00997731">
              <w:rPr>
                <w:bCs/>
                <w:highlight w:val="yellow"/>
                <w:lang w:eastAsia="es-PE"/>
              </w:rPr>
              <w:t>Actualización del Plan de contingencia para atender casos de emergencia y salvaguardar la integridad de la comunidad educativa</w:t>
            </w:r>
            <w:r w:rsidR="00997731" w:rsidRPr="00997731">
              <w:rPr>
                <w:bCs/>
                <w:highlight w:val="yellow"/>
                <w:lang w:eastAsia="es-PE"/>
              </w:rPr>
              <w:t>.</w:t>
            </w: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auto"/>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81"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781" w:type="pct"/>
            <w:vMerge/>
            <w:shd w:val="clear" w:color="auto" w:fill="FFFFFF"/>
            <w:vAlign w:val="center"/>
          </w:tcPr>
          <w:p w:rsidR="00DB7F26" w:rsidRPr="00997731" w:rsidRDefault="00DB7F26" w:rsidP="0016170F">
            <w:pPr>
              <w:pStyle w:val="Prrafodelista"/>
              <w:numPr>
                <w:ilvl w:val="0"/>
                <w:numId w:val="25"/>
              </w:numPr>
              <w:shd w:val="clear" w:color="auto" w:fill="FFFFFF"/>
              <w:suppressAutoHyphens w:val="0"/>
              <w:ind w:left="237" w:hanging="237"/>
              <w:rPr>
                <w:bCs/>
                <w:lang w:eastAsia="es-PE"/>
              </w:rPr>
            </w:pPr>
          </w:p>
        </w:tc>
        <w:tc>
          <w:tcPr>
            <w:tcW w:w="596" w:type="pct"/>
            <w:vMerge/>
            <w:shd w:val="clear" w:color="auto" w:fill="FFFFFF"/>
            <w:vAlign w:val="center"/>
          </w:tcPr>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p>
        </w:tc>
      </w:tr>
      <w:tr w:rsidR="00DB7F26" w:rsidRPr="00997731" w:rsidTr="0047299F">
        <w:trPr>
          <w:trHeight w:val="89"/>
          <w:jc w:val="center"/>
        </w:trPr>
        <w:tc>
          <w:tcPr>
            <w:tcW w:w="829" w:type="pct"/>
            <w:vMerge w:val="restart"/>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contextualSpacing/>
            </w:pPr>
            <w:r w:rsidRPr="00997731">
              <w:t xml:space="preserve">Fortalecimiento de capacidades del personal administrativo y de apoyo </w:t>
            </w:r>
          </w:p>
        </w:tc>
        <w:tc>
          <w:tcPr>
            <w:tcW w:w="1348" w:type="pct"/>
            <w:shd w:val="clear" w:color="auto" w:fill="FFFFFF"/>
          </w:tcPr>
          <w:p w:rsidR="00DB7F26" w:rsidRPr="00997731" w:rsidRDefault="00DB7F26" w:rsidP="0016170F">
            <w:pPr>
              <w:pStyle w:val="Prrafodelista"/>
              <w:numPr>
                <w:ilvl w:val="0"/>
                <w:numId w:val="25"/>
              </w:numPr>
              <w:shd w:val="clear" w:color="auto" w:fill="FFFFFF"/>
              <w:suppressAutoHyphens w:val="0"/>
              <w:ind w:left="326" w:hanging="283"/>
              <w:rPr>
                <w:bCs/>
                <w:lang w:eastAsia="es-PE"/>
              </w:rPr>
            </w:pPr>
            <w:r w:rsidRPr="00997731">
              <w:rPr>
                <w:bCs/>
                <w:lang w:eastAsia="es-PE"/>
              </w:rPr>
              <w:t>Formulación del plan de fortalecimiento de capacidades previo diagnóstico – identificación de necesidades</w:t>
            </w:r>
            <w:r w:rsidR="00781A20">
              <w:rPr>
                <w:bCs/>
                <w:lang w:eastAsia="es-PE"/>
              </w:rPr>
              <w:t>.</w:t>
            </w:r>
          </w:p>
        </w:tc>
        <w:tc>
          <w:tcPr>
            <w:tcW w:w="137" w:type="pct"/>
            <w:shd w:val="clear" w:color="auto" w:fill="FFFFFF"/>
            <w:noWrap/>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auto"/>
            <w:noWrap/>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81"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rPr>
                <w:rFonts w:ascii="Times New Roman" w:hAnsi="Times New Roman" w:cs="Times New Roman"/>
                <w:bCs/>
                <w:sz w:val="24"/>
                <w:szCs w:val="24"/>
                <w:lang w:val="es-PE" w:eastAsia="es-PE"/>
              </w:rPr>
            </w:pP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781" w:type="pct"/>
            <w:vMerge w:val="restart"/>
            <w:shd w:val="clear" w:color="auto" w:fill="FFFFFF"/>
            <w:vAlign w:val="center"/>
          </w:tcPr>
          <w:p w:rsidR="00DB7F26" w:rsidRPr="00997731" w:rsidRDefault="00DB7F26" w:rsidP="0016170F">
            <w:pPr>
              <w:pStyle w:val="Prrafodelista"/>
              <w:numPr>
                <w:ilvl w:val="0"/>
                <w:numId w:val="25"/>
              </w:numPr>
              <w:shd w:val="clear" w:color="auto" w:fill="FFFFFF"/>
              <w:suppressAutoHyphens w:val="0"/>
              <w:ind w:left="237" w:hanging="237"/>
              <w:rPr>
                <w:bCs/>
                <w:lang w:eastAsia="es-PE"/>
              </w:rPr>
            </w:pPr>
            <w:r w:rsidRPr="00997731">
              <w:rPr>
                <w:bCs/>
                <w:lang w:eastAsia="es-PE"/>
              </w:rPr>
              <w:t>Plan de capacitación</w:t>
            </w:r>
          </w:p>
          <w:p w:rsidR="00DB7F26" w:rsidRPr="00997731" w:rsidRDefault="00DB7F26" w:rsidP="0016170F">
            <w:pPr>
              <w:pStyle w:val="Prrafodelista"/>
              <w:numPr>
                <w:ilvl w:val="0"/>
                <w:numId w:val="25"/>
              </w:numPr>
              <w:shd w:val="clear" w:color="auto" w:fill="FFFFFF"/>
              <w:suppressAutoHyphens w:val="0"/>
              <w:ind w:left="237" w:hanging="237"/>
              <w:rPr>
                <w:lang w:eastAsia="es-PE"/>
              </w:rPr>
            </w:pPr>
            <w:r w:rsidRPr="00997731">
              <w:rPr>
                <w:lang w:eastAsia="es-PE"/>
              </w:rPr>
              <w:t xml:space="preserve">Informe de evaluación de los </w:t>
            </w:r>
            <w:r w:rsidRPr="00997731">
              <w:rPr>
                <w:lang w:eastAsia="es-PE"/>
              </w:rPr>
              <w:lastRenderedPageBreak/>
              <w:t>resultados</w:t>
            </w:r>
          </w:p>
        </w:tc>
        <w:tc>
          <w:tcPr>
            <w:tcW w:w="596" w:type="pct"/>
            <w:vMerge w:val="restart"/>
            <w:shd w:val="clear" w:color="auto" w:fill="FFFFFF"/>
            <w:vAlign w:val="center"/>
          </w:tcPr>
          <w:p w:rsidR="00025BD4" w:rsidRPr="00997731" w:rsidRDefault="00025BD4" w:rsidP="00134794">
            <w:pPr>
              <w:shd w:val="clear" w:color="auto" w:fill="FFFFFF"/>
              <w:spacing w:after="0" w:line="240" w:lineRule="auto"/>
              <w:ind w:left="136" w:hanging="141"/>
              <w:jc w:val="both"/>
              <w:rPr>
                <w:rFonts w:ascii="Times New Roman" w:hAnsi="Times New Roman" w:cs="Times New Roman"/>
                <w:bCs/>
                <w:sz w:val="24"/>
                <w:szCs w:val="24"/>
                <w:lang w:val="en-US" w:eastAsia="es-PE"/>
              </w:rPr>
            </w:pPr>
          </w:p>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n-US" w:eastAsia="es-PE"/>
              </w:rPr>
            </w:pPr>
            <w:r w:rsidRPr="00997731">
              <w:rPr>
                <w:rFonts w:ascii="Times New Roman" w:hAnsi="Times New Roman" w:cs="Times New Roman"/>
                <w:bCs/>
                <w:sz w:val="24"/>
                <w:szCs w:val="24"/>
                <w:lang w:val="en-US" w:eastAsia="es-PE"/>
              </w:rPr>
              <w:t xml:space="preserve">Hno. </w:t>
            </w:r>
            <w:r w:rsidR="00025BD4" w:rsidRPr="00997731">
              <w:rPr>
                <w:rFonts w:ascii="Times New Roman" w:hAnsi="Times New Roman" w:cs="Times New Roman"/>
                <w:bCs/>
                <w:sz w:val="24"/>
                <w:szCs w:val="24"/>
                <w:lang w:val="en-US" w:eastAsia="es-PE"/>
              </w:rPr>
              <w:t>Roberto</w:t>
            </w:r>
          </w:p>
          <w:p w:rsidR="00DB7F26" w:rsidRPr="00997731" w:rsidRDefault="00025BD4" w:rsidP="00134794">
            <w:pPr>
              <w:shd w:val="clear" w:color="auto" w:fill="FFFFFF"/>
              <w:spacing w:after="0" w:line="240" w:lineRule="auto"/>
              <w:ind w:left="136" w:hanging="141"/>
              <w:jc w:val="both"/>
              <w:rPr>
                <w:rFonts w:ascii="Times New Roman" w:hAnsi="Times New Roman" w:cs="Times New Roman"/>
                <w:bCs/>
                <w:sz w:val="24"/>
                <w:szCs w:val="24"/>
                <w:lang w:val="en-US" w:eastAsia="es-PE"/>
              </w:rPr>
            </w:pPr>
            <w:r w:rsidRPr="00997731">
              <w:rPr>
                <w:rFonts w:ascii="Times New Roman" w:hAnsi="Times New Roman" w:cs="Times New Roman"/>
                <w:bCs/>
                <w:sz w:val="24"/>
                <w:szCs w:val="24"/>
                <w:lang w:val="en-US" w:eastAsia="es-PE"/>
              </w:rPr>
              <w:t>Sra Fabiola</w:t>
            </w:r>
          </w:p>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n-US" w:eastAsia="es-PE"/>
              </w:rPr>
            </w:pPr>
          </w:p>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n-US" w:eastAsia="es-PE"/>
              </w:rPr>
            </w:pPr>
          </w:p>
        </w:tc>
      </w:tr>
      <w:tr w:rsidR="00DB7F26" w:rsidRPr="00997731" w:rsidTr="0047299F">
        <w:trPr>
          <w:trHeight w:val="89"/>
          <w:jc w:val="center"/>
        </w:trPr>
        <w:tc>
          <w:tcPr>
            <w:tcW w:w="829" w:type="pct"/>
            <w:vMerge/>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contextualSpacing/>
              <w:rPr>
                <w:lang w:val="en-US"/>
              </w:rPr>
            </w:pPr>
          </w:p>
        </w:tc>
        <w:tc>
          <w:tcPr>
            <w:tcW w:w="1348" w:type="pct"/>
            <w:shd w:val="clear" w:color="auto" w:fill="FFFFFF"/>
          </w:tcPr>
          <w:p w:rsidR="00DB7F26" w:rsidRPr="00997731" w:rsidRDefault="00DB7F26" w:rsidP="0016170F">
            <w:pPr>
              <w:pStyle w:val="Prrafodelista"/>
              <w:numPr>
                <w:ilvl w:val="0"/>
                <w:numId w:val="25"/>
              </w:numPr>
              <w:shd w:val="clear" w:color="auto" w:fill="FFFFFF"/>
              <w:suppressAutoHyphens w:val="0"/>
              <w:ind w:left="326" w:hanging="283"/>
              <w:jc w:val="both"/>
              <w:rPr>
                <w:bCs/>
                <w:lang w:eastAsia="es-PE"/>
              </w:rPr>
            </w:pPr>
            <w:r w:rsidRPr="00997731">
              <w:rPr>
                <w:bCs/>
                <w:lang w:eastAsia="es-PE"/>
              </w:rPr>
              <w:t>Ejecución del plan de fortalecimiento de capacidades</w:t>
            </w:r>
          </w:p>
        </w:tc>
        <w:tc>
          <w:tcPr>
            <w:tcW w:w="137" w:type="pct"/>
            <w:shd w:val="clear" w:color="auto" w:fill="FFFFFF"/>
            <w:noWrap/>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auto"/>
            <w:noWrap/>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81"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7"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781" w:type="pct"/>
            <w:vMerge/>
            <w:shd w:val="clear" w:color="auto" w:fill="FFFFFF"/>
            <w:vAlign w:val="center"/>
          </w:tcPr>
          <w:p w:rsidR="00DB7F26" w:rsidRPr="00997731" w:rsidRDefault="00DB7F26" w:rsidP="0016170F">
            <w:pPr>
              <w:pStyle w:val="Prrafodelista"/>
              <w:numPr>
                <w:ilvl w:val="0"/>
                <w:numId w:val="25"/>
              </w:numPr>
              <w:shd w:val="clear" w:color="auto" w:fill="FFFFFF"/>
              <w:suppressAutoHyphens w:val="0"/>
              <w:ind w:left="237" w:hanging="237"/>
              <w:rPr>
                <w:bCs/>
                <w:lang w:eastAsia="es-PE"/>
              </w:rPr>
            </w:pPr>
          </w:p>
        </w:tc>
        <w:tc>
          <w:tcPr>
            <w:tcW w:w="596" w:type="pct"/>
            <w:vMerge/>
            <w:shd w:val="clear" w:color="auto" w:fill="FFFFFF"/>
            <w:vAlign w:val="center"/>
          </w:tcPr>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p>
        </w:tc>
      </w:tr>
      <w:tr w:rsidR="00DB7F26" w:rsidRPr="00997731" w:rsidTr="0047299F">
        <w:trPr>
          <w:trHeight w:val="89"/>
          <w:jc w:val="center"/>
        </w:trPr>
        <w:tc>
          <w:tcPr>
            <w:tcW w:w="829" w:type="pct"/>
            <w:vMerge/>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contextualSpacing/>
            </w:pPr>
          </w:p>
        </w:tc>
        <w:tc>
          <w:tcPr>
            <w:tcW w:w="1348" w:type="pct"/>
            <w:shd w:val="clear" w:color="auto" w:fill="FFFFFF"/>
          </w:tcPr>
          <w:p w:rsidR="00DB7F26" w:rsidRPr="00997731" w:rsidRDefault="00DB7F26" w:rsidP="0016170F">
            <w:pPr>
              <w:pStyle w:val="Prrafodelista"/>
              <w:numPr>
                <w:ilvl w:val="0"/>
                <w:numId w:val="25"/>
              </w:numPr>
              <w:shd w:val="clear" w:color="auto" w:fill="FFFFFF"/>
              <w:suppressAutoHyphens w:val="0"/>
              <w:ind w:left="326" w:hanging="283"/>
              <w:jc w:val="both"/>
              <w:rPr>
                <w:bCs/>
                <w:lang w:eastAsia="es-PE"/>
              </w:rPr>
            </w:pPr>
            <w:r w:rsidRPr="00997731">
              <w:rPr>
                <w:bCs/>
                <w:lang w:eastAsia="es-PE"/>
              </w:rPr>
              <w:t>Evalua</w:t>
            </w:r>
            <w:r w:rsidR="00C70651">
              <w:rPr>
                <w:bCs/>
                <w:lang w:eastAsia="es-PE"/>
              </w:rPr>
              <w:t>ción y presentación del informe.</w:t>
            </w:r>
          </w:p>
        </w:tc>
        <w:tc>
          <w:tcPr>
            <w:tcW w:w="137" w:type="pct"/>
            <w:shd w:val="clear" w:color="auto" w:fill="FFFFFF"/>
            <w:noWrap/>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noWrap/>
            <w:vAlign w:val="center"/>
            <w:hideMark/>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81"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781" w:type="pct"/>
            <w:vMerge/>
            <w:shd w:val="clear" w:color="auto" w:fill="FFFFFF"/>
            <w:vAlign w:val="center"/>
          </w:tcPr>
          <w:p w:rsidR="00DB7F26" w:rsidRPr="00997731" w:rsidRDefault="00DB7F26" w:rsidP="0016170F">
            <w:pPr>
              <w:pStyle w:val="Prrafodelista"/>
              <w:numPr>
                <w:ilvl w:val="0"/>
                <w:numId w:val="25"/>
              </w:numPr>
              <w:shd w:val="clear" w:color="auto" w:fill="FFFFFF"/>
              <w:suppressAutoHyphens w:val="0"/>
              <w:ind w:left="237" w:hanging="237"/>
              <w:rPr>
                <w:bCs/>
                <w:lang w:eastAsia="es-PE"/>
              </w:rPr>
            </w:pPr>
          </w:p>
        </w:tc>
        <w:tc>
          <w:tcPr>
            <w:tcW w:w="596" w:type="pct"/>
            <w:vMerge/>
            <w:shd w:val="clear" w:color="auto" w:fill="FFFFFF"/>
            <w:vAlign w:val="center"/>
          </w:tcPr>
          <w:p w:rsidR="00DB7F26" w:rsidRPr="00997731" w:rsidRDefault="00DB7F26"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p>
        </w:tc>
      </w:tr>
      <w:tr w:rsidR="00DB7F26" w:rsidRPr="00997731" w:rsidTr="0047299F">
        <w:trPr>
          <w:trHeight w:val="64"/>
          <w:jc w:val="center"/>
        </w:trPr>
        <w:tc>
          <w:tcPr>
            <w:tcW w:w="829" w:type="pct"/>
            <w:shd w:val="clear" w:color="auto" w:fill="FFFFFF"/>
            <w:vAlign w:val="center"/>
          </w:tcPr>
          <w:p w:rsidR="00DB7F26" w:rsidRPr="00997731" w:rsidRDefault="00DB7F26" w:rsidP="0016170F">
            <w:pPr>
              <w:pStyle w:val="Prrafodelista"/>
              <w:numPr>
                <w:ilvl w:val="0"/>
                <w:numId w:val="33"/>
              </w:numPr>
              <w:shd w:val="clear" w:color="auto" w:fill="FFFFFF"/>
              <w:suppressAutoHyphens w:val="0"/>
              <w:ind w:left="0" w:firstLine="0"/>
            </w:pPr>
            <w:r w:rsidRPr="00997731">
              <w:t>Ejecución actividades de bienestar estudiantil</w:t>
            </w:r>
          </w:p>
        </w:tc>
        <w:tc>
          <w:tcPr>
            <w:tcW w:w="1348" w:type="pct"/>
            <w:shd w:val="clear" w:color="auto" w:fill="FFFFFF"/>
          </w:tcPr>
          <w:p w:rsidR="001E6EDA" w:rsidRPr="00997731" w:rsidRDefault="001E6EDA" w:rsidP="00134794">
            <w:pPr>
              <w:shd w:val="clear" w:color="auto" w:fill="FFFFFF"/>
              <w:spacing w:after="0" w:line="240" w:lineRule="auto"/>
              <w:ind w:left="326" w:hanging="283"/>
              <w:jc w:val="both"/>
              <w:rPr>
                <w:rFonts w:ascii="Times New Roman" w:hAnsi="Times New Roman" w:cs="Times New Roman"/>
                <w:sz w:val="24"/>
                <w:szCs w:val="24"/>
              </w:rPr>
            </w:pPr>
          </w:p>
          <w:p w:rsidR="00DB7F26" w:rsidRPr="00997731" w:rsidRDefault="00AE6B66" w:rsidP="00134794">
            <w:pPr>
              <w:shd w:val="clear" w:color="auto" w:fill="FFFFFF"/>
              <w:spacing w:after="0" w:line="240" w:lineRule="auto"/>
              <w:ind w:left="326" w:hanging="283"/>
              <w:jc w:val="both"/>
              <w:rPr>
                <w:rFonts w:ascii="Times New Roman" w:hAnsi="Times New Roman" w:cs="Times New Roman"/>
                <w:bCs/>
                <w:sz w:val="24"/>
                <w:szCs w:val="24"/>
                <w:lang w:eastAsia="es-PE"/>
              </w:rPr>
            </w:pPr>
            <w:r w:rsidRPr="00997731">
              <w:rPr>
                <w:rFonts w:ascii="Times New Roman" w:hAnsi="Times New Roman" w:cs="Times New Roman"/>
                <w:sz w:val="24"/>
                <w:szCs w:val="24"/>
              </w:rPr>
              <w:t>Otorgamiento de Becas y semibecas</w:t>
            </w:r>
          </w:p>
          <w:p w:rsidR="00DB7F26" w:rsidRPr="00997731" w:rsidRDefault="00DB7F26" w:rsidP="00134794">
            <w:pPr>
              <w:shd w:val="clear" w:color="auto" w:fill="FFFFFF"/>
              <w:spacing w:after="0" w:line="240" w:lineRule="auto"/>
              <w:ind w:left="326" w:hanging="283"/>
              <w:jc w:val="both"/>
              <w:rPr>
                <w:rFonts w:ascii="Times New Roman" w:hAnsi="Times New Roman" w:cs="Times New Roman"/>
                <w:bCs/>
                <w:sz w:val="24"/>
                <w:szCs w:val="24"/>
                <w:lang w:eastAsia="es-PE"/>
              </w:rPr>
            </w:pPr>
          </w:p>
        </w:tc>
        <w:tc>
          <w:tcPr>
            <w:tcW w:w="137" w:type="pct"/>
            <w:shd w:val="clear" w:color="auto" w:fill="auto"/>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sz w:val="24"/>
                <w:szCs w:val="24"/>
                <w:lang w:val="es-PE" w:eastAsia="es-PE"/>
              </w:rPr>
            </w:pPr>
          </w:p>
        </w:tc>
        <w:tc>
          <w:tcPr>
            <w:tcW w:w="136" w:type="pct"/>
            <w:shd w:val="clear" w:color="auto" w:fill="auto"/>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81"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sz w:val="24"/>
                <w:szCs w:val="24"/>
                <w:lang w:val="es-PE" w:eastAsia="es-PE"/>
              </w:rPr>
            </w:pPr>
          </w:p>
        </w:tc>
        <w:tc>
          <w:tcPr>
            <w:tcW w:w="137" w:type="pct"/>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sz w:val="24"/>
                <w:szCs w:val="24"/>
                <w:lang w:val="es-PE" w:eastAsia="es-PE"/>
              </w:rPr>
            </w:pPr>
          </w:p>
        </w:tc>
        <w:tc>
          <w:tcPr>
            <w:tcW w:w="136" w:type="pct"/>
            <w:tcBorders>
              <w:bottom w:val="single" w:sz="4" w:space="0" w:color="auto"/>
            </w:tcBorders>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sz w:val="24"/>
                <w:szCs w:val="24"/>
                <w:lang w:val="es-PE" w:eastAsia="es-PE"/>
              </w:rPr>
            </w:pPr>
          </w:p>
        </w:tc>
        <w:tc>
          <w:tcPr>
            <w:tcW w:w="137" w:type="pct"/>
            <w:tcBorders>
              <w:bottom w:val="single" w:sz="4" w:space="0" w:color="auto"/>
            </w:tcBorders>
            <w:shd w:val="clear" w:color="auto" w:fill="FFFFFF"/>
            <w:noWrap/>
            <w:vAlign w:val="center"/>
          </w:tcPr>
          <w:p w:rsidR="00DB7F26" w:rsidRPr="00997731" w:rsidRDefault="00DB7F26" w:rsidP="00134794">
            <w:pPr>
              <w:shd w:val="clear" w:color="auto" w:fill="FFFFFF"/>
              <w:spacing w:after="0" w:line="240" w:lineRule="auto"/>
              <w:jc w:val="center"/>
              <w:rPr>
                <w:rFonts w:ascii="Times New Roman" w:hAnsi="Times New Roman" w:cs="Times New Roman"/>
                <w:sz w:val="24"/>
                <w:szCs w:val="24"/>
                <w:lang w:val="es-PE" w:eastAsia="es-PE"/>
              </w:rPr>
            </w:pPr>
            <w:r w:rsidRPr="00997731">
              <w:rPr>
                <w:rFonts w:ascii="Times New Roman" w:hAnsi="Times New Roman" w:cs="Times New Roman"/>
                <w:sz w:val="24"/>
                <w:szCs w:val="24"/>
                <w:lang w:val="es-PE" w:eastAsia="es-PE"/>
              </w:rPr>
              <w:t>x</w:t>
            </w: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7"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36"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174" w:type="pct"/>
            <w:shd w:val="clear" w:color="auto" w:fill="FFFFFF"/>
            <w:vAlign w:val="center"/>
          </w:tcPr>
          <w:p w:rsidR="00DB7F26" w:rsidRPr="00997731" w:rsidRDefault="00DB7F26" w:rsidP="00134794">
            <w:pPr>
              <w:shd w:val="clear" w:color="auto" w:fill="FFFFFF"/>
              <w:spacing w:after="0" w:line="240" w:lineRule="auto"/>
              <w:jc w:val="center"/>
              <w:rPr>
                <w:rFonts w:ascii="Times New Roman" w:hAnsi="Times New Roman" w:cs="Times New Roman"/>
                <w:bCs/>
                <w:sz w:val="24"/>
                <w:szCs w:val="24"/>
                <w:lang w:val="es-PE" w:eastAsia="es-PE"/>
              </w:rPr>
            </w:pPr>
          </w:p>
        </w:tc>
        <w:tc>
          <w:tcPr>
            <w:tcW w:w="781" w:type="pct"/>
            <w:shd w:val="clear" w:color="auto" w:fill="FFFFFF"/>
            <w:vAlign w:val="center"/>
          </w:tcPr>
          <w:p w:rsidR="00DB7F26" w:rsidRPr="00997731" w:rsidRDefault="00DB7F26" w:rsidP="0016170F">
            <w:pPr>
              <w:pStyle w:val="Prrafodelista"/>
              <w:numPr>
                <w:ilvl w:val="0"/>
                <w:numId w:val="25"/>
              </w:numPr>
              <w:shd w:val="clear" w:color="auto" w:fill="FFFFFF"/>
              <w:suppressAutoHyphens w:val="0"/>
              <w:ind w:left="237" w:hanging="237"/>
              <w:rPr>
                <w:bCs/>
                <w:lang w:eastAsia="es-PE"/>
              </w:rPr>
            </w:pPr>
            <w:r w:rsidRPr="00997731">
              <w:rPr>
                <w:bCs/>
                <w:lang w:eastAsia="es-PE"/>
              </w:rPr>
              <w:t>Informes de evaluación de resultados</w:t>
            </w:r>
          </w:p>
        </w:tc>
        <w:tc>
          <w:tcPr>
            <w:tcW w:w="596" w:type="pct"/>
            <w:shd w:val="clear" w:color="auto" w:fill="FFFFFF"/>
            <w:vAlign w:val="center"/>
          </w:tcPr>
          <w:p w:rsidR="006B1A24" w:rsidRDefault="006B1A24" w:rsidP="00134794">
            <w:pPr>
              <w:shd w:val="clear" w:color="auto" w:fill="FFFFFF"/>
              <w:spacing w:after="0" w:line="240" w:lineRule="auto"/>
              <w:ind w:left="136" w:hanging="141"/>
              <w:jc w:val="both"/>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 xml:space="preserve">Hno. Roberto Cosio </w:t>
            </w:r>
          </w:p>
          <w:p w:rsidR="00DB7F26" w:rsidRPr="00997731" w:rsidRDefault="00AE6B66" w:rsidP="00C70651">
            <w:pPr>
              <w:shd w:val="clear" w:color="auto" w:fill="FFFFFF"/>
              <w:spacing w:after="0" w:line="240" w:lineRule="auto"/>
              <w:ind w:left="136" w:hanging="141"/>
              <w:jc w:val="both"/>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Prof. Nelly</w:t>
            </w:r>
            <w:r w:rsidR="00EC4DFC">
              <w:rPr>
                <w:rFonts w:ascii="Times New Roman" w:hAnsi="Times New Roman" w:cs="Times New Roman"/>
                <w:bCs/>
                <w:sz w:val="24"/>
                <w:szCs w:val="24"/>
                <w:lang w:val="es-PE" w:eastAsia="es-PE"/>
              </w:rPr>
              <w:t xml:space="preserve"> Villac</w:t>
            </w:r>
            <w:r w:rsidR="00C70651">
              <w:rPr>
                <w:rFonts w:ascii="Times New Roman" w:hAnsi="Times New Roman" w:cs="Times New Roman"/>
                <w:bCs/>
                <w:sz w:val="24"/>
                <w:szCs w:val="24"/>
                <w:lang w:val="es-PE" w:eastAsia="es-PE"/>
              </w:rPr>
              <w:t>orta</w:t>
            </w:r>
          </w:p>
        </w:tc>
      </w:tr>
    </w:tbl>
    <w:p w:rsidR="00B04AAB" w:rsidRDefault="00B04AAB" w:rsidP="00C70651">
      <w:pPr>
        <w:shd w:val="clear" w:color="auto" w:fill="FFFFFF"/>
        <w:spacing w:after="0" w:line="240" w:lineRule="auto"/>
        <w:rPr>
          <w:rFonts w:ascii="Times New Roman" w:hAnsi="Times New Roman" w:cs="Times New Roman"/>
          <w:b/>
          <w:sz w:val="24"/>
          <w:szCs w:val="24"/>
          <w:u w:val="single"/>
        </w:rPr>
      </w:pPr>
    </w:p>
    <w:p w:rsidR="00C70651" w:rsidRDefault="00C70651" w:rsidP="00134794">
      <w:pPr>
        <w:shd w:val="clear" w:color="auto" w:fill="FFFFFF"/>
        <w:spacing w:after="0" w:line="240" w:lineRule="auto"/>
        <w:jc w:val="center"/>
        <w:rPr>
          <w:rFonts w:ascii="Times New Roman" w:hAnsi="Times New Roman" w:cs="Times New Roman"/>
          <w:b/>
          <w:sz w:val="24"/>
          <w:szCs w:val="24"/>
          <w:u w:val="single"/>
        </w:rPr>
      </w:pPr>
    </w:p>
    <w:p w:rsidR="00BA3740" w:rsidRDefault="00C8621E" w:rsidP="00134794">
      <w:pPr>
        <w:shd w:val="clear" w:color="auto" w:fill="FFFFFF"/>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RESULTADOS E </w:t>
      </w:r>
      <w:r w:rsidR="00BA3740" w:rsidRPr="00997731">
        <w:rPr>
          <w:rFonts w:ascii="Times New Roman" w:hAnsi="Times New Roman" w:cs="Times New Roman"/>
          <w:b/>
          <w:sz w:val="24"/>
          <w:szCs w:val="24"/>
          <w:u w:val="single"/>
        </w:rPr>
        <w:t xml:space="preserve">IMPACTO </w:t>
      </w:r>
    </w:p>
    <w:p w:rsidR="00C70651" w:rsidRPr="00997731" w:rsidRDefault="00C70651" w:rsidP="00134794">
      <w:pPr>
        <w:shd w:val="clear" w:color="auto" w:fill="FFFFFF"/>
        <w:spacing w:after="0" w:line="240" w:lineRule="auto"/>
        <w:jc w:val="center"/>
        <w:rPr>
          <w:rFonts w:ascii="Times New Roman" w:hAnsi="Times New Roman" w:cs="Times New Roman"/>
          <w:b/>
          <w:sz w:val="24"/>
          <w:szCs w:val="24"/>
          <w:u w:val="single"/>
        </w:rPr>
      </w:pPr>
    </w:p>
    <w:tbl>
      <w:tblPr>
        <w:tblStyle w:val="Tablaconcuadrcula"/>
        <w:tblW w:w="4973" w:type="pct"/>
        <w:tblLayout w:type="fixed"/>
        <w:tblLook w:val="04A0"/>
      </w:tblPr>
      <w:tblGrid>
        <w:gridCol w:w="2699"/>
        <w:gridCol w:w="3505"/>
        <w:gridCol w:w="423"/>
        <w:gridCol w:w="424"/>
        <w:gridCol w:w="424"/>
        <w:gridCol w:w="427"/>
        <w:gridCol w:w="424"/>
        <w:gridCol w:w="424"/>
        <w:gridCol w:w="424"/>
        <w:gridCol w:w="427"/>
        <w:gridCol w:w="424"/>
        <w:gridCol w:w="591"/>
        <w:gridCol w:w="18"/>
        <w:gridCol w:w="2250"/>
        <w:gridCol w:w="18"/>
        <w:gridCol w:w="1806"/>
      </w:tblGrid>
      <w:tr w:rsidR="00BA3740" w:rsidRPr="00997731" w:rsidTr="00C70651">
        <w:trPr>
          <w:trHeight w:val="316"/>
        </w:trPr>
        <w:tc>
          <w:tcPr>
            <w:tcW w:w="918" w:type="pct"/>
            <w:vMerge w:val="restart"/>
            <w:shd w:val="clear" w:color="auto" w:fill="FFFFFF" w:themeFill="background1"/>
            <w:vAlign w:val="center"/>
            <w:hideMark/>
          </w:tcPr>
          <w:p w:rsidR="00BA3740" w:rsidRPr="00997731" w:rsidRDefault="00BA3740" w:rsidP="00134794">
            <w:pPr>
              <w:shd w:val="clear" w:color="auto" w:fill="FFFFFF"/>
              <w:ind w:left="165"/>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ACTIVIDADES</w:t>
            </w:r>
          </w:p>
        </w:tc>
        <w:tc>
          <w:tcPr>
            <w:tcW w:w="1192" w:type="pct"/>
            <w:vMerge w:val="restart"/>
            <w:shd w:val="clear" w:color="auto" w:fill="FFFFFF" w:themeFill="background1"/>
            <w:vAlign w:val="center"/>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TAREAS</w:t>
            </w:r>
          </w:p>
        </w:tc>
        <w:tc>
          <w:tcPr>
            <w:tcW w:w="1505" w:type="pct"/>
            <w:gridSpan w:val="11"/>
            <w:shd w:val="clear" w:color="auto" w:fill="FFFFFF" w:themeFill="background1"/>
            <w:vAlign w:val="center"/>
            <w:hideMark/>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CRONOGRAMA 2014</w:t>
            </w:r>
          </w:p>
        </w:tc>
        <w:tc>
          <w:tcPr>
            <w:tcW w:w="771" w:type="pct"/>
            <w:gridSpan w:val="2"/>
            <w:vMerge w:val="restart"/>
            <w:shd w:val="clear" w:color="auto" w:fill="FFFFFF" w:themeFill="background1"/>
            <w:vAlign w:val="center"/>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FUENTES DE VERIFICACIÓN</w:t>
            </w:r>
          </w:p>
        </w:tc>
        <w:tc>
          <w:tcPr>
            <w:tcW w:w="615" w:type="pct"/>
            <w:vMerge w:val="restart"/>
            <w:shd w:val="clear" w:color="auto" w:fill="FFFFFF" w:themeFill="background1"/>
            <w:vAlign w:val="center"/>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RESPONSABLE</w:t>
            </w:r>
          </w:p>
        </w:tc>
      </w:tr>
      <w:tr w:rsidR="00BA3740" w:rsidRPr="00997731" w:rsidTr="00C70651">
        <w:trPr>
          <w:trHeight w:val="316"/>
        </w:trPr>
        <w:tc>
          <w:tcPr>
            <w:tcW w:w="918" w:type="pct"/>
            <w:vMerge/>
            <w:hideMark/>
          </w:tcPr>
          <w:p w:rsidR="00BA3740" w:rsidRPr="00997731" w:rsidRDefault="00BA3740" w:rsidP="00134794">
            <w:pPr>
              <w:shd w:val="clear" w:color="auto" w:fill="FFFFFF"/>
              <w:ind w:left="165"/>
              <w:jc w:val="both"/>
              <w:rPr>
                <w:rFonts w:ascii="Times New Roman" w:hAnsi="Times New Roman" w:cs="Times New Roman"/>
                <w:bCs/>
                <w:sz w:val="24"/>
                <w:szCs w:val="24"/>
                <w:lang w:val="es-PE" w:eastAsia="es-PE"/>
              </w:rPr>
            </w:pPr>
          </w:p>
        </w:tc>
        <w:tc>
          <w:tcPr>
            <w:tcW w:w="1192" w:type="pct"/>
            <w:vMerge/>
          </w:tcPr>
          <w:p w:rsidR="00BA3740" w:rsidRPr="00997731" w:rsidRDefault="00BA3740" w:rsidP="00134794">
            <w:pPr>
              <w:shd w:val="clear" w:color="auto" w:fill="FFFFFF"/>
              <w:jc w:val="center"/>
              <w:rPr>
                <w:rFonts w:ascii="Times New Roman" w:hAnsi="Times New Roman" w:cs="Times New Roman"/>
                <w:bCs/>
                <w:sz w:val="24"/>
                <w:szCs w:val="24"/>
                <w:lang w:val="es-PE" w:eastAsia="es-PE"/>
              </w:rPr>
            </w:pPr>
          </w:p>
        </w:tc>
        <w:tc>
          <w:tcPr>
            <w:tcW w:w="144" w:type="pct"/>
            <w:vAlign w:val="center"/>
            <w:hideMark/>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M</w:t>
            </w:r>
          </w:p>
        </w:tc>
        <w:tc>
          <w:tcPr>
            <w:tcW w:w="144" w:type="pct"/>
            <w:vAlign w:val="center"/>
            <w:hideMark/>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A</w:t>
            </w:r>
          </w:p>
        </w:tc>
        <w:tc>
          <w:tcPr>
            <w:tcW w:w="144" w:type="pct"/>
            <w:vAlign w:val="center"/>
            <w:hideMark/>
          </w:tcPr>
          <w:p w:rsidR="00BA3740" w:rsidRPr="00997731" w:rsidRDefault="00BA3740" w:rsidP="00134794">
            <w:pPr>
              <w:shd w:val="clear" w:color="auto" w:fill="FFFFFF"/>
              <w:ind w:right="-70"/>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M</w:t>
            </w:r>
          </w:p>
        </w:tc>
        <w:tc>
          <w:tcPr>
            <w:tcW w:w="145" w:type="pct"/>
            <w:vAlign w:val="center"/>
            <w:hideMark/>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J</w:t>
            </w:r>
          </w:p>
        </w:tc>
        <w:tc>
          <w:tcPr>
            <w:tcW w:w="144" w:type="pct"/>
            <w:vAlign w:val="center"/>
            <w:hideMark/>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J</w:t>
            </w:r>
          </w:p>
        </w:tc>
        <w:tc>
          <w:tcPr>
            <w:tcW w:w="144" w:type="pct"/>
            <w:vAlign w:val="center"/>
            <w:hideMark/>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A</w:t>
            </w:r>
          </w:p>
        </w:tc>
        <w:tc>
          <w:tcPr>
            <w:tcW w:w="144" w:type="pct"/>
            <w:vAlign w:val="center"/>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S</w:t>
            </w:r>
          </w:p>
        </w:tc>
        <w:tc>
          <w:tcPr>
            <w:tcW w:w="145" w:type="pct"/>
            <w:vAlign w:val="center"/>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O</w:t>
            </w:r>
          </w:p>
        </w:tc>
        <w:tc>
          <w:tcPr>
            <w:tcW w:w="144" w:type="pct"/>
            <w:vAlign w:val="center"/>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N</w:t>
            </w:r>
          </w:p>
        </w:tc>
        <w:tc>
          <w:tcPr>
            <w:tcW w:w="206" w:type="pct"/>
            <w:gridSpan w:val="2"/>
            <w:vAlign w:val="center"/>
          </w:tcPr>
          <w:p w:rsidR="00BA3740" w:rsidRPr="00997731" w:rsidRDefault="00BA3740" w:rsidP="00134794">
            <w:pPr>
              <w:shd w:val="clear" w:color="auto" w:fill="FFFFFF"/>
              <w:jc w:val="center"/>
              <w:rPr>
                <w:rFonts w:ascii="Times New Roman" w:hAnsi="Times New Roman" w:cs="Times New Roman"/>
                <w:b/>
                <w:bCs/>
                <w:sz w:val="24"/>
                <w:szCs w:val="24"/>
                <w:lang w:val="es-PE" w:eastAsia="es-PE"/>
              </w:rPr>
            </w:pPr>
            <w:r w:rsidRPr="00997731">
              <w:rPr>
                <w:rFonts w:ascii="Times New Roman" w:hAnsi="Times New Roman" w:cs="Times New Roman"/>
                <w:b/>
                <w:bCs/>
                <w:sz w:val="24"/>
                <w:szCs w:val="24"/>
                <w:lang w:val="es-PE" w:eastAsia="es-PE"/>
              </w:rPr>
              <w:t>D</w:t>
            </w:r>
          </w:p>
        </w:tc>
        <w:tc>
          <w:tcPr>
            <w:tcW w:w="771" w:type="pct"/>
            <w:gridSpan w:val="2"/>
            <w:vMerge/>
          </w:tcPr>
          <w:p w:rsidR="00BA3740" w:rsidRPr="00997731" w:rsidRDefault="00BA3740" w:rsidP="00134794">
            <w:pPr>
              <w:shd w:val="clear" w:color="auto" w:fill="FFFFFF"/>
              <w:jc w:val="center"/>
              <w:rPr>
                <w:rFonts w:ascii="Times New Roman" w:hAnsi="Times New Roman" w:cs="Times New Roman"/>
                <w:bCs/>
                <w:sz w:val="24"/>
                <w:szCs w:val="24"/>
                <w:lang w:val="es-PE" w:eastAsia="es-PE"/>
              </w:rPr>
            </w:pPr>
          </w:p>
        </w:tc>
        <w:tc>
          <w:tcPr>
            <w:tcW w:w="615" w:type="pct"/>
            <w:vMerge/>
          </w:tcPr>
          <w:p w:rsidR="00BA3740" w:rsidRPr="00997731" w:rsidRDefault="00BA3740" w:rsidP="00134794">
            <w:pPr>
              <w:shd w:val="clear" w:color="auto" w:fill="FFFFFF"/>
              <w:jc w:val="center"/>
              <w:rPr>
                <w:rFonts w:ascii="Times New Roman" w:hAnsi="Times New Roman" w:cs="Times New Roman"/>
                <w:bCs/>
                <w:sz w:val="24"/>
                <w:szCs w:val="24"/>
                <w:lang w:val="es-PE" w:eastAsia="es-PE"/>
              </w:rPr>
            </w:pPr>
          </w:p>
        </w:tc>
      </w:tr>
      <w:tr w:rsidR="0052168C" w:rsidRPr="00997731" w:rsidTr="00C70651">
        <w:trPr>
          <w:trHeight w:val="557"/>
        </w:trPr>
        <w:tc>
          <w:tcPr>
            <w:tcW w:w="918" w:type="pct"/>
            <w:vMerge w:val="restart"/>
          </w:tcPr>
          <w:p w:rsidR="0052168C" w:rsidRPr="00997731" w:rsidRDefault="0052168C" w:rsidP="0016170F">
            <w:pPr>
              <w:pStyle w:val="Prrafodelista"/>
              <w:numPr>
                <w:ilvl w:val="0"/>
                <w:numId w:val="34"/>
              </w:numPr>
              <w:ind w:left="142" w:hanging="142"/>
              <w:contextualSpacing/>
            </w:pPr>
            <w:r w:rsidRPr="00997731">
              <w:t>Actividades de proyección social</w:t>
            </w:r>
          </w:p>
          <w:p w:rsidR="0052168C" w:rsidRPr="00997731" w:rsidRDefault="0052168C" w:rsidP="00134794">
            <w:pPr>
              <w:pStyle w:val="Prrafodelista"/>
              <w:ind w:left="142"/>
              <w:contextualSpacing/>
            </w:pPr>
          </w:p>
        </w:tc>
        <w:tc>
          <w:tcPr>
            <w:tcW w:w="1192" w:type="pct"/>
          </w:tcPr>
          <w:p w:rsidR="0052168C" w:rsidRPr="00997731" w:rsidRDefault="0052168C" w:rsidP="00134794">
            <w:pPr>
              <w:shd w:val="clear" w:color="auto" w:fill="FFFFFF"/>
              <w:jc w:val="both"/>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Semana de Educación Inicial</w:t>
            </w:r>
          </w:p>
          <w:p w:rsidR="0052168C" w:rsidRPr="00997731" w:rsidRDefault="0052168C" w:rsidP="00134794">
            <w:pPr>
              <w:shd w:val="clear" w:color="auto" w:fill="FFFFFF"/>
              <w:jc w:val="both"/>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Proyecto: Crezco sano y seguro</w:t>
            </w:r>
          </w:p>
        </w:tc>
        <w:tc>
          <w:tcPr>
            <w:tcW w:w="144" w:type="pct"/>
            <w:shd w:val="clear" w:color="auto" w:fill="auto"/>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shd w:val="clear" w:color="auto" w:fill="auto"/>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p w:rsidR="0052168C" w:rsidRPr="00997731" w:rsidRDefault="0090070B" w:rsidP="00134794">
            <w:pPr>
              <w:shd w:val="clear" w:color="auto" w:fill="FFFFFF"/>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145"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5" w:type="pct"/>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206" w:type="pct"/>
            <w:gridSpan w:val="2"/>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771" w:type="pct"/>
            <w:gridSpan w:val="2"/>
            <w:vMerge w:val="restart"/>
          </w:tcPr>
          <w:p w:rsidR="0052168C" w:rsidRPr="00997731" w:rsidRDefault="0052168C" w:rsidP="00134794">
            <w:pPr>
              <w:jc w:val="center"/>
              <w:rPr>
                <w:rFonts w:ascii="Times New Roman" w:hAnsi="Times New Roman" w:cs="Times New Roman"/>
                <w:sz w:val="24"/>
                <w:szCs w:val="24"/>
                <w:lang w:val="es-PE" w:eastAsia="es-PE"/>
              </w:rPr>
            </w:pPr>
          </w:p>
          <w:p w:rsidR="0052168C" w:rsidRPr="00997731" w:rsidRDefault="00B04AAB" w:rsidP="00134794">
            <w:pPr>
              <w:jc w:val="center"/>
              <w:rPr>
                <w:rFonts w:ascii="Times New Roman" w:hAnsi="Times New Roman" w:cs="Times New Roman"/>
                <w:sz w:val="24"/>
                <w:szCs w:val="24"/>
                <w:lang w:val="es-PE" w:eastAsia="es-PE"/>
              </w:rPr>
            </w:pPr>
            <w:r>
              <w:rPr>
                <w:rFonts w:ascii="Times New Roman" w:hAnsi="Times New Roman" w:cs="Times New Roman"/>
                <w:sz w:val="24"/>
                <w:szCs w:val="24"/>
                <w:lang w:val="es-PE" w:eastAsia="es-PE"/>
              </w:rPr>
              <w:t>-</w:t>
            </w:r>
            <w:r w:rsidR="0052168C" w:rsidRPr="00997731">
              <w:rPr>
                <w:rFonts w:ascii="Times New Roman" w:hAnsi="Times New Roman" w:cs="Times New Roman"/>
                <w:sz w:val="24"/>
                <w:szCs w:val="24"/>
                <w:lang w:val="es-PE" w:eastAsia="es-PE"/>
              </w:rPr>
              <w:t>Planes de Trabajo</w:t>
            </w:r>
          </w:p>
          <w:p w:rsidR="0052168C" w:rsidRPr="00997731" w:rsidRDefault="00B04AAB" w:rsidP="00134794">
            <w:pPr>
              <w:jc w:val="center"/>
              <w:rPr>
                <w:rFonts w:ascii="Times New Roman" w:hAnsi="Times New Roman" w:cs="Times New Roman"/>
                <w:sz w:val="24"/>
                <w:szCs w:val="24"/>
                <w:lang w:val="es-PE" w:eastAsia="es-PE"/>
              </w:rPr>
            </w:pPr>
            <w:r>
              <w:rPr>
                <w:rFonts w:ascii="Times New Roman" w:hAnsi="Times New Roman" w:cs="Times New Roman"/>
                <w:sz w:val="24"/>
                <w:szCs w:val="24"/>
                <w:lang w:val="es-PE" w:eastAsia="es-PE"/>
              </w:rPr>
              <w:t>-</w:t>
            </w:r>
            <w:r w:rsidR="0052168C" w:rsidRPr="00997731">
              <w:rPr>
                <w:rFonts w:ascii="Times New Roman" w:hAnsi="Times New Roman" w:cs="Times New Roman"/>
                <w:sz w:val="24"/>
                <w:szCs w:val="24"/>
                <w:lang w:val="es-PE" w:eastAsia="es-PE"/>
              </w:rPr>
              <w:t>Informe de evaluación de resultados con evidencias</w:t>
            </w:r>
          </w:p>
        </w:tc>
        <w:tc>
          <w:tcPr>
            <w:tcW w:w="615" w:type="pct"/>
            <w:vMerge w:val="restart"/>
          </w:tcPr>
          <w:p w:rsidR="0052168C" w:rsidRPr="00997731" w:rsidRDefault="0052168C" w:rsidP="00134794">
            <w:pPr>
              <w:shd w:val="clear" w:color="auto" w:fill="FFFFFF"/>
              <w:ind w:left="-88"/>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 xml:space="preserve">Lic. Tania Peña </w:t>
            </w:r>
          </w:p>
          <w:p w:rsidR="0052168C" w:rsidRPr="00997731" w:rsidRDefault="0052168C" w:rsidP="00134794">
            <w:pPr>
              <w:shd w:val="clear" w:color="auto" w:fill="FFFFFF"/>
              <w:ind w:left="-88"/>
              <w:rPr>
                <w:rFonts w:ascii="Times New Roman" w:hAnsi="Times New Roman" w:cs="Times New Roman"/>
                <w:bCs/>
                <w:sz w:val="24"/>
                <w:szCs w:val="24"/>
                <w:lang w:val="es-PE" w:eastAsia="es-PE"/>
              </w:rPr>
            </w:pPr>
          </w:p>
          <w:p w:rsidR="0052168C" w:rsidRPr="00997731" w:rsidRDefault="00B04AAB" w:rsidP="00134794">
            <w:pPr>
              <w:shd w:val="clear" w:color="auto" w:fill="FFFFFF"/>
              <w:rPr>
                <w:rFonts w:ascii="Times New Roman" w:hAnsi="Times New Roman" w:cs="Times New Roman"/>
                <w:bCs/>
                <w:sz w:val="24"/>
                <w:szCs w:val="24"/>
                <w:lang w:val="es-PE" w:eastAsia="es-PE"/>
              </w:rPr>
            </w:pPr>
            <w:r>
              <w:rPr>
                <w:rFonts w:ascii="Times New Roman" w:hAnsi="Times New Roman" w:cs="Times New Roman"/>
                <w:bCs/>
                <w:sz w:val="24"/>
                <w:szCs w:val="24"/>
                <w:lang w:val="es-PE" w:eastAsia="es-PE"/>
              </w:rPr>
              <w:t>Hno. Junior Pino</w:t>
            </w:r>
          </w:p>
          <w:p w:rsidR="0052168C" w:rsidRPr="00997731" w:rsidRDefault="0052168C" w:rsidP="00B04AAB">
            <w:pPr>
              <w:shd w:val="clear" w:color="auto" w:fill="FFFFFF"/>
              <w:ind w:left="-88"/>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Prof. Gelner</w:t>
            </w:r>
            <w:r w:rsidR="00B04AAB">
              <w:rPr>
                <w:rFonts w:ascii="Times New Roman" w:hAnsi="Times New Roman" w:cs="Times New Roman"/>
                <w:bCs/>
                <w:sz w:val="24"/>
                <w:szCs w:val="24"/>
                <w:lang w:val="es-PE" w:eastAsia="es-PE"/>
              </w:rPr>
              <w:t xml:space="preserve"> Dávila</w:t>
            </w:r>
          </w:p>
          <w:p w:rsidR="0052168C" w:rsidRPr="00997731" w:rsidRDefault="0052168C" w:rsidP="00B04AAB">
            <w:pPr>
              <w:shd w:val="clear" w:color="auto" w:fill="FFFFFF"/>
              <w:ind w:left="-88"/>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Prof. Mirtha</w:t>
            </w:r>
            <w:r w:rsidR="00B04AAB">
              <w:rPr>
                <w:rFonts w:ascii="Times New Roman" w:hAnsi="Times New Roman" w:cs="Times New Roman"/>
                <w:bCs/>
                <w:sz w:val="24"/>
                <w:szCs w:val="24"/>
                <w:lang w:val="es-PE" w:eastAsia="es-PE"/>
              </w:rPr>
              <w:t xml:space="preserve"> Ruiz</w:t>
            </w:r>
          </w:p>
        </w:tc>
      </w:tr>
      <w:tr w:rsidR="0052168C" w:rsidRPr="00997731" w:rsidTr="00C70651">
        <w:trPr>
          <w:trHeight w:val="345"/>
        </w:trPr>
        <w:tc>
          <w:tcPr>
            <w:tcW w:w="918" w:type="pct"/>
            <w:vMerge/>
          </w:tcPr>
          <w:p w:rsidR="0052168C" w:rsidRPr="00997731" w:rsidRDefault="0052168C" w:rsidP="00134794">
            <w:pPr>
              <w:pStyle w:val="Prrafodelista"/>
              <w:ind w:left="142"/>
              <w:contextualSpacing/>
            </w:pPr>
          </w:p>
        </w:tc>
        <w:tc>
          <w:tcPr>
            <w:tcW w:w="1192" w:type="pct"/>
          </w:tcPr>
          <w:p w:rsidR="0052168C" w:rsidRPr="00997731" w:rsidRDefault="00344C26" w:rsidP="00344C26">
            <w:pPr>
              <w:shd w:val="clear" w:color="auto" w:fill="FFFFFF"/>
              <w:jc w:val="both"/>
              <w:rPr>
                <w:rFonts w:ascii="Times New Roman" w:hAnsi="Times New Roman" w:cs="Times New Roman"/>
                <w:bCs/>
                <w:sz w:val="24"/>
                <w:szCs w:val="24"/>
                <w:lang w:eastAsia="es-PE"/>
              </w:rPr>
            </w:pPr>
            <w:r>
              <w:rPr>
                <w:rFonts w:ascii="Times New Roman" w:hAnsi="Times New Roman" w:cs="Times New Roman"/>
                <w:bCs/>
                <w:sz w:val="24"/>
                <w:szCs w:val="24"/>
                <w:lang w:eastAsia="es-PE"/>
              </w:rPr>
              <w:t xml:space="preserve">NANIS Navidad de Niño(as) </w:t>
            </w:r>
          </w:p>
        </w:tc>
        <w:tc>
          <w:tcPr>
            <w:tcW w:w="144" w:type="pct"/>
            <w:shd w:val="clear" w:color="auto" w:fill="auto"/>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shd w:val="clear" w:color="auto" w:fill="auto"/>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5"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5" w:type="pct"/>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tcPr>
          <w:p w:rsidR="0052168C" w:rsidRPr="00997731" w:rsidRDefault="0090070B"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206" w:type="pct"/>
            <w:gridSpan w:val="2"/>
          </w:tcPr>
          <w:p w:rsidR="0052168C" w:rsidRPr="00997731" w:rsidRDefault="0090070B" w:rsidP="00134794">
            <w:pPr>
              <w:shd w:val="clear" w:color="auto" w:fill="FFFFFF"/>
              <w:jc w:val="center"/>
              <w:rPr>
                <w:rFonts w:ascii="Times New Roman" w:hAnsi="Times New Roman" w:cs="Times New Roman"/>
                <w:bCs/>
                <w:sz w:val="24"/>
                <w:szCs w:val="24"/>
                <w:lang w:val="es-PE" w:eastAsia="es-PE"/>
              </w:rPr>
            </w:pPr>
            <w:r w:rsidRPr="00997731">
              <w:rPr>
                <w:rFonts w:ascii="Times New Roman" w:hAnsi="Times New Roman" w:cs="Times New Roman"/>
                <w:bCs/>
                <w:sz w:val="24"/>
                <w:szCs w:val="24"/>
                <w:lang w:val="es-PE" w:eastAsia="es-PE"/>
              </w:rPr>
              <w:t>x</w:t>
            </w:r>
          </w:p>
        </w:tc>
        <w:tc>
          <w:tcPr>
            <w:tcW w:w="771" w:type="pct"/>
            <w:gridSpan w:val="2"/>
            <w:vMerge/>
          </w:tcPr>
          <w:p w:rsidR="0052168C" w:rsidRPr="00997731" w:rsidRDefault="0052168C" w:rsidP="00134794">
            <w:pPr>
              <w:jc w:val="center"/>
              <w:rPr>
                <w:rFonts w:ascii="Times New Roman" w:hAnsi="Times New Roman" w:cs="Times New Roman"/>
                <w:sz w:val="24"/>
                <w:szCs w:val="24"/>
                <w:lang w:val="es-PE" w:eastAsia="es-PE"/>
              </w:rPr>
            </w:pPr>
          </w:p>
        </w:tc>
        <w:tc>
          <w:tcPr>
            <w:tcW w:w="615" w:type="pct"/>
            <w:vMerge/>
          </w:tcPr>
          <w:p w:rsidR="0052168C" w:rsidRPr="00997731" w:rsidRDefault="0052168C" w:rsidP="00134794">
            <w:pPr>
              <w:shd w:val="clear" w:color="auto" w:fill="FFFFFF"/>
              <w:ind w:left="-88"/>
              <w:jc w:val="center"/>
              <w:rPr>
                <w:rFonts w:ascii="Times New Roman" w:hAnsi="Times New Roman" w:cs="Times New Roman"/>
                <w:bCs/>
                <w:sz w:val="24"/>
                <w:szCs w:val="24"/>
                <w:lang w:val="es-PE" w:eastAsia="es-PE"/>
              </w:rPr>
            </w:pPr>
          </w:p>
        </w:tc>
      </w:tr>
      <w:tr w:rsidR="0052168C" w:rsidRPr="00997731" w:rsidTr="00C70651">
        <w:trPr>
          <w:trHeight w:val="185"/>
        </w:trPr>
        <w:tc>
          <w:tcPr>
            <w:tcW w:w="918" w:type="pct"/>
            <w:vMerge/>
          </w:tcPr>
          <w:p w:rsidR="0052168C" w:rsidRPr="00997731" w:rsidRDefault="0052168C" w:rsidP="0016170F">
            <w:pPr>
              <w:pStyle w:val="Prrafodelista"/>
              <w:numPr>
                <w:ilvl w:val="0"/>
                <w:numId w:val="34"/>
              </w:numPr>
              <w:shd w:val="clear" w:color="auto" w:fill="FFFFFF"/>
              <w:ind w:left="142" w:hanging="142"/>
              <w:jc w:val="both"/>
            </w:pPr>
          </w:p>
        </w:tc>
        <w:tc>
          <w:tcPr>
            <w:tcW w:w="1192" w:type="pct"/>
          </w:tcPr>
          <w:p w:rsidR="0052168C" w:rsidRPr="00997731" w:rsidRDefault="0052168C" w:rsidP="00134794">
            <w:pPr>
              <w:shd w:val="clear" w:color="auto" w:fill="FFFFFF"/>
              <w:jc w:val="both"/>
              <w:rPr>
                <w:rFonts w:ascii="Times New Roman" w:hAnsi="Times New Roman" w:cs="Times New Roman"/>
                <w:bCs/>
                <w:sz w:val="24"/>
                <w:szCs w:val="24"/>
                <w:lang w:eastAsia="es-PE"/>
              </w:rPr>
            </w:pPr>
            <w:r w:rsidRPr="00997731">
              <w:rPr>
                <w:rFonts w:ascii="Times New Roman" w:hAnsi="Times New Roman" w:cs="Times New Roman"/>
                <w:bCs/>
                <w:sz w:val="24"/>
                <w:szCs w:val="24"/>
                <w:lang w:eastAsia="es-PE"/>
              </w:rPr>
              <w:t>Reencuentro festivo y cívico de egresados del ISEP Loreto</w:t>
            </w:r>
          </w:p>
        </w:tc>
        <w:tc>
          <w:tcPr>
            <w:tcW w:w="144" w:type="pct"/>
            <w:shd w:val="clear" w:color="auto" w:fill="auto"/>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shd w:val="clear" w:color="auto" w:fill="auto"/>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5"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EC4DFC"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44" w:type="pct"/>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5" w:type="pct"/>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206" w:type="pct"/>
            <w:gridSpan w:val="2"/>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771" w:type="pct"/>
            <w:gridSpan w:val="2"/>
            <w:vMerge/>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615" w:type="pct"/>
            <w:vMerge/>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r>
      <w:tr w:rsidR="0052168C" w:rsidRPr="00997731" w:rsidTr="00C70651">
        <w:trPr>
          <w:trHeight w:val="185"/>
        </w:trPr>
        <w:tc>
          <w:tcPr>
            <w:tcW w:w="918" w:type="pct"/>
            <w:vMerge/>
          </w:tcPr>
          <w:p w:rsidR="0052168C" w:rsidRPr="00997731" w:rsidRDefault="0052168C" w:rsidP="0016170F">
            <w:pPr>
              <w:pStyle w:val="Prrafodelista"/>
              <w:numPr>
                <w:ilvl w:val="0"/>
                <w:numId w:val="34"/>
              </w:numPr>
              <w:shd w:val="clear" w:color="auto" w:fill="FFFFFF"/>
              <w:ind w:left="142" w:hanging="142"/>
              <w:jc w:val="both"/>
            </w:pPr>
          </w:p>
        </w:tc>
        <w:tc>
          <w:tcPr>
            <w:tcW w:w="1192" w:type="pct"/>
          </w:tcPr>
          <w:p w:rsidR="0052168C" w:rsidRPr="00997731" w:rsidRDefault="0052168C" w:rsidP="00134794">
            <w:pPr>
              <w:shd w:val="clear" w:color="auto" w:fill="FFFFFF"/>
              <w:jc w:val="both"/>
              <w:rPr>
                <w:rFonts w:ascii="Times New Roman" w:hAnsi="Times New Roman" w:cs="Times New Roman"/>
                <w:bCs/>
                <w:sz w:val="24"/>
                <w:szCs w:val="24"/>
                <w:lang w:eastAsia="es-PE"/>
              </w:rPr>
            </w:pPr>
            <w:r w:rsidRPr="00C70651">
              <w:rPr>
                <w:rFonts w:ascii="Times New Roman" w:hAnsi="Times New Roman" w:cs="Times New Roman"/>
                <w:bCs/>
                <w:sz w:val="24"/>
                <w:szCs w:val="24"/>
                <w:highlight w:val="yellow"/>
                <w:lang w:eastAsia="es-PE"/>
              </w:rPr>
              <w:t>Conversatorio de los exalumnos de la vocación de ser maestros</w:t>
            </w:r>
          </w:p>
        </w:tc>
        <w:tc>
          <w:tcPr>
            <w:tcW w:w="144" w:type="pct"/>
            <w:shd w:val="clear" w:color="auto" w:fill="auto"/>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shd w:val="clear" w:color="auto" w:fill="auto"/>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EC4DFC"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45"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52168C" w:rsidRPr="00EC4DFC" w:rsidRDefault="0052168C" w:rsidP="00134794">
            <w:pPr>
              <w:shd w:val="clear" w:color="auto" w:fill="FFFFFF"/>
              <w:jc w:val="center"/>
              <w:rPr>
                <w:rFonts w:ascii="Times New Roman" w:hAnsi="Times New Roman" w:cs="Times New Roman"/>
                <w:bCs/>
                <w:sz w:val="24"/>
                <w:szCs w:val="24"/>
                <w:lang w:val="es-PE" w:eastAsia="es-PE"/>
              </w:rPr>
            </w:pPr>
          </w:p>
        </w:tc>
        <w:tc>
          <w:tcPr>
            <w:tcW w:w="144" w:type="pct"/>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5" w:type="pct"/>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144" w:type="pct"/>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206" w:type="pct"/>
            <w:gridSpan w:val="2"/>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771" w:type="pct"/>
            <w:gridSpan w:val="2"/>
            <w:vMerge/>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c>
          <w:tcPr>
            <w:tcW w:w="615" w:type="pct"/>
            <w:vMerge/>
          </w:tcPr>
          <w:p w:rsidR="0052168C" w:rsidRPr="00997731" w:rsidRDefault="0052168C" w:rsidP="00134794">
            <w:pPr>
              <w:shd w:val="clear" w:color="auto" w:fill="FFFFFF"/>
              <w:jc w:val="center"/>
              <w:rPr>
                <w:rFonts w:ascii="Times New Roman" w:hAnsi="Times New Roman" w:cs="Times New Roman"/>
                <w:bCs/>
                <w:sz w:val="24"/>
                <w:szCs w:val="24"/>
                <w:lang w:val="es-PE" w:eastAsia="es-PE"/>
              </w:rPr>
            </w:pPr>
          </w:p>
        </w:tc>
      </w:tr>
      <w:tr w:rsidR="00BA3740" w:rsidRPr="00EC4DFC" w:rsidTr="00A55A6A">
        <w:trPr>
          <w:trHeight w:val="188"/>
        </w:trPr>
        <w:tc>
          <w:tcPr>
            <w:tcW w:w="918" w:type="pct"/>
            <w:vMerge w:val="restart"/>
            <w:noWrap/>
          </w:tcPr>
          <w:p w:rsidR="00BA3740" w:rsidRPr="00EC4DFC" w:rsidRDefault="00BA3740" w:rsidP="0016170F">
            <w:pPr>
              <w:pStyle w:val="Prrafodelista"/>
              <w:numPr>
                <w:ilvl w:val="0"/>
                <w:numId w:val="34"/>
              </w:numPr>
              <w:ind w:left="142" w:hanging="142"/>
              <w:contextualSpacing/>
              <w:rPr>
                <w:color w:val="000000"/>
              </w:rPr>
            </w:pPr>
            <w:r w:rsidRPr="00EC4DFC">
              <w:rPr>
                <w:color w:val="000000"/>
              </w:rPr>
              <w:t>Seguimiento y atención a los egresados</w:t>
            </w:r>
          </w:p>
          <w:p w:rsidR="00582696" w:rsidRPr="00EC4DFC" w:rsidRDefault="00582696" w:rsidP="00134794">
            <w:pPr>
              <w:contextualSpacing/>
              <w:rPr>
                <w:color w:val="000000"/>
              </w:rPr>
            </w:pPr>
          </w:p>
          <w:p w:rsidR="00582696" w:rsidRPr="00EC4DFC" w:rsidRDefault="00582696" w:rsidP="00134794">
            <w:pPr>
              <w:contextualSpacing/>
              <w:rPr>
                <w:color w:val="000000"/>
              </w:rPr>
            </w:pPr>
          </w:p>
          <w:p w:rsidR="00582696" w:rsidRPr="00EC4DFC" w:rsidRDefault="00582696" w:rsidP="00134794">
            <w:pPr>
              <w:contextualSpacing/>
              <w:rPr>
                <w:color w:val="000000"/>
              </w:rPr>
            </w:pPr>
          </w:p>
          <w:p w:rsidR="00582696" w:rsidRPr="00EC4DFC" w:rsidRDefault="00582696" w:rsidP="00134794">
            <w:pPr>
              <w:contextualSpacing/>
              <w:rPr>
                <w:color w:val="000000"/>
              </w:rPr>
            </w:pPr>
          </w:p>
          <w:p w:rsidR="00582696" w:rsidRPr="00EC4DFC" w:rsidRDefault="00582696" w:rsidP="00134794">
            <w:pPr>
              <w:contextualSpacing/>
              <w:rPr>
                <w:color w:val="000000"/>
              </w:rPr>
            </w:pPr>
          </w:p>
          <w:p w:rsidR="00582696" w:rsidRPr="00EC4DFC" w:rsidRDefault="00582696" w:rsidP="00134794">
            <w:pPr>
              <w:contextualSpacing/>
              <w:rPr>
                <w:color w:val="000000"/>
              </w:rPr>
            </w:pPr>
          </w:p>
          <w:p w:rsidR="00582696" w:rsidRPr="00EC4DFC" w:rsidRDefault="00582696" w:rsidP="00134794">
            <w:pPr>
              <w:contextualSpacing/>
              <w:rPr>
                <w:color w:val="000000"/>
              </w:rPr>
            </w:pPr>
          </w:p>
          <w:p w:rsidR="00582696" w:rsidRPr="00EC4DFC" w:rsidRDefault="00582696" w:rsidP="00134794">
            <w:pPr>
              <w:contextualSpacing/>
              <w:rPr>
                <w:color w:val="000000"/>
              </w:rPr>
            </w:pPr>
          </w:p>
          <w:p w:rsidR="00582696" w:rsidRPr="00EC4DFC" w:rsidRDefault="00582696" w:rsidP="00134794">
            <w:pPr>
              <w:contextualSpacing/>
              <w:rPr>
                <w:color w:val="000000"/>
              </w:rPr>
            </w:pPr>
          </w:p>
          <w:p w:rsidR="00582696" w:rsidRPr="00EC4DFC" w:rsidRDefault="00582696" w:rsidP="00134794">
            <w:pPr>
              <w:contextualSpacing/>
              <w:rPr>
                <w:color w:val="000000"/>
              </w:rPr>
            </w:pPr>
          </w:p>
          <w:p w:rsidR="002A65D3" w:rsidRPr="00EC4DFC" w:rsidRDefault="002A65D3" w:rsidP="00134794">
            <w:pPr>
              <w:contextualSpacing/>
              <w:rPr>
                <w:color w:val="000000"/>
              </w:rPr>
            </w:pPr>
          </w:p>
          <w:p w:rsidR="002A65D3" w:rsidRPr="00EC4DFC" w:rsidRDefault="002A65D3" w:rsidP="00134794">
            <w:pPr>
              <w:contextualSpacing/>
              <w:rPr>
                <w:color w:val="000000"/>
              </w:rPr>
            </w:pPr>
          </w:p>
          <w:p w:rsidR="00582696" w:rsidRPr="00EC4DFC" w:rsidRDefault="00582696" w:rsidP="00134794">
            <w:pPr>
              <w:contextualSpacing/>
              <w:rPr>
                <w:rFonts w:ascii="Times New Roman" w:hAnsi="Times New Roman" w:cs="Times New Roman"/>
                <w:color w:val="000000"/>
                <w:sz w:val="24"/>
                <w:szCs w:val="24"/>
              </w:rPr>
            </w:pPr>
            <w:r w:rsidRPr="00EC4DFC">
              <w:rPr>
                <w:rFonts w:ascii="Times New Roman" w:hAnsi="Times New Roman" w:cs="Times New Roman"/>
                <w:color w:val="000000"/>
                <w:sz w:val="24"/>
                <w:szCs w:val="24"/>
              </w:rPr>
              <w:t xml:space="preserve">Capacitaciones, actualizaciones </w:t>
            </w:r>
          </w:p>
        </w:tc>
        <w:tc>
          <w:tcPr>
            <w:tcW w:w="1192" w:type="pct"/>
          </w:tcPr>
          <w:p w:rsidR="00BA3740" w:rsidRPr="00EC4DFC" w:rsidRDefault="00BA3740" w:rsidP="00134794">
            <w:pPr>
              <w:shd w:val="clear" w:color="auto" w:fill="FFFFFF"/>
              <w:contextualSpacing/>
              <w:jc w:val="both"/>
              <w:rPr>
                <w:rFonts w:ascii="Times New Roman" w:hAnsi="Times New Roman" w:cs="Times New Roman"/>
                <w:sz w:val="24"/>
                <w:szCs w:val="24"/>
              </w:rPr>
            </w:pPr>
            <w:r w:rsidRPr="00EC4DFC">
              <w:rPr>
                <w:rFonts w:ascii="Times New Roman" w:hAnsi="Times New Roman" w:cs="Times New Roman"/>
                <w:sz w:val="24"/>
                <w:szCs w:val="24"/>
              </w:rPr>
              <w:lastRenderedPageBreak/>
              <w:t>Formulación del  plan de seguimiento y atención a los egresados.</w:t>
            </w:r>
          </w:p>
        </w:tc>
        <w:tc>
          <w:tcPr>
            <w:tcW w:w="144" w:type="pct"/>
            <w:shd w:val="clear" w:color="auto" w:fill="auto"/>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shd w:val="clear" w:color="auto" w:fill="auto"/>
            <w:noWrap/>
          </w:tcPr>
          <w:p w:rsidR="00BA3740" w:rsidRPr="00EC4DFC"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44" w:type="pct"/>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5" w:type="pct"/>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5"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201"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771" w:type="pct"/>
            <w:gridSpan w:val="2"/>
            <w:vMerge w:val="restart"/>
          </w:tcPr>
          <w:p w:rsidR="00BA3740" w:rsidRPr="00EC4DFC" w:rsidRDefault="00BA3740" w:rsidP="00134794">
            <w:pPr>
              <w:shd w:val="clear" w:color="auto" w:fill="FFFFFF"/>
              <w:rPr>
                <w:rFonts w:ascii="Times New Roman" w:hAnsi="Times New Roman" w:cs="Times New Roman"/>
                <w:bCs/>
                <w:sz w:val="24"/>
                <w:szCs w:val="24"/>
                <w:lang w:val="es-PE" w:eastAsia="es-PE"/>
              </w:rPr>
            </w:pPr>
          </w:p>
          <w:p w:rsidR="00BA3740" w:rsidRPr="00EC4DFC" w:rsidRDefault="00BA3740" w:rsidP="00134794">
            <w:pPr>
              <w:shd w:val="clear" w:color="auto" w:fill="FFFFFF"/>
              <w:rPr>
                <w:rFonts w:ascii="Times New Roman" w:hAnsi="Times New Roman" w:cs="Times New Roman"/>
                <w:bCs/>
                <w:sz w:val="24"/>
                <w:szCs w:val="24"/>
                <w:lang w:val="es-PE" w:eastAsia="es-PE"/>
              </w:rPr>
            </w:pPr>
          </w:p>
          <w:p w:rsidR="00BA3740" w:rsidRPr="00EC4DFC" w:rsidRDefault="00BA3740" w:rsidP="00134794">
            <w:pPr>
              <w:shd w:val="clear" w:color="auto" w:fill="FFFFFF"/>
              <w:rPr>
                <w:rFonts w:ascii="Times New Roman" w:hAnsi="Times New Roman" w:cs="Times New Roman"/>
                <w:bCs/>
                <w:sz w:val="24"/>
                <w:szCs w:val="24"/>
                <w:lang w:val="es-PE" w:eastAsia="es-PE"/>
              </w:rPr>
            </w:pPr>
          </w:p>
          <w:p w:rsidR="00BA3740" w:rsidRPr="00EC4DFC" w:rsidRDefault="00BA3740" w:rsidP="00134794">
            <w:pPr>
              <w:shd w:val="clear" w:color="auto" w:fill="FFFFFF"/>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Base de datos de egresados</w:t>
            </w:r>
          </w:p>
          <w:p w:rsidR="00BA3740" w:rsidRPr="00EC4DFC" w:rsidRDefault="00BA3740" w:rsidP="00134794">
            <w:pPr>
              <w:shd w:val="clear" w:color="auto" w:fill="FFFFFF"/>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Planes de actualización de egresados</w:t>
            </w:r>
          </w:p>
          <w:p w:rsidR="002A65D3" w:rsidRPr="00EC4DFC" w:rsidRDefault="00BA3740" w:rsidP="00134794">
            <w:pPr>
              <w:shd w:val="clear" w:color="auto" w:fill="FFFFFF"/>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Actas de reuniones de confraternidad y o</w:t>
            </w:r>
          </w:p>
          <w:p w:rsidR="00BA3740" w:rsidRPr="00EC4DFC" w:rsidRDefault="00BA3740" w:rsidP="00134794">
            <w:pPr>
              <w:shd w:val="clear" w:color="auto" w:fill="FFFFFF"/>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lastRenderedPageBreak/>
              <w:t>tras de egresados</w:t>
            </w:r>
          </w:p>
          <w:p w:rsidR="00BA3740" w:rsidRPr="00EC4DFC" w:rsidRDefault="00BA3740" w:rsidP="00134794">
            <w:pPr>
              <w:rPr>
                <w:rFonts w:ascii="Times New Roman" w:hAnsi="Times New Roman" w:cs="Times New Roman"/>
                <w:bCs/>
                <w:sz w:val="24"/>
                <w:szCs w:val="24"/>
                <w:lang w:val="es-PE" w:eastAsia="es-PE"/>
              </w:rPr>
            </w:pPr>
          </w:p>
          <w:p w:rsidR="008F25D2" w:rsidRPr="00EC4DFC" w:rsidRDefault="008F25D2" w:rsidP="00134794">
            <w:pPr>
              <w:rPr>
                <w:rFonts w:ascii="Times New Roman" w:hAnsi="Times New Roman" w:cs="Times New Roman"/>
                <w:bCs/>
                <w:sz w:val="24"/>
                <w:szCs w:val="24"/>
                <w:lang w:val="es-PE" w:eastAsia="es-PE"/>
              </w:rPr>
            </w:pPr>
          </w:p>
          <w:p w:rsidR="008F25D2" w:rsidRPr="00EC4DFC" w:rsidRDefault="008F25D2" w:rsidP="00134794">
            <w:pPr>
              <w:rPr>
                <w:rFonts w:ascii="Times New Roman" w:hAnsi="Times New Roman" w:cs="Times New Roman"/>
                <w:bCs/>
                <w:sz w:val="24"/>
                <w:szCs w:val="24"/>
                <w:lang w:val="es-PE" w:eastAsia="es-PE"/>
              </w:rPr>
            </w:pPr>
          </w:p>
        </w:tc>
        <w:tc>
          <w:tcPr>
            <w:tcW w:w="620" w:type="pct"/>
            <w:gridSpan w:val="2"/>
            <w:vMerge w:val="restart"/>
          </w:tcPr>
          <w:p w:rsidR="00BA3740" w:rsidRPr="00EC4DFC" w:rsidRDefault="00BA3740" w:rsidP="00134794">
            <w:pPr>
              <w:shd w:val="clear" w:color="auto" w:fill="FFFFFF"/>
              <w:rPr>
                <w:rFonts w:ascii="Times New Roman" w:hAnsi="Times New Roman" w:cs="Times New Roman"/>
                <w:sz w:val="24"/>
                <w:szCs w:val="24"/>
                <w:lang w:val="es-PE" w:eastAsia="es-PE"/>
              </w:rPr>
            </w:pPr>
          </w:p>
          <w:p w:rsidR="00BA3740" w:rsidRPr="00EC4DFC" w:rsidRDefault="00BA3740" w:rsidP="00134794">
            <w:pPr>
              <w:shd w:val="clear" w:color="auto" w:fill="FFFFFF"/>
              <w:rPr>
                <w:rFonts w:ascii="Times New Roman" w:hAnsi="Times New Roman" w:cs="Times New Roman"/>
                <w:bCs/>
                <w:sz w:val="24"/>
                <w:szCs w:val="24"/>
                <w:lang w:val="es-PE" w:eastAsia="es-PE"/>
              </w:rPr>
            </w:pPr>
          </w:p>
          <w:p w:rsidR="00BA3740" w:rsidRPr="00EC4DFC" w:rsidRDefault="00BA3740" w:rsidP="00134794">
            <w:pPr>
              <w:shd w:val="clear" w:color="auto" w:fill="FFFFFF"/>
              <w:rPr>
                <w:rFonts w:ascii="Times New Roman" w:hAnsi="Times New Roman" w:cs="Times New Roman"/>
                <w:bCs/>
                <w:sz w:val="24"/>
                <w:szCs w:val="24"/>
                <w:lang w:val="es-PE" w:eastAsia="es-PE"/>
              </w:rPr>
            </w:pPr>
          </w:p>
          <w:p w:rsidR="00BA3740" w:rsidRPr="00EC4DFC" w:rsidRDefault="00BA3740"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 xml:space="preserve">Prof. </w:t>
            </w:r>
            <w:r w:rsidR="00A55A6A" w:rsidRPr="00EC4DFC">
              <w:rPr>
                <w:rFonts w:ascii="Times New Roman" w:hAnsi="Times New Roman" w:cs="Times New Roman"/>
                <w:bCs/>
                <w:sz w:val="24"/>
                <w:szCs w:val="24"/>
                <w:lang w:val="es-PE" w:eastAsia="es-PE"/>
              </w:rPr>
              <w:t xml:space="preserve">Nelly </w:t>
            </w:r>
            <w:r w:rsidR="0052168C" w:rsidRPr="00EC4DFC">
              <w:rPr>
                <w:rFonts w:ascii="Times New Roman" w:hAnsi="Times New Roman" w:cs="Times New Roman"/>
                <w:bCs/>
                <w:sz w:val="24"/>
                <w:szCs w:val="24"/>
                <w:lang w:val="es-PE" w:eastAsia="es-PE"/>
              </w:rPr>
              <w:t>Villacorta</w:t>
            </w:r>
          </w:p>
          <w:p w:rsidR="0052168C" w:rsidRPr="00EC4DFC" w:rsidRDefault="0052168C"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Prof. Aida Trisoglio</w:t>
            </w: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Prof. Mirta Ruiz</w:t>
            </w: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Prof. Mirtha Ruiz</w:t>
            </w: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p>
          <w:p w:rsidR="008F25D2" w:rsidRPr="00EC4DFC" w:rsidRDefault="008F25D2" w:rsidP="00134794">
            <w:pPr>
              <w:shd w:val="clear" w:color="auto" w:fill="FFFFFF"/>
              <w:rPr>
                <w:rFonts w:ascii="Times New Roman" w:hAnsi="Times New Roman" w:cs="Times New Roman"/>
                <w:bCs/>
                <w:sz w:val="24"/>
                <w:szCs w:val="24"/>
                <w:lang w:val="es-PE" w:eastAsia="es-PE"/>
              </w:rPr>
            </w:pPr>
          </w:p>
          <w:p w:rsidR="008F25D2" w:rsidRPr="00EC4DFC" w:rsidRDefault="008F25D2"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Prof. Mir</w:t>
            </w:r>
            <w:r w:rsidR="00B04AAB">
              <w:rPr>
                <w:rFonts w:ascii="Times New Roman" w:hAnsi="Times New Roman" w:cs="Times New Roman"/>
                <w:bCs/>
                <w:sz w:val="24"/>
                <w:szCs w:val="24"/>
                <w:lang w:val="es-PE" w:eastAsia="es-PE"/>
              </w:rPr>
              <w:t>t</w:t>
            </w:r>
            <w:r w:rsidRPr="00EC4DFC">
              <w:rPr>
                <w:rFonts w:ascii="Times New Roman" w:hAnsi="Times New Roman" w:cs="Times New Roman"/>
                <w:bCs/>
                <w:sz w:val="24"/>
                <w:szCs w:val="24"/>
                <w:lang w:val="es-PE" w:eastAsia="es-PE"/>
              </w:rPr>
              <w:t>a Ruiz</w:t>
            </w:r>
          </w:p>
          <w:p w:rsidR="00BA3740" w:rsidRPr="00EC4DFC" w:rsidRDefault="00BA3740" w:rsidP="00134794">
            <w:pPr>
              <w:shd w:val="clear" w:color="auto" w:fill="FFFFFF"/>
              <w:ind w:left="-88"/>
              <w:rPr>
                <w:rFonts w:ascii="Times New Roman" w:hAnsi="Times New Roman" w:cs="Times New Roman"/>
                <w:bCs/>
                <w:sz w:val="24"/>
                <w:szCs w:val="24"/>
                <w:lang w:val="es-PE" w:eastAsia="es-PE"/>
              </w:rPr>
            </w:pPr>
          </w:p>
        </w:tc>
      </w:tr>
      <w:tr w:rsidR="00BA3740" w:rsidRPr="00EC4DFC" w:rsidTr="00A55A6A">
        <w:trPr>
          <w:trHeight w:val="188"/>
        </w:trPr>
        <w:tc>
          <w:tcPr>
            <w:tcW w:w="918" w:type="pct"/>
            <w:vMerge/>
            <w:noWrap/>
          </w:tcPr>
          <w:p w:rsidR="00BA3740" w:rsidRPr="00EC4DFC" w:rsidRDefault="00BA3740" w:rsidP="00134794">
            <w:pPr>
              <w:shd w:val="clear" w:color="auto" w:fill="FFFFFF"/>
              <w:ind w:left="214" w:hanging="214"/>
              <w:jc w:val="both"/>
              <w:rPr>
                <w:rFonts w:ascii="Times New Roman" w:hAnsi="Times New Roman" w:cs="Times New Roman"/>
                <w:sz w:val="24"/>
                <w:szCs w:val="24"/>
                <w:lang w:val="es-PE"/>
              </w:rPr>
            </w:pPr>
          </w:p>
        </w:tc>
        <w:tc>
          <w:tcPr>
            <w:tcW w:w="1192" w:type="pct"/>
          </w:tcPr>
          <w:p w:rsidR="00BA3740" w:rsidRPr="00EC4DFC" w:rsidRDefault="00BA3740" w:rsidP="00134794">
            <w:pPr>
              <w:shd w:val="clear" w:color="auto" w:fill="FFFFFF"/>
              <w:contextualSpacing/>
              <w:jc w:val="both"/>
              <w:rPr>
                <w:rFonts w:ascii="Times New Roman" w:hAnsi="Times New Roman" w:cs="Times New Roman"/>
                <w:sz w:val="24"/>
                <w:szCs w:val="24"/>
              </w:rPr>
            </w:pPr>
            <w:r w:rsidRPr="00EC4DFC">
              <w:rPr>
                <w:rFonts w:ascii="Times New Roman" w:hAnsi="Times New Roman" w:cs="Times New Roman"/>
                <w:sz w:val="24"/>
                <w:szCs w:val="24"/>
              </w:rPr>
              <w:t>Implementación de la base de datos de egresados en los últimos años</w:t>
            </w:r>
          </w:p>
        </w:tc>
        <w:tc>
          <w:tcPr>
            <w:tcW w:w="144" w:type="pct"/>
            <w:shd w:val="clear" w:color="auto" w:fill="auto"/>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shd w:val="clear" w:color="auto" w:fill="auto"/>
            <w:noWrap/>
          </w:tcPr>
          <w:p w:rsidR="00BA3740" w:rsidRPr="00EC4DFC"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44" w:type="pct"/>
            <w:noWrap/>
          </w:tcPr>
          <w:p w:rsidR="00BA3740" w:rsidRPr="00EC4DFC"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45" w:type="pct"/>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5"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201"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771" w:type="pct"/>
            <w:gridSpan w:val="2"/>
            <w:vMerge/>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620" w:type="pct"/>
            <w:gridSpan w:val="2"/>
            <w:vMerge/>
          </w:tcPr>
          <w:p w:rsidR="00BA3740" w:rsidRPr="00EC4DFC" w:rsidRDefault="00BA3740" w:rsidP="00134794">
            <w:pPr>
              <w:shd w:val="clear" w:color="auto" w:fill="FFFFFF"/>
              <w:ind w:left="-88"/>
              <w:rPr>
                <w:rFonts w:ascii="Times New Roman" w:hAnsi="Times New Roman" w:cs="Times New Roman"/>
                <w:bCs/>
                <w:sz w:val="24"/>
                <w:szCs w:val="24"/>
                <w:lang w:val="es-PE" w:eastAsia="es-PE"/>
              </w:rPr>
            </w:pPr>
          </w:p>
        </w:tc>
      </w:tr>
      <w:tr w:rsidR="002A65D3" w:rsidRPr="00EC4DFC" w:rsidTr="00A55A6A">
        <w:trPr>
          <w:trHeight w:val="188"/>
        </w:trPr>
        <w:tc>
          <w:tcPr>
            <w:tcW w:w="918" w:type="pct"/>
            <w:vMerge/>
            <w:noWrap/>
          </w:tcPr>
          <w:p w:rsidR="002A65D3" w:rsidRPr="00EC4DFC" w:rsidRDefault="002A65D3" w:rsidP="00134794">
            <w:pPr>
              <w:shd w:val="clear" w:color="auto" w:fill="FFFFFF"/>
              <w:ind w:left="214" w:hanging="214"/>
              <w:jc w:val="both"/>
              <w:rPr>
                <w:rFonts w:ascii="Times New Roman" w:hAnsi="Times New Roman" w:cs="Times New Roman"/>
                <w:sz w:val="24"/>
                <w:szCs w:val="24"/>
                <w:lang w:val="es-PE"/>
              </w:rPr>
            </w:pPr>
          </w:p>
        </w:tc>
        <w:tc>
          <w:tcPr>
            <w:tcW w:w="1192" w:type="pct"/>
          </w:tcPr>
          <w:p w:rsidR="002A65D3" w:rsidRPr="00EC4DFC" w:rsidRDefault="002A65D3" w:rsidP="00134794">
            <w:pPr>
              <w:shd w:val="clear" w:color="auto" w:fill="FFFFFF"/>
              <w:contextualSpacing/>
              <w:jc w:val="both"/>
              <w:rPr>
                <w:rFonts w:ascii="Times New Roman" w:hAnsi="Times New Roman" w:cs="Times New Roman"/>
                <w:sz w:val="24"/>
                <w:szCs w:val="24"/>
              </w:rPr>
            </w:pPr>
            <w:r w:rsidRPr="00EC4DFC">
              <w:rPr>
                <w:rFonts w:ascii="Times New Roman" w:hAnsi="Times New Roman" w:cs="Times New Roman"/>
                <w:sz w:val="24"/>
                <w:szCs w:val="24"/>
              </w:rPr>
              <w:t>Implementación y ejecución del plan</w:t>
            </w:r>
          </w:p>
        </w:tc>
        <w:tc>
          <w:tcPr>
            <w:tcW w:w="144" w:type="pct"/>
            <w:shd w:val="clear" w:color="auto" w:fill="auto"/>
            <w:noWrap/>
          </w:tcPr>
          <w:p w:rsidR="002A65D3" w:rsidRPr="00EC4DFC" w:rsidRDefault="002A65D3" w:rsidP="00134794">
            <w:pPr>
              <w:shd w:val="clear" w:color="auto" w:fill="FFFFFF"/>
              <w:jc w:val="center"/>
              <w:rPr>
                <w:rFonts w:ascii="Times New Roman" w:hAnsi="Times New Roman" w:cs="Times New Roman"/>
                <w:bCs/>
                <w:sz w:val="24"/>
                <w:szCs w:val="24"/>
                <w:lang w:val="es-PE" w:eastAsia="es-PE"/>
              </w:rPr>
            </w:pPr>
          </w:p>
        </w:tc>
        <w:tc>
          <w:tcPr>
            <w:tcW w:w="144" w:type="pct"/>
            <w:shd w:val="clear" w:color="auto" w:fill="auto"/>
            <w:noWrap/>
          </w:tcPr>
          <w:p w:rsidR="002A65D3" w:rsidRPr="00EC4DFC"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44" w:type="pct"/>
            <w:noWrap/>
          </w:tcPr>
          <w:p w:rsidR="002A65D3" w:rsidRPr="00EC4DFC" w:rsidRDefault="002A65D3" w:rsidP="00134794">
            <w:pPr>
              <w:shd w:val="clear" w:color="auto" w:fill="FFFFFF"/>
              <w:jc w:val="center"/>
              <w:rPr>
                <w:rFonts w:ascii="Times New Roman" w:hAnsi="Times New Roman" w:cs="Times New Roman"/>
                <w:bCs/>
                <w:sz w:val="24"/>
                <w:szCs w:val="24"/>
                <w:lang w:val="es-PE" w:eastAsia="es-PE"/>
              </w:rPr>
            </w:pPr>
          </w:p>
        </w:tc>
        <w:tc>
          <w:tcPr>
            <w:tcW w:w="145" w:type="pct"/>
            <w:noWrap/>
          </w:tcPr>
          <w:p w:rsidR="002A65D3" w:rsidRPr="00EC4DFC" w:rsidRDefault="002A65D3"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2A65D3" w:rsidRPr="00EC4DFC" w:rsidRDefault="002A65D3"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2A65D3" w:rsidRPr="00EC4DFC" w:rsidRDefault="002A65D3" w:rsidP="00134794">
            <w:pPr>
              <w:shd w:val="clear" w:color="auto" w:fill="FFFFFF"/>
              <w:jc w:val="center"/>
              <w:rPr>
                <w:rFonts w:ascii="Times New Roman" w:hAnsi="Times New Roman" w:cs="Times New Roman"/>
                <w:bCs/>
                <w:sz w:val="24"/>
                <w:szCs w:val="24"/>
                <w:lang w:val="es-PE" w:eastAsia="es-PE"/>
              </w:rPr>
            </w:pPr>
          </w:p>
        </w:tc>
        <w:tc>
          <w:tcPr>
            <w:tcW w:w="144" w:type="pct"/>
          </w:tcPr>
          <w:p w:rsidR="002A65D3" w:rsidRPr="00EC4DFC" w:rsidRDefault="002A65D3" w:rsidP="00134794">
            <w:pPr>
              <w:shd w:val="clear" w:color="auto" w:fill="FFFFFF"/>
              <w:jc w:val="center"/>
              <w:rPr>
                <w:rFonts w:ascii="Times New Roman" w:hAnsi="Times New Roman" w:cs="Times New Roman"/>
                <w:bCs/>
                <w:sz w:val="24"/>
                <w:szCs w:val="24"/>
                <w:lang w:val="es-PE" w:eastAsia="es-PE"/>
              </w:rPr>
            </w:pPr>
          </w:p>
        </w:tc>
        <w:tc>
          <w:tcPr>
            <w:tcW w:w="145" w:type="pct"/>
          </w:tcPr>
          <w:p w:rsidR="002A65D3" w:rsidRPr="00EC4DFC" w:rsidRDefault="002A65D3" w:rsidP="00134794">
            <w:pPr>
              <w:shd w:val="clear" w:color="auto" w:fill="FFFFFF"/>
              <w:jc w:val="center"/>
              <w:rPr>
                <w:rFonts w:ascii="Times New Roman" w:hAnsi="Times New Roman" w:cs="Times New Roman"/>
                <w:bCs/>
                <w:sz w:val="24"/>
                <w:szCs w:val="24"/>
                <w:lang w:val="es-PE" w:eastAsia="es-PE"/>
              </w:rPr>
            </w:pPr>
          </w:p>
        </w:tc>
        <w:tc>
          <w:tcPr>
            <w:tcW w:w="144" w:type="pct"/>
          </w:tcPr>
          <w:p w:rsidR="002A65D3" w:rsidRPr="00EC4DFC" w:rsidRDefault="002A65D3" w:rsidP="00134794">
            <w:pPr>
              <w:shd w:val="clear" w:color="auto" w:fill="FFFFFF"/>
              <w:jc w:val="center"/>
              <w:rPr>
                <w:rFonts w:ascii="Times New Roman" w:hAnsi="Times New Roman" w:cs="Times New Roman"/>
                <w:bCs/>
                <w:sz w:val="24"/>
                <w:szCs w:val="24"/>
                <w:lang w:val="es-PE" w:eastAsia="es-PE"/>
              </w:rPr>
            </w:pPr>
          </w:p>
        </w:tc>
        <w:tc>
          <w:tcPr>
            <w:tcW w:w="201" w:type="pct"/>
          </w:tcPr>
          <w:p w:rsidR="002A65D3" w:rsidRPr="00EC4DFC" w:rsidRDefault="002A65D3" w:rsidP="00134794">
            <w:pPr>
              <w:shd w:val="clear" w:color="auto" w:fill="FFFFFF"/>
              <w:jc w:val="center"/>
              <w:rPr>
                <w:rFonts w:ascii="Times New Roman" w:hAnsi="Times New Roman" w:cs="Times New Roman"/>
                <w:bCs/>
                <w:sz w:val="24"/>
                <w:szCs w:val="24"/>
                <w:lang w:val="es-PE" w:eastAsia="es-PE"/>
              </w:rPr>
            </w:pPr>
          </w:p>
        </w:tc>
        <w:tc>
          <w:tcPr>
            <w:tcW w:w="771" w:type="pct"/>
            <w:gridSpan w:val="2"/>
            <w:vMerge/>
          </w:tcPr>
          <w:p w:rsidR="002A65D3" w:rsidRPr="00EC4DFC" w:rsidRDefault="002A65D3" w:rsidP="00134794">
            <w:pPr>
              <w:shd w:val="clear" w:color="auto" w:fill="FFFFFF"/>
              <w:jc w:val="center"/>
              <w:rPr>
                <w:rFonts w:ascii="Times New Roman" w:hAnsi="Times New Roman" w:cs="Times New Roman"/>
                <w:bCs/>
                <w:sz w:val="24"/>
                <w:szCs w:val="24"/>
                <w:lang w:val="es-PE" w:eastAsia="es-PE"/>
              </w:rPr>
            </w:pPr>
          </w:p>
        </w:tc>
        <w:tc>
          <w:tcPr>
            <w:tcW w:w="620" w:type="pct"/>
            <w:gridSpan w:val="2"/>
            <w:vMerge/>
          </w:tcPr>
          <w:p w:rsidR="002A65D3" w:rsidRPr="00EC4DFC" w:rsidRDefault="002A65D3" w:rsidP="00134794">
            <w:pPr>
              <w:shd w:val="clear" w:color="auto" w:fill="FFFFFF"/>
              <w:ind w:left="-88"/>
              <w:rPr>
                <w:rFonts w:ascii="Times New Roman" w:hAnsi="Times New Roman" w:cs="Times New Roman"/>
                <w:bCs/>
                <w:sz w:val="24"/>
                <w:szCs w:val="24"/>
                <w:lang w:val="es-PE" w:eastAsia="es-PE"/>
              </w:rPr>
            </w:pPr>
          </w:p>
        </w:tc>
      </w:tr>
      <w:tr w:rsidR="00A561F2" w:rsidRPr="00EC4DFC" w:rsidTr="00A55A6A">
        <w:trPr>
          <w:trHeight w:val="188"/>
        </w:trPr>
        <w:tc>
          <w:tcPr>
            <w:tcW w:w="918" w:type="pct"/>
            <w:vMerge/>
            <w:noWrap/>
          </w:tcPr>
          <w:p w:rsidR="00A561F2" w:rsidRPr="00EC4DFC" w:rsidRDefault="00A561F2" w:rsidP="00134794">
            <w:pPr>
              <w:shd w:val="clear" w:color="auto" w:fill="FFFFFF"/>
              <w:ind w:left="214" w:hanging="214"/>
              <w:jc w:val="both"/>
              <w:rPr>
                <w:rFonts w:ascii="Times New Roman" w:hAnsi="Times New Roman" w:cs="Times New Roman"/>
                <w:sz w:val="24"/>
                <w:szCs w:val="24"/>
                <w:lang w:val="es-PE"/>
              </w:rPr>
            </w:pPr>
          </w:p>
        </w:tc>
        <w:tc>
          <w:tcPr>
            <w:tcW w:w="1192" w:type="pct"/>
          </w:tcPr>
          <w:p w:rsidR="00A561F2" w:rsidRPr="00EC4DFC" w:rsidRDefault="002A65D3" w:rsidP="00134794">
            <w:pPr>
              <w:shd w:val="clear" w:color="auto" w:fill="FFFFFF"/>
              <w:contextualSpacing/>
              <w:jc w:val="both"/>
              <w:rPr>
                <w:rFonts w:ascii="Times New Roman" w:hAnsi="Times New Roman" w:cs="Times New Roman"/>
                <w:sz w:val="24"/>
                <w:szCs w:val="24"/>
              </w:rPr>
            </w:pPr>
            <w:r w:rsidRPr="00EC4DFC">
              <w:rPr>
                <w:rFonts w:ascii="Times New Roman" w:hAnsi="Times New Roman" w:cs="Times New Roman"/>
                <w:sz w:val="24"/>
                <w:szCs w:val="24"/>
              </w:rPr>
              <w:t>Creación de la Asociación de Ex alu</w:t>
            </w:r>
            <w:r w:rsidR="00344C26">
              <w:rPr>
                <w:rFonts w:ascii="Times New Roman" w:hAnsi="Times New Roman" w:cs="Times New Roman"/>
                <w:sz w:val="24"/>
                <w:szCs w:val="24"/>
              </w:rPr>
              <w:t>mnos del ISEP “Loreto”</w:t>
            </w:r>
          </w:p>
        </w:tc>
        <w:tc>
          <w:tcPr>
            <w:tcW w:w="144" w:type="pct"/>
            <w:shd w:val="clear" w:color="auto" w:fill="auto"/>
            <w:noWrap/>
          </w:tcPr>
          <w:p w:rsidR="00A561F2" w:rsidRPr="00EC4DFC" w:rsidRDefault="00A561F2" w:rsidP="00134794">
            <w:pPr>
              <w:shd w:val="clear" w:color="auto" w:fill="FFFFFF"/>
              <w:jc w:val="center"/>
              <w:rPr>
                <w:rFonts w:ascii="Times New Roman" w:hAnsi="Times New Roman" w:cs="Times New Roman"/>
                <w:bCs/>
                <w:sz w:val="24"/>
                <w:szCs w:val="24"/>
                <w:lang w:val="es-PE" w:eastAsia="es-PE"/>
              </w:rPr>
            </w:pPr>
          </w:p>
        </w:tc>
        <w:tc>
          <w:tcPr>
            <w:tcW w:w="144" w:type="pct"/>
            <w:shd w:val="clear" w:color="auto" w:fill="auto"/>
            <w:noWrap/>
          </w:tcPr>
          <w:p w:rsidR="00A561F2" w:rsidRPr="00EC4DFC" w:rsidRDefault="00A561F2"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A561F2" w:rsidRPr="00EC4DFC"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45" w:type="pct"/>
            <w:noWrap/>
          </w:tcPr>
          <w:p w:rsidR="00A561F2" w:rsidRPr="00EC4DFC" w:rsidRDefault="00A561F2"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A561F2" w:rsidRPr="00EC4DFC" w:rsidRDefault="00A561F2"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A561F2" w:rsidRPr="00EC4DFC" w:rsidRDefault="00A561F2" w:rsidP="00134794">
            <w:pPr>
              <w:shd w:val="clear" w:color="auto" w:fill="FFFFFF"/>
              <w:jc w:val="center"/>
              <w:rPr>
                <w:rFonts w:ascii="Times New Roman" w:hAnsi="Times New Roman" w:cs="Times New Roman"/>
                <w:bCs/>
                <w:sz w:val="24"/>
                <w:szCs w:val="24"/>
                <w:lang w:val="es-PE" w:eastAsia="es-PE"/>
              </w:rPr>
            </w:pPr>
          </w:p>
        </w:tc>
        <w:tc>
          <w:tcPr>
            <w:tcW w:w="144" w:type="pct"/>
          </w:tcPr>
          <w:p w:rsidR="00A561F2" w:rsidRPr="00EC4DFC" w:rsidRDefault="00A561F2" w:rsidP="00134794">
            <w:pPr>
              <w:shd w:val="clear" w:color="auto" w:fill="FFFFFF"/>
              <w:jc w:val="center"/>
              <w:rPr>
                <w:rFonts w:ascii="Times New Roman" w:hAnsi="Times New Roman" w:cs="Times New Roman"/>
                <w:bCs/>
                <w:sz w:val="24"/>
                <w:szCs w:val="24"/>
                <w:lang w:val="es-PE" w:eastAsia="es-PE"/>
              </w:rPr>
            </w:pPr>
          </w:p>
        </w:tc>
        <w:tc>
          <w:tcPr>
            <w:tcW w:w="145" w:type="pct"/>
          </w:tcPr>
          <w:p w:rsidR="00A561F2" w:rsidRPr="00EC4DFC" w:rsidRDefault="00A561F2" w:rsidP="00134794">
            <w:pPr>
              <w:shd w:val="clear" w:color="auto" w:fill="FFFFFF"/>
              <w:jc w:val="center"/>
              <w:rPr>
                <w:rFonts w:ascii="Times New Roman" w:hAnsi="Times New Roman" w:cs="Times New Roman"/>
                <w:bCs/>
                <w:sz w:val="24"/>
                <w:szCs w:val="24"/>
                <w:lang w:val="es-PE" w:eastAsia="es-PE"/>
              </w:rPr>
            </w:pPr>
          </w:p>
        </w:tc>
        <w:tc>
          <w:tcPr>
            <w:tcW w:w="144" w:type="pct"/>
          </w:tcPr>
          <w:p w:rsidR="00A561F2" w:rsidRPr="00EC4DFC" w:rsidRDefault="00A561F2" w:rsidP="00134794">
            <w:pPr>
              <w:shd w:val="clear" w:color="auto" w:fill="FFFFFF"/>
              <w:jc w:val="center"/>
              <w:rPr>
                <w:rFonts w:ascii="Times New Roman" w:hAnsi="Times New Roman" w:cs="Times New Roman"/>
                <w:bCs/>
                <w:sz w:val="24"/>
                <w:szCs w:val="24"/>
                <w:lang w:val="es-PE" w:eastAsia="es-PE"/>
              </w:rPr>
            </w:pPr>
          </w:p>
        </w:tc>
        <w:tc>
          <w:tcPr>
            <w:tcW w:w="201" w:type="pct"/>
          </w:tcPr>
          <w:p w:rsidR="00A561F2" w:rsidRPr="00EC4DFC" w:rsidRDefault="00A561F2" w:rsidP="00134794">
            <w:pPr>
              <w:shd w:val="clear" w:color="auto" w:fill="FFFFFF"/>
              <w:jc w:val="center"/>
              <w:rPr>
                <w:rFonts w:ascii="Times New Roman" w:hAnsi="Times New Roman" w:cs="Times New Roman"/>
                <w:bCs/>
                <w:sz w:val="24"/>
                <w:szCs w:val="24"/>
                <w:lang w:val="es-PE" w:eastAsia="es-PE"/>
              </w:rPr>
            </w:pPr>
          </w:p>
        </w:tc>
        <w:tc>
          <w:tcPr>
            <w:tcW w:w="771" w:type="pct"/>
            <w:gridSpan w:val="2"/>
            <w:vMerge/>
          </w:tcPr>
          <w:p w:rsidR="00A561F2" w:rsidRPr="00EC4DFC" w:rsidRDefault="00A561F2" w:rsidP="00134794">
            <w:pPr>
              <w:shd w:val="clear" w:color="auto" w:fill="FFFFFF"/>
              <w:jc w:val="center"/>
              <w:rPr>
                <w:rFonts w:ascii="Times New Roman" w:hAnsi="Times New Roman" w:cs="Times New Roman"/>
                <w:bCs/>
                <w:sz w:val="24"/>
                <w:szCs w:val="24"/>
                <w:lang w:val="es-PE" w:eastAsia="es-PE"/>
              </w:rPr>
            </w:pPr>
          </w:p>
        </w:tc>
        <w:tc>
          <w:tcPr>
            <w:tcW w:w="620" w:type="pct"/>
            <w:gridSpan w:val="2"/>
            <w:vMerge/>
          </w:tcPr>
          <w:p w:rsidR="00A561F2" w:rsidRPr="00EC4DFC" w:rsidRDefault="00A561F2" w:rsidP="00134794">
            <w:pPr>
              <w:shd w:val="clear" w:color="auto" w:fill="FFFFFF"/>
              <w:ind w:left="-88"/>
              <w:rPr>
                <w:rFonts w:ascii="Times New Roman" w:hAnsi="Times New Roman" w:cs="Times New Roman"/>
                <w:bCs/>
                <w:sz w:val="24"/>
                <w:szCs w:val="24"/>
                <w:lang w:val="es-PE" w:eastAsia="es-PE"/>
              </w:rPr>
            </w:pPr>
          </w:p>
        </w:tc>
      </w:tr>
      <w:tr w:rsidR="00BA3740" w:rsidRPr="00EC4DFC" w:rsidTr="00A55A6A">
        <w:trPr>
          <w:trHeight w:val="133"/>
        </w:trPr>
        <w:tc>
          <w:tcPr>
            <w:tcW w:w="918" w:type="pct"/>
            <w:vMerge/>
          </w:tcPr>
          <w:p w:rsidR="00BA3740" w:rsidRPr="00EC4DFC" w:rsidRDefault="00BA3740" w:rsidP="00134794">
            <w:pPr>
              <w:shd w:val="clear" w:color="auto" w:fill="FFFFFF"/>
              <w:jc w:val="both"/>
              <w:rPr>
                <w:rFonts w:ascii="Times New Roman" w:hAnsi="Times New Roman" w:cs="Times New Roman"/>
                <w:bCs/>
                <w:sz w:val="24"/>
                <w:szCs w:val="24"/>
                <w:lang w:val="es-PE" w:eastAsia="es-PE"/>
              </w:rPr>
            </w:pPr>
          </w:p>
        </w:tc>
        <w:tc>
          <w:tcPr>
            <w:tcW w:w="1192" w:type="pct"/>
          </w:tcPr>
          <w:p w:rsidR="00BA3740" w:rsidRPr="00EC4DFC" w:rsidRDefault="002A65D3" w:rsidP="00134794">
            <w:pPr>
              <w:shd w:val="clear" w:color="auto" w:fill="FFFFFF"/>
              <w:contextualSpacing/>
              <w:jc w:val="both"/>
              <w:rPr>
                <w:rFonts w:ascii="Times New Roman" w:hAnsi="Times New Roman" w:cs="Times New Roman"/>
                <w:sz w:val="24"/>
                <w:szCs w:val="24"/>
              </w:rPr>
            </w:pPr>
            <w:r w:rsidRPr="00EC4DFC">
              <w:rPr>
                <w:rFonts w:ascii="Times New Roman" w:hAnsi="Times New Roman" w:cs="Times New Roman"/>
                <w:sz w:val="24"/>
                <w:szCs w:val="24"/>
              </w:rPr>
              <w:t>Actualización y seguimiento de los egresados</w:t>
            </w:r>
          </w:p>
        </w:tc>
        <w:tc>
          <w:tcPr>
            <w:tcW w:w="144" w:type="pct"/>
            <w:shd w:val="clear" w:color="auto" w:fill="auto"/>
            <w:noWrap/>
          </w:tcPr>
          <w:p w:rsidR="00BA3740" w:rsidRPr="00EC4DFC" w:rsidRDefault="00BA3740" w:rsidP="00134794">
            <w:pPr>
              <w:shd w:val="clear" w:color="auto" w:fill="FFFFFF"/>
              <w:jc w:val="center"/>
              <w:rPr>
                <w:rFonts w:ascii="Times New Roman" w:hAnsi="Times New Roman" w:cs="Times New Roman"/>
                <w:sz w:val="24"/>
                <w:szCs w:val="24"/>
                <w:lang w:val="es-PE" w:eastAsia="es-PE"/>
              </w:rPr>
            </w:pPr>
          </w:p>
        </w:tc>
        <w:tc>
          <w:tcPr>
            <w:tcW w:w="144" w:type="pct"/>
            <w:shd w:val="clear" w:color="auto" w:fill="auto"/>
            <w:noWrap/>
          </w:tcPr>
          <w:p w:rsidR="00BA3740" w:rsidRPr="00EC4DFC" w:rsidRDefault="0090070B" w:rsidP="00134794">
            <w:pPr>
              <w:shd w:val="clear" w:color="auto" w:fill="FFFFFF"/>
              <w:jc w:val="center"/>
              <w:rPr>
                <w:rFonts w:ascii="Times New Roman" w:hAnsi="Times New Roman" w:cs="Times New Roman"/>
                <w:sz w:val="24"/>
                <w:szCs w:val="24"/>
                <w:lang w:val="es-PE" w:eastAsia="es-PE"/>
              </w:rPr>
            </w:pPr>
            <w:r w:rsidRPr="00EC4DFC">
              <w:rPr>
                <w:rFonts w:ascii="Times New Roman" w:hAnsi="Times New Roman" w:cs="Times New Roman"/>
                <w:sz w:val="24"/>
                <w:szCs w:val="24"/>
                <w:lang w:val="es-PE" w:eastAsia="es-PE"/>
              </w:rPr>
              <w:t>x</w:t>
            </w:r>
          </w:p>
        </w:tc>
        <w:tc>
          <w:tcPr>
            <w:tcW w:w="144" w:type="pct"/>
            <w:noWrap/>
          </w:tcPr>
          <w:p w:rsidR="00BA3740" w:rsidRPr="00EC4DFC" w:rsidRDefault="0090070B" w:rsidP="00134794">
            <w:pPr>
              <w:shd w:val="clear" w:color="auto" w:fill="FFFFFF"/>
              <w:jc w:val="center"/>
              <w:rPr>
                <w:rFonts w:ascii="Times New Roman" w:hAnsi="Times New Roman" w:cs="Times New Roman"/>
                <w:sz w:val="24"/>
                <w:szCs w:val="24"/>
                <w:lang w:val="es-PE" w:eastAsia="es-PE"/>
              </w:rPr>
            </w:pPr>
            <w:r w:rsidRPr="00EC4DFC">
              <w:rPr>
                <w:rFonts w:ascii="Times New Roman" w:hAnsi="Times New Roman" w:cs="Times New Roman"/>
                <w:sz w:val="24"/>
                <w:szCs w:val="24"/>
                <w:lang w:val="es-PE" w:eastAsia="es-PE"/>
              </w:rPr>
              <w:t>x</w:t>
            </w:r>
          </w:p>
        </w:tc>
        <w:tc>
          <w:tcPr>
            <w:tcW w:w="145" w:type="pct"/>
            <w:noWrap/>
          </w:tcPr>
          <w:p w:rsidR="00BA3740" w:rsidRPr="00EC4DFC" w:rsidRDefault="0090070B" w:rsidP="00134794">
            <w:pPr>
              <w:shd w:val="clear" w:color="auto" w:fill="FFFFFF"/>
              <w:jc w:val="center"/>
              <w:rPr>
                <w:rFonts w:ascii="Times New Roman" w:hAnsi="Times New Roman" w:cs="Times New Roman"/>
                <w:sz w:val="24"/>
                <w:szCs w:val="24"/>
                <w:lang w:val="es-PE" w:eastAsia="es-PE"/>
              </w:rPr>
            </w:pPr>
            <w:r w:rsidRPr="00EC4DFC">
              <w:rPr>
                <w:rFonts w:ascii="Times New Roman" w:hAnsi="Times New Roman" w:cs="Times New Roman"/>
                <w:sz w:val="24"/>
                <w:szCs w:val="24"/>
                <w:lang w:val="es-PE" w:eastAsia="es-PE"/>
              </w:rPr>
              <w:t>x</w:t>
            </w:r>
          </w:p>
        </w:tc>
        <w:tc>
          <w:tcPr>
            <w:tcW w:w="144" w:type="pct"/>
            <w:noWrap/>
          </w:tcPr>
          <w:p w:rsidR="00BA3740" w:rsidRPr="00EC4DFC" w:rsidRDefault="0090070B" w:rsidP="00134794">
            <w:pPr>
              <w:shd w:val="clear" w:color="auto" w:fill="FFFFFF"/>
              <w:jc w:val="center"/>
              <w:rPr>
                <w:rFonts w:ascii="Times New Roman" w:hAnsi="Times New Roman" w:cs="Times New Roman"/>
                <w:sz w:val="24"/>
                <w:szCs w:val="24"/>
                <w:lang w:val="es-PE" w:eastAsia="es-PE"/>
              </w:rPr>
            </w:pPr>
            <w:r w:rsidRPr="00EC4DFC">
              <w:rPr>
                <w:rFonts w:ascii="Times New Roman" w:hAnsi="Times New Roman" w:cs="Times New Roman"/>
                <w:sz w:val="24"/>
                <w:szCs w:val="24"/>
                <w:lang w:val="es-PE" w:eastAsia="es-PE"/>
              </w:rPr>
              <w:t>x</w:t>
            </w:r>
          </w:p>
        </w:tc>
        <w:tc>
          <w:tcPr>
            <w:tcW w:w="144" w:type="pct"/>
            <w:noWrap/>
          </w:tcPr>
          <w:p w:rsidR="00BA3740" w:rsidRPr="00EC4DFC" w:rsidRDefault="0090070B" w:rsidP="00134794">
            <w:pPr>
              <w:shd w:val="clear" w:color="auto" w:fill="FFFFFF"/>
              <w:jc w:val="center"/>
              <w:rPr>
                <w:rFonts w:ascii="Times New Roman" w:hAnsi="Times New Roman" w:cs="Times New Roman"/>
                <w:sz w:val="24"/>
                <w:szCs w:val="24"/>
                <w:lang w:val="es-PE" w:eastAsia="es-PE"/>
              </w:rPr>
            </w:pPr>
            <w:r w:rsidRPr="00EC4DFC">
              <w:rPr>
                <w:rFonts w:ascii="Times New Roman" w:hAnsi="Times New Roman" w:cs="Times New Roman"/>
                <w:sz w:val="24"/>
                <w:szCs w:val="24"/>
                <w:lang w:val="es-PE" w:eastAsia="es-PE"/>
              </w:rPr>
              <w:t>x</w:t>
            </w:r>
          </w:p>
        </w:tc>
        <w:tc>
          <w:tcPr>
            <w:tcW w:w="144" w:type="pct"/>
          </w:tcPr>
          <w:p w:rsidR="00BA3740" w:rsidRPr="00EC4DFC"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45" w:type="pct"/>
          </w:tcPr>
          <w:p w:rsidR="00BA3740" w:rsidRPr="00EC4DFC"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44" w:type="pct"/>
          </w:tcPr>
          <w:p w:rsidR="00BA3740" w:rsidRPr="00EC4DFC"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201"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p w:rsidR="002A65D3" w:rsidRPr="00EC4DFC" w:rsidRDefault="002A65D3" w:rsidP="00134794">
            <w:pPr>
              <w:shd w:val="clear" w:color="auto" w:fill="FFFFFF"/>
              <w:jc w:val="center"/>
              <w:rPr>
                <w:rFonts w:ascii="Times New Roman" w:hAnsi="Times New Roman" w:cs="Times New Roman"/>
                <w:bCs/>
                <w:sz w:val="24"/>
                <w:szCs w:val="24"/>
                <w:lang w:val="es-PE" w:eastAsia="es-PE"/>
              </w:rPr>
            </w:pPr>
          </w:p>
        </w:tc>
        <w:tc>
          <w:tcPr>
            <w:tcW w:w="771" w:type="pct"/>
            <w:gridSpan w:val="2"/>
            <w:vMerge/>
          </w:tcPr>
          <w:p w:rsidR="00BA3740" w:rsidRPr="00EC4DFC" w:rsidRDefault="00BA3740" w:rsidP="00134794">
            <w:pPr>
              <w:shd w:val="clear" w:color="auto" w:fill="FFFFFF"/>
              <w:rPr>
                <w:rFonts w:ascii="Times New Roman" w:hAnsi="Times New Roman" w:cs="Times New Roman"/>
                <w:bCs/>
                <w:sz w:val="24"/>
                <w:szCs w:val="24"/>
                <w:lang w:val="es-PE" w:eastAsia="es-PE"/>
              </w:rPr>
            </w:pPr>
          </w:p>
        </w:tc>
        <w:tc>
          <w:tcPr>
            <w:tcW w:w="620" w:type="pct"/>
            <w:gridSpan w:val="2"/>
            <w:vMerge/>
          </w:tcPr>
          <w:p w:rsidR="00BA3740" w:rsidRPr="00EC4DFC" w:rsidRDefault="00BA3740" w:rsidP="00134794">
            <w:pPr>
              <w:shd w:val="clear" w:color="auto" w:fill="FFFFFF"/>
              <w:ind w:left="-88"/>
              <w:rPr>
                <w:rFonts w:ascii="Times New Roman" w:hAnsi="Times New Roman" w:cs="Times New Roman"/>
                <w:sz w:val="24"/>
                <w:szCs w:val="24"/>
                <w:lang w:val="es-PE" w:eastAsia="es-PE"/>
              </w:rPr>
            </w:pPr>
          </w:p>
        </w:tc>
      </w:tr>
      <w:tr w:rsidR="008F25D2" w:rsidRPr="00EC4DFC" w:rsidTr="00A55A6A">
        <w:trPr>
          <w:trHeight w:val="133"/>
        </w:trPr>
        <w:tc>
          <w:tcPr>
            <w:tcW w:w="918" w:type="pct"/>
            <w:vMerge/>
          </w:tcPr>
          <w:p w:rsidR="008F25D2" w:rsidRPr="00EC4DFC" w:rsidRDefault="008F25D2" w:rsidP="00134794">
            <w:pPr>
              <w:shd w:val="clear" w:color="auto" w:fill="FFFFFF"/>
              <w:jc w:val="both"/>
              <w:rPr>
                <w:rFonts w:ascii="Times New Roman" w:hAnsi="Times New Roman" w:cs="Times New Roman"/>
                <w:bCs/>
                <w:sz w:val="24"/>
                <w:szCs w:val="24"/>
                <w:lang w:val="es-PE" w:eastAsia="es-PE"/>
              </w:rPr>
            </w:pPr>
          </w:p>
        </w:tc>
        <w:tc>
          <w:tcPr>
            <w:tcW w:w="1192" w:type="pct"/>
          </w:tcPr>
          <w:p w:rsidR="008F25D2" w:rsidRPr="00EC4DFC" w:rsidRDefault="008F25D2" w:rsidP="00344C26">
            <w:pPr>
              <w:rPr>
                <w:rFonts w:ascii="Times New Roman" w:hAnsi="Times New Roman" w:cs="Times New Roman"/>
                <w:sz w:val="24"/>
                <w:szCs w:val="24"/>
              </w:rPr>
            </w:pPr>
            <w:r w:rsidRPr="00EC4DFC">
              <w:rPr>
                <w:rFonts w:ascii="Times New Roman" w:hAnsi="Times New Roman" w:cs="Times New Roman"/>
                <w:sz w:val="24"/>
                <w:szCs w:val="24"/>
              </w:rPr>
              <w:t>Capacitación a docentes de Educación Básica: ascenso de la I a la II es</w:t>
            </w:r>
            <w:r w:rsidR="00344C26">
              <w:rPr>
                <w:rFonts w:ascii="Times New Roman" w:hAnsi="Times New Roman" w:cs="Times New Roman"/>
                <w:sz w:val="24"/>
                <w:szCs w:val="24"/>
              </w:rPr>
              <w:t>cala de la carrera magisterial.</w:t>
            </w:r>
          </w:p>
        </w:tc>
        <w:tc>
          <w:tcPr>
            <w:tcW w:w="144" w:type="pct"/>
            <w:shd w:val="clear" w:color="auto" w:fill="auto"/>
            <w:noWrap/>
          </w:tcPr>
          <w:p w:rsidR="008F25D2" w:rsidRPr="00EC4DFC" w:rsidRDefault="0090070B" w:rsidP="00134794">
            <w:pPr>
              <w:shd w:val="clear" w:color="auto" w:fill="FFFFFF"/>
              <w:jc w:val="center"/>
              <w:rPr>
                <w:rFonts w:ascii="Times New Roman" w:hAnsi="Times New Roman" w:cs="Times New Roman"/>
                <w:sz w:val="24"/>
                <w:szCs w:val="24"/>
                <w:lang w:val="es-PE" w:eastAsia="es-PE"/>
              </w:rPr>
            </w:pPr>
            <w:r w:rsidRPr="00EC4DFC">
              <w:rPr>
                <w:rFonts w:ascii="Times New Roman" w:hAnsi="Times New Roman" w:cs="Times New Roman"/>
                <w:sz w:val="24"/>
                <w:szCs w:val="24"/>
                <w:lang w:val="es-PE" w:eastAsia="es-PE"/>
              </w:rPr>
              <w:t>x</w:t>
            </w:r>
          </w:p>
        </w:tc>
        <w:tc>
          <w:tcPr>
            <w:tcW w:w="144" w:type="pct"/>
            <w:shd w:val="clear" w:color="auto" w:fill="auto"/>
            <w:noWrap/>
          </w:tcPr>
          <w:p w:rsidR="008F25D2" w:rsidRPr="00EC4DFC" w:rsidRDefault="008F25D2" w:rsidP="00134794">
            <w:pPr>
              <w:shd w:val="clear" w:color="auto" w:fill="FFFFFF"/>
              <w:jc w:val="center"/>
              <w:rPr>
                <w:rFonts w:ascii="Times New Roman" w:hAnsi="Times New Roman" w:cs="Times New Roman"/>
                <w:sz w:val="24"/>
                <w:szCs w:val="24"/>
                <w:lang w:val="es-PE" w:eastAsia="es-PE"/>
              </w:rPr>
            </w:pPr>
          </w:p>
        </w:tc>
        <w:tc>
          <w:tcPr>
            <w:tcW w:w="144" w:type="pct"/>
            <w:noWrap/>
          </w:tcPr>
          <w:p w:rsidR="008F25D2" w:rsidRPr="00EC4DFC" w:rsidRDefault="008F25D2" w:rsidP="00134794">
            <w:pPr>
              <w:shd w:val="clear" w:color="auto" w:fill="FFFFFF"/>
              <w:jc w:val="center"/>
              <w:rPr>
                <w:rFonts w:ascii="Times New Roman" w:hAnsi="Times New Roman" w:cs="Times New Roman"/>
                <w:sz w:val="24"/>
                <w:szCs w:val="24"/>
                <w:lang w:val="es-PE" w:eastAsia="es-PE"/>
              </w:rPr>
            </w:pPr>
          </w:p>
        </w:tc>
        <w:tc>
          <w:tcPr>
            <w:tcW w:w="145" w:type="pct"/>
            <w:noWrap/>
          </w:tcPr>
          <w:p w:rsidR="008F25D2" w:rsidRPr="00EC4DFC" w:rsidRDefault="008F25D2" w:rsidP="00134794">
            <w:pPr>
              <w:shd w:val="clear" w:color="auto" w:fill="FFFFFF"/>
              <w:jc w:val="center"/>
              <w:rPr>
                <w:rFonts w:ascii="Times New Roman" w:hAnsi="Times New Roman" w:cs="Times New Roman"/>
                <w:sz w:val="24"/>
                <w:szCs w:val="24"/>
                <w:lang w:val="es-PE" w:eastAsia="es-PE"/>
              </w:rPr>
            </w:pPr>
          </w:p>
        </w:tc>
        <w:tc>
          <w:tcPr>
            <w:tcW w:w="144" w:type="pct"/>
            <w:noWrap/>
          </w:tcPr>
          <w:p w:rsidR="008F25D2" w:rsidRPr="00EC4DFC" w:rsidRDefault="008F25D2" w:rsidP="00134794">
            <w:pPr>
              <w:shd w:val="clear" w:color="auto" w:fill="FFFFFF"/>
              <w:jc w:val="center"/>
              <w:rPr>
                <w:rFonts w:ascii="Times New Roman" w:hAnsi="Times New Roman" w:cs="Times New Roman"/>
                <w:sz w:val="24"/>
                <w:szCs w:val="24"/>
                <w:lang w:val="es-PE" w:eastAsia="es-PE"/>
              </w:rPr>
            </w:pPr>
          </w:p>
        </w:tc>
        <w:tc>
          <w:tcPr>
            <w:tcW w:w="144" w:type="pct"/>
            <w:noWrap/>
          </w:tcPr>
          <w:p w:rsidR="008F25D2" w:rsidRPr="00EC4DFC" w:rsidRDefault="008F25D2" w:rsidP="00134794">
            <w:pPr>
              <w:shd w:val="clear" w:color="auto" w:fill="FFFFFF"/>
              <w:jc w:val="center"/>
              <w:rPr>
                <w:rFonts w:ascii="Times New Roman" w:hAnsi="Times New Roman" w:cs="Times New Roman"/>
                <w:sz w:val="24"/>
                <w:szCs w:val="24"/>
                <w:lang w:val="es-PE" w:eastAsia="es-PE"/>
              </w:rPr>
            </w:pPr>
          </w:p>
        </w:tc>
        <w:tc>
          <w:tcPr>
            <w:tcW w:w="144" w:type="pct"/>
          </w:tcPr>
          <w:p w:rsidR="008F25D2" w:rsidRPr="00EC4DFC" w:rsidRDefault="008F25D2" w:rsidP="00134794">
            <w:pPr>
              <w:shd w:val="clear" w:color="auto" w:fill="FFFFFF"/>
              <w:jc w:val="center"/>
              <w:rPr>
                <w:rFonts w:ascii="Times New Roman" w:hAnsi="Times New Roman" w:cs="Times New Roman"/>
                <w:bCs/>
                <w:sz w:val="24"/>
                <w:szCs w:val="24"/>
                <w:lang w:val="es-PE" w:eastAsia="es-PE"/>
              </w:rPr>
            </w:pPr>
          </w:p>
        </w:tc>
        <w:tc>
          <w:tcPr>
            <w:tcW w:w="145" w:type="pct"/>
          </w:tcPr>
          <w:p w:rsidR="008F25D2" w:rsidRPr="00EC4DFC" w:rsidRDefault="008F25D2" w:rsidP="00134794">
            <w:pPr>
              <w:shd w:val="clear" w:color="auto" w:fill="FFFFFF"/>
              <w:jc w:val="center"/>
              <w:rPr>
                <w:rFonts w:ascii="Times New Roman" w:hAnsi="Times New Roman" w:cs="Times New Roman"/>
                <w:bCs/>
                <w:sz w:val="24"/>
                <w:szCs w:val="24"/>
                <w:lang w:val="es-PE" w:eastAsia="es-PE"/>
              </w:rPr>
            </w:pPr>
          </w:p>
        </w:tc>
        <w:tc>
          <w:tcPr>
            <w:tcW w:w="144" w:type="pct"/>
          </w:tcPr>
          <w:p w:rsidR="008F25D2" w:rsidRPr="00EC4DFC" w:rsidRDefault="008F25D2" w:rsidP="00134794">
            <w:pPr>
              <w:shd w:val="clear" w:color="auto" w:fill="FFFFFF"/>
              <w:jc w:val="center"/>
              <w:rPr>
                <w:rFonts w:ascii="Times New Roman" w:hAnsi="Times New Roman" w:cs="Times New Roman"/>
                <w:bCs/>
                <w:sz w:val="24"/>
                <w:szCs w:val="24"/>
                <w:lang w:val="es-PE" w:eastAsia="es-PE"/>
              </w:rPr>
            </w:pPr>
          </w:p>
        </w:tc>
        <w:tc>
          <w:tcPr>
            <w:tcW w:w="201" w:type="pct"/>
          </w:tcPr>
          <w:p w:rsidR="008F25D2" w:rsidRPr="00EC4DFC" w:rsidRDefault="008F25D2" w:rsidP="00134794">
            <w:pPr>
              <w:shd w:val="clear" w:color="auto" w:fill="FFFFFF"/>
              <w:jc w:val="center"/>
              <w:rPr>
                <w:rFonts w:ascii="Times New Roman" w:hAnsi="Times New Roman" w:cs="Times New Roman"/>
                <w:bCs/>
                <w:sz w:val="24"/>
                <w:szCs w:val="24"/>
                <w:lang w:val="es-PE" w:eastAsia="es-PE"/>
              </w:rPr>
            </w:pPr>
          </w:p>
        </w:tc>
        <w:tc>
          <w:tcPr>
            <w:tcW w:w="771" w:type="pct"/>
            <w:gridSpan w:val="2"/>
            <w:vMerge/>
          </w:tcPr>
          <w:p w:rsidR="008F25D2" w:rsidRPr="00EC4DFC" w:rsidRDefault="008F25D2" w:rsidP="00134794">
            <w:pPr>
              <w:shd w:val="clear" w:color="auto" w:fill="FFFFFF"/>
              <w:rPr>
                <w:rFonts w:ascii="Times New Roman" w:hAnsi="Times New Roman" w:cs="Times New Roman"/>
                <w:bCs/>
                <w:sz w:val="24"/>
                <w:szCs w:val="24"/>
                <w:lang w:val="es-PE" w:eastAsia="es-PE"/>
              </w:rPr>
            </w:pPr>
          </w:p>
        </w:tc>
        <w:tc>
          <w:tcPr>
            <w:tcW w:w="620" w:type="pct"/>
            <w:gridSpan w:val="2"/>
            <w:vMerge/>
          </w:tcPr>
          <w:p w:rsidR="008F25D2" w:rsidRPr="00EC4DFC" w:rsidRDefault="008F25D2" w:rsidP="00134794">
            <w:pPr>
              <w:shd w:val="clear" w:color="auto" w:fill="FFFFFF"/>
              <w:ind w:left="-88"/>
              <w:rPr>
                <w:rFonts w:ascii="Times New Roman" w:hAnsi="Times New Roman" w:cs="Times New Roman"/>
                <w:sz w:val="24"/>
                <w:szCs w:val="24"/>
                <w:lang w:val="es-PE" w:eastAsia="es-PE"/>
              </w:rPr>
            </w:pPr>
          </w:p>
        </w:tc>
      </w:tr>
      <w:tr w:rsidR="008F25D2" w:rsidRPr="00EC4DFC" w:rsidTr="00A55A6A">
        <w:trPr>
          <w:trHeight w:val="133"/>
        </w:trPr>
        <w:tc>
          <w:tcPr>
            <w:tcW w:w="918" w:type="pct"/>
            <w:vMerge/>
          </w:tcPr>
          <w:p w:rsidR="008F25D2" w:rsidRPr="00EC4DFC" w:rsidRDefault="008F25D2" w:rsidP="00134794">
            <w:pPr>
              <w:shd w:val="clear" w:color="auto" w:fill="FFFFFF"/>
              <w:jc w:val="both"/>
              <w:rPr>
                <w:rFonts w:ascii="Times New Roman" w:hAnsi="Times New Roman" w:cs="Times New Roman"/>
                <w:bCs/>
                <w:sz w:val="24"/>
                <w:szCs w:val="24"/>
                <w:lang w:val="es-PE" w:eastAsia="es-PE"/>
              </w:rPr>
            </w:pPr>
          </w:p>
        </w:tc>
        <w:tc>
          <w:tcPr>
            <w:tcW w:w="1192" w:type="pct"/>
          </w:tcPr>
          <w:p w:rsidR="008F25D2" w:rsidRPr="00EC4DFC" w:rsidRDefault="008F25D2" w:rsidP="00134794">
            <w:pPr>
              <w:shd w:val="clear" w:color="auto" w:fill="FFFFFF"/>
              <w:contextualSpacing/>
              <w:jc w:val="both"/>
              <w:rPr>
                <w:rFonts w:ascii="Times New Roman" w:hAnsi="Times New Roman" w:cs="Times New Roman"/>
                <w:sz w:val="24"/>
                <w:szCs w:val="24"/>
              </w:rPr>
            </w:pPr>
            <w:r w:rsidRPr="00EC4DFC">
              <w:rPr>
                <w:rFonts w:ascii="Times New Roman" w:hAnsi="Times New Roman" w:cs="Times New Roman"/>
                <w:sz w:val="24"/>
                <w:szCs w:val="24"/>
              </w:rPr>
              <w:t xml:space="preserve">Especialización en informática educativa para docentes de Educación </w:t>
            </w:r>
            <w:r w:rsidR="00B04AAB" w:rsidRPr="00EC4DFC">
              <w:rPr>
                <w:rFonts w:ascii="Times New Roman" w:hAnsi="Times New Roman" w:cs="Times New Roman"/>
                <w:sz w:val="24"/>
                <w:szCs w:val="24"/>
              </w:rPr>
              <w:t>Básica</w:t>
            </w:r>
            <w:r w:rsidRPr="00EC4DFC">
              <w:rPr>
                <w:rFonts w:ascii="Times New Roman" w:hAnsi="Times New Roman" w:cs="Times New Roman"/>
                <w:sz w:val="24"/>
                <w:szCs w:val="24"/>
              </w:rPr>
              <w:t xml:space="preserve"> y otros profesionales</w:t>
            </w:r>
          </w:p>
        </w:tc>
        <w:tc>
          <w:tcPr>
            <w:tcW w:w="144" w:type="pct"/>
            <w:shd w:val="clear" w:color="auto" w:fill="auto"/>
            <w:noWrap/>
          </w:tcPr>
          <w:p w:rsidR="008F25D2" w:rsidRPr="00EC4DFC" w:rsidRDefault="0090070B" w:rsidP="00134794">
            <w:pPr>
              <w:shd w:val="clear" w:color="auto" w:fill="FFFFFF"/>
              <w:jc w:val="center"/>
              <w:rPr>
                <w:rFonts w:ascii="Times New Roman" w:hAnsi="Times New Roman" w:cs="Times New Roman"/>
                <w:sz w:val="24"/>
                <w:szCs w:val="24"/>
                <w:lang w:val="es-PE" w:eastAsia="es-PE"/>
              </w:rPr>
            </w:pPr>
            <w:r w:rsidRPr="00EC4DFC">
              <w:rPr>
                <w:rFonts w:ascii="Times New Roman" w:hAnsi="Times New Roman" w:cs="Times New Roman"/>
                <w:sz w:val="24"/>
                <w:szCs w:val="24"/>
                <w:lang w:val="es-PE" w:eastAsia="es-PE"/>
              </w:rPr>
              <w:t>x</w:t>
            </w:r>
          </w:p>
        </w:tc>
        <w:tc>
          <w:tcPr>
            <w:tcW w:w="144" w:type="pct"/>
            <w:shd w:val="clear" w:color="auto" w:fill="auto"/>
            <w:noWrap/>
          </w:tcPr>
          <w:p w:rsidR="008F25D2" w:rsidRPr="00EC4DFC" w:rsidRDefault="008F25D2" w:rsidP="00134794">
            <w:pPr>
              <w:shd w:val="clear" w:color="auto" w:fill="FFFFFF"/>
              <w:jc w:val="center"/>
              <w:rPr>
                <w:rFonts w:ascii="Times New Roman" w:hAnsi="Times New Roman" w:cs="Times New Roman"/>
                <w:sz w:val="24"/>
                <w:szCs w:val="24"/>
                <w:lang w:val="es-PE" w:eastAsia="es-PE"/>
              </w:rPr>
            </w:pPr>
          </w:p>
        </w:tc>
        <w:tc>
          <w:tcPr>
            <w:tcW w:w="144" w:type="pct"/>
            <w:noWrap/>
          </w:tcPr>
          <w:p w:rsidR="008F25D2" w:rsidRPr="00EC4DFC" w:rsidRDefault="008F25D2" w:rsidP="00134794">
            <w:pPr>
              <w:shd w:val="clear" w:color="auto" w:fill="FFFFFF"/>
              <w:jc w:val="center"/>
              <w:rPr>
                <w:rFonts w:ascii="Times New Roman" w:hAnsi="Times New Roman" w:cs="Times New Roman"/>
                <w:sz w:val="24"/>
                <w:szCs w:val="24"/>
                <w:lang w:val="es-PE" w:eastAsia="es-PE"/>
              </w:rPr>
            </w:pPr>
          </w:p>
        </w:tc>
        <w:tc>
          <w:tcPr>
            <w:tcW w:w="145" w:type="pct"/>
            <w:noWrap/>
          </w:tcPr>
          <w:p w:rsidR="008F25D2" w:rsidRPr="00EC4DFC" w:rsidRDefault="008F25D2" w:rsidP="00134794">
            <w:pPr>
              <w:shd w:val="clear" w:color="auto" w:fill="FFFFFF"/>
              <w:jc w:val="center"/>
              <w:rPr>
                <w:rFonts w:ascii="Times New Roman" w:hAnsi="Times New Roman" w:cs="Times New Roman"/>
                <w:sz w:val="24"/>
                <w:szCs w:val="24"/>
                <w:lang w:val="es-PE" w:eastAsia="es-PE"/>
              </w:rPr>
            </w:pPr>
          </w:p>
        </w:tc>
        <w:tc>
          <w:tcPr>
            <w:tcW w:w="144" w:type="pct"/>
            <w:noWrap/>
          </w:tcPr>
          <w:p w:rsidR="008F25D2" w:rsidRPr="00EC4DFC" w:rsidRDefault="0090070B" w:rsidP="00134794">
            <w:pPr>
              <w:shd w:val="clear" w:color="auto" w:fill="FFFFFF"/>
              <w:jc w:val="center"/>
              <w:rPr>
                <w:rFonts w:ascii="Times New Roman" w:hAnsi="Times New Roman" w:cs="Times New Roman"/>
                <w:sz w:val="24"/>
                <w:szCs w:val="24"/>
                <w:lang w:val="es-PE" w:eastAsia="es-PE"/>
              </w:rPr>
            </w:pPr>
            <w:r w:rsidRPr="00EC4DFC">
              <w:rPr>
                <w:rFonts w:ascii="Times New Roman" w:hAnsi="Times New Roman" w:cs="Times New Roman"/>
                <w:sz w:val="24"/>
                <w:szCs w:val="24"/>
                <w:lang w:val="es-PE" w:eastAsia="es-PE"/>
              </w:rPr>
              <w:t>x</w:t>
            </w:r>
          </w:p>
        </w:tc>
        <w:tc>
          <w:tcPr>
            <w:tcW w:w="144" w:type="pct"/>
            <w:noWrap/>
          </w:tcPr>
          <w:p w:rsidR="008F25D2" w:rsidRPr="00EC4DFC" w:rsidRDefault="008F25D2" w:rsidP="00134794">
            <w:pPr>
              <w:shd w:val="clear" w:color="auto" w:fill="FFFFFF"/>
              <w:jc w:val="center"/>
              <w:rPr>
                <w:rFonts w:ascii="Times New Roman" w:hAnsi="Times New Roman" w:cs="Times New Roman"/>
                <w:sz w:val="24"/>
                <w:szCs w:val="24"/>
                <w:lang w:val="es-PE" w:eastAsia="es-PE"/>
              </w:rPr>
            </w:pPr>
          </w:p>
        </w:tc>
        <w:tc>
          <w:tcPr>
            <w:tcW w:w="144" w:type="pct"/>
          </w:tcPr>
          <w:p w:rsidR="008F25D2" w:rsidRPr="00EC4DFC" w:rsidRDefault="008F25D2" w:rsidP="00134794">
            <w:pPr>
              <w:shd w:val="clear" w:color="auto" w:fill="FFFFFF"/>
              <w:jc w:val="center"/>
              <w:rPr>
                <w:rFonts w:ascii="Times New Roman" w:hAnsi="Times New Roman" w:cs="Times New Roman"/>
                <w:bCs/>
                <w:sz w:val="24"/>
                <w:szCs w:val="24"/>
                <w:lang w:val="es-PE" w:eastAsia="es-PE"/>
              </w:rPr>
            </w:pPr>
          </w:p>
        </w:tc>
        <w:tc>
          <w:tcPr>
            <w:tcW w:w="145" w:type="pct"/>
          </w:tcPr>
          <w:p w:rsidR="008F25D2" w:rsidRPr="00EC4DFC" w:rsidRDefault="008F25D2" w:rsidP="00134794">
            <w:pPr>
              <w:shd w:val="clear" w:color="auto" w:fill="FFFFFF"/>
              <w:jc w:val="center"/>
              <w:rPr>
                <w:rFonts w:ascii="Times New Roman" w:hAnsi="Times New Roman" w:cs="Times New Roman"/>
                <w:bCs/>
                <w:sz w:val="24"/>
                <w:szCs w:val="24"/>
                <w:lang w:val="es-PE" w:eastAsia="es-PE"/>
              </w:rPr>
            </w:pPr>
          </w:p>
        </w:tc>
        <w:tc>
          <w:tcPr>
            <w:tcW w:w="144" w:type="pct"/>
          </w:tcPr>
          <w:p w:rsidR="008F25D2" w:rsidRPr="00EC4DFC" w:rsidRDefault="008F25D2" w:rsidP="00134794">
            <w:pPr>
              <w:shd w:val="clear" w:color="auto" w:fill="FFFFFF"/>
              <w:jc w:val="center"/>
              <w:rPr>
                <w:rFonts w:ascii="Times New Roman" w:hAnsi="Times New Roman" w:cs="Times New Roman"/>
                <w:bCs/>
                <w:sz w:val="24"/>
                <w:szCs w:val="24"/>
                <w:lang w:val="es-PE" w:eastAsia="es-PE"/>
              </w:rPr>
            </w:pPr>
          </w:p>
        </w:tc>
        <w:tc>
          <w:tcPr>
            <w:tcW w:w="201" w:type="pct"/>
          </w:tcPr>
          <w:p w:rsidR="008F25D2" w:rsidRPr="00EC4DFC" w:rsidRDefault="008F25D2" w:rsidP="00134794">
            <w:pPr>
              <w:shd w:val="clear" w:color="auto" w:fill="FFFFFF"/>
              <w:jc w:val="center"/>
              <w:rPr>
                <w:rFonts w:ascii="Times New Roman" w:hAnsi="Times New Roman" w:cs="Times New Roman"/>
                <w:bCs/>
                <w:sz w:val="24"/>
                <w:szCs w:val="24"/>
                <w:lang w:val="es-PE" w:eastAsia="es-PE"/>
              </w:rPr>
            </w:pPr>
          </w:p>
        </w:tc>
        <w:tc>
          <w:tcPr>
            <w:tcW w:w="771" w:type="pct"/>
            <w:gridSpan w:val="2"/>
            <w:vMerge/>
          </w:tcPr>
          <w:p w:rsidR="008F25D2" w:rsidRPr="00EC4DFC" w:rsidRDefault="008F25D2" w:rsidP="00134794">
            <w:pPr>
              <w:shd w:val="clear" w:color="auto" w:fill="FFFFFF"/>
              <w:rPr>
                <w:rFonts w:ascii="Times New Roman" w:hAnsi="Times New Roman" w:cs="Times New Roman"/>
                <w:bCs/>
                <w:sz w:val="24"/>
                <w:szCs w:val="24"/>
                <w:lang w:val="es-PE" w:eastAsia="es-PE"/>
              </w:rPr>
            </w:pPr>
          </w:p>
        </w:tc>
        <w:tc>
          <w:tcPr>
            <w:tcW w:w="620" w:type="pct"/>
            <w:gridSpan w:val="2"/>
            <w:vMerge/>
          </w:tcPr>
          <w:p w:rsidR="008F25D2" w:rsidRPr="00EC4DFC" w:rsidRDefault="008F25D2" w:rsidP="00134794">
            <w:pPr>
              <w:shd w:val="clear" w:color="auto" w:fill="FFFFFF"/>
              <w:ind w:left="-88"/>
              <w:rPr>
                <w:rFonts w:ascii="Times New Roman" w:hAnsi="Times New Roman" w:cs="Times New Roman"/>
                <w:sz w:val="24"/>
                <w:szCs w:val="24"/>
                <w:lang w:val="es-PE" w:eastAsia="es-PE"/>
              </w:rPr>
            </w:pPr>
          </w:p>
        </w:tc>
      </w:tr>
      <w:tr w:rsidR="00C8621E" w:rsidRPr="00EC4DFC" w:rsidTr="00A55A6A">
        <w:trPr>
          <w:trHeight w:val="133"/>
        </w:trPr>
        <w:tc>
          <w:tcPr>
            <w:tcW w:w="918" w:type="pct"/>
            <w:vMerge/>
          </w:tcPr>
          <w:p w:rsidR="00C8621E" w:rsidRPr="00EC4DFC" w:rsidRDefault="00C8621E" w:rsidP="00134794">
            <w:pPr>
              <w:shd w:val="clear" w:color="auto" w:fill="FFFFFF"/>
              <w:jc w:val="both"/>
              <w:rPr>
                <w:rFonts w:ascii="Times New Roman" w:hAnsi="Times New Roman" w:cs="Times New Roman"/>
                <w:bCs/>
                <w:sz w:val="24"/>
                <w:szCs w:val="24"/>
                <w:lang w:val="es-PE" w:eastAsia="es-PE"/>
              </w:rPr>
            </w:pPr>
          </w:p>
        </w:tc>
        <w:tc>
          <w:tcPr>
            <w:tcW w:w="1192" w:type="pct"/>
          </w:tcPr>
          <w:p w:rsidR="00C8621E" w:rsidRPr="00EC4DFC" w:rsidRDefault="00C8621E" w:rsidP="00134794">
            <w:pPr>
              <w:shd w:val="clear" w:color="auto" w:fill="FFFFFF"/>
              <w:contextualSpacing/>
              <w:jc w:val="both"/>
              <w:rPr>
                <w:rFonts w:ascii="Times New Roman" w:hAnsi="Times New Roman" w:cs="Times New Roman"/>
                <w:sz w:val="24"/>
                <w:szCs w:val="24"/>
              </w:rPr>
            </w:pPr>
            <w:r w:rsidRPr="00EC4DFC">
              <w:rPr>
                <w:rFonts w:ascii="Times New Roman" w:hAnsi="Times New Roman" w:cs="Times New Roman"/>
                <w:sz w:val="24"/>
                <w:szCs w:val="24"/>
              </w:rPr>
              <w:t>Actualización para documentos administrativos dirigido al personal administrativo en la Educación.</w:t>
            </w:r>
          </w:p>
        </w:tc>
        <w:tc>
          <w:tcPr>
            <w:tcW w:w="144" w:type="pct"/>
            <w:shd w:val="clear" w:color="auto" w:fill="auto"/>
            <w:noWrap/>
          </w:tcPr>
          <w:p w:rsidR="00C8621E" w:rsidRPr="00EC4DFC" w:rsidRDefault="00C8621E" w:rsidP="00134794">
            <w:pPr>
              <w:shd w:val="clear" w:color="auto" w:fill="FFFFFF"/>
              <w:jc w:val="center"/>
              <w:rPr>
                <w:rFonts w:ascii="Times New Roman" w:hAnsi="Times New Roman" w:cs="Times New Roman"/>
                <w:sz w:val="24"/>
                <w:szCs w:val="24"/>
                <w:lang w:val="es-PE" w:eastAsia="es-PE"/>
              </w:rPr>
            </w:pPr>
          </w:p>
        </w:tc>
        <w:tc>
          <w:tcPr>
            <w:tcW w:w="144" w:type="pct"/>
            <w:shd w:val="clear" w:color="auto" w:fill="auto"/>
            <w:noWrap/>
          </w:tcPr>
          <w:p w:rsidR="00C8621E" w:rsidRPr="00EC4DFC" w:rsidRDefault="00C8621E" w:rsidP="00134794">
            <w:pPr>
              <w:shd w:val="clear" w:color="auto" w:fill="FFFFFF"/>
              <w:jc w:val="center"/>
              <w:rPr>
                <w:rFonts w:ascii="Times New Roman" w:hAnsi="Times New Roman" w:cs="Times New Roman"/>
                <w:sz w:val="24"/>
                <w:szCs w:val="24"/>
                <w:lang w:val="es-PE" w:eastAsia="es-PE"/>
              </w:rPr>
            </w:pPr>
          </w:p>
        </w:tc>
        <w:tc>
          <w:tcPr>
            <w:tcW w:w="144" w:type="pct"/>
            <w:noWrap/>
          </w:tcPr>
          <w:p w:rsidR="00C8621E" w:rsidRPr="00EC4DFC" w:rsidRDefault="00C8621E" w:rsidP="00134794">
            <w:pPr>
              <w:shd w:val="clear" w:color="auto" w:fill="FFFFFF"/>
              <w:jc w:val="center"/>
              <w:rPr>
                <w:rFonts w:ascii="Times New Roman" w:hAnsi="Times New Roman" w:cs="Times New Roman"/>
                <w:sz w:val="24"/>
                <w:szCs w:val="24"/>
                <w:lang w:val="es-PE" w:eastAsia="es-PE"/>
              </w:rPr>
            </w:pPr>
          </w:p>
        </w:tc>
        <w:tc>
          <w:tcPr>
            <w:tcW w:w="145" w:type="pct"/>
            <w:noWrap/>
          </w:tcPr>
          <w:p w:rsidR="00C8621E" w:rsidRPr="00EC4DFC" w:rsidRDefault="00C8621E" w:rsidP="00134794">
            <w:pPr>
              <w:shd w:val="clear" w:color="auto" w:fill="FFFFFF"/>
              <w:jc w:val="center"/>
              <w:rPr>
                <w:rFonts w:ascii="Times New Roman" w:hAnsi="Times New Roman" w:cs="Times New Roman"/>
                <w:sz w:val="24"/>
                <w:szCs w:val="24"/>
                <w:lang w:val="es-PE" w:eastAsia="es-PE"/>
              </w:rPr>
            </w:pPr>
          </w:p>
        </w:tc>
        <w:tc>
          <w:tcPr>
            <w:tcW w:w="144" w:type="pct"/>
            <w:noWrap/>
          </w:tcPr>
          <w:p w:rsidR="00C8621E" w:rsidRPr="00EC4DFC" w:rsidRDefault="00C8621E" w:rsidP="00134794">
            <w:pPr>
              <w:shd w:val="clear" w:color="auto" w:fill="FFFFFF"/>
              <w:jc w:val="center"/>
              <w:rPr>
                <w:rFonts w:ascii="Times New Roman" w:hAnsi="Times New Roman" w:cs="Times New Roman"/>
                <w:sz w:val="24"/>
                <w:szCs w:val="24"/>
                <w:lang w:val="es-PE" w:eastAsia="es-PE"/>
              </w:rPr>
            </w:pPr>
          </w:p>
        </w:tc>
        <w:tc>
          <w:tcPr>
            <w:tcW w:w="144" w:type="pct"/>
            <w:noWrap/>
          </w:tcPr>
          <w:p w:rsidR="00C8621E" w:rsidRPr="00EC4DFC" w:rsidRDefault="00C8621E" w:rsidP="00134794">
            <w:pPr>
              <w:shd w:val="clear" w:color="auto" w:fill="FFFFFF"/>
              <w:jc w:val="center"/>
              <w:rPr>
                <w:rFonts w:ascii="Times New Roman" w:hAnsi="Times New Roman" w:cs="Times New Roman"/>
                <w:sz w:val="24"/>
                <w:szCs w:val="24"/>
                <w:lang w:val="es-PE" w:eastAsia="es-PE"/>
              </w:rPr>
            </w:pPr>
          </w:p>
        </w:tc>
        <w:tc>
          <w:tcPr>
            <w:tcW w:w="144" w:type="pct"/>
          </w:tcPr>
          <w:p w:rsidR="00C8621E" w:rsidRPr="00EC4DFC"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145" w:type="pct"/>
          </w:tcPr>
          <w:p w:rsidR="00C8621E" w:rsidRPr="00EC4DFC" w:rsidRDefault="00C8621E" w:rsidP="00134794">
            <w:pPr>
              <w:shd w:val="clear" w:color="auto" w:fill="FFFFFF"/>
              <w:jc w:val="center"/>
              <w:rPr>
                <w:rFonts w:ascii="Times New Roman" w:hAnsi="Times New Roman" w:cs="Times New Roman"/>
                <w:bCs/>
                <w:sz w:val="24"/>
                <w:szCs w:val="24"/>
                <w:lang w:val="es-PE" w:eastAsia="es-PE"/>
              </w:rPr>
            </w:pPr>
          </w:p>
        </w:tc>
        <w:tc>
          <w:tcPr>
            <w:tcW w:w="144" w:type="pct"/>
          </w:tcPr>
          <w:p w:rsidR="00C8621E" w:rsidRPr="00EC4DFC" w:rsidRDefault="00C8621E" w:rsidP="00134794">
            <w:pPr>
              <w:shd w:val="clear" w:color="auto" w:fill="FFFFFF"/>
              <w:jc w:val="center"/>
              <w:rPr>
                <w:rFonts w:ascii="Times New Roman" w:hAnsi="Times New Roman" w:cs="Times New Roman"/>
                <w:bCs/>
                <w:sz w:val="24"/>
                <w:szCs w:val="24"/>
                <w:lang w:val="es-PE" w:eastAsia="es-PE"/>
              </w:rPr>
            </w:pPr>
          </w:p>
        </w:tc>
        <w:tc>
          <w:tcPr>
            <w:tcW w:w="201" w:type="pct"/>
          </w:tcPr>
          <w:p w:rsidR="00C8621E" w:rsidRPr="00EC4DFC" w:rsidRDefault="00C8621E" w:rsidP="00134794">
            <w:pPr>
              <w:shd w:val="clear" w:color="auto" w:fill="FFFFFF"/>
              <w:jc w:val="center"/>
              <w:rPr>
                <w:rFonts w:ascii="Times New Roman" w:hAnsi="Times New Roman" w:cs="Times New Roman"/>
                <w:bCs/>
                <w:sz w:val="24"/>
                <w:szCs w:val="24"/>
                <w:lang w:val="es-PE" w:eastAsia="es-PE"/>
              </w:rPr>
            </w:pPr>
          </w:p>
        </w:tc>
        <w:tc>
          <w:tcPr>
            <w:tcW w:w="771" w:type="pct"/>
            <w:gridSpan w:val="2"/>
            <w:vMerge/>
          </w:tcPr>
          <w:p w:rsidR="00C8621E" w:rsidRPr="00EC4DFC" w:rsidRDefault="00C8621E" w:rsidP="00134794">
            <w:pPr>
              <w:shd w:val="clear" w:color="auto" w:fill="FFFFFF"/>
              <w:rPr>
                <w:rFonts w:ascii="Times New Roman" w:hAnsi="Times New Roman" w:cs="Times New Roman"/>
                <w:bCs/>
                <w:sz w:val="24"/>
                <w:szCs w:val="24"/>
                <w:lang w:val="es-PE" w:eastAsia="es-PE"/>
              </w:rPr>
            </w:pPr>
          </w:p>
        </w:tc>
        <w:tc>
          <w:tcPr>
            <w:tcW w:w="620" w:type="pct"/>
            <w:gridSpan w:val="2"/>
            <w:vMerge/>
          </w:tcPr>
          <w:p w:rsidR="00C8621E" w:rsidRPr="00EC4DFC" w:rsidRDefault="00C8621E" w:rsidP="00134794">
            <w:pPr>
              <w:shd w:val="clear" w:color="auto" w:fill="FFFFFF"/>
              <w:ind w:left="-88"/>
              <w:rPr>
                <w:rFonts w:ascii="Times New Roman" w:hAnsi="Times New Roman" w:cs="Times New Roman"/>
                <w:sz w:val="24"/>
                <w:szCs w:val="24"/>
                <w:lang w:val="es-PE" w:eastAsia="es-PE"/>
              </w:rPr>
            </w:pPr>
          </w:p>
        </w:tc>
      </w:tr>
      <w:tr w:rsidR="00BA3740" w:rsidRPr="00EC4DFC" w:rsidTr="00A55A6A">
        <w:trPr>
          <w:trHeight w:val="133"/>
        </w:trPr>
        <w:tc>
          <w:tcPr>
            <w:tcW w:w="918" w:type="pct"/>
            <w:vMerge/>
          </w:tcPr>
          <w:p w:rsidR="00BA3740" w:rsidRPr="00EC4DFC" w:rsidRDefault="00BA3740" w:rsidP="00134794">
            <w:pPr>
              <w:shd w:val="clear" w:color="auto" w:fill="FFFFFF"/>
              <w:ind w:left="214" w:hanging="214"/>
              <w:jc w:val="both"/>
              <w:rPr>
                <w:rFonts w:ascii="Times New Roman" w:hAnsi="Times New Roman" w:cs="Times New Roman"/>
                <w:sz w:val="24"/>
                <w:szCs w:val="24"/>
              </w:rPr>
            </w:pPr>
          </w:p>
        </w:tc>
        <w:tc>
          <w:tcPr>
            <w:tcW w:w="1192" w:type="pct"/>
          </w:tcPr>
          <w:p w:rsidR="00BA3740" w:rsidRPr="00EC4DFC" w:rsidRDefault="00DF2208" w:rsidP="00134794">
            <w:pPr>
              <w:shd w:val="clear" w:color="auto" w:fill="FFFFFF"/>
              <w:contextualSpacing/>
              <w:jc w:val="both"/>
              <w:rPr>
                <w:rFonts w:ascii="Times New Roman" w:hAnsi="Times New Roman" w:cs="Times New Roman"/>
                <w:sz w:val="24"/>
                <w:szCs w:val="24"/>
              </w:rPr>
            </w:pPr>
            <w:r w:rsidRPr="00EC4DFC">
              <w:rPr>
                <w:rFonts w:ascii="Times New Roman" w:hAnsi="Times New Roman" w:cs="Times New Roman"/>
                <w:sz w:val="24"/>
                <w:szCs w:val="24"/>
              </w:rPr>
              <w:t xml:space="preserve">-Taller de Capacitación para docentes de EBR: Rutas de aprendizaje, planificación curricular, ofimática y uso educativo de internet. </w:t>
            </w:r>
          </w:p>
        </w:tc>
        <w:tc>
          <w:tcPr>
            <w:tcW w:w="144" w:type="pct"/>
            <w:shd w:val="clear" w:color="auto" w:fill="auto"/>
            <w:noWrap/>
          </w:tcPr>
          <w:p w:rsidR="00BA3740" w:rsidRPr="00EC4DFC" w:rsidRDefault="0090070B" w:rsidP="00134794">
            <w:pPr>
              <w:shd w:val="clear" w:color="auto" w:fill="FFFFFF"/>
              <w:jc w:val="center"/>
              <w:rPr>
                <w:rFonts w:ascii="Times New Roman" w:hAnsi="Times New Roman" w:cs="Times New Roman"/>
                <w:sz w:val="24"/>
                <w:szCs w:val="24"/>
                <w:lang w:val="es-PE" w:eastAsia="es-PE"/>
              </w:rPr>
            </w:pPr>
            <w:r w:rsidRPr="00EC4DFC">
              <w:rPr>
                <w:rFonts w:ascii="Times New Roman" w:hAnsi="Times New Roman" w:cs="Times New Roman"/>
                <w:sz w:val="24"/>
                <w:szCs w:val="24"/>
                <w:lang w:val="es-PE" w:eastAsia="es-PE"/>
              </w:rPr>
              <w:t>x</w:t>
            </w:r>
          </w:p>
          <w:p w:rsidR="00DF2208" w:rsidRPr="00EC4DFC" w:rsidRDefault="00DF2208" w:rsidP="00134794">
            <w:pPr>
              <w:shd w:val="clear" w:color="auto" w:fill="FFFFFF"/>
              <w:jc w:val="center"/>
              <w:rPr>
                <w:rFonts w:ascii="Times New Roman" w:hAnsi="Times New Roman" w:cs="Times New Roman"/>
                <w:sz w:val="24"/>
                <w:szCs w:val="24"/>
                <w:lang w:val="es-PE" w:eastAsia="es-PE"/>
              </w:rPr>
            </w:pPr>
          </w:p>
        </w:tc>
        <w:tc>
          <w:tcPr>
            <w:tcW w:w="144" w:type="pct"/>
            <w:shd w:val="clear" w:color="auto" w:fill="auto"/>
            <w:noWrap/>
          </w:tcPr>
          <w:p w:rsidR="00BA3740" w:rsidRPr="00EC4DFC" w:rsidRDefault="00BA3740" w:rsidP="00134794">
            <w:pPr>
              <w:shd w:val="clear" w:color="auto" w:fill="FFFFFF"/>
              <w:jc w:val="center"/>
              <w:rPr>
                <w:rFonts w:ascii="Times New Roman" w:hAnsi="Times New Roman" w:cs="Times New Roman"/>
                <w:sz w:val="24"/>
                <w:szCs w:val="24"/>
                <w:lang w:val="es-PE" w:eastAsia="es-PE"/>
              </w:rPr>
            </w:pPr>
          </w:p>
        </w:tc>
        <w:tc>
          <w:tcPr>
            <w:tcW w:w="144" w:type="pct"/>
            <w:noWrap/>
          </w:tcPr>
          <w:p w:rsidR="00BA3740" w:rsidRPr="00EC4DFC" w:rsidRDefault="0090070B" w:rsidP="00134794">
            <w:pPr>
              <w:shd w:val="clear" w:color="auto" w:fill="FFFFFF"/>
              <w:jc w:val="center"/>
              <w:rPr>
                <w:rFonts w:ascii="Times New Roman" w:hAnsi="Times New Roman" w:cs="Times New Roman"/>
                <w:sz w:val="24"/>
                <w:szCs w:val="24"/>
                <w:lang w:val="es-PE" w:eastAsia="es-PE"/>
              </w:rPr>
            </w:pPr>
            <w:r w:rsidRPr="00EC4DFC">
              <w:rPr>
                <w:rFonts w:ascii="Times New Roman" w:hAnsi="Times New Roman" w:cs="Times New Roman"/>
                <w:sz w:val="24"/>
                <w:szCs w:val="24"/>
                <w:lang w:val="es-PE" w:eastAsia="es-PE"/>
              </w:rPr>
              <w:t>x</w:t>
            </w:r>
          </w:p>
        </w:tc>
        <w:tc>
          <w:tcPr>
            <w:tcW w:w="145" w:type="pct"/>
            <w:noWrap/>
          </w:tcPr>
          <w:p w:rsidR="00BA3740" w:rsidRPr="00EC4DFC" w:rsidRDefault="00BA3740" w:rsidP="00134794">
            <w:pPr>
              <w:shd w:val="clear" w:color="auto" w:fill="FFFFFF"/>
              <w:jc w:val="center"/>
              <w:rPr>
                <w:rFonts w:ascii="Times New Roman" w:hAnsi="Times New Roman" w:cs="Times New Roman"/>
                <w:sz w:val="24"/>
                <w:szCs w:val="24"/>
                <w:lang w:val="es-PE" w:eastAsia="es-PE"/>
              </w:rPr>
            </w:pPr>
          </w:p>
        </w:tc>
        <w:tc>
          <w:tcPr>
            <w:tcW w:w="144" w:type="pct"/>
            <w:noWrap/>
          </w:tcPr>
          <w:p w:rsidR="00BA3740" w:rsidRPr="00EC4DFC" w:rsidRDefault="00BA3740" w:rsidP="00134794">
            <w:pPr>
              <w:shd w:val="clear" w:color="auto" w:fill="FFFFFF"/>
              <w:jc w:val="center"/>
              <w:rPr>
                <w:rFonts w:ascii="Times New Roman" w:hAnsi="Times New Roman" w:cs="Times New Roman"/>
                <w:sz w:val="24"/>
                <w:szCs w:val="24"/>
                <w:lang w:val="es-PE" w:eastAsia="es-PE"/>
              </w:rPr>
            </w:pPr>
          </w:p>
        </w:tc>
        <w:tc>
          <w:tcPr>
            <w:tcW w:w="144" w:type="pct"/>
            <w:noWrap/>
          </w:tcPr>
          <w:p w:rsidR="00BA3740" w:rsidRPr="00EC4DFC" w:rsidRDefault="00BA3740" w:rsidP="00134794">
            <w:pPr>
              <w:shd w:val="clear" w:color="auto" w:fill="FFFFFF"/>
              <w:jc w:val="center"/>
              <w:rPr>
                <w:rFonts w:ascii="Times New Roman" w:hAnsi="Times New Roman" w:cs="Times New Roman"/>
                <w:sz w:val="24"/>
                <w:szCs w:val="24"/>
                <w:lang w:val="es-PE" w:eastAsia="es-PE"/>
              </w:rPr>
            </w:pPr>
          </w:p>
        </w:tc>
        <w:tc>
          <w:tcPr>
            <w:tcW w:w="144"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5"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201"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p w:rsidR="008F25D2" w:rsidRPr="00EC4DFC" w:rsidRDefault="008F25D2" w:rsidP="00134794">
            <w:pPr>
              <w:shd w:val="clear" w:color="auto" w:fill="FFFFFF"/>
              <w:rPr>
                <w:rFonts w:ascii="Times New Roman" w:hAnsi="Times New Roman" w:cs="Times New Roman"/>
                <w:bCs/>
                <w:sz w:val="24"/>
                <w:szCs w:val="24"/>
                <w:lang w:val="es-PE" w:eastAsia="es-PE"/>
              </w:rPr>
            </w:pPr>
          </w:p>
        </w:tc>
        <w:tc>
          <w:tcPr>
            <w:tcW w:w="771" w:type="pct"/>
            <w:gridSpan w:val="2"/>
            <w:vMerge/>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620" w:type="pct"/>
            <w:gridSpan w:val="2"/>
            <w:vMerge/>
          </w:tcPr>
          <w:p w:rsidR="00BA3740" w:rsidRPr="00EC4DFC" w:rsidRDefault="00BA3740" w:rsidP="00134794">
            <w:pPr>
              <w:shd w:val="clear" w:color="auto" w:fill="FFFFFF"/>
              <w:ind w:left="-88"/>
              <w:rPr>
                <w:rFonts w:ascii="Times New Roman" w:hAnsi="Times New Roman" w:cs="Times New Roman"/>
                <w:bCs/>
                <w:sz w:val="24"/>
                <w:szCs w:val="24"/>
                <w:lang w:val="es-PE" w:eastAsia="es-PE"/>
              </w:rPr>
            </w:pPr>
          </w:p>
        </w:tc>
      </w:tr>
      <w:tr w:rsidR="00BA3740" w:rsidRPr="00997731" w:rsidTr="00A55A6A">
        <w:trPr>
          <w:trHeight w:val="638"/>
        </w:trPr>
        <w:tc>
          <w:tcPr>
            <w:tcW w:w="918" w:type="pct"/>
            <w:vMerge/>
            <w:hideMark/>
          </w:tcPr>
          <w:p w:rsidR="00BA3740" w:rsidRPr="00EC4DFC" w:rsidRDefault="00BA3740" w:rsidP="00134794">
            <w:pPr>
              <w:pStyle w:val="Prrafodelista"/>
              <w:shd w:val="clear" w:color="auto" w:fill="FFFFFF"/>
              <w:ind w:left="214"/>
              <w:jc w:val="both"/>
            </w:pPr>
          </w:p>
        </w:tc>
        <w:tc>
          <w:tcPr>
            <w:tcW w:w="1192" w:type="pct"/>
          </w:tcPr>
          <w:p w:rsidR="00BA3740" w:rsidRPr="00EC4DFC" w:rsidRDefault="00BA3740" w:rsidP="00344C26">
            <w:pPr>
              <w:shd w:val="clear" w:color="auto" w:fill="FFFFFF"/>
              <w:jc w:val="both"/>
              <w:rPr>
                <w:rFonts w:ascii="Times New Roman" w:hAnsi="Times New Roman" w:cs="Times New Roman"/>
                <w:sz w:val="24"/>
                <w:szCs w:val="24"/>
              </w:rPr>
            </w:pPr>
            <w:r w:rsidRPr="00EC4DFC">
              <w:rPr>
                <w:rFonts w:ascii="Times New Roman" w:hAnsi="Times New Roman" w:cs="Times New Roman"/>
                <w:sz w:val="24"/>
                <w:szCs w:val="24"/>
              </w:rPr>
              <w:t>Evaluación e informe final del sistema de atención y seguimiento</w:t>
            </w:r>
          </w:p>
        </w:tc>
        <w:tc>
          <w:tcPr>
            <w:tcW w:w="144" w:type="pct"/>
            <w:shd w:val="clear" w:color="auto" w:fill="auto"/>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shd w:val="clear" w:color="auto" w:fill="auto"/>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5" w:type="pct"/>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noWrap/>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5"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144" w:type="pct"/>
          </w:tcPr>
          <w:p w:rsidR="00BA3740" w:rsidRPr="00EC4DFC" w:rsidRDefault="00BA3740" w:rsidP="00134794">
            <w:pPr>
              <w:shd w:val="clear" w:color="auto" w:fill="FFFFFF"/>
              <w:jc w:val="center"/>
              <w:rPr>
                <w:rFonts w:ascii="Times New Roman" w:hAnsi="Times New Roman" w:cs="Times New Roman"/>
                <w:bCs/>
                <w:sz w:val="24"/>
                <w:szCs w:val="24"/>
                <w:lang w:val="es-PE" w:eastAsia="es-PE"/>
              </w:rPr>
            </w:pPr>
          </w:p>
        </w:tc>
        <w:tc>
          <w:tcPr>
            <w:tcW w:w="201" w:type="pct"/>
          </w:tcPr>
          <w:p w:rsidR="00BA3740" w:rsidRPr="00997731" w:rsidRDefault="0090070B" w:rsidP="00134794">
            <w:pPr>
              <w:shd w:val="clear" w:color="auto" w:fill="FFFFFF"/>
              <w:jc w:val="center"/>
              <w:rPr>
                <w:rFonts w:ascii="Times New Roman" w:hAnsi="Times New Roman" w:cs="Times New Roman"/>
                <w:bCs/>
                <w:sz w:val="24"/>
                <w:szCs w:val="24"/>
                <w:lang w:val="es-PE" w:eastAsia="es-PE"/>
              </w:rPr>
            </w:pPr>
            <w:r w:rsidRPr="00EC4DFC">
              <w:rPr>
                <w:rFonts w:ascii="Times New Roman" w:hAnsi="Times New Roman" w:cs="Times New Roman"/>
                <w:bCs/>
                <w:sz w:val="24"/>
                <w:szCs w:val="24"/>
                <w:lang w:val="es-PE" w:eastAsia="es-PE"/>
              </w:rPr>
              <w:t>x</w:t>
            </w:r>
          </w:p>
        </w:tc>
        <w:tc>
          <w:tcPr>
            <w:tcW w:w="771" w:type="pct"/>
            <w:gridSpan w:val="2"/>
            <w:vMerge/>
          </w:tcPr>
          <w:p w:rsidR="00BA3740" w:rsidRPr="00997731" w:rsidRDefault="00BA3740" w:rsidP="00134794">
            <w:pPr>
              <w:shd w:val="clear" w:color="auto" w:fill="FFFFFF"/>
              <w:rPr>
                <w:rFonts w:ascii="Times New Roman" w:hAnsi="Times New Roman" w:cs="Times New Roman"/>
                <w:bCs/>
                <w:sz w:val="24"/>
                <w:szCs w:val="24"/>
                <w:lang w:val="es-PE" w:eastAsia="es-PE"/>
              </w:rPr>
            </w:pPr>
          </w:p>
        </w:tc>
        <w:tc>
          <w:tcPr>
            <w:tcW w:w="620" w:type="pct"/>
            <w:gridSpan w:val="2"/>
            <w:vMerge/>
          </w:tcPr>
          <w:p w:rsidR="00BA3740" w:rsidRPr="00997731" w:rsidRDefault="00BA3740" w:rsidP="00134794">
            <w:pPr>
              <w:shd w:val="clear" w:color="auto" w:fill="FFFFFF"/>
              <w:ind w:left="-88"/>
              <w:rPr>
                <w:rFonts w:ascii="Times New Roman" w:hAnsi="Times New Roman" w:cs="Times New Roman"/>
                <w:bCs/>
                <w:sz w:val="24"/>
                <w:szCs w:val="24"/>
                <w:lang w:val="es-PE" w:eastAsia="es-PE"/>
              </w:rPr>
            </w:pPr>
          </w:p>
        </w:tc>
      </w:tr>
    </w:tbl>
    <w:p w:rsidR="00BA3740" w:rsidRPr="00997731" w:rsidRDefault="00BA3740" w:rsidP="00134794">
      <w:pPr>
        <w:shd w:val="clear" w:color="auto" w:fill="FFFFFF"/>
        <w:spacing w:after="0" w:line="240" w:lineRule="auto"/>
        <w:jc w:val="center"/>
        <w:rPr>
          <w:rFonts w:ascii="Times New Roman" w:hAnsi="Times New Roman" w:cs="Times New Roman"/>
          <w:b/>
          <w:sz w:val="24"/>
          <w:szCs w:val="24"/>
          <w:u w:val="single"/>
        </w:rPr>
      </w:pPr>
    </w:p>
    <w:p w:rsidR="000208C0" w:rsidRDefault="000208C0" w:rsidP="00134794">
      <w:pPr>
        <w:shd w:val="clear" w:color="auto" w:fill="FFFFFF"/>
        <w:spacing w:after="0" w:line="240" w:lineRule="auto"/>
        <w:jc w:val="center"/>
        <w:rPr>
          <w:rFonts w:ascii="Times New Roman" w:hAnsi="Times New Roman" w:cs="Times New Roman"/>
          <w:b/>
          <w:sz w:val="24"/>
          <w:szCs w:val="24"/>
          <w:u w:val="single"/>
        </w:rPr>
      </w:pPr>
    </w:p>
    <w:p w:rsidR="000C3686" w:rsidRPr="00997731" w:rsidRDefault="000C3686" w:rsidP="00134794">
      <w:pPr>
        <w:shd w:val="clear" w:color="auto" w:fill="FFFFFF"/>
        <w:spacing w:after="0" w:line="240" w:lineRule="auto"/>
        <w:jc w:val="center"/>
        <w:rPr>
          <w:rFonts w:ascii="Times New Roman" w:hAnsi="Times New Roman" w:cs="Times New Roman"/>
          <w:b/>
          <w:sz w:val="24"/>
          <w:szCs w:val="24"/>
          <w:u w:val="single"/>
        </w:rPr>
      </w:pPr>
    </w:p>
    <w:p w:rsidR="000208C0" w:rsidRPr="00997731" w:rsidRDefault="000208C0" w:rsidP="00134794">
      <w:pPr>
        <w:shd w:val="clear" w:color="auto" w:fill="FFFFFF"/>
        <w:spacing w:after="0" w:line="240" w:lineRule="auto"/>
        <w:jc w:val="center"/>
        <w:rPr>
          <w:rFonts w:ascii="Times New Roman" w:hAnsi="Times New Roman" w:cs="Times New Roman"/>
          <w:b/>
          <w:sz w:val="24"/>
          <w:szCs w:val="24"/>
          <w:u w:val="single"/>
        </w:rPr>
      </w:pPr>
    </w:p>
    <w:p w:rsidR="000208C0" w:rsidRPr="00997731" w:rsidRDefault="000208C0" w:rsidP="00134794">
      <w:pPr>
        <w:shd w:val="clear" w:color="auto" w:fill="FFFFFF"/>
        <w:spacing w:after="0" w:line="240" w:lineRule="auto"/>
        <w:jc w:val="center"/>
        <w:rPr>
          <w:rFonts w:ascii="Times New Roman" w:hAnsi="Times New Roman" w:cs="Times New Roman"/>
          <w:b/>
          <w:sz w:val="24"/>
          <w:szCs w:val="24"/>
          <w:u w:val="single"/>
        </w:rPr>
      </w:pPr>
    </w:p>
    <w:p w:rsidR="00DA262B" w:rsidRPr="00997731" w:rsidRDefault="00DA262B" w:rsidP="00134794">
      <w:pPr>
        <w:spacing w:after="0" w:line="240" w:lineRule="auto"/>
        <w:jc w:val="both"/>
      </w:pPr>
    </w:p>
    <w:p w:rsidR="00381592" w:rsidRDefault="00381592" w:rsidP="0016170F">
      <w:pPr>
        <w:pStyle w:val="Ttulo"/>
        <w:numPr>
          <w:ilvl w:val="0"/>
          <w:numId w:val="4"/>
        </w:numPr>
        <w:tabs>
          <w:tab w:val="center" w:pos="7069"/>
          <w:tab w:val="left" w:pos="8993"/>
        </w:tabs>
        <w:jc w:val="left"/>
        <w:sectPr w:rsidR="00381592" w:rsidSect="00381592">
          <w:pgSz w:w="16840" w:h="11907" w:orient="landscape" w:code="9"/>
          <w:pgMar w:top="1418" w:right="1134" w:bottom="1418" w:left="1134" w:header="709" w:footer="709" w:gutter="0"/>
          <w:cols w:space="708"/>
          <w:docGrid w:linePitch="360"/>
        </w:sectPr>
      </w:pPr>
    </w:p>
    <w:p w:rsidR="00B711A9" w:rsidRPr="00997731" w:rsidRDefault="00EA5FB6" w:rsidP="0016170F">
      <w:pPr>
        <w:pStyle w:val="Ttulo"/>
        <w:numPr>
          <w:ilvl w:val="0"/>
          <w:numId w:val="4"/>
        </w:numPr>
        <w:tabs>
          <w:tab w:val="center" w:pos="7069"/>
          <w:tab w:val="left" w:pos="8993"/>
        </w:tabs>
        <w:jc w:val="left"/>
      </w:pPr>
      <w:r w:rsidRPr="00997731">
        <w:lastRenderedPageBreak/>
        <w:t>HORARIOS AULA - I SEMESTRE 201</w:t>
      </w:r>
      <w:r w:rsidR="0044233B" w:rsidRPr="00997731">
        <w:t xml:space="preserve">6 </w:t>
      </w:r>
    </w:p>
    <w:p w:rsidR="00B711A9" w:rsidRPr="00997731" w:rsidRDefault="00B711A9" w:rsidP="00134794">
      <w:pPr>
        <w:spacing w:after="0" w:line="240" w:lineRule="auto"/>
        <w:rPr>
          <w:rFonts w:ascii="Times New Roman" w:hAnsi="Times New Roman" w:cs="Times New Roman"/>
          <w:sz w:val="24"/>
          <w:szCs w:val="24"/>
        </w:rPr>
      </w:pPr>
    </w:p>
    <w:p w:rsidR="00B711A9" w:rsidRPr="00997731" w:rsidRDefault="00B711A9" w:rsidP="00134794">
      <w:pPr>
        <w:pStyle w:val="Ttulo3"/>
        <w:spacing w:before="0" w:after="0"/>
        <w:jc w:val="center"/>
        <w:rPr>
          <w:rFonts w:ascii="Times New Roman" w:hAnsi="Times New Roman" w:cs="Times New Roman"/>
          <w:sz w:val="24"/>
          <w:szCs w:val="24"/>
        </w:rPr>
      </w:pPr>
      <w:r w:rsidRPr="00997731">
        <w:rPr>
          <w:rFonts w:ascii="Times New Roman" w:hAnsi="Times New Roman" w:cs="Times New Roman"/>
          <w:sz w:val="24"/>
          <w:szCs w:val="24"/>
        </w:rPr>
        <w:t>ESPECIALIDAD: EDUCACION INICIAL II</w:t>
      </w:r>
    </w:p>
    <w:tbl>
      <w:tblPr>
        <w:tblW w:w="10065"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60"/>
        <w:gridCol w:w="1843"/>
        <w:gridCol w:w="1843"/>
        <w:gridCol w:w="1701"/>
        <w:gridCol w:w="1559"/>
        <w:gridCol w:w="1559"/>
      </w:tblGrid>
      <w:tr w:rsidR="00B711A9" w:rsidRPr="00997731" w:rsidTr="00381592">
        <w:trPr>
          <w:trHeight w:val="510"/>
        </w:trPr>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HORA</w:t>
            </w:r>
          </w:p>
        </w:tc>
        <w:tc>
          <w:tcPr>
            <w:tcW w:w="1843"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LUNES</w:t>
            </w:r>
          </w:p>
        </w:tc>
        <w:tc>
          <w:tcPr>
            <w:tcW w:w="1843"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MARTES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MIÉRCOLES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JUEVES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VIERNES</w:t>
            </w:r>
          </w:p>
        </w:tc>
      </w:tr>
      <w:tr w:rsidR="00B711A9" w:rsidRPr="00997731" w:rsidTr="00381592">
        <w:trPr>
          <w:trHeight w:val="699"/>
        </w:trPr>
        <w:tc>
          <w:tcPr>
            <w:tcW w:w="1560" w:type="dxa"/>
            <w:tcBorders>
              <w:top w:val="double" w:sz="4" w:space="0" w:color="auto"/>
            </w:tcBorders>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8505" w:type="dxa"/>
            <w:gridSpan w:val="5"/>
            <w:tcBorders>
              <w:top w:val="double" w:sz="4" w:space="0" w:color="auto"/>
            </w:tcBorders>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F      L      E      X      I      Ó      N</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7:30 – 9:30</w:t>
            </w:r>
          </w:p>
        </w:tc>
        <w:tc>
          <w:tcPr>
            <w:tcW w:w="1843"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Opcional/</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Seminario</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Llisely flores</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Comunicación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Jefry Perea</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Matemática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Carlos Gómez </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Cultura Científi. Ambiental II</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Mariela Gutierrez </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Educ. Física II</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Hno. Junior Pino</w:t>
            </w:r>
          </w:p>
        </w:tc>
      </w:tr>
      <w:tr w:rsidR="00B711A9" w:rsidRPr="00997731" w:rsidTr="00381592">
        <w:trPr>
          <w:trHeight w:val="744"/>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9:30 – 10:00</w:t>
            </w:r>
          </w:p>
        </w:tc>
        <w:tc>
          <w:tcPr>
            <w:tcW w:w="8505" w:type="dxa"/>
            <w:gridSpan w:val="5"/>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C      R      E      O</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10:00– 11:30</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Inglés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Ericka Vásquez </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Ciencias Sociales II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Mirtha Angulo</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Mery Moreno</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Psicología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Zoila Azalde </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Psicología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Zoila Azalde</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11:30-1:00</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Matemática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Carlos Gómez </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TIC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Gelner Dávila</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Desarroll</w:t>
            </w:r>
            <w:r w:rsidR="00040B82">
              <w:rPr>
                <w:rFonts w:ascii="Times New Roman" w:hAnsi="Times New Roman" w:cs="Times New Roman"/>
                <w:sz w:val="24"/>
                <w:szCs w:val="24"/>
              </w:rPr>
              <w:t>o</w:t>
            </w:r>
            <w:r w:rsidRPr="00997731">
              <w:rPr>
                <w:rFonts w:ascii="Times New Roman" w:hAnsi="Times New Roman" w:cs="Times New Roman"/>
                <w:sz w:val="24"/>
                <w:szCs w:val="24"/>
              </w:rPr>
              <w:t xml:space="preserve"> Vocacional y Tutoría II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Zoila Azalde </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Investigación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Llisely Flores </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Comunicación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Jefry Perea </w:t>
            </w:r>
          </w:p>
        </w:tc>
      </w:tr>
    </w:tbl>
    <w:p w:rsidR="00B711A9" w:rsidRPr="00997731" w:rsidRDefault="00B711A9" w:rsidP="00134794">
      <w:pPr>
        <w:pStyle w:val="Ttulo3"/>
        <w:spacing w:before="0" w:after="0"/>
        <w:rPr>
          <w:rFonts w:ascii="Times New Roman" w:hAnsi="Times New Roman" w:cs="Times New Roman"/>
          <w:sz w:val="24"/>
          <w:szCs w:val="24"/>
          <w:u w:val="single"/>
        </w:rPr>
      </w:pPr>
    </w:p>
    <w:p w:rsidR="00B711A9" w:rsidRPr="00997731" w:rsidRDefault="00B711A9" w:rsidP="00134794">
      <w:pPr>
        <w:spacing w:after="0" w:line="240" w:lineRule="auto"/>
        <w:rPr>
          <w:rFonts w:ascii="Times New Roman" w:hAnsi="Times New Roman" w:cs="Times New Roman"/>
          <w:sz w:val="24"/>
          <w:szCs w:val="24"/>
        </w:rPr>
      </w:pPr>
    </w:p>
    <w:p w:rsidR="00B711A9" w:rsidRPr="00997731" w:rsidRDefault="00B711A9" w:rsidP="00134794">
      <w:pPr>
        <w:pStyle w:val="Ttulo3"/>
        <w:spacing w:before="0" w:after="0"/>
        <w:jc w:val="center"/>
        <w:rPr>
          <w:rFonts w:ascii="Times New Roman" w:hAnsi="Times New Roman" w:cs="Times New Roman"/>
          <w:sz w:val="24"/>
          <w:szCs w:val="24"/>
        </w:rPr>
      </w:pPr>
      <w:r w:rsidRPr="00997731">
        <w:rPr>
          <w:rFonts w:ascii="Times New Roman" w:hAnsi="Times New Roman" w:cs="Times New Roman"/>
          <w:sz w:val="24"/>
          <w:szCs w:val="24"/>
        </w:rPr>
        <w:t>ESPECIALIDAD: EDUCACION IN</w:t>
      </w:r>
      <w:r w:rsidR="00E136CF" w:rsidRPr="00997731">
        <w:rPr>
          <w:rFonts w:ascii="Times New Roman" w:hAnsi="Times New Roman" w:cs="Times New Roman"/>
          <w:sz w:val="24"/>
          <w:szCs w:val="24"/>
        </w:rPr>
        <w:t>ICIAL III</w:t>
      </w:r>
    </w:p>
    <w:tbl>
      <w:tblPr>
        <w:tblW w:w="10065"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60"/>
        <w:gridCol w:w="1843"/>
        <w:gridCol w:w="1701"/>
        <w:gridCol w:w="1843"/>
        <w:gridCol w:w="1559"/>
        <w:gridCol w:w="1559"/>
      </w:tblGrid>
      <w:tr w:rsidR="00B711A9" w:rsidRPr="00997731" w:rsidTr="00381592">
        <w:trPr>
          <w:trHeight w:val="519"/>
        </w:trPr>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HORA</w:t>
            </w:r>
          </w:p>
        </w:tc>
        <w:tc>
          <w:tcPr>
            <w:tcW w:w="1843"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LUNES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MARTES</w:t>
            </w:r>
          </w:p>
        </w:tc>
        <w:tc>
          <w:tcPr>
            <w:tcW w:w="1843"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MIÉRCOLES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JUEVES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VIERNES</w:t>
            </w:r>
          </w:p>
        </w:tc>
      </w:tr>
      <w:tr w:rsidR="00B711A9" w:rsidRPr="00997731" w:rsidTr="00381592">
        <w:trPr>
          <w:trHeight w:val="660"/>
        </w:trPr>
        <w:tc>
          <w:tcPr>
            <w:tcW w:w="1560" w:type="dxa"/>
            <w:tcBorders>
              <w:top w:val="double" w:sz="4" w:space="0" w:color="auto"/>
            </w:tcBorders>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8505" w:type="dxa"/>
            <w:gridSpan w:val="5"/>
            <w:tcBorders>
              <w:top w:val="double" w:sz="4" w:space="0" w:color="auto"/>
            </w:tcBorders>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F      L      E      X      I      Ó      N</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7:30 – 9:30</w:t>
            </w:r>
          </w:p>
        </w:tc>
        <w:tc>
          <w:tcPr>
            <w:tcW w:w="1843"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Educación Intercultural</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Mirtha Angulo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Religión Filosofía y Ética</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Hno. Junior Pino</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Cultura Emprend. Y Productiva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Llisely Flores </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Práctica III</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Gilda Ramos </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TIC III</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Gelner Dávila </w:t>
            </w:r>
          </w:p>
        </w:tc>
      </w:tr>
      <w:tr w:rsidR="00B711A9" w:rsidRPr="00997731" w:rsidTr="00381592">
        <w:trPr>
          <w:trHeight w:val="585"/>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9:30 – 10:00</w:t>
            </w:r>
          </w:p>
        </w:tc>
        <w:tc>
          <w:tcPr>
            <w:tcW w:w="8505" w:type="dxa"/>
            <w:gridSpan w:val="5"/>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C      R      E      O</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10:00– 11:30</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Matemática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Carlos Gómez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Currículo 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Nelly Mendoza </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Matemática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Carlos Gómez </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Diversidad y Educ. Inclusiva</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Nelly Mendoza</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Comunicación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Jefry Perea </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11:30-1:00</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Inglés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Ericka Vásquez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Comunicación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Jefry Perea </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Investigación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Carlos Gómez </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Cultura Científ. Ambiental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Mariela Gutiérrez</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Opcional/</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Seminario</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Nelly Mendoza </w:t>
            </w:r>
          </w:p>
        </w:tc>
      </w:tr>
    </w:tbl>
    <w:p w:rsidR="00B711A9" w:rsidRPr="00997731" w:rsidRDefault="00B711A9" w:rsidP="00134794">
      <w:pPr>
        <w:spacing w:after="0" w:line="240" w:lineRule="auto"/>
        <w:rPr>
          <w:rFonts w:ascii="Times New Roman" w:hAnsi="Times New Roman" w:cs="Times New Roman"/>
          <w:sz w:val="24"/>
          <w:szCs w:val="24"/>
          <w:lang w:val="es-PE"/>
        </w:rPr>
      </w:pPr>
    </w:p>
    <w:p w:rsidR="00B711A9" w:rsidRPr="00997731" w:rsidRDefault="00B711A9" w:rsidP="00134794">
      <w:pPr>
        <w:pStyle w:val="Ttulo3"/>
        <w:spacing w:before="0" w:after="0"/>
        <w:rPr>
          <w:rFonts w:ascii="Times New Roman" w:hAnsi="Times New Roman" w:cs="Times New Roman"/>
          <w:sz w:val="24"/>
          <w:szCs w:val="24"/>
        </w:rPr>
      </w:pPr>
    </w:p>
    <w:p w:rsidR="00B711A9" w:rsidRPr="00997731" w:rsidRDefault="00B711A9" w:rsidP="00134794">
      <w:pPr>
        <w:pStyle w:val="Ttulo3"/>
        <w:spacing w:before="0" w:after="0"/>
        <w:rPr>
          <w:rFonts w:ascii="Times New Roman" w:hAnsi="Times New Roman" w:cs="Times New Roman"/>
          <w:sz w:val="24"/>
          <w:szCs w:val="24"/>
          <w:u w:val="single"/>
        </w:rPr>
      </w:pPr>
      <w:r w:rsidRPr="00997731">
        <w:rPr>
          <w:rFonts w:ascii="Times New Roman" w:hAnsi="Times New Roman" w:cs="Times New Roman"/>
          <w:sz w:val="24"/>
          <w:szCs w:val="24"/>
        </w:rPr>
        <w:br w:type="page"/>
      </w:r>
    </w:p>
    <w:p w:rsidR="00B711A9" w:rsidRPr="00997731" w:rsidRDefault="00B711A9" w:rsidP="00134794">
      <w:pPr>
        <w:spacing w:after="0" w:line="240" w:lineRule="auto"/>
        <w:jc w:val="center"/>
        <w:rPr>
          <w:rFonts w:ascii="Times New Roman" w:hAnsi="Times New Roman" w:cs="Times New Roman"/>
          <w:b/>
          <w:sz w:val="24"/>
          <w:szCs w:val="24"/>
        </w:rPr>
      </w:pPr>
      <w:r w:rsidRPr="00997731">
        <w:rPr>
          <w:rFonts w:ascii="Times New Roman" w:hAnsi="Times New Roman" w:cs="Times New Roman"/>
          <w:b/>
          <w:sz w:val="24"/>
          <w:szCs w:val="24"/>
        </w:rPr>
        <w:lastRenderedPageBreak/>
        <w:t>ESPECIALIDAD: EDUCACION INICIAL V</w:t>
      </w:r>
    </w:p>
    <w:tbl>
      <w:tblPr>
        <w:tblW w:w="10065"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60"/>
        <w:gridCol w:w="1843"/>
        <w:gridCol w:w="1559"/>
        <w:gridCol w:w="1843"/>
        <w:gridCol w:w="1559"/>
        <w:gridCol w:w="1701"/>
      </w:tblGrid>
      <w:tr w:rsidR="00B711A9" w:rsidRPr="00997731" w:rsidTr="00381592">
        <w:trPr>
          <w:trHeight w:val="519"/>
        </w:trPr>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HORA</w:t>
            </w:r>
          </w:p>
        </w:tc>
        <w:tc>
          <w:tcPr>
            <w:tcW w:w="1843"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LUNES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MARTES</w:t>
            </w:r>
          </w:p>
        </w:tc>
        <w:tc>
          <w:tcPr>
            <w:tcW w:w="1843"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MIÉRCOLES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JUEVES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VIERNES</w:t>
            </w:r>
          </w:p>
        </w:tc>
      </w:tr>
      <w:tr w:rsidR="00B711A9" w:rsidRPr="00997731" w:rsidTr="00381592">
        <w:trPr>
          <w:trHeight w:val="402"/>
        </w:trPr>
        <w:tc>
          <w:tcPr>
            <w:tcW w:w="1560" w:type="dxa"/>
            <w:tcBorders>
              <w:top w:val="double" w:sz="4" w:space="0" w:color="auto"/>
            </w:tcBorders>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8505" w:type="dxa"/>
            <w:gridSpan w:val="5"/>
            <w:tcBorders>
              <w:top w:val="double" w:sz="4" w:space="0" w:color="auto"/>
            </w:tcBorders>
            <w:vAlign w:val="center"/>
          </w:tcPr>
          <w:p w:rsidR="00B711A9" w:rsidRPr="00997731" w:rsidRDefault="00B711A9" w:rsidP="00134794">
            <w:pPr>
              <w:pStyle w:val="Ttulo1"/>
              <w:spacing w:before="0" w:line="240" w:lineRule="auto"/>
              <w:rPr>
                <w:rFonts w:ascii="Times New Roman" w:hAnsi="Times New Roman" w:cs="Times New Roman"/>
                <w:sz w:val="24"/>
                <w:szCs w:val="24"/>
              </w:rPr>
            </w:pPr>
            <w:r w:rsidRPr="00997731">
              <w:rPr>
                <w:rFonts w:ascii="Times New Roman" w:hAnsi="Times New Roman" w:cs="Times New Roman"/>
                <w:sz w:val="24"/>
                <w:szCs w:val="24"/>
              </w:rPr>
              <w:t xml:space="preserve">      R      E      F      L      E      X      I      Ó      N</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7:30 – 9:30</w:t>
            </w:r>
          </w:p>
        </w:tc>
        <w:tc>
          <w:tcPr>
            <w:tcW w:w="1843"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TIC Aplicada Educ. Inicial I</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sz w:val="24"/>
                <w:szCs w:val="24"/>
              </w:rPr>
              <w:t>Gelner Dávila</w:t>
            </w:r>
          </w:p>
          <w:p w:rsidR="00B711A9" w:rsidRPr="00997731" w:rsidRDefault="00B711A9" w:rsidP="00134794">
            <w:pPr>
              <w:spacing w:after="0" w:line="240" w:lineRule="auto"/>
              <w:jc w:val="center"/>
              <w:rPr>
                <w:rFonts w:ascii="Times New Roman" w:hAnsi="Times New Roman" w:cs="Times New Roman"/>
                <w:bCs/>
                <w:sz w:val="24"/>
                <w:szCs w:val="24"/>
                <w:lang w:val="es-PE"/>
              </w:rPr>
            </w:pP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Práctica Pre Profesional I</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Lisbeth Vega </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TIC Aplicada Educ. Inicial 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Gelner Dávila  </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Teoría de la Educación 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Dora Sifuentes </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Didáctica Aplicada Área Comun. I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Mery Moreno </w:t>
            </w:r>
          </w:p>
        </w:tc>
      </w:tr>
      <w:tr w:rsidR="00B711A9" w:rsidRPr="00997731" w:rsidTr="00381592">
        <w:trPr>
          <w:trHeight w:val="585"/>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9:30 – 10:00</w:t>
            </w:r>
          </w:p>
        </w:tc>
        <w:tc>
          <w:tcPr>
            <w:tcW w:w="8505" w:type="dxa"/>
            <w:gridSpan w:val="5"/>
            <w:vAlign w:val="center"/>
          </w:tcPr>
          <w:p w:rsidR="00B711A9" w:rsidRPr="00997731" w:rsidRDefault="00B711A9" w:rsidP="00134794">
            <w:pPr>
              <w:pStyle w:val="Ttulo1"/>
              <w:spacing w:before="0" w:line="240" w:lineRule="auto"/>
              <w:rPr>
                <w:rFonts w:ascii="Times New Roman" w:hAnsi="Times New Roman" w:cs="Times New Roman"/>
                <w:sz w:val="24"/>
                <w:szCs w:val="24"/>
              </w:rPr>
            </w:pPr>
            <w:r w:rsidRPr="00997731">
              <w:rPr>
                <w:rFonts w:ascii="Times New Roman" w:hAnsi="Times New Roman" w:cs="Times New Roman"/>
                <w:sz w:val="24"/>
                <w:szCs w:val="24"/>
              </w:rPr>
              <w:t>R      E       C      R      E      O</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10:00– 11:30</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Didáctica Aplicada Área Comun.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lang w:val="es-PE"/>
              </w:rPr>
              <w:t>Mery Moreno</w:t>
            </w:r>
          </w:p>
        </w:tc>
        <w:tc>
          <w:tcPr>
            <w:tcW w:w="1559" w:type="dxa"/>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Estimulación Oportuna 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bCs/>
                <w:sz w:val="24"/>
                <w:szCs w:val="24"/>
                <w:lang w:val="es-PE"/>
              </w:rPr>
              <w:t xml:space="preserve">Gilda Ramos </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Currículo de Educ. Inicial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Nelly Mendoza </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Didáctica Aplicada Área Personal Social</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Mery Moreno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Opcional/ Seminario III</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rPr>
              <w:t xml:space="preserve">Nelly Mendoza </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11:30-1:00</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Teoría de la Educación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Dora Sifuentes</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Inglés V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Ericka Vásquez </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Estimulación Oportuna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Gilda Ramos </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Currículo de Educ. Inicial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Nelly Mendoza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Didáctica Aplicada Área Personal Social</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Mery Moreno </w:t>
            </w:r>
          </w:p>
        </w:tc>
      </w:tr>
    </w:tbl>
    <w:p w:rsidR="00B711A9" w:rsidRPr="00997731" w:rsidRDefault="00B711A9" w:rsidP="00134794">
      <w:pPr>
        <w:pStyle w:val="Ttulo3"/>
        <w:spacing w:before="0" w:after="0"/>
        <w:rPr>
          <w:rFonts w:ascii="Times New Roman" w:hAnsi="Times New Roman" w:cs="Times New Roman"/>
          <w:sz w:val="24"/>
          <w:szCs w:val="24"/>
        </w:rPr>
      </w:pPr>
    </w:p>
    <w:p w:rsidR="00381592" w:rsidRDefault="00381592" w:rsidP="00381592">
      <w:pPr>
        <w:pStyle w:val="Ttulo3"/>
        <w:spacing w:before="0" w:after="0"/>
        <w:jc w:val="center"/>
        <w:rPr>
          <w:rFonts w:ascii="Times New Roman" w:hAnsi="Times New Roman" w:cs="Times New Roman"/>
          <w:sz w:val="24"/>
          <w:szCs w:val="24"/>
        </w:rPr>
      </w:pPr>
    </w:p>
    <w:p w:rsidR="00B711A9" w:rsidRPr="00997731" w:rsidRDefault="00B711A9" w:rsidP="00381592">
      <w:pPr>
        <w:pStyle w:val="Ttulo3"/>
        <w:spacing w:before="0" w:after="0"/>
        <w:jc w:val="center"/>
        <w:rPr>
          <w:rFonts w:ascii="Times New Roman" w:hAnsi="Times New Roman" w:cs="Times New Roman"/>
          <w:b w:val="0"/>
          <w:sz w:val="24"/>
          <w:szCs w:val="24"/>
        </w:rPr>
      </w:pPr>
      <w:r w:rsidRPr="00997731">
        <w:rPr>
          <w:rFonts w:ascii="Times New Roman" w:hAnsi="Times New Roman" w:cs="Times New Roman"/>
          <w:sz w:val="24"/>
          <w:szCs w:val="24"/>
        </w:rPr>
        <w:t>SPECIALIDAD: EDUCACION INICIAL  VI</w:t>
      </w:r>
    </w:p>
    <w:tbl>
      <w:tblPr>
        <w:tblW w:w="10065"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60"/>
        <w:gridCol w:w="1843"/>
        <w:gridCol w:w="1559"/>
        <w:gridCol w:w="1701"/>
        <w:gridCol w:w="1701"/>
        <w:gridCol w:w="1701"/>
      </w:tblGrid>
      <w:tr w:rsidR="00B711A9" w:rsidRPr="00997731" w:rsidTr="00381592">
        <w:trPr>
          <w:trHeight w:val="519"/>
        </w:trPr>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HORA</w:t>
            </w:r>
          </w:p>
        </w:tc>
        <w:tc>
          <w:tcPr>
            <w:tcW w:w="1843"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LUNES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MARTES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MIÉRCOLES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JUEVES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VIERNES</w:t>
            </w:r>
          </w:p>
        </w:tc>
      </w:tr>
      <w:tr w:rsidR="00B711A9" w:rsidRPr="00997731" w:rsidTr="00381592">
        <w:trPr>
          <w:trHeight w:val="660"/>
        </w:trPr>
        <w:tc>
          <w:tcPr>
            <w:tcW w:w="1560" w:type="dxa"/>
            <w:tcBorders>
              <w:top w:val="double" w:sz="4" w:space="0" w:color="auto"/>
            </w:tcBorders>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8505" w:type="dxa"/>
            <w:gridSpan w:val="5"/>
            <w:tcBorders>
              <w:top w:val="double" w:sz="4" w:space="0" w:color="auto"/>
            </w:tcBorders>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F      L      E      X      I      Ó      N</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7:30 – 9:30</w:t>
            </w:r>
          </w:p>
        </w:tc>
        <w:tc>
          <w:tcPr>
            <w:tcW w:w="1843"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Estimulación Oportuna II </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sz w:val="24"/>
                <w:szCs w:val="24"/>
              </w:rPr>
              <w:t xml:space="preserve">Gilda Ramos </w:t>
            </w:r>
          </w:p>
          <w:p w:rsidR="00B711A9" w:rsidRPr="00997731" w:rsidRDefault="00B711A9" w:rsidP="00134794">
            <w:pPr>
              <w:spacing w:after="0" w:line="240" w:lineRule="auto"/>
              <w:jc w:val="center"/>
              <w:rPr>
                <w:rFonts w:ascii="Times New Roman" w:hAnsi="Times New Roman" w:cs="Times New Roman"/>
                <w:bCs/>
                <w:sz w:val="24"/>
                <w:szCs w:val="24"/>
                <w:lang w:val="es-PE"/>
              </w:rPr>
            </w:pP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Teoría de la Educación II</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bCs/>
                <w:sz w:val="24"/>
                <w:szCs w:val="24"/>
                <w:lang w:val="es-PE"/>
              </w:rPr>
              <w:t>Dora Sifuentes</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Prevención y Detección de Prob. de Apren.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Zoila Azalde </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Didáctica Aplicada Área Comunic. II</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Tania Peña </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Didáctica Aplicada Área Comunic. II</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Tania Peña </w:t>
            </w:r>
          </w:p>
        </w:tc>
      </w:tr>
      <w:tr w:rsidR="00B711A9" w:rsidRPr="00997731" w:rsidTr="00381592">
        <w:trPr>
          <w:trHeight w:val="619"/>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9:30 – 10:00</w:t>
            </w:r>
          </w:p>
        </w:tc>
        <w:tc>
          <w:tcPr>
            <w:tcW w:w="8505" w:type="dxa"/>
            <w:gridSpan w:val="5"/>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C      R      E      O</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10:00– 11:30</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Investigación Aplicada II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lang w:val="es-PE"/>
              </w:rPr>
              <w:t>Mirtha Ruiz</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Inglés VI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Ericka Vásquez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Estimulación Oportuna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Gilda Ramos </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Pre Profesional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Tania Peña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Didáctica del Arte para Educ. Inicial 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Gilda Ramos </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11:30-1:00</w:t>
            </w:r>
          </w:p>
        </w:tc>
        <w:tc>
          <w:tcPr>
            <w:tcW w:w="1843"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Didáctica Aplicada Área Matemática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Mery Moreno</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Didáctica Aplicada Área de Comunic.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Tania Peña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Didáctica Aplicada Área Matemática 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Mery Moreno</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Prevención y Detección de Problem. De Aprendizaje</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Zoila Azalde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Teoría de la Educación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Dora Sifuentes</w:t>
            </w:r>
          </w:p>
        </w:tc>
      </w:tr>
    </w:tbl>
    <w:p w:rsidR="00B711A9" w:rsidRPr="00997731" w:rsidRDefault="00B711A9" w:rsidP="00134794">
      <w:pPr>
        <w:pStyle w:val="Ttulo3"/>
        <w:spacing w:before="0" w:after="0"/>
        <w:rPr>
          <w:rFonts w:ascii="Times New Roman" w:hAnsi="Times New Roman" w:cs="Times New Roman"/>
          <w:sz w:val="24"/>
          <w:szCs w:val="24"/>
          <w:u w:val="single"/>
        </w:rPr>
      </w:pPr>
      <w:r w:rsidRPr="00997731">
        <w:rPr>
          <w:rFonts w:ascii="Times New Roman" w:hAnsi="Times New Roman" w:cs="Times New Roman"/>
          <w:sz w:val="24"/>
          <w:szCs w:val="24"/>
        </w:rPr>
        <w:br w:type="page"/>
      </w:r>
    </w:p>
    <w:p w:rsidR="00B711A9" w:rsidRPr="00997731" w:rsidRDefault="00B711A9" w:rsidP="00134794">
      <w:pPr>
        <w:pStyle w:val="Ttulo3"/>
        <w:spacing w:before="0" w:after="0"/>
        <w:jc w:val="center"/>
        <w:rPr>
          <w:rFonts w:ascii="Times New Roman" w:hAnsi="Times New Roman" w:cs="Times New Roman"/>
          <w:sz w:val="24"/>
          <w:szCs w:val="24"/>
        </w:rPr>
      </w:pPr>
      <w:r w:rsidRPr="00997731">
        <w:rPr>
          <w:rFonts w:ascii="Times New Roman" w:hAnsi="Times New Roman" w:cs="Times New Roman"/>
          <w:sz w:val="24"/>
          <w:szCs w:val="24"/>
        </w:rPr>
        <w:lastRenderedPageBreak/>
        <w:t>ESPECIALIDAD: EDUCACION INICIAL VII</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60"/>
        <w:gridCol w:w="1701"/>
        <w:gridCol w:w="1843"/>
        <w:gridCol w:w="1559"/>
        <w:gridCol w:w="1701"/>
        <w:gridCol w:w="1560"/>
      </w:tblGrid>
      <w:tr w:rsidR="00B711A9" w:rsidRPr="00997731" w:rsidTr="00381592">
        <w:trPr>
          <w:trHeight w:val="519"/>
        </w:trPr>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HORA</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LUNES</w:t>
            </w:r>
          </w:p>
        </w:tc>
        <w:tc>
          <w:tcPr>
            <w:tcW w:w="1843"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MARTES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MIÉRCOLES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JUEVES</w:t>
            </w:r>
          </w:p>
        </w:tc>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VIERNES</w:t>
            </w:r>
          </w:p>
        </w:tc>
      </w:tr>
      <w:tr w:rsidR="00B711A9" w:rsidRPr="00997731" w:rsidTr="00381592">
        <w:trPr>
          <w:trHeight w:val="659"/>
        </w:trPr>
        <w:tc>
          <w:tcPr>
            <w:tcW w:w="1560" w:type="dxa"/>
            <w:tcBorders>
              <w:top w:val="double" w:sz="4" w:space="0" w:color="auto"/>
            </w:tcBorders>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8364" w:type="dxa"/>
            <w:gridSpan w:val="5"/>
            <w:tcBorders>
              <w:top w:val="double" w:sz="4" w:space="0" w:color="auto"/>
            </w:tcBorders>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F      L      E      X      I      Ó      N</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7:30 – 9:30</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Didáctica Aplicada Área Matemática II</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Mery Moreno</w:t>
            </w:r>
          </w:p>
        </w:tc>
        <w:tc>
          <w:tcPr>
            <w:tcW w:w="1843"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Currículo de Inicial II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Carmen Capcha </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Investigación Aplicada Educ. Inicial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Mirtha Ruiz </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Currículo Educ. Inicial II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Carmen Capcha</w:t>
            </w:r>
          </w:p>
        </w:tc>
        <w:tc>
          <w:tcPr>
            <w:tcW w:w="1560"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Opcional/ Seminario</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Nelly Mendoza </w:t>
            </w:r>
          </w:p>
        </w:tc>
      </w:tr>
      <w:tr w:rsidR="00B711A9" w:rsidRPr="00997731" w:rsidTr="00381592">
        <w:trPr>
          <w:trHeight w:val="566"/>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9:30 – 10:00</w:t>
            </w:r>
          </w:p>
        </w:tc>
        <w:tc>
          <w:tcPr>
            <w:tcW w:w="8364" w:type="dxa"/>
            <w:gridSpan w:val="5"/>
            <w:shd w:val="clear" w:color="auto" w:fill="auto"/>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C      R      E      O</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10:00– 11:30</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Trabajo con PPFF y Comunidad</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Dora Sifuentes </w:t>
            </w:r>
          </w:p>
        </w:tc>
        <w:tc>
          <w:tcPr>
            <w:tcW w:w="1843"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Pre-Profesional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Jahzeel Inga </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Psicomotricidad</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lang w:val="es-PE"/>
              </w:rPr>
              <w:t>Carmen Capcha</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Psicomotricidad</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Carmen Capcha</w:t>
            </w:r>
          </w:p>
        </w:tc>
        <w:tc>
          <w:tcPr>
            <w:tcW w:w="1560"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Pre-Profesional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Jahzeel Inga </w:t>
            </w:r>
          </w:p>
        </w:tc>
      </w:tr>
      <w:tr w:rsidR="00B711A9" w:rsidRPr="00997731" w:rsidTr="00381592">
        <w:trPr>
          <w:trHeight w:val="690"/>
        </w:trPr>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11:30-1:00</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Didáctica del Arte para E.I. 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Gilda Ramos </w:t>
            </w:r>
          </w:p>
        </w:tc>
        <w:tc>
          <w:tcPr>
            <w:tcW w:w="1843"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Didáctica Aplicada Área Matemática II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Mery Moreno </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Trabajo con PF y Comunidad</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Dora Sifuentes </w:t>
            </w:r>
          </w:p>
          <w:p w:rsidR="00B711A9" w:rsidRPr="00997731" w:rsidRDefault="00B711A9" w:rsidP="00134794">
            <w:pPr>
              <w:spacing w:after="0" w:line="240" w:lineRule="auto"/>
              <w:jc w:val="center"/>
              <w:rPr>
                <w:rFonts w:ascii="Times New Roman" w:hAnsi="Times New Roman" w:cs="Times New Roman"/>
                <w:sz w:val="24"/>
                <w:szCs w:val="24"/>
              </w:rPr>
            </w:pP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Didáctica del Árte para E.I. II</w:t>
            </w:r>
          </w:p>
          <w:p w:rsidR="00B711A9" w:rsidRPr="00997731" w:rsidRDefault="00B711A9" w:rsidP="00134794">
            <w:pPr>
              <w:spacing w:after="0" w:line="240" w:lineRule="auto"/>
              <w:jc w:val="center"/>
              <w:rPr>
                <w:rFonts w:ascii="Times New Roman" w:hAnsi="Times New Roman" w:cs="Times New Roman"/>
                <w:sz w:val="24"/>
                <w:szCs w:val="24"/>
                <w:u w:val="single"/>
              </w:rPr>
            </w:pPr>
            <w:r w:rsidRPr="00997731">
              <w:rPr>
                <w:rFonts w:ascii="Times New Roman" w:hAnsi="Times New Roman" w:cs="Times New Roman"/>
                <w:sz w:val="24"/>
                <w:szCs w:val="24"/>
              </w:rPr>
              <w:t xml:space="preserve">Gilda Ramos </w:t>
            </w:r>
          </w:p>
        </w:tc>
        <w:tc>
          <w:tcPr>
            <w:tcW w:w="1560"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Inglés VII</w:t>
            </w:r>
          </w:p>
          <w:p w:rsidR="00B711A9" w:rsidRPr="00997731" w:rsidRDefault="00B711A9" w:rsidP="00134794">
            <w:pPr>
              <w:spacing w:after="0" w:line="240" w:lineRule="auto"/>
              <w:jc w:val="center"/>
              <w:rPr>
                <w:rFonts w:ascii="Times New Roman" w:hAnsi="Times New Roman" w:cs="Times New Roman"/>
                <w:sz w:val="24"/>
                <w:szCs w:val="24"/>
                <w:u w:val="single"/>
              </w:rPr>
            </w:pPr>
            <w:r w:rsidRPr="00997731">
              <w:rPr>
                <w:rFonts w:ascii="Times New Roman" w:hAnsi="Times New Roman" w:cs="Times New Roman"/>
                <w:sz w:val="24"/>
                <w:szCs w:val="24"/>
              </w:rPr>
              <w:t>Ericka Vásquez</w:t>
            </w:r>
          </w:p>
        </w:tc>
      </w:tr>
    </w:tbl>
    <w:p w:rsidR="00B711A9" w:rsidRPr="00997731" w:rsidRDefault="00B711A9" w:rsidP="00134794">
      <w:pPr>
        <w:pStyle w:val="Ttulo3"/>
        <w:spacing w:before="0" w:after="0"/>
        <w:rPr>
          <w:rFonts w:ascii="Times New Roman" w:hAnsi="Times New Roman" w:cs="Times New Roman"/>
          <w:sz w:val="24"/>
          <w:szCs w:val="24"/>
        </w:rPr>
      </w:pPr>
    </w:p>
    <w:p w:rsidR="00381592" w:rsidRDefault="00381592" w:rsidP="00381592">
      <w:pPr>
        <w:pStyle w:val="Ttulo3"/>
        <w:spacing w:before="0" w:after="0"/>
        <w:rPr>
          <w:rFonts w:ascii="Times New Roman" w:hAnsi="Times New Roman" w:cs="Times New Roman"/>
          <w:sz w:val="24"/>
          <w:szCs w:val="24"/>
        </w:rPr>
      </w:pPr>
    </w:p>
    <w:p w:rsidR="00B711A9" w:rsidRPr="00997731" w:rsidRDefault="00B711A9" w:rsidP="00381592">
      <w:pPr>
        <w:pStyle w:val="Ttulo3"/>
        <w:spacing w:before="0" w:after="0"/>
        <w:rPr>
          <w:rFonts w:ascii="Times New Roman" w:hAnsi="Times New Roman" w:cs="Times New Roman"/>
          <w:sz w:val="24"/>
          <w:szCs w:val="24"/>
        </w:rPr>
      </w:pPr>
      <w:r w:rsidRPr="00997731">
        <w:rPr>
          <w:rFonts w:ascii="Times New Roman" w:hAnsi="Times New Roman" w:cs="Times New Roman"/>
          <w:sz w:val="24"/>
          <w:szCs w:val="24"/>
        </w:rPr>
        <w:t>ESPECIALIDAD: EDUCACION INICIAL VIII</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02"/>
        <w:gridCol w:w="1559"/>
        <w:gridCol w:w="1843"/>
        <w:gridCol w:w="1559"/>
        <w:gridCol w:w="1701"/>
        <w:gridCol w:w="1560"/>
      </w:tblGrid>
      <w:tr w:rsidR="00B711A9" w:rsidRPr="00997731" w:rsidTr="00381592">
        <w:trPr>
          <w:trHeight w:val="519"/>
        </w:trPr>
        <w:tc>
          <w:tcPr>
            <w:tcW w:w="1702"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HORA</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LUNES</w:t>
            </w:r>
          </w:p>
        </w:tc>
        <w:tc>
          <w:tcPr>
            <w:tcW w:w="1843"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MARTES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MIÉRCOLES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JUEVES</w:t>
            </w:r>
          </w:p>
        </w:tc>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VIERNES</w:t>
            </w:r>
          </w:p>
        </w:tc>
      </w:tr>
      <w:tr w:rsidR="00B711A9" w:rsidRPr="00997731" w:rsidTr="00381592">
        <w:trPr>
          <w:trHeight w:val="660"/>
        </w:trPr>
        <w:tc>
          <w:tcPr>
            <w:tcW w:w="1702" w:type="dxa"/>
            <w:tcBorders>
              <w:top w:val="double" w:sz="4" w:space="0" w:color="auto"/>
            </w:tcBorders>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8222" w:type="dxa"/>
            <w:gridSpan w:val="5"/>
            <w:tcBorders>
              <w:top w:val="double" w:sz="4" w:space="0" w:color="auto"/>
            </w:tcBorders>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F      L      E      X      I      Ó      N</w:t>
            </w:r>
          </w:p>
        </w:tc>
      </w:tr>
      <w:tr w:rsidR="00B711A9" w:rsidRPr="00997731" w:rsidTr="00381592">
        <w:trPr>
          <w:trHeight w:val="69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7:30 – 9:30</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Currículo Educ. Inicial III</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Carmen Capcha</w:t>
            </w:r>
          </w:p>
        </w:tc>
        <w:tc>
          <w:tcPr>
            <w:tcW w:w="1843"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Didáctica del Arte para Educ. Inicial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Gilda Ramos </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Opcional/ Seminario</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Mirtha Angulo </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Práctica Pre Profesional IV</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Leydi Oyarce</w:t>
            </w:r>
          </w:p>
        </w:tc>
        <w:tc>
          <w:tcPr>
            <w:tcW w:w="1560"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Didáctica Aplic. Área Cien.y Amb.</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Mariela Gutiérrez </w:t>
            </w:r>
          </w:p>
        </w:tc>
      </w:tr>
      <w:tr w:rsidR="00B711A9" w:rsidRPr="00997731" w:rsidTr="00381592">
        <w:trPr>
          <w:trHeight w:val="572"/>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9:30 – 10:00</w:t>
            </w:r>
          </w:p>
        </w:tc>
        <w:tc>
          <w:tcPr>
            <w:tcW w:w="8222" w:type="dxa"/>
            <w:gridSpan w:val="5"/>
            <w:shd w:val="clear" w:color="auto" w:fill="auto"/>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C      R      E      O</w:t>
            </w:r>
          </w:p>
        </w:tc>
      </w:tr>
      <w:tr w:rsidR="00B711A9" w:rsidRPr="00997731" w:rsidTr="00381592">
        <w:trPr>
          <w:trHeight w:val="69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10:00– 11:30</w:t>
            </w:r>
          </w:p>
        </w:tc>
        <w:tc>
          <w:tcPr>
            <w:tcW w:w="1559" w:type="dxa"/>
            <w:vMerge w:val="restart"/>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Pre-Profesional IV</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Leydi Oyarse</w:t>
            </w:r>
          </w:p>
        </w:tc>
        <w:tc>
          <w:tcPr>
            <w:tcW w:w="1843"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Propuesta para el Trabajo en Educ. Inicial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Mery Moreno</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Investigación Aplicada Educ. Inicial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Mirha Ruiz </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Didáctica Aplic. Área Cien.y Amb.</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Mariela Gutiérrez </w:t>
            </w:r>
          </w:p>
        </w:tc>
        <w:tc>
          <w:tcPr>
            <w:tcW w:w="1560"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Inglés VIII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Ericka Vásquez</w:t>
            </w:r>
          </w:p>
        </w:tc>
      </w:tr>
      <w:tr w:rsidR="00B711A9" w:rsidRPr="00997731" w:rsidTr="00381592">
        <w:trPr>
          <w:trHeight w:val="69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11:30-1:00</w:t>
            </w:r>
          </w:p>
        </w:tc>
        <w:tc>
          <w:tcPr>
            <w:tcW w:w="1559" w:type="dxa"/>
            <w:vMerge/>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1843"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Programas y Proyectos para la Atención Infantil</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Carmen Capcha</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 Programas y Proyectos para la Atención Infantil</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Carmen Capcha</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Currículo Educ. Inicial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(Prof, Nueva – Sonia) </w:t>
            </w:r>
          </w:p>
        </w:tc>
        <w:tc>
          <w:tcPr>
            <w:tcW w:w="1560"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Didáctica del Árte para Educ. Inicial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Gilda Ramos </w:t>
            </w:r>
          </w:p>
        </w:tc>
      </w:tr>
    </w:tbl>
    <w:p w:rsidR="00B711A9" w:rsidRPr="00997731" w:rsidRDefault="00B711A9" w:rsidP="00134794">
      <w:pPr>
        <w:pStyle w:val="Ttulo3"/>
        <w:spacing w:before="0" w:after="0"/>
        <w:jc w:val="center"/>
        <w:rPr>
          <w:rFonts w:ascii="Times New Roman" w:hAnsi="Times New Roman" w:cs="Times New Roman"/>
          <w:sz w:val="24"/>
          <w:szCs w:val="24"/>
          <w:u w:val="single"/>
        </w:rPr>
      </w:pPr>
      <w:r w:rsidRPr="00997731">
        <w:rPr>
          <w:rFonts w:ascii="Times New Roman" w:hAnsi="Times New Roman" w:cs="Times New Roman"/>
          <w:sz w:val="24"/>
          <w:szCs w:val="24"/>
        </w:rPr>
        <w:br w:type="page"/>
      </w:r>
    </w:p>
    <w:p w:rsidR="00B711A9" w:rsidRPr="00997731" w:rsidRDefault="00B711A9" w:rsidP="00134794">
      <w:pPr>
        <w:spacing w:after="0" w:line="240" w:lineRule="auto"/>
        <w:jc w:val="center"/>
        <w:rPr>
          <w:rFonts w:ascii="Times New Roman" w:hAnsi="Times New Roman" w:cs="Times New Roman"/>
          <w:b/>
          <w:sz w:val="24"/>
          <w:szCs w:val="24"/>
        </w:rPr>
      </w:pPr>
      <w:r w:rsidRPr="00997731">
        <w:rPr>
          <w:rFonts w:ascii="Times New Roman" w:hAnsi="Times New Roman" w:cs="Times New Roman"/>
          <w:b/>
          <w:sz w:val="24"/>
          <w:szCs w:val="24"/>
        </w:rPr>
        <w:lastRenderedPageBreak/>
        <w:t>ESPECIALIDAD: EDUCACION INICIAL IX</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02"/>
        <w:gridCol w:w="1559"/>
        <w:gridCol w:w="1701"/>
        <w:gridCol w:w="1701"/>
        <w:gridCol w:w="1701"/>
        <w:gridCol w:w="1560"/>
      </w:tblGrid>
      <w:tr w:rsidR="00B711A9" w:rsidRPr="00997731" w:rsidTr="00381592">
        <w:trPr>
          <w:trHeight w:val="519"/>
        </w:trPr>
        <w:tc>
          <w:tcPr>
            <w:tcW w:w="1702"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HORA</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LUNES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MARTES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MIÉRCOLES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JUEVES</w:t>
            </w:r>
          </w:p>
        </w:tc>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VIERNES</w:t>
            </w:r>
          </w:p>
        </w:tc>
      </w:tr>
      <w:tr w:rsidR="00B711A9" w:rsidRPr="00997731" w:rsidTr="00381592">
        <w:trPr>
          <w:trHeight w:val="402"/>
        </w:trPr>
        <w:tc>
          <w:tcPr>
            <w:tcW w:w="1702" w:type="dxa"/>
            <w:tcBorders>
              <w:top w:val="double" w:sz="4" w:space="0" w:color="auto"/>
            </w:tcBorders>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8222" w:type="dxa"/>
            <w:gridSpan w:val="5"/>
            <w:tcBorders>
              <w:top w:val="double" w:sz="4" w:space="0" w:color="auto"/>
            </w:tcBorders>
            <w:vAlign w:val="center"/>
          </w:tcPr>
          <w:p w:rsidR="00B711A9" w:rsidRPr="00997731" w:rsidRDefault="00B711A9" w:rsidP="00134794">
            <w:pPr>
              <w:pStyle w:val="Ttulo1"/>
              <w:spacing w:before="0" w:line="240" w:lineRule="auto"/>
              <w:rPr>
                <w:rFonts w:ascii="Times New Roman" w:hAnsi="Times New Roman" w:cs="Times New Roman"/>
                <w:sz w:val="24"/>
                <w:szCs w:val="24"/>
              </w:rPr>
            </w:pPr>
            <w:r w:rsidRPr="00997731">
              <w:rPr>
                <w:rFonts w:ascii="Times New Roman" w:hAnsi="Times New Roman" w:cs="Times New Roman"/>
                <w:sz w:val="24"/>
                <w:szCs w:val="24"/>
              </w:rPr>
              <w:t xml:space="preserve">      R      E      F      L      E      X      I      Ó      N</w:t>
            </w:r>
          </w:p>
        </w:tc>
      </w:tr>
      <w:tr w:rsidR="00B711A9" w:rsidRPr="00997731" w:rsidTr="00381592">
        <w:trPr>
          <w:trHeight w:val="69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7:30 – 9:30</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Práctica Pre-Profesional  V </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Tania Peña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Práctica Pre-Profesional V</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Tania Peña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Practica Pre-Profesional V</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Prof. Ladie Oyarse</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Investigación Aplicada IV</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Mirtha Ruiz </w:t>
            </w:r>
          </w:p>
        </w:tc>
        <w:tc>
          <w:tcPr>
            <w:tcW w:w="1560"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Práctica Pre-Profesional V</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Prof. Ladie Oyarse</w:t>
            </w:r>
          </w:p>
        </w:tc>
      </w:tr>
      <w:tr w:rsidR="00B711A9" w:rsidRPr="00997731" w:rsidTr="00381592">
        <w:trPr>
          <w:trHeight w:val="359"/>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9:30 – 10:00</w:t>
            </w:r>
          </w:p>
        </w:tc>
        <w:tc>
          <w:tcPr>
            <w:tcW w:w="8222" w:type="dxa"/>
            <w:gridSpan w:val="5"/>
            <w:vAlign w:val="center"/>
          </w:tcPr>
          <w:p w:rsidR="00B711A9" w:rsidRPr="00997731" w:rsidRDefault="00B711A9" w:rsidP="00134794">
            <w:pPr>
              <w:pStyle w:val="Ttulo1"/>
              <w:spacing w:before="0" w:line="240" w:lineRule="auto"/>
              <w:rPr>
                <w:rFonts w:ascii="Times New Roman" w:hAnsi="Times New Roman" w:cs="Times New Roman"/>
                <w:sz w:val="24"/>
                <w:szCs w:val="24"/>
              </w:rPr>
            </w:pPr>
            <w:r w:rsidRPr="00997731">
              <w:rPr>
                <w:rFonts w:ascii="Times New Roman" w:hAnsi="Times New Roman" w:cs="Times New Roman"/>
                <w:sz w:val="24"/>
                <w:szCs w:val="24"/>
              </w:rPr>
              <w:t>R      E       C      R      E      O</w:t>
            </w:r>
          </w:p>
        </w:tc>
      </w:tr>
      <w:tr w:rsidR="00B711A9" w:rsidRPr="00997731" w:rsidTr="00381592">
        <w:trPr>
          <w:trHeight w:val="69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10:00– 11:30</w:t>
            </w:r>
          </w:p>
        </w:tc>
        <w:tc>
          <w:tcPr>
            <w:tcW w:w="1559" w:type="dxa"/>
            <w:vMerge w:val="restart"/>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Práctica Pre-Profesional  V </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Tania Peña </w:t>
            </w:r>
          </w:p>
        </w:tc>
        <w:tc>
          <w:tcPr>
            <w:tcW w:w="1701" w:type="dxa"/>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Práctica Pre-Profesional  V </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Tania Peña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Gestión y Organización de I.E. y Prog. I.E.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Lisbeth Vega </w:t>
            </w:r>
          </w:p>
        </w:tc>
        <w:tc>
          <w:tcPr>
            <w:tcW w:w="1701" w:type="dxa"/>
            <w:vMerge w:val="restart"/>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Investigación Aplicada IV</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Mirtha Ruiz </w:t>
            </w:r>
          </w:p>
        </w:tc>
        <w:tc>
          <w:tcPr>
            <w:tcW w:w="1560" w:type="dxa"/>
            <w:vMerge w:val="restart"/>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Práctica Pre-Profesional V</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Prof. Ladie Oyarse</w:t>
            </w:r>
          </w:p>
        </w:tc>
      </w:tr>
      <w:tr w:rsidR="00B711A9" w:rsidRPr="00997731" w:rsidTr="00381592">
        <w:trPr>
          <w:trHeight w:val="69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11:30-1:00</w:t>
            </w:r>
          </w:p>
        </w:tc>
        <w:tc>
          <w:tcPr>
            <w:tcW w:w="1559" w:type="dxa"/>
            <w:vMerge/>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Práctica Pre-Profesional V</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Prof. Ladie Oyarse</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Gestión y Organización de I.E. y Prog. I.E.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Lisbeth Vega </w:t>
            </w:r>
          </w:p>
        </w:tc>
        <w:tc>
          <w:tcPr>
            <w:tcW w:w="1701" w:type="dxa"/>
            <w:vMerge/>
            <w:vAlign w:val="center"/>
          </w:tcPr>
          <w:p w:rsidR="00B711A9" w:rsidRPr="00997731" w:rsidRDefault="00B711A9" w:rsidP="00134794">
            <w:pPr>
              <w:spacing w:after="0" w:line="240" w:lineRule="auto"/>
              <w:jc w:val="center"/>
              <w:rPr>
                <w:rFonts w:ascii="Times New Roman" w:hAnsi="Times New Roman" w:cs="Times New Roman"/>
                <w:sz w:val="24"/>
                <w:szCs w:val="24"/>
                <w:u w:val="single"/>
              </w:rPr>
            </w:pPr>
          </w:p>
        </w:tc>
        <w:tc>
          <w:tcPr>
            <w:tcW w:w="1560" w:type="dxa"/>
            <w:vMerge/>
            <w:vAlign w:val="center"/>
          </w:tcPr>
          <w:p w:rsidR="00B711A9" w:rsidRPr="00997731" w:rsidRDefault="00B711A9" w:rsidP="00134794">
            <w:pPr>
              <w:spacing w:after="0" w:line="240" w:lineRule="auto"/>
              <w:jc w:val="center"/>
              <w:rPr>
                <w:rFonts w:ascii="Times New Roman" w:hAnsi="Times New Roman" w:cs="Times New Roman"/>
                <w:sz w:val="24"/>
                <w:szCs w:val="24"/>
              </w:rPr>
            </w:pPr>
          </w:p>
        </w:tc>
      </w:tr>
    </w:tbl>
    <w:p w:rsidR="00B711A9" w:rsidRPr="00997731" w:rsidRDefault="00B711A9" w:rsidP="00134794">
      <w:pPr>
        <w:spacing w:after="0" w:line="240" w:lineRule="auto"/>
        <w:rPr>
          <w:rFonts w:ascii="Times New Roman" w:hAnsi="Times New Roman" w:cs="Times New Roman"/>
          <w:sz w:val="24"/>
          <w:szCs w:val="24"/>
          <w:lang w:val="es-PE"/>
        </w:rPr>
      </w:pPr>
    </w:p>
    <w:p w:rsidR="00B711A9" w:rsidRPr="00997731" w:rsidRDefault="00B711A9" w:rsidP="00134794">
      <w:pPr>
        <w:pStyle w:val="Ttulo3"/>
        <w:spacing w:before="0" w:after="0"/>
        <w:rPr>
          <w:rFonts w:ascii="Times New Roman" w:hAnsi="Times New Roman" w:cs="Times New Roman"/>
          <w:sz w:val="24"/>
          <w:szCs w:val="24"/>
          <w:u w:val="single"/>
        </w:rPr>
      </w:pPr>
    </w:p>
    <w:p w:rsidR="00B711A9" w:rsidRPr="00997731" w:rsidRDefault="00B711A9" w:rsidP="00134794">
      <w:pPr>
        <w:pStyle w:val="Ttulo3"/>
        <w:spacing w:before="0" w:after="0"/>
        <w:jc w:val="center"/>
        <w:rPr>
          <w:rFonts w:ascii="Times New Roman" w:hAnsi="Times New Roman" w:cs="Times New Roman"/>
          <w:sz w:val="24"/>
          <w:szCs w:val="24"/>
        </w:rPr>
      </w:pPr>
      <w:r w:rsidRPr="00997731">
        <w:rPr>
          <w:rFonts w:ascii="Times New Roman" w:hAnsi="Times New Roman" w:cs="Times New Roman"/>
          <w:sz w:val="24"/>
          <w:szCs w:val="24"/>
        </w:rPr>
        <w:t>ESPECIALIDAD: EDUCACION SECUNDARIA: COMUNICACIÓN V</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02"/>
        <w:gridCol w:w="1701"/>
        <w:gridCol w:w="1559"/>
        <w:gridCol w:w="1701"/>
        <w:gridCol w:w="1701"/>
        <w:gridCol w:w="1560"/>
      </w:tblGrid>
      <w:tr w:rsidR="00B711A9" w:rsidRPr="00997731" w:rsidTr="00381592">
        <w:trPr>
          <w:trHeight w:val="519"/>
        </w:trPr>
        <w:tc>
          <w:tcPr>
            <w:tcW w:w="1702"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HORA</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LUNES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MARTES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MIÉRCOLES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JUEVES</w:t>
            </w:r>
          </w:p>
        </w:tc>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VIERNES</w:t>
            </w:r>
          </w:p>
        </w:tc>
      </w:tr>
      <w:tr w:rsidR="00B711A9" w:rsidRPr="00997731" w:rsidTr="00381592">
        <w:trPr>
          <w:trHeight w:val="660"/>
        </w:trPr>
        <w:tc>
          <w:tcPr>
            <w:tcW w:w="1702" w:type="dxa"/>
            <w:tcBorders>
              <w:top w:val="double" w:sz="4" w:space="0" w:color="auto"/>
            </w:tcBorders>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8222" w:type="dxa"/>
            <w:gridSpan w:val="5"/>
            <w:tcBorders>
              <w:top w:val="double" w:sz="4" w:space="0" w:color="auto"/>
            </w:tcBorders>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F      L      E      X      I      Ó      N</w:t>
            </w:r>
          </w:p>
        </w:tc>
      </w:tr>
      <w:tr w:rsidR="00B711A9" w:rsidRPr="00997731" w:rsidTr="00381592">
        <w:trPr>
          <w:trHeight w:val="69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7:30 – 9:30</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Teoría de la Educación I</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sz w:val="24"/>
                <w:szCs w:val="24"/>
              </w:rPr>
              <w:t xml:space="preserve">Dora Sifuentes </w:t>
            </w:r>
          </w:p>
          <w:p w:rsidR="00B711A9" w:rsidRPr="00997731" w:rsidRDefault="00B711A9" w:rsidP="00134794">
            <w:pPr>
              <w:spacing w:after="0" w:line="240" w:lineRule="auto"/>
              <w:jc w:val="center"/>
              <w:rPr>
                <w:rFonts w:ascii="Times New Roman" w:hAnsi="Times New Roman" w:cs="Times New Roman"/>
                <w:bCs/>
                <w:sz w:val="24"/>
                <w:szCs w:val="24"/>
                <w:lang w:val="es-PE"/>
              </w:rPr>
            </w:pP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Introducción a la Lingüística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Samuel Vásquez</w:t>
            </w:r>
          </w:p>
        </w:tc>
        <w:tc>
          <w:tcPr>
            <w:tcW w:w="1701" w:type="dxa"/>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Literatura I </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Hno. Javier Botrán </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Inglés V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rPr>
              <w:t>Ericka Vásquez</w:t>
            </w:r>
          </w:p>
        </w:tc>
        <w:tc>
          <w:tcPr>
            <w:tcW w:w="1560"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Fonética y Fonología V</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Deylith Soregui </w:t>
            </w:r>
          </w:p>
        </w:tc>
      </w:tr>
      <w:tr w:rsidR="00B711A9" w:rsidRPr="00997731" w:rsidTr="00381592">
        <w:trPr>
          <w:trHeight w:val="65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9:30 – 10:00</w:t>
            </w:r>
          </w:p>
        </w:tc>
        <w:tc>
          <w:tcPr>
            <w:tcW w:w="8222" w:type="dxa"/>
            <w:gridSpan w:val="5"/>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C      R      E      O</w:t>
            </w:r>
          </w:p>
        </w:tc>
      </w:tr>
      <w:tr w:rsidR="00B711A9" w:rsidRPr="00997731" w:rsidTr="00381592">
        <w:trPr>
          <w:trHeight w:val="69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10:00– 11:30</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Comunicación Social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Samuel Vásquez </w:t>
            </w:r>
          </w:p>
        </w:tc>
        <w:tc>
          <w:tcPr>
            <w:tcW w:w="1559" w:type="dxa"/>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Literatura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bCs/>
                <w:sz w:val="24"/>
                <w:szCs w:val="24"/>
                <w:lang w:val="es-PE"/>
              </w:rPr>
              <w:t>Hno. Javier Botrán</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Introducción a la Lingüística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Samuel Vásquez</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Práctica Pre-Profesional V</w:t>
            </w:r>
          </w:p>
          <w:p w:rsidR="00B711A9" w:rsidRPr="00997731" w:rsidRDefault="00B711A9" w:rsidP="00134794">
            <w:pPr>
              <w:spacing w:after="0" w:line="240" w:lineRule="auto"/>
              <w:jc w:val="center"/>
              <w:rPr>
                <w:rFonts w:ascii="Times New Roman" w:hAnsi="Times New Roman" w:cs="Times New Roman"/>
                <w:sz w:val="24"/>
                <w:szCs w:val="24"/>
                <w:u w:val="single"/>
              </w:rPr>
            </w:pPr>
            <w:r w:rsidRPr="00997731">
              <w:rPr>
                <w:rFonts w:ascii="Times New Roman" w:hAnsi="Times New Roman" w:cs="Times New Roman"/>
                <w:sz w:val="24"/>
                <w:szCs w:val="24"/>
                <w:lang w:val="es-PE"/>
              </w:rPr>
              <w:t>Deylith Soregui</w:t>
            </w:r>
          </w:p>
          <w:p w:rsidR="00B711A9" w:rsidRPr="00997731" w:rsidRDefault="00B711A9" w:rsidP="00134794">
            <w:pPr>
              <w:spacing w:after="0" w:line="240" w:lineRule="auto"/>
              <w:jc w:val="center"/>
              <w:rPr>
                <w:rFonts w:ascii="Times New Roman" w:hAnsi="Times New Roman" w:cs="Times New Roman"/>
                <w:sz w:val="24"/>
                <w:szCs w:val="24"/>
                <w:u w:val="single"/>
              </w:rPr>
            </w:pPr>
          </w:p>
        </w:tc>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Teoría de la Educación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Dora Sifuentes </w:t>
            </w:r>
          </w:p>
        </w:tc>
      </w:tr>
      <w:tr w:rsidR="00B711A9" w:rsidRPr="00997731" w:rsidTr="00381592">
        <w:trPr>
          <w:trHeight w:val="268"/>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11:30-1:00</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Curríc. y Didác. Aplicado a Comunic.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Samuel Vásquez </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Opcional/ Seminario de Actualización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Llisely Flores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Investigación Aplicada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Llisely Flores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Comunicación Social 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Samuel Vásquez</w:t>
            </w:r>
          </w:p>
        </w:tc>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Curríc. y Didác. Aplicado a Comunicación 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Samuel Vásquez </w:t>
            </w:r>
          </w:p>
        </w:tc>
      </w:tr>
    </w:tbl>
    <w:p w:rsidR="00381592" w:rsidRDefault="00381592" w:rsidP="00134794">
      <w:pPr>
        <w:pStyle w:val="Ttulo3"/>
        <w:spacing w:before="0" w:after="0"/>
        <w:jc w:val="center"/>
        <w:rPr>
          <w:rFonts w:ascii="Times New Roman" w:hAnsi="Times New Roman" w:cs="Times New Roman"/>
          <w:sz w:val="24"/>
          <w:szCs w:val="24"/>
          <w:u w:val="single"/>
        </w:rPr>
      </w:pPr>
    </w:p>
    <w:p w:rsidR="00381592" w:rsidRDefault="00381592">
      <w:pPr>
        <w:rPr>
          <w:rFonts w:ascii="Times New Roman" w:eastAsia="Times New Roman" w:hAnsi="Times New Roman" w:cs="Times New Roman"/>
          <w:b/>
          <w:bCs/>
          <w:sz w:val="24"/>
          <w:szCs w:val="24"/>
          <w:u w:val="single"/>
          <w:lang w:val="es-ES" w:eastAsia="es-ES"/>
        </w:rPr>
      </w:pPr>
      <w:r>
        <w:rPr>
          <w:rFonts w:ascii="Times New Roman" w:hAnsi="Times New Roman" w:cs="Times New Roman"/>
          <w:sz w:val="24"/>
          <w:szCs w:val="24"/>
          <w:u w:val="single"/>
        </w:rPr>
        <w:br w:type="page"/>
      </w:r>
    </w:p>
    <w:p w:rsidR="00B711A9" w:rsidRPr="00997731" w:rsidRDefault="00B711A9" w:rsidP="00134794">
      <w:pPr>
        <w:pStyle w:val="Ttulo3"/>
        <w:spacing w:before="0" w:after="0"/>
        <w:jc w:val="center"/>
        <w:rPr>
          <w:rFonts w:ascii="Times New Roman" w:hAnsi="Times New Roman" w:cs="Times New Roman"/>
          <w:sz w:val="24"/>
          <w:szCs w:val="24"/>
        </w:rPr>
      </w:pPr>
      <w:r w:rsidRPr="00997731">
        <w:rPr>
          <w:rFonts w:ascii="Times New Roman" w:hAnsi="Times New Roman" w:cs="Times New Roman"/>
          <w:sz w:val="24"/>
          <w:szCs w:val="24"/>
        </w:rPr>
        <w:lastRenderedPageBreak/>
        <w:t>ESPECIALIDAD: EDUCACION SECUNDARIA COMUNICACIÓN VII</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02"/>
        <w:gridCol w:w="1701"/>
        <w:gridCol w:w="1559"/>
        <w:gridCol w:w="1701"/>
        <w:gridCol w:w="1560"/>
        <w:gridCol w:w="1701"/>
      </w:tblGrid>
      <w:tr w:rsidR="00B711A9" w:rsidRPr="00997731" w:rsidTr="00381592">
        <w:trPr>
          <w:trHeight w:val="519"/>
        </w:trPr>
        <w:tc>
          <w:tcPr>
            <w:tcW w:w="1702"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HORA</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LUNES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MARTES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MIÉRCOLES</w:t>
            </w:r>
          </w:p>
        </w:tc>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JUEVES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VIERNES</w:t>
            </w:r>
          </w:p>
        </w:tc>
      </w:tr>
      <w:tr w:rsidR="00B711A9" w:rsidRPr="00997731" w:rsidTr="00381592">
        <w:trPr>
          <w:trHeight w:val="402"/>
        </w:trPr>
        <w:tc>
          <w:tcPr>
            <w:tcW w:w="1702" w:type="dxa"/>
            <w:tcBorders>
              <w:top w:val="double" w:sz="4" w:space="0" w:color="auto"/>
            </w:tcBorders>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8222" w:type="dxa"/>
            <w:gridSpan w:val="5"/>
            <w:tcBorders>
              <w:top w:val="double" w:sz="4" w:space="0" w:color="auto"/>
            </w:tcBorders>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F      L      E      X      I      Ó      N</w:t>
            </w:r>
          </w:p>
        </w:tc>
      </w:tr>
      <w:tr w:rsidR="00B711A9" w:rsidRPr="00997731" w:rsidTr="00381592">
        <w:trPr>
          <w:trHeight w:val="69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7:30 – 9:30</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 Gramática Funcional </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Jefry Perea </w:t>
            </w:r>
          </w:p>
        </w:tc>
        <w:tc>
          <w:tcPr>
            <w:tcW w:w="1559"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Leteratura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Hno. Javier Botrán</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Opcional/ Seminario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Nelly Mendoza </w:t>
            </w:r>
          </w:p>
        </w:tc>
        <w:tc>
          <w:tcPr>
            <w:tcW w:w="1560"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Curríc. y Didác. Aplicado a Comunic. III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Samuel Vásquez </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Gramática Funcional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Jefry Perea </w:t>
            </w:r>
          </w:p>
        </w:tc>
      </w:tr>
      <w:tr w:rsidR="00B711A9" w:rsidRPr="00997731" w:rsidTr="00381592">
        <w:trPr>
          <w:trHeight w:val="551"/>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9:30 – 10:00</w:t>
            </w:r>
          </w:p>
        </w:tc>
        <w:tc>
          <w:tcPr>
            <w:tcW w:w="8222" w:type="dxa"/>
            <w:gridSpan w:val="5"/>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C      R      E      O</w:t>
            </w:r>
          </w:p>
        </w:tc>
      </w:tr>
      <w:tr w:rsidR="00B711A9" w:rsidRPr="00997731" w:rsidTr="00381592">
        <w:trPr>
          <w:trHeight w:val="69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10:00– 11:30</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Investigación Aplicada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Llisely Flores </w:t>
            </w:r>
          </w:p>
        </w:tc>
        <w:tc>
          <w:tcPr>
            <w:tcW w:w="1559" w:type="dxa"/>
            <w:vMerge w:val="restart"/>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Pre-Profesional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Samuel Vásquez </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Literatura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Hno. Javier Botrán </w:t>
            </w:r>
          </w:p>
        </w:tc>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Comunicación Social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Deylith Soregui</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Curríc. y Didác. Aplicado a Comunic. III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Samuel Vásquez </w:t>
            </w:r>
          </w:p>
        </w:tc>
      </w:tr>
      <w:tr w:rsidR="00B711A9" w:rsidRPr="00997731" w:rsidTr="00381592">
        <w:trPr>
          <w:trHeight w:val="273"/>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11:30-1:00</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Epistemiología de la Comunicación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Jefry Perea </w:t>
            </w:r>
          </w:p>
        </w:tc>
        <w:tc>
          <w:tcPr>
            <w:tcW w:w="1559" w:type="dxa"/>
            <w:vMerge/>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Gramática Funcional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Jefry Perea </w:t>
            </w:r>
          </w:p>
        </w:tc>
        <w:tc>
          <w:tcPr>
            <w:tcW w:w="1560"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Inglés VII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Ericka Vásquez</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Comunicación Social III</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Deylith Soregui</w:t>
            </w:r>
          </w:p>
        </w:tc>
      </w:tr>
    </w:tbl>
    <w:p w:rsidR="00381592" w:rsidRDefault="00381592" w:rsidP="00381592">
      <w:pPr>
        <w:pStyle w:val="Ttulo3"/>
        <w:spacing w:before="0" w:after="0"/>
        <w:rPr>
          <w:rFonts w:ascii="Times New Roman" w:hAnsi="Times New Roman" w:cs="Times New Roman"/>
          <w:sz w:val="24"/>
          <w:szCs w:val="24"/>
        </w:rPr>
      </w:pPr>
    </w:p>
    <w:p w:rsidR="009B65CE" w:rsidRDefault="009B65CE" w:rsidP="00381592">
      <w:pPr>
        <w:pStyle w:val="Ttulo3"/>
        <w:spacing w:before="0" w:after="0"/>
        <w:rPr>
          <w:rFonts w:ascii="Times New Roman" w:hAnsi="Times New Roman" w:cs="Times New Roman"/>
          <w:sz w:val="24"/>
          <w:szCs w:val="24"/>
        </w:rPr>
      </w:pPr>
    </w:p>
    <w:p w:rsidR="009B65CE" w:rsidRDefault="009B65CE" w:rsidP="00381592">
      <w:pPr>
        <w:pStyle w:val="Ttulo3"/>
        <w:spacing w:before="0" w:after="0"/>
        <w:rPr>
          <w:rFonts w:ascii="Times New Roman" w:hAnsi="Times New Roman" w:cs="Times New Roman"/>
          <w:sz w:val="24"/>
          <w:szCs w:val="24"/>
        </w:rPr>
      </w:pPr>
    </w:p>
    <w:p w:rsidR="00B711A9" w:rsidRPr="00997731" w:rsidRDefault="00B711A9" w:rsidP="00381592">
      <w:pPr>
        <w:pStyle w:val="Ttulo3"/>
        <w:spacing w:before="0" w:after="0"/>
        <w:rPr>
          <w:rFonts w:ascii="Times New Roman" w:hAnsi="Times New Roman" w:cs="Times New Roman"/>
          <w:b w:val="0"/>
          <w:sz w:val="24"/>
          <w:szCs w:val="24"/>
        </w:rPr>
      </w:pPr>
      <w:r w:rsidRPr="00997731">
        <w:rPr>
          <w:rFonts w:ascii="Times New Roman" w:hAnsi="Times New Roman" w:cs="Times New Roman"/>
          <w:sz w:val="24"/>
          <w:szCs w:val="24"/>
        </w:rPr>
        <w:t>ESPECIALIDAD: EDUCACION  SECUNDARIA: COMUNICACIÓN IX</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02"/>
        <w:gridCol w:w="1701"/>
        <w:gridCol w:w="1559"/>
        <w:gridCol w:w="1701"/>
        <w:gridCol w:w="1560"/>
        <w:gridCol w:w="1701"/>
      </w:tblGrid>
      <w:tr w:rsidR="00B711A9" w:rsidRPr="00997731" w:rsidTr="009B65CE">
        <w:trPr>
          <w:trHeight w:val="519"/>
        </w:trPr>
        <w:tc>
          <w:tcPr>
            <w:tcW w:w="1702"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HORA</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LUNES</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MARTES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MIÉRCOLES</w:t>
            </w:r>
          </w:p>
        </w:tc>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JUEVES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VIERNES</w:t>
            </w:r>
          </w:p>
        </w:tc>
      </w:tr>
      <w:tr w:rsidR="00B711A9" w:rsidRPr="00997731" w:rsidTr="009B65CE">
        <w:trPr>
          <w:trHeight w:val="518"/>
        </w:trPr>
        <w:tc>
          <w:tcPr>
            <w:tcW w:w="1702" w:type="dxa"/>
            <w:tcBorders>
              <w:top w:val="double" w:sz="4" w:space="0" w:color="auto"/>
            </w:tcBorders>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8222" w:type="dxa"/>
            <w:gridSpan w:val="5"/>
            <w:tcBorders>
              <w:top w:val="double" w:sz="4" w:space="0" w:color="auto"/>
            </w:tcBorders>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F      L      E      X      I      Ó      N</w:t>
            </w:r>
          </w:p>
        </w:tc>
      </w:tr>
      <w:tr w:rsidR="00B711A9" w:rsidRPr="00997731" w:rsidTr="009B65CE">
        <w:trPr>
          <w:trHeight w:val="1144"/>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7:30 – 9:30</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Práctica Pre-Profesional V </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(Deylith Soregui)</w:t>
            </w:r>
          </w:p>
        </w:tc>
        <w:tc>
          <w:tcPr>
            <w:tcW w:w="1559" w:type="dxa"/>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Práctica Pre-Profesional V </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(Deylith Soregui)</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Pre-Profesional V</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Aida Trisoglio</w:t>
            </w:r>
          </w:p>
        </w:tc>
        <w:tc>
          <w:tcPr>
            <w:tcW w:w="1560"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Pre-Profesional V</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Aida Trisoglio</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Investigación Aplicada V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Mirtha Angulo </w:t>
            </w:r>
          </w:p>
        </w:tc>
      </w:tr>
      <w:tr w:rsidR="00B711A9" w:rsidRPr="00997731" w:rsidTr="009B65CE">
        <w:trPr>
          <w:trHeight w:val="585"/>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9:30 – 10:00</w:t>
            </w:r>
          </w:p>
        </w:tc>
        <w:tc>
          <w:tcPr>
            <w:tcW w:w="8222" w:type="dxa"/>
            <w:gridSpan w:val="5"/>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C      R      E      O</w:t>
            </w:r>
          </w:p>
        </w:tc>
      </w:tr>
      <w:tr w:rsidR="00B711A9" w:rsidRPr="00997731" w:rsidTr="009B65CE">
        <w:trPr>
          <w:trHeight w:val="1113"/>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10:00– 11:30</w:t>
            </w:r>
          </w:p>
        </w:tc>
        <w:tc>
          <w:tcPr>
            <w:tcW w:w="1701" w:type="dxa"/>
            <w:vMerge w:val="restart"/>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Práctica Pre-Profesional V </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(Deylith Soregui)</w:t>
            </w:r>
          </w:p>
        </w:tc>
        <w:tc>
          <w:tcPr>
            <w:tcW w:w="1559" w:type="dxa"/>
            <w:vMerge w:val="restart"/>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 xml:space="preserve">Práctica Pre-Profesional V </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(Deylith Soregui)</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Pre-Profesional V</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Aida Trisoglio</w:t>
            </w:r>
          </w:p>
        </w:tc>
        <w:tc>
          <w:tcPr>
            <w:tcW w:w="1560" w:type="dxa"/>
            <w:vMerge w:val="restart"/>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Pre-Profesional V</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Aida Trisoglio</w:t>
            </w:r>
          </w:p>
        </w:tc>
        <w:tc>
          <w:tcPr>
            <w:tcW w:w="1701" w:type="dxa"/>
            <w:vMerge w:val="restart"/>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Investigación Aplicada V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Mirtha Angulo </w:t>
            </w:r>
          </w:p>
        </w:tc>
      </w:tr>
      <w:tr w:rsidR="00B711A9" w:rsidRPr="00997731" w:rsidTr="009B65CE">
        <w:trPr>
          <w:trHeight w:val="973"/>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11:30-1:00</w:t>
            </w:r>
          </w:p>
        </w:tc>
        <w:tc>
          <w:tcPr>
            <w:tcW w:w="1701" w:type="dxa"/>
            <w:vMerge/>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1559" w:type="dxa"/>
            <w:vMerge/>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Investigación Aplicada V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Mirtha Angulo </w:t>
            </w:r>
          </w:p>
        </w:tc>
        <w:tc>
          <w:tcPr>
            <w:tcW w:w="1560" w:type="dxa"/>
            <w:vMerge/>
            <w:vAlign w:val="center"/>
          </w:tcPr>
          <w:p w:rsidR="00B711A9" w:rsidRPr="00997731" w:rsidRDefault="00B711A9" w:rsidP="00134794">
            <w:pPr>
              <w:spacing w:after="0" w:line="240" w:lineRule="auto"/>
              <w:jc w:val="center"/>
              <w:rPr>
                <w:rFonts w:ascii="Times New Roman" w:hAnsi="Times New Roman" w:cs="Times New Roman"/>
                <w:sz w:val="24"/>
                <w:szCs w:val="24"/>
                <w:u w:val="single"/>
              </w:rPr>
            </w:pPr>
          </w:p>
        </w:tc>
        <w:tc>
          <w:tcPr>
            <w:tcW w:w="1701" w:type="dxa"/>
            <w:vMerge/>
            <w:vAlign w:val="center"/>
          </w:tcPr>
          <w:p w:rsidR="00B711A9" w:rsidRPr="00997731" w:rsidRDefault="00B711A9" w:rsidP="00134794">
            <w:pPr>
              <w:spacing w:after="0" w:line="240" w:lineRule="auto"/>
              <w:jc w:val="center"/>
              <w:rPr>
                <w:rFonts w:ascii="Times New Roman" w:hAnsi="Times New Roman" w:cs="Times New Roman"/>
                <w:sz w:val="24"/>
                <w:szCs w:val="24"/>
              </w:rPr>
            </w:pPr>
          </w:p>
        </w:tc>
      </w:tr>
    </w:tbl>
    <w:p w:rsidR="00B711A9" w:rsidRPr="00997731" w:rsidRDefault="00B711A9" w:rsidP="00134794">
      <w:pPr>
        <w:pStyle w:val="Ttulo3"/>
        <w:spacing w:before="0" w:after="0"/>
        <w:rPr>
          <w:rFonts w:ascii="Times New Roman" w:hAnsi="Times New Roman" w:cs="Times New Roman"/>
          <w:sz w:val="24"/>
          <w:szCs w:val="24"/>
          <w:u w:val="single"/>
        </w:rPr>
      </w:pPr>
    </w:p>
    <w:p w:rsidR="009B65CE" w:rsidRDefault="009B65CE" w:rsidP="00134794">
      <w:pPr>
        <w:pStyle w:val="Ttulo3"/>
        <w:spacing w:before="0" w:after="0"/>
        <w:jc w:val="center"/>
        <w:rPr>
          <w:rFonts w:ascii="Times New Roman" w:hAnsi="Times New Roman" w:cs="Times New Roman"/>
          <w:sz w:val="24"/>
          <w:szCs w:val="24"/>
        </w:rPr>
      </w:pPr>
    </w:p>
    <w:p w:rsidR="009B65CE" w:rsidRDefault="009B65CE">
      <w:pPr>
        <w:rPr>
          <w:rFonts w:ascii="Times New Roman" w:eastAsia="Times New Roman" w:hAnsi="Times New Roman" w:cs="Times New Roman"/>
          <w:b/>
          <w:bCs/>
          <w:sz w:val="24"/>
          <w:szCs w:val="24"/>
          <w:lang w:val="es-ES" w:eastAsia="es-ES"/>
        </w:rPr>
      </w:pPr>
      <w:r>
        <w:rPr>
          <w:rFonts w:ascii="Times New Roman" w:hAnsi="Times New Roman" w:cs="Times New Roman"/>
          <w:sz w:val="24"/>
          <w:szCs w:val="24"/>
        </w:rPr>
        <w:br w:type="page"/>
      </w:r>
    </w:p>
    <w:p w:rsidR="00B711A9" w:rsidRPr="00997731" w:rsidRDefault="00B711A9" w:rsidP="00134794">
      <w:pPr>
        <w:pStyle w:val="Ttulo3"/>
        <w:spacing w:before="0" w:after="0"/>
        <w:jc w:val="center"/>
        <w:rPr>
          <w:rFonts w:ascii="Times New Roman" w:hAnsi="Times New Roman" w:cs="Times New Roman"/>
          <w:sz w:val="24"/>
          <w:szCs w:val="24"/>
        </w:rPr>
      </w:pPr>
      <w:r w:rsidRPr="00997731">
        <w:rPr>
          <w:rFonts w:ascii="Times New Roman" w:hAnsi="Times New Roman" w:cs="Times New Roman"/>
          <w:sz w:val="24"/>
          <w:szCs w:val="24"/>
        </w:rPr>
        <w:lastRenderedPageBreak/>
        <w:t>ESPECIALIDAD: EDUCACION SECUNDARIA: C.T.A IX</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02"/>
        <w:gridCol w:w="1559"/>
        <w:gridCol w:w="1701"/>
        <w:gridCol w:w="1701"/>
        <w:gridCol w:w="1560"/>
        <w:gridCol w:w="1701"/>
      </w:tblGrid>
      <w:tr w:rsidR="00B711A9" w:rsidRPr="00997731" w:rsidTr="009B65CE">
        <w:trPr>
          <w:trHeight w:val="519"/>
        </w:trPr>
        <w:tc>
          <w:tcPr>
            <w:tcW w:w="1702"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HORA</w:t>
            </w:r>
          </w:p>
        </w:tc>
        <w:tc>
          <w:tcPr>
            <w:tcW w:w="1559"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LUNES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MARTES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MIÉRCOLES</w:t>
            </w:r>
          </w:p>
        </w:tc>
        <w:tc>
          <w:tcPr>
            <w:tcW w:w="1560"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JUEVES</w:t>
            </w:r>
          </w:p>
        </w:tc>
        <w:tc>
          <w:tcPr>
            <w:tcW w:w="1701" w:type="dxa"/>
            <w:tcBorders>
              <w:top w:val="double" w:sz="4" w:space="0" w:color="auto"/>
              <w:left w:val="double" w:sz="4" w:space="0" w:color="auto"/>
              <w:bottom w:val="double" w:sz="4" w:space="0" w:color="auto"/>
              <w:right w:val="double" w:sz="4" w:space="0" w:color="auto"/>
            </w:tcBorders>
            <w:shd w:val="clear" w:color="auto" w:fill="E0E0E0"/>
            <w:vAlign w:val="center"/>
          </w:tcPr>
          <w:p w:rsidR="00B711A9" w:rsidRPr="00997731" w:rsidRDefault="00B711A9" w:rsidP="00134794">
            <w:pPr>
              <w:spacing w:after="0" w:line="240" w:lineRule="auto"/>
              <w:jc w:val="center"/>
              <w:rPr>
                <w:rFonts w:ascii="Times New Roman" w:hAnsi="Times New Roman" w:cs="Times New Roman"/>
                <w:b/>
                <w:bCs/>
                <w:sz w:val="24"/>
                <w:szCs w:val="24"/>
              </w:rPr>
            </w:pPr>
            <w:r w:rsidRPr="00997731">
              <w:rPr>
                <w:rFonts w:ascii="Times New Roman" w:hAnsi="Times New Roman" w:cs="Times New Roman"/>
                <w:b/>
                <w:bCs/>
                <w:sz w:val="24"/>
                <w:szCs w:val="24"/>
              </w:rPr>
              <w:t>VIERNES</w:t>
            </w:r>
          </w:p>
        </w:tc>
      </w:tr>
      <w:tr w:rsidR="00B711A9" w:rsidRPr="00997731" w:rsidTr="009B65CE">
        <w:trPr>
          <w:trHeight w:val="660"/>
        </w:trPr>
        <w:tc>
          <w:tcPr>
            <w:tcW w:w="1702" w:type="dxa"/>
            <w:tcBorders>
              <w:top w:val="double" w:sz="4" w:space="0" w:color="auto"/>
            </w:tcBorders>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8222" w:type="dxa"/>
            <w:gridSpan w:val="5"/>
            <w:tcBorders>
              <w:top w:val="double" w:sz="4" w:space="0" w:color="auto"/>
            </w:tcBorders>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F      L      E      X      I      Ó      N</w:t>
            </w:r>
          </w:p>
        </w:tc>
      </w:tr>
      <w:tr w:rsidR="00B711A9" w:rsidRPr="00997731" w:rsidTr="009B65CE">
        <w:trPr>
          <w:trHeight w:val="1158"/>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7:30 – 9:30</w:t>
            </w:r>
          </w:p>
        </w:tc>
        <w:tc>
          <w:tcPr>
            <w:tcW w:w="1559"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Práctica Pre-Profesional V</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Nelly Villacorta</w:t>
            </w:r>
          </w:p>
        </w:tc>
        <w:tc>
          <w:tcPr>
            <w:tcW w:w="1701" w:type="dxa"/>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Práctica Pre-Profesional V</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Nelly Villacorta</w:t>
            </w:r>
          </w:p>
        </w:tc>
        <w:tc>
          <w:tcPr>
            <w:tcW w:w="1701"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 xml:space="preserve">Práctica Pre-Profesional V </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Mariela Gutiérrez</w:t>
            </w:r>
          </w:p>
        </w:tc>
        <w:tc>
          <w:tcPr>
            <w:tcW w:w="1560"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Investigación Aplicada V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Carlos Gómez </w:t>
            </w:r>
          </w:p>
        </w:tc>
        <w:tc>
          <w:tcPr>
            <w:tcW w:w="1701" w:type="dxa"/>
            <w:shd w:val="clear" w:color="auto" w:fill="auto"/>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Investigación Aplicada V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Carlos Gómez </w:t>
            </w:r>
          </w:p>
        </w:tc>
      </w:tr>
      <w:tr w:rsidR="00B711A9" w:rsidRPr="00997731" w:rsidTr="009B65CE">
        <w:trPr>
          <w:trHeight w:val="585"/>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9:30 – 10:00</w:t>
            </w:r>
          </w:p>
        </w:tc>
        <w:tc>
          <w:tcPr>
            <w:tcW w:w="8222" w:type="dxa"/>
            <w:gridSpan w:val="5"/>
            <w:vAlign w:val="center"/>
          </w:tcPr>
          <w:p w:rsidR="00B711A9" w:rsidRPr="00997731" w:rsidRDefault="00B711A9" w:rsidP="00134794">
            <w:pPr>
              <w:pStyle w:val="Ttulo1"/>
              <w:spacing w:before="0" w:line="240" w:lineRule="auto"/>
              <w:jc w:val="center"/>
              <w:rPr>
                <w:rFonts w:ascii="Times New Roman" w:hAnsi="Times New Roman" w:cs="Times New Roman"/>
                <w:sz w:val="24"/>
                <w:szCs w:val="24"/>
              </w:rPr>
            </w:pPr>
            <w:r w:rsidRPr="00997731">
              <w:rPr>
                <w:rFonts w:ascii="Times New Roman" w:hAnsi="Times New Roman" w:cs="Times New Roman"/>
                <w:sz w:val="24"/>
                <w:szCs w:val="24"/>
              </w:rPr>
              <w:t>R      E       C      R      E      O</w:t>
            </w:r>
          </w:p>
        </w:tc>
      </w:tr>
      <w:tr w:rsidR="00B711A9" w:rsidRPr="00997731" w:rsidTr="009B65CE">
        <w:trPr>
          <w:trHeight w:val="970"/>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10:00– 11:30</w:t>
            </w:r>
          </w:p>
        </w:tc>
        <w:tc>
          <w:tcPr>
            <w:tcW w:w="1559" w:type="dxa"/>
            <w:vMerge w:val="restart"/>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Práctica Pre-Profesional V</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Nelly Villacorta</w:t>
            </w:r>
          </w:p>
        </w:tc>
        <w:tc>
          <w:tcPr>
            <w:tcW w:w="1701" w:type="dxa"/>
            <w:vMerge w:val="restart"/>
            <w:vAlign w:val="center"/>
          </w:tcPr>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Práctica Pre-Profesional V</w:t>
            </w:r>
          </w:p>
          <w:p w:rsidR="00B711A9" w:rsidRPr="00997731" w:rsidRDefault="00B711A9" w:rsidP="00134794">
            <w:pPr>
              <w:spacing w:after="0" w:line="240" w:lineRule="auto"/>
              <w:jc w:val="center"/>
              <w:rPr>
                <w:rFonts w:ascii="Times New Roman" w:hAnsi="Times New Roman" w:cs="Times New Roman"/>
                <w:bCs/>
                <w:sz w:val="24"/>
                <w:szCs w:val="24"/>
                <w:lang w:val="es-PE"/>
              </w:rPr>
            </w:pPr>
            <w:r w:rsidRPr="00997731">
              <w:rPr>
                <w:rFonts w:ascii="Times New Roman" w:hAnsi="Times New Roman" w:cs="Times New Roman"/>
                <w:bCs/>
                <w:sz w:val="24"/>
                <w:szCs w:val="24"/>
                <w:lang w:val="es-PE"/>
              </w:rPr>
              <w:t>Nelly Villacorta</w:t>
            </w:r>
          </w:p>
        </w:tc>
        <w:tc>
          <w:tcPr>
            <w:tcW w:w="1701" w:type="dxa"/>
            <w:vMerge w:val="restart"/>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Pre-Profesional V</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Mariela Gutiérrez</w:t>
            </w:r>
          </w:p>
        </w:tc>
        <w:tc>
          <w:tcPr>
            <w:tcW w:w="1560" w:type="dxa"/>
            <w:vMerge w:val="restart"/>
            <w:vAlign w:val="center"/>
          </w:tcPr>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Investigación Aplicada V </w:t>
            </w:r>
          </w:p>
          <w:p w:rsidR="00B711A9" w:rsidRPr="00997731" w:rsidRDefault="00B711A9" w:rsidP="00134794">
            <w:pPr>
              <w:spacing w:after="0" w:line="240" w:lineRule="auto"/>
              <w:jc w:val="center"/>
              <w:rPr>
                <w:rFonts w:ascii="Times New Roman" w:hAnsi="Times New Roman" w:cs="Times New Roman"/>
                <w:sz w:val="24"/>
                <w:szCs w:val="24"/>
                <w:lang w:val="es-PE"/>
              </w:rPr>
            </w:pPr>
            <w:r w:rsidRPr="00997731">
              <w:rPr>
                <w:rFonts w:ascii="Times New Roman" w:hAnsi="Times New Roman" w:cs="Times New Roman"/>
                <w:sz w:val="24"/>
                <w:szCs w:val="24"/>
                <w:lang w:val="es-PE"/>
              </w:rPr>
              <w:t xml:space="preserve">Carlos Gómez </w:t>
            </w:r>
          </w:p>
        </w:tc>
        <w:tc>
          <w:tcPr>
            <w:tcW w:w="1701" w:type="dxa"/>
            <w:vMerge w:val="restart"/>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Práctica Pre-Profesional V</w:t>
            </w:r>
          </w:p>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Mariela Gutiérrez</w:t>
            </w:r>
          </w:p>
        </w:tc>
      </w:tr>
      <w:tr w:rsidR="00B711A9" w:rsidRPr="00997731" w:rsidTr="009B65CE">
        <w:trPr>
          <w:trHeight w:val="984"/>
        </w:trPr>
        <w:tc>
          <w:tcPr>
            <w:tcW w:w="1702" w:type="dxa"/>
            <w:vAlign w:val="center"/>
          </w:tcPr>
          <w:p w:rsidR="00B711A9" w:rsidRPr="00997731" w:rsidRDefault="00B711A9" w:rsidP="00134794">
            <w:pPr>
              <w:spacing w:after="0" w:line="240" w:lineRule="auto"/>
              <w:jc w:val="center"/>
              <w:rPr>
                <w:rFonts w:ascii="Times New Roman" w:hAnsi="Times New Roman" w:cs="Times New Roman"/>
                <w:sz w:val="24"/>
                <w:szCs w:val="24"/>
              </w:rPr>
            </w:pPr>
            <w:r w:rsidRPr="00997731">
              <w:rPr>
                <w:rFonts w:ascii="Times New Roman" w:hAnsi="Times New Roman" w:cs="Times New Roman"/>
                <w:sz w:val="24"/>
                <w:szCs w:val="24"/>
              </w:rPr>
              <w:t>11:30-1:00</w:t>
            </w:r>
          </w:p>
        </w:tc>
        <w:tc>
          <w:tcPr>
            <w:tcW w:w="1559" w:type="dxa"/>
            <w:vMerge/>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1701" w:type="dxa"/>
            <w:vMerge/>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1701" w:type="dxa"/>
            <w:vMerge/>
            <w:vAlign w:val="center"/>
          </w:tcPr>
          <w:p w:rsidR="00B711A9" w:rsidRPr="00997731" w:rsidRDefault="00B711A9" w:rsidP="00134794">
            <w:pPr>
              <w:spacing w:after="0" w:line="240" w:lineRule="auto"/>
              <w:jc w:val="center"/>
              <w:rPr>
                <w:rFonts w:ascii="Times New Roman" w:hAnsi="Times New Roman" w:cs="Times New Roman"/>
                <w:sz w:val="24"/>
                <w:szCs w:val="24"/>
              </w:rPr>
            </w:pPr>
          </w:p>
        </w:tc>
        <w:tc>
          <w:tcPr>
            <w:tcW w:w="1560" w:type="dxa"/>
            <w:vMerge/>
            <w:vAlign w:val="center"/>
          </w:tcPr>
          <w:p w:rsidR="00B711A9" w:rsidRPr="00997731" w:rsidRDefault="00B711A9" w:rsidP="00134794">
            <w:pPr>
              <w:spacing w:after="0" w:line="240" w:lineRule="auto"/>
              <w:jc w:val="center"/>
              <w:rPr>
                <w:rFonts w:ascii="Times New Roman" w:hAnsi="Times New Roman" w:cs="Times New Roman"/>
                <w:sz w:val="24"/>
                <w:szCs w:val="24"/>
                <w:u w:val="single"/>
              </w:rPr>
            </w:pPr>
          </w:p>
        </w:tc>
        <w:tc>
          <w:tcPr>
            <w:tcW w:w="1701" w:type="dxa"/>
            <w:vMerge/>
            <w:vAlign w:val="center"/>
          </w:tcPr>
          <w:p w:rsidR="00B711A9" w:rsidRPr="00997731" w:rsidRDefault="00B711A9" w:rsidP="00134794">
            <w:pPr>
              <w:spacing w:after="0" w:line="240" w:lineRule="auto"/>
              <w:jc w:val="center"/>
              <w:rPr>
                <w:rFonts w:ascii="Times New Roman" w:hAnsi="Times New Roman" w:cs="Times New Roman"/>
                <w:sz w:val="24"/>
                <w:szCs w:val="24"/>
              </w:rPr>
            </w:pPr>
          </w:p>
        </w:tc>
      </w:tr>
    </w:tbl>
    <w:p w:rsidR="004C0C21" w:rsidRDefault="004C0C21" w:rsidP="00134794">
      <w:pPr>
        <w:pStyle w:val="Ttulo"/>
        <w:jc w:val="left"/>
        <w:rPr>
          <w:rFonts w:eastAsiaTheme="minorHAnsi"/>
          <w:bCs w:val="0"/>
          <w:highlight w:val="yellow"/>
          <w:u w:val="none"/>
          <w:lang w:val="es-MX" w:eastAsia="en-US"/>
        </w:rPr>
      </w:pPr>
    </w:p>
    <w:p w:rsidR="004C0C21" w:rsidRDefault="004C0C21">
      <w:pPr>
        <w:rPr>
          <w:rFonts w:ascii="Times New Roman" w:hAnsi="Times New Roman" w:cs="Times New Roman"/>
          <w:b/>
          <w:sz w:val="24"/>
          <w:szCs w:val="24"/>
          <w:highlight w:val="yellow"/>
        </w:rPr>
      </w:pPr>
      <w:r>
        <w:rPr>
          <w:bCs/>
          <w:highlight w:val="yellow"/>
        </w:rPr>
        <w:br w:type="page"/>
      </w:r>
    </w:p>
    <w:p w:rsidR="00E136CF" w:rsidRDefault="00EC4DFC" w:rsidP="00134794">
      <w:pPr>
        <w:pStyle w:val="Ttulo"/>
        <w:jc w:val="left"/>
        <w:rPr>
          <w:rFonts w:eastAsiaTheme="minorHAnsi"/>
          <w:bCs w:val="0"/>
          <w:u w:val="none"/>
          <w:lang w:val="es-MX" w:eastAsia="en-US"/>
        </w:rPr>
      </w:pPr>
      <w:r w:rsidRPr="004C0C21">
        <w:rPr>
          <w:rFonts w:eastAsiaTheme="minorHAnsi"/>
          <w:bCs w:val="0"/>
          <w:u w:val="none"/>
          <w:lang w:val="es-MX" w:eastAsia="en-US"/>
        </w:rPr>
        <w:lastRenderedPageBreak/>
        <w:t>HORARIO</w:t>
      </w:r>
      <w:r w:rsidR="004C0C21">
        <w:rPr>
          <w:rFonts w:eastAsiaTheme="minorHAnsi"/>
          <w:bCs w:val="0"/>
          <w:u w:val="none"/>
          <w:lang w:val="es-MX" w:eastAsia="en-US"/>
        </w:rPr>
        <w:t>S</w:t>
      </w:r>
      <w:r w:rsidRPr="004C0C21">
        <w:rPr>
          <w:rFonts w:eastAsiaTheme="minorHAnsi"/>
          <w:bCs w:val="0"/>
          <w:u w:val="none"/>
          <w:lang w:val="es-MX" w:eastAsia="en-US"/>
        </w:rPr>
        <w:t xml:space="preserve"> DE AREA TECNOLOGICA</w:t>
      </w:r>
    </w:p>
    <w:p w:rsidR="00EC4DFC" w:rsidRDefault="00EC4DFC" w:rsidP="00134794">
      <w:pPr>
        <w:pStyle w:val="Ttulo"/>
        <w:jc w:val="left"/>
        <w:rPr>
          <w:rFonts w:eastAsiaTheme="minorHAnsi"/>
          <w:bCs w:val="0"/>
          <w:u w:val="none"/>
          <w:lang w:val="es-MX" w:eastAsia="en-US"/>
        </w:rPr>
      </w:pPr>
    </w:p>
    <w:p w:rsidR="004C0C21" w:rsidRPr="004C0C21" w:rsidRDefault="004C0C21" w:rsidP="004C0C21">
      <w:pPr>
        <w:pStyle w:val="a"/>
        <w:tabs>
          <w:tab w:val="center" w:pos="7069"/>
          <w:tab w:val="left" w:pos="8993"/>
        </w:tabs>
        <w:spacing w:line="276" w:lineRule="auto"/>
        <w:rPr>
          <w:sz w:val="14"/>
        </w:rPr>
      </w:pPr>
      <w:r w:rsidRPr="004C0C21">
        <w:rPr>
          <w:szCs w:val="28"/>
        </w:rPr>
        <w:t>ESPECIALIDAD: LABORATORIO CLÍNICO I</w:t>
      </w:r>
    </w:p>
    <w:tbl>
      <w:tblPr>
        <w:tblW w:w="10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77"/>
        <w:gridCol w:w="2282"/>
        <w:gridCol w:w="1881"/>
        <w:gridCol w:w="1943"/>
        <w:gridCol w:w="1849"/>
        <w:gridCol w:w="1870"/>
      </w:tblGrid>
      <w:tr w:rsidR="008906A4" w:rsidRPr="008906A4" w:rsidTr="004C0C21">
        <w:trPr>
          <w:trHeight w:val="526"/>
          <w:jc w:val="center"/>
        </w:trPr>
        <w:tc>
          <w:tcPr>
            <w:tcW w:w="977"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906509">
            <w:pPr>
              <w:jc w:val="center"/>
              <w:rPr>
                <w:rFonts w:ascii="Times New Roman" w:hAnsi="Times New Roman" w:cs="Times New Roman"/>
                <w:b/>
                <w:bCs/>
                <w:sz w:val="20"/>
                <w:szCs w:val="20"/>
              </w:rPr>
            </w:pPr>
            <w:r w:rsidRPr="008906A4">
              <w:rPr>
                <w:rFonts w:ascii="Times New Roman" w:hAnsi="Times New Roman" w:cs="Times New Roman"/>
                <w:b/>
                <w:bCs/>
                <w:sz w:val="20"/>
                <w:szCs w:val="20"/>
              </w:rPr>
              <w:t>HORA</w:t>
            </w:r>
          </w:p>
        </w:tc>
        <w:tc>
          <w:tcPr>
            <w:tcW w:w="2282"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906509">
            <w:pPr>
              <w:jc w:val="center"/>
              <w:rPr>
                <w:rFonts w:ascii="Times New Roman" w:hAnsi="Times New Roman" w:cs="Times New Roman"/>
                <w:b/>
                <w:bCs/>
                <w:sz w:val="20"/>
                <w:szCs w:val="20"/>
              </w:rPr>
            </w:pPr>
            <w:r w:rsidRPr="008906A4">
              <w:rPr>
                <w:rFonts w:ascii="Times New Roman" w:hAnsi="Times New Roman" w:cs="Times New Roman"/>
                <w:b/>
                <w:bCs/>
                <w:sz w:val="20"/>
                <w:szCs w:val="20"/>
              </w:rPr>
              <w:t>LUNES</w:t>
            </w:r>
          </w:p>
        </w:tc>
        <w:tc>
          <w:tcPr>
            <w:tcW w:w="1881"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906509">
            <w:pPr>
              <w:jc w:val="center"/>
              <w:rPr>
                <w:rFonts w:ascii="Times New Roman" w:hAnsi="Times New Roman" w:cs="Times New Roman"/>
                <w:b/>
                <w:bCs/>
                <w:sz w:val="20"/>
                <w:szCs w:val="20"/>
              </w:rPr>
            </w:pPr>
            <w:r w:rsidRPr="008906A4">
              <w:rPr>
                <w:rFonts w:ascii="Times New Roman" w:hAnsi="Times New Roman" w:cs="Times New Roman"/>
                <w:b/>
                <w:bCs/>
                <w:sz w:val="20"/>
                <w:szCs w:val="20"/>
              </w:rPr>
              <w:t>MARTES</w:t>
            </w:r>
          </w:p>
        </w:tc>
        <w:tc>
          <w:tcPr>
            <w:tcW w:w="1943"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906509">
            <w:pPr>
              <w:jc w:val="center"/>
              <w:rPr>
                <w:rFonts w:ascii="Times New Roman" w:hAnsi="Times New Roman" w:cs="Times New Roman"/>
                <w:b/>
                <w:bCs/>
                <w:sz w:val="20"/>
                <w:szCs w:val="20"/>
              </w:rPr>
            </w:pPr>
            <w:r w:rsidRPr="008906A4">
              <w:rPr>
                <w:rFonts w:ascii="Times New Roman" w:hAnsi="Times New Roman" w:cs="Times New Roman"/>
                <w:b/>
                <w:bCs/>
                <w:sz w:val="20"/>
                <w:szCs w:val="20"/>
              </w:rPr>
              <w:t>MIÉRCOLES</w:t>
            </w:r>
          </w:p>
        </w:tc>
        <w:tc>
          <w:tcPr>
            <w:tcW w:w="1849"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906509">
            <w:pPr>
              <w:jc w:val="center"/>
              <w:rPr>
                <w:rFonts w:ascii="Times New Roman" w:hAnsi="Times New Roman" w:cs="Times New Roman"/>
                <w:b/>
                <w:bCs/>
                <w:sz w:val="20"/>
                <w:szCs w:val="20"/>
              </w:rPr>
            </w:pPr>
            <w:r w:rsidRPr="008906A4">
              <w:rPr>
                <w:rFonts w:ascii="Times New Roman" w:hAnsi="Times New Roman" w:cs="Times New Roman"/>
                <w:b/>
                <w:bCs/>
                <w:sz w:val="20"/>
                <w:szCs w:val="20"/>
              </w:rPr>
              <w:t>JUEVES</w:t>
            </w:r>
          </w:p>
        </w:tc>
        <w:tc>
          <w:tcPr>
            <w:tcW w:w="1870"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906509">
            <w:pPr>
              <w:jc w:val="center"/>
              <w:rPr>
                <w:rFonts w:ascii="Times New Roman" w:hAnsi="Times New Roman" w:cs="Times New Roman"/>
                <w:b/>
                <w:bCs/>
                <w:sz w:val="20"/>
                <w:szCs w:val="20"/>
              </w:rPr>
            </w:pPr>
            <w:r w:rsidRPr="008906A4">
              <w:rPr>
                <w:rFonts w:ascii="Times New Roman" w:hAnsi="Times New Roman" w:cs="Times New Roman"/>
                <w:b/>
                <w:bCs/>
                <w:sz w:val="20"/>
                <w:szCs w:val="20"/>
              </w:rPr>
              <w:t>VIERNES</w:t>
            </w:r>
          </w:p>
        </w:tc>
      </w:tr>
      <w:tr w:rsidR="008906A4" w:rsidRPr="008906A4" w:rsidTr="004C0C21">
        <w:trPr>
          <w:trHeight w:val="385"/>
          <w:jc w:val="center"/>
        </w:trPr>
        <w:tc>
          <w:tcPr>
            <w:tcW w:w="977" w:type="dxa"/>
            <w:tcBorders>
              <w:top w:val="double" w:sz="4" w:space="0" w:color="auto"/>
            </w:tcBorders>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4:00 – 4:30</w:t>
            </w:r>
          </w:p>
        </w:tc>
        <w:tc>
          <w:tcPr>
            <w:tcW w:w="9825" w:type="dxa"/>
            <w:gridSpan w:val="5"/>
            <w:tcBorders>
              <w:top w:val="double" w:sz="4" w:space="0" w:color="auto"/>
            </w:tcBorders>
            <w:vAlign w:val="center"/>
          </w:tcPr>
          <w:p w:rsidR="004C0C21" w:rsidRPr="008906A4" w:rsidRDefault="004C0C21" w:rsidP="004C0C21">
            <w:pPr>
              <w:pStyle w:val="Ttulo1"/>
              <w:spacing w:before="0" w:line="240" w:lineRule="auto"/>
              <w:rPr>
                <w:rFonts w:ascii="Times New Roman" w:hAnsi="Times New Roman" w:cs="Times New Roman"/>
                <w:color w:val="auto"/>
                <w:sz w:val="20"/>
                <w:szCs w:val="20"/>
              </w:rPr>
            </w:pPr>
            <w:r w:rsidRPr="008906A4">
              <w:rPr>
                <w:rFonts w:ascii="Times New Roman" w:hAnsi="Times New Roman" w:cs="Times New Roman"/>
                <w:color w:val="auto"/>
                <w:sz w:val="20"/>
                <w:szCs w:val="20"/>
              </w:rPr>
              <w:t>R    E    F    L     E    X    I    Ó   N</w:t>
            </w:r>
          </w:p>
        </w:tc>
      </w:tr>
      <w:tr w:rsidR="008906A4" w:rsidRPr="008906A4" w:rsidTr="004C0C21">
        <w:trPr>
          <w:trHeight w:val="1032"/>
          <w:jc w:val="center"/>
        </w:trPr>
        <w:tc>
          <w:tcPr>
            <w:tcW w:w="977" w:type="dxa"/>
            <w:vAlign w:val="center"/>
          </w:tcPr>
          <w:p w:rsidR="004C0C21" w:rsidRPr="008906A4" w:rsidRDefault="004C0C21" w:rsidP="004C0C21">
            <w:pPr>
              <w:spacing w:after="0" w:line="240" w:lineRule="auto"/>
              <w:jc w:val="center"/>
              <w:rPr>
                <w:rFonts w:ascii="Times New Roman" w:hAnsi="Times New Roman" w:cs="Times New Roman"/>
                <w:b/>
                <w:sz w:val="20"/>
                <w:szCs w:val="20"/>
                <w:lang w:val="es-PE"/>
              </w:rPr>
            </w:pPr>
            <w:r w:rsidRPr="008906A4">
              <w:rPr>
                <w:rFonts w:ascii="Times New Roman" w:hAnsi="Times New Roman" w:cs="Times New Roman"/>
                <w:b/>
                <w:sz w:val="20"/>
                <w:szCs w:val="20"/>
                <w:lang w:val="es-PE"/>
              </w:rPr>
              <w:t>4:30 – 5:20</w:t>
            </w:r>
          </w:p>
        </w:tc>
        <w:tc>
          <w:tcPr>
            <w:tcW w:w="2282" w:type="dxa"/>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ROL DEL LABORATORIO CLINICO EN SALUD PÚBLICA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RAYMUNDO PORTELLI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881"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GESTIÓN DE EXISTENCIAS E INVENTARIOS</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c>
          <w:tcPr>
            <w:tcW w:w="1943"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OPERACIONES BÁSICAS EN EL LABORATORIO CLÍNICO</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RAYMUNDO PORTELLI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(OTTO I. RIOS PINEDO)</w:t>
            </w:r>
          </w:p>
        </w:tc>
        <w:tc>
          <w:tcPr>
            <w:tcW w:w="1849"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GESTIÓN DE EXISTENCIAS E INVENTARIOS</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c>
          <w:tcPr>
            <w:tcW w:w="1870"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ROL DEL  LABORATORIO CLINICO EN SALUD PÚBLICA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RAYMUNDO PORTELLI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r>
      <w:tr w:rsidR="008906A4" w:rsidRPr="008906A4" w:rsidTr="004C0C21">
        <w:trPr>
          <w:trHeight w:val="1103"/>
          <w:jc w:val="center"/>
        </w:trPr>
        <w:tc>
          <w:tcPr>
            <w:tcW w:w="977" w:type="dxa"/>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5:20 – 6:00</w:t>
            </w:r>
          </w:p>
        </w:tc>
        <w:tc>
          <w:tcPr>
            <w:tcW w:w="2282" w:type="dxa"/>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ROL DEL LABORATORIO CLINICO EN SALUD PÚBLICA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RAYMUNDO PORTELLI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881"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GESTIÓN DE EXISTENCIAS E INVENTARIOS</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c>
          <w:tcPr>
            <w:tcW w:w="1943"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OPERACIONES BÁSICAS EN EL LABORATORIO CLÍNICO</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RAYMUNDO PORTELLI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(OTTO I. RIOS PINEDO)</w:t>
            </w:r>
          </w:p>
        </w:tc>
        <w:tc>
          <w:tcPr>
            <w:tcW w:w="1849"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GESTIÓN DE EXISTENCIAS E INVENTARIOS</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ROSA LOPEZ RIOS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870"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ROL DEL LABORATORIO CLINICO EN SALUD PÚBLICA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RAYMUNDO PORTELLI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r>
      <w:tr w:rsidR="008906A4" w:rsidRPr="008906A4" w:rsidTr="004C0C21">
        <w:trPr>
          <w:trHeight w:val="1118"/>
          <w:jc w:val="center"/>
        </w:trPr>
        <w:tc>
          <w:tcPr>
            <w:tcW w:w="977" w:type="dxa"/>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6:00 – 6:50</w:t>
            </w:r>
          </w:p>
        </w:tc>
        <w:tc>
          <w:tcPr>
            <w:tcW w:w="228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TECNICAS DE COMUNICACIÓN</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ROSA LOPEZ RIOS </w:t>
            </w:r>
          </w:p>
        </w:tc>
        <w:tc>
          <w:tcPr>
            <w:tcW w:w="1881" w:type="dxa"/>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GESTIÓN DE EXISTENCIAS E INVENTARIOS</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c>
          <w:tcPr>
            <w:tcW w:w="1943"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OPERACIONES BÁSICAS EN EL LABORATORIO CLÍNICO</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RAYMUNDO PORTELLI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(OTTO I. RIOS PINEDO)</w:t>
            </w:r>
          </w:p>
        </w:tc>
        <w:tc>
          <w:tcPr>
            <w:tcW w:w="1849" w:type="dxa"/>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LOGICA Y FUNCIONES</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BALSECA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870"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EXTRACCIÓN Y RECOLECCIÓN DE MUESTRAS  BIOLOGICAS HUMANAS</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r>
      <w:tr w:rsidR="008906A4" w:rsidRPr="008906A4" w:rsidTr="004C0C21">
        <w:trPr>
          <w:trHeight w:val="1043"/>
          <w:jc w:val="center"/>
        </w:trPr>
        <w:tc>
          <w:tcPr>
            <w:tcW w:w="977" w:type="dxa"/>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6:50– 7:40</w:t>
            </w:r>
          </w:p>
        </w:tc>
        <w:tc>
          <w:tcPr>
            <w:tcW w:w="228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TECNICAS DE COMUNICACIÓN</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ROSA LOPEZ RIOS </w:t>
            </w:r>
          </w:p>
        </w:tc>
        <w:tc>
          <w:tcPr>
            <w:tcW w:w="1881" w:type="dxa"/>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OPERACIONES BÁSCAS EN EL LABORATORIO CLÍNICO</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RAYMUNDO PORTELLI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(OTTO I. RIOS PINEDO)</w:t>
            </w:r>
          </w:p>
        </w:tc>
        <w:tc>
          <w:tcPr>
            <w:tcW w:w="1943"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OPERACIONES BÁSCAS EN EL LABORATORIO CLÍNICO</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RAYMUNDO PORTELLI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(OTTO I. RIOS PINEDO)</w:t>
            </w:r>
          </w:p>
        </w:tc>
        <w:tc>
          <w:tcPr>
            <w:tcW w:w="1849" w:type="dxa"/>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LOGICA Y FUNCIONES</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BALSEC 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870"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EXTRACCIÓN Y RECOLECCIÓN DE MUESTRAS  BIOLOGICAS HUMANAS</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r>
      <w:tr w:rsidR="008906A4" w:rsidRPr="008906A4" w:rsidTr="004C0C21">
        <w:trPr>
          <w:trHeight w:val="500"/>
          <w:jc w:val="center"/>
        </w:trPr>
        <w:tc>
          <w:tcPr>
            <w:tcW w:w="977" w:type="dxa"/>
            <w:vAlign w:val="center"/>
          </w:tcPr>
          <w:p w:rsidR="004C0C21" w:rsidRPr="008906A4" w:rsidRDefault="004C0C21" w:rsidP="004C0C21">
            <w:pPr>
              <w:spacing w:after="0" w:line="240" w:lineRule="auto"/>
              <w:jc w:val="center"/>
              <w:rPr>
                <w:rFonts w:ascii="Times New Roman" w:hAnsi="Times New Roman" w:cs="Times New Roman"/>
                <w:b/>
                <w:sz w:val="20"/>
                <w:szCs w:val="24"/>
              </w:rPr>
            </w:pPr>
            <w:r w:rsidRPr="008906A4">
              <w:rPr>
                <w:rFonts w:ascii="Times New Roman" w:hAnsi="Times New Roman" w:cs="Times New Roman"/>
                <w:b/>
                <w:sz w:val="20"/>
                <w:szCs w:val="24"/>
              </w:rPr>
              <w:t>7:40– 8:10</w:t>
            </w:r>
          </w:p>
        </w:tc>
        <w:tc>
          <w:tcPr>
            <w:tcW w:w="9825" w:type="dxa"/>
            <w:gridSpan w:val="5"/>
            <w:vAlign w:val="center"/>
          </w:tcPr>
          <w:p w:rsidR="004C0C21" w:rsidRPr="008906A4" w:rsidRDefault="004C0C21" w:rsidP="004C0C21">
            <w:pPr>
              <w:pStyle w:val="Ttulo1"/>
              <w:spacing w:before="0" w:line="240" w:lineRule="auto"/>
              <w:jc w:val="center"/>
              <w:rPr>
                <w:rFonts w:ascii="Times New Roman" w:hAnsi="Times New Roman" w:cs="Times New Roman"/>
                <w:color w:val="auto"/>
                <w:sz w:val="20"/>
                <w:szCs w:val="24"/>
              </w:rPr>
            </w:pPr>
            <w:r w:rsidRPr="008906A4">
              <w:rPr>
                <w:rFonts w:ascii="Times New Roman" w:hAnsi="Times New Roman" w:cs="Times New Roman"/>
                <w:color w:val="auto"/>
                <w:sz w:val="20"/>
                <w:szCs w:val="24"/>
              </w:rPr>
              <w:t>R             E            C            R            E        O</w:t>
            </w:r>
          </w:p>
        </w:tc>
      </w:tr>
      <w:tr w:rsidR="008906A4" w:rsidRPr="008906A4" w:rsidTr="004C0C21">
        <w:trPr>
          <w:trHeight w:val="800"/>
          <w:jc w:val="center"/>
        </w:trPr>
        <w:tc>
          <w:tcPr>
            <w:tcW w:w="977" w:type="dxa"/>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8:10– 9:00</w:t>
            </w:r>
          </w:p>
        </w:tc>
        <w:tc>
          <w:tcPr>
            <w:tcW w:w="228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INFORMATICA E INTERNET</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 xml:space="preserve">ANTHONY RAMÍREZ GRÁNDEZ </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p>
        </w:tc>
        <w:tc>
          <w:tcPr>
            <w:tcW w:w="1881"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EXTRACCIÓN Y RECOLECCIÓN DE MUESTRAS  BIOLOGICAS HUMANAS</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ROSA AMELIA LINARES GARCÍA</w:t>
            </w:r>
          </w:p>
        </w:tc>
        <w:tc>
          <w:tcPr>
            <w:tcW w:w="1943"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EXTRACCIÓN Y RECOLECCIÓN DE MUESTRAS  BIOLOGICAS HUMANAS</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ROSA AMELIA LINARES GARCÍA</w:t>
            </w:r>
          </w:p>
        </w:tc>
        <w:tc>
          <w:tcPr>
            <w:tcW w:w="1849"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EXTRACCIÓN Y RECOLECCIÓN DE MUESTRAS  BIOLOGICAS HUMANAS</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ROSA AMELIA LINARES GARCÍA</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p>
        </w:tc>
        <w:tc>
          <w:tcPr>
            <w:tcW w:w="1870" w:type="dxa"/>
          </w:tcPr>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CULTURA FISICA Y DEPORTE</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 xml:space="preserve">JESUS MARIO ORTIZ HUILCA </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p>
        </w:tc>
      </w:tr>
      <w:tr w:rsidR="008906A4" w:rsidRPr="008906A4" w:rsidTr="004C0C21">
        <w:trPr>
          <w:trHeight w:val="906"/>
          <w:jc w:val="center"/>
        </w:trPr>
        <w:tc>
          <w:tcPr>
            <w:tcW w:w="977" w:type="dxa"/>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9:0 – 9:50</w:t>
            </w:r>
          </w:p>
        </w:tc>
        <w:tc>
          <w:tcPr>
            <w:tcW w:w="228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INFORMATICA E INTERNET</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ANTHONY RAMÍREZ GRÁNDEZ</w:t>
            </w:r>
          </w:p>
        </w:tc>
        <w:tc>
          <w:tcPr>
            <w:tcW w:w="1881"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EXTRACCIÓN Y RECOLECCIÓN DE MUESTRAS  BIOLOGICAS HUMANAS</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ROSA AMELIA LINARES GARCÍA</w:t>
            </w:r>
          </w:p>
        </w:tc>
        <w:tc>
          <w:tcPr>
            <w:tcW w:w="1943"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EXTRACCIÓN Y RECOLECCIÓN DE MUESTRAS  BIOLOGICAS HUMANAS</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ROSA AMELIA LINARES GARCÍA</w:t>
            </w:r>
          </w:p>
        </w:tc>
        <w:tc>
          <w:tcPr>
            <w:tcW w:w="1849"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EXTRACCIÓN Y RECOLECCIÓN DE MUESTRAS  BIOLOGICAS HUMANAS</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ROSA AMELIA LINARES GARCÍA</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p>
        </w:tc>
        <w:tc>
          <w:tcPr>
            <w:tcW w:w="1870" w:type="dxa"/>
          </w:tcPr>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CULTURA FISICA Y DEPORTE</w:t>
            </w:r>
          </w:p>
          <w:p w:rsidR="004C0C21" w:rsidRPr="008906A4" w:rsidRDefault="004C0C21" w:rsidP="004C0C21">
            <w:pPr>
              <w:pStyle w:val="Textoindependiente"/>
              <w:tabs>
                <w:tab w:val="left" w:pos="851"/>
              </w:tabs>
              <w:spacing w:after="0" w:line="240" w:lineRule="auto"/>
              <w:rPr>
                <w:rFonts w:ascii="Times New Roman" w:hAnsi="Times New Roman" w:cs="Times New Roman"/>
                <w:b/>
                <w:sz w:val="20"/>
                <w:szCs w:val="20"/>
              </w:rPr>
            </w:pPr>
            <w:r w:rsidRPr="008906A4">
              <w:rPr>
                <w:rFonts w:ascii="Times New Roman" w:hAnsi="Times New Roman" w:cs="Times New Roman"/>
                <w:b/>
                <w:sz w:val="20"/>
                <w:szCs w:val="20"/>
              </w:rPr>
              <w:t>JESUS MARIO ORTIZ HUILCA</w:t>
            </w:r>
          </w:p>
        </w:tc>
      </w:tr>
    </w:tbl>
    <w:p w:rsidR="004C0C21" w:rsidRPr="008906A4" w:rsidRDefault="004C0C21" w:rsidP="008906A4">
      <w:pPr>
        <w:pStyle w:val="a"/>
        <w:jc w:val="left"/>
        <w:rPr>
          <w:szCs w:val="28"/>
        </w:rPr>
      </w:pPr>
      <w:r w:rsidRPr="008C30FB">
        <w:rPr>
          <w:rFonts w:ascii="Arial" w:hAnsi="Arial" w:cs="Arial"/>
          <w:color w:val="FFFFFF"/>
          <w:sz w:val="32"/>
          <w:szCs w:val="32"/>
        </w:rPr>
        <w:lastRenderedPageBreak/>
        <w:t>TUTOR : PROF</w:t>
      </w:r>
      <w:r w:rsidRPr="004C0C21">
        <w:rPr>
          <w:color w:val="FFFFFF"/>
          <w:sz w:val="20"/>
          <w:szCs w:val="20"/>
        </w:rPr>
        <w:t xml:space="preserve">. </w:t>
      </w:r>
      <w:r w:rsidRPr="008906A4">
        <w:rPr>
          <w:szCs w:val="28"/>
        </w:rPr>
        <w:t>ESPECIALIDAD: LABORATORIO CLÍNICO III</w:t>
      </w:r>
    </w:p>
    <w:tbl>
      <w:tblPr>
        <w:tblW w:w="10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45"/>
        <w:gridCol w:w="2264"/>
        <w:gridCol w:w="1765"/>
        <w:gridCol w:w="1904"/>
        <w:gridCol w:w="1822"/>
        <w:gridCol w:w="1752"/>
      </w:tblGrid>
      <w:tr w:rsidR="008906A4" w:rsidRPr="008906A4" w:rsidTr="008906A4">
        <w:trPr>
          <w:trHeight w:val="575"/>
          <w:jc w:val="center"/>
        </w:trPr>
        <w:tc>
          <w:tcPr>
            <w:tcW w:w="845"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4C0C21">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HORA</w:t>
            </w:r>
          </w:p>
        </w:tc>
        <w:tc>
          <w:tcPr>
            <w:tcW w:w="2264"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4C0C21">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LUNES</w:t>
            </w:r>
          </w:p>
        </w:tc>
        <w:tc>
          <w:tcPr>
            <w:tcW w:w="1765"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4C0C21">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MARTES</w:t>
            </w:r>
          </w:p>
        </w:tc>
        <w:tc>
          <w:tcPr>
            <w:tcW w:w="1904"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4C0C21">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MIÉRCOLES</w:t>
            </w:r>
          </w:p>
        </w:tc>
        <w:tc>
          <w:tcPr>
            <w:tcW w:w="1822"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4C0C21">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JUEVES</w:t>
            </w:r>
          </w:p>
        </w:tc>
        <w:tc>
          <w:tcPr>
            <w:tcW w:w="1752"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4C0C21">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VIERNES</w:t>
            </w:r>
          </w:p>
        </w:tc>
      </w:tr>
      <w:tr w:rsidR="008906A4" w:rsidRPr="008906A4" w:rsidTr="008906A4">
        <w:trPr>
          <w:trHeight w:val="580"/>
          <w:jc w:val="center"/>
        </w:trPr>
        <w:tc>
          <w:tcPr>
            <w:tcW w:w="845" w:type="dxa"/>
            <w:tcBorders>
              <w:top w:val="double" w:sz="4" w:space="0" w:color="auto"/>
            </w:tcBorders>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4:00 – 4:30</w:t>
            </w:r>
          </w:p>
        </w:tc>
        <w:tc>
          <w:tcPr>
            <w:tcW w:w="9507" w:type="dxa"/>
            <w:gridSpan w:val="5"/>
            <w:tcBorders>
              <w:top w:val="double" w:sz="4" w:space="0" w:color="auto"/>
            </w:tcBorders>
            <w:vAlign w:val="center"/>
          </w:tcPr>
          <w:p w:rsidR="004C0C21" w:rsidRPr="008906A4" w:rsidRDefault="004C0C21" w:rsidP="004C0C21">
            <w:pPr>
              <w:pStyle w:val="Ttulo1"/>
              <w:spacing w:before="0" w:line="240" w:lineRule="auto"/>
              <w:rPr>
                <w:rFonts w:ascii="Times New Roman" w:hAnsi="Times New Roman" w:cs="Times New Roman"/>
                <w:color w:val="auto"/>
                <w:sz w:val="20"/>
                <w:szCs w:val="20"/>
              </w:rPr>
            </w:pPr>
            <w:r w:rsidRPr="008906A4">
              <w:rPr>
                <w:rFonts w:ascii="Times New Roman" w:hAnsi="Times New Roman" w:cs="Times New Roman"/>
                <w:color w:val="auto"/>
                <w:sz w:val="20"/>
                <w:szCs w:val="20"/>
              </w:rPr>
              <w:t>R    E    F    L     E    X    I    Ó   N</w:t>
            </w:r>
          </w:p>
        </w:tc>
      </w:tr>
      <w:tr w:rsidR="008906A4" w:rsidRPr="008906A4" w:rsidTr="008906A4">
        <w:trPr>
          <w:trHeight w:val="1128"/>
          <w:jc w:val="center"/>
        </w:trPr>
        <w:tc>
          <w:tcPr>
            <w:tcW w:w="845" w:type="dxa"/>
            <w:vAlign w:val="center"/>
          </w:tcPr>
          <w:p w:rsidR="004C0C21" w:rsidRPr="008906A4" w:rsidRDefault="004C0C21" w:rsidP="004C0C21">
            <w:pPr>
              <w:spacing w:after="0" w:line="240" w:lineRule="auto"/>
              <w:jc w:val="center"/>
              <w:rPr>
                <w:rFonts w:ascii="Times New Roman" w:hAnsi="Times New Roman" w:cs="Times New Roman"/>
                <w:b/>
                <w:sz w:val="20"/>
                <w:szCs w:val="20"/>
                <w:lang w:val="es-PE"/>
              </w:rPr>
            </w:pPr>
            <w:r w:rsidRPr="008906A4">
              <w:rPr>
                <w:rFonts w:ascii="Times New Roman" w:hAnsi="Times New Roman" w:cs="Times New Roman"/>
                <w:b/>
                <w:sz w:val="20"/>
                <w:szCs w:val="20"/>
                <w:lang w:val="es-PE"/>
              </w:rPr>
              <w:t>4:30 – 5:20</w:t>
            </w:r>
          </w:p>
        </w:tc>
        <w:tc>
          <w:tcPr>
            <w:tcW w:w="226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MÉTODOS Y TECNICAS DEL ESTUDIO MICROBIOLOGICO 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765"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MÉTODOS Y TECNCICAS DEL ESTUDIO MICROBIOLOGICO 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90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MICROBIOLOGIA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RAYMUNDO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PORTELLY XUEREB</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82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MICROBIOLOGIA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RAYMUNDO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PORTELLY XUEREB</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(OTTO I. RIOS PINEDO)</w:t>
            </w:r>
          </w:p>
        </w:tc>
        <w:tc>
          <w:tcPr>
            <w:tcW w:w="175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EQUIPOS E INSTRUMENTOS DE MICROSCOPIA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r>
      <w:tr w:rsidR="008906A4" w:rsidRPr="008906A4" w:rsidTr="008906A4">
        <w:trPr>
          <w:trHeight w:val="1205"/>
          <w:jc w:val="center"/>
        </w:trPr>
        <w:tc>
          <w:tcPr>
            <w:tcW w:w="845" w:type="dxa"/>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5:20 – 6:00</w:t>
            </w:r>
          </w:p>
        </w:tc>
        <w:tc>
          <w:tcPr>
            <w:tcW w:w="226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MÉTODOS Y TECNICAS DEL ESTUDIO MICROBIOLOGICO 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765"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MÉTODOS Y TECNCICAS DEL ESTUDIO MICROBIOLOGICO 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90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MICROBIOLOGIA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RAYMUNDO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PORTELLY XUEREB</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82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MICROBIOLOGIA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RAYMUNDO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PORTELLY XUEREB</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(OTTO I. RIOS PINEDO)</w:t>
            </w:r>
          </w:p>
        </w:tc>
        <w:tc>
          <w:tcPr>
            <w:tcW w:w="175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EQUIPOS E INSTRUMENTOS DE MICROSCOPIA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r>
      <w:tr w:rsidR="008906A4" w:rsidRPr="008906A4" w:rsidTr="008906A4">
        <w:trPr>
          <w:trHeight w:val="1221"/>
          <w:jc w:val="center"/>
        </w:trPr>
        <w:tc>
          <w:tcPr>
            <w:tcW w:w="845" w:type="dxa"/>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6:00 – 6:50</w:t>
            </w:r>
          </w:p>
        </w:tc>
        <w:tc>
          <w:tcPr>
            <w:tcW w:w="226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MÉTODOS Y TECNICAS DEL ESTUDIO MICROBIOLOGICO 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765"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MÉTODOS Y TECNCICAS DEL ESTUDIO MICROBIOLOGICO 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90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MICROBIOLOGIA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RAYMUNDO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PORTELLY XUEREB</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82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MICROBIOLOGIA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RAYMUNDO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PORTELLY XUEREB</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(OTTO I. RIOS PINEDO)</w:t>
            </w:r>
          </w:p>
        </w:tc>
        <w:tc>
          <w:tcPr>
            <w:tcW w:w="175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EQUIPOS E INSTRUMENTOS DE MICROSCOPIA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r>
      <w:tr w:rsidR="008906A4" w:rsidRPr="008906A4" w:rsidTr="008906A4">
        <w:trPr>
          <w:trHeight w:val="1139"/>
          <w:jc w:val="center"/>
        </w:trPr>
        <w:tc>
          <w:tcPr>
            <w:tcW w:w="845" w:type="dxa"/>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6:50– 7:40</w:t>
            </w:r>
          </w:p>
        </w:tc>
        <w:tc>
          <w:tcPr>
            <w:tcW w:w="226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MÉTODOS Y TECNICAS DEL ESTUDIO MICROBIOLOGICO 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765"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SOCIEDAD Y ECONÓMIA DE LA GLOBALIZACIÓN</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JESUS MARIO ORTIZ HUILCA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90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EQUIPOS E INSTRUMENTOS DE MICROSCOPIA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c>
          <w:tcPr>
            <w:tcW w:w="182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MEDIO AMBIENTE Y DESARROLLO SOSTENIBLE</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JAIME ALBERTO SOPLIN RIOS</w:t>
            </w:r>
          </w:p>
        </w:tc>
        <w:tc>
          <w:tcPr>
            <w:tcW w:w="175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MÉTODOS Y TECNCICAS DEL ESTUDIO MICROBIOLOGICO 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r>
      <w:tr w:rsidR="008906A4" w:rsidRPr="008906A4" w:rsidTr="008906A4">
        <w:trPr>
          <w:trHeight w:val="547"/>
          <w:jc w:val="center"/>
        </w:trPr>
        <w:tc>
          <w:tcPr>
            <w:tcW w:w="845" w:type="dxa"/>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7:40– 8:10</w:t>
            </w:r>
          </w:p>
        </w:tc>
        <w:tc>
          <w:tcPr>
            <w:tcW w:w="9507" w:type="dxa"/>
            <w:gridSpan w:val="5"/>
            <w:vAlign w:val="center"/>
          </w:tcPr>
          <w:p w:rsidR="004C0C21" w:rsidRPr="008906A4" w:rsidRDefault="004C0C21" w:rsidP="004C0C21">
            <w:pPr>
              <w:pStyle w:val="Ttulo1"/>
              <w:spacing w:before="0" w:line="240" w:lineRule="auto"/>
              <w:rPr>
                <w:rFonts w:ascii="Times New Roman" w:hAnsi="Times New Roman" w:cs="Times New Roman"/>
                <w:color w:val="auto"/>
                <w:sz w:val="20"/>
                <w:szCs w:val="20"/>
              </w:rPr>
            </w:pPr>
            <w:r w:rsidRPr="008906A4">
              <w:rPr>
                <w:rFonts w:ascii="Times New Roman" w:hAnsi="Times New Roman" w:cs="Times New Roman"/>
                <w:color w:val="auto"/>
                <w:sz w:val="20"/>
                <w:szCs w:val="20"/>
              </w:rPr>
              <w:t>R             E            C            R            E        O</w:t>
            </w:r>
          </w:p>
        </w:tc>
      </w:tr>
      <w:tr w:rsidR="008906A4" w:rsidRPr="008906A4" w:rsidTr="008906A4">
        <w:trPr>
          <w:trHeight w:val="875"/>
          <w:jc w:val="center"/>
        </w:trPr>
        <w:tc>
          <w:tcPr>
            <w:tcW w:w="845" w:type="dxa"/>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8:10– 9:00</w:t>
            </w:r>
          </w:p>
        </w:tc>
        <w:tc>
          <w:tcPr>
            <w:tcW w:w="226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INVESTIGACIÓN E INNOVACIÓN TECNOLOGICA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JAIME ALBERTO SOPLIN RIOS</w:t>
            </w:r>
          </w:p>
        </w:tc>
        <w:tc>
          <w:tcPr>
            <w:tcW w:w="1765"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SOCIEDAD Y ECONÓMIA DE LA GLOBALIZACIÓN</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JESUS MARIO ORTIZ HUILCA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90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EQUIPOS E INSTRUMENTOS DE MICROSCOPIA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c>
          <w:tcPr>
            <w:tcW w:w="182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MEDIO AMBIENTE Y DESARROLLO SOSTENIBLE</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JAIME ALBERTO SOPLIN RIOS </w:t>
            </w:r>
          </w:p>
          <w:p w:rsidR="004C0C21" w:rsidRPr="008906A4" w:rsidRDefault="004C0C21" w:rsidP="004C0C21">
            <w:pPr>
              <w:pStyle w:val="Textoindependiente"/>
              <w:tabs>
                <w:tab w:val="left" w:pos="851"/>
              </w:tabs>
              <w:spacing w:after="0" w:line="240" w:lineRule="auto"/>
              <w:rPr>
                <w:rFonts w:ascii="Times New Roman" w:hAnsi="Times New Roman" w:cs="Times New Roman"/>
                <w:b/>
                <w:i/>
                <w:noProof/>
                <w:sz w:val="20"/>
                <w:szCs w:val="20"/>
              </w:rPr>
            </w:pPr>
          </w:p>
        </w:tc>
        <w:tc>
          <w:tcPr>
            <w:tcW w:w="175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MÉTODOS Y TECNCICAS DEL ESTUDIO MICROBIOLOGICO 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r>
      <w:tr w:rsidR="008906A4" w:rsidRPr="008906A4" w:rsidTr="008906A4">
        <w:trPr>
          <w:trHeight w:val="875"/>
          <w:jc w:val="center"/>
        </w:trPr>
        <w:tc>
          <w:tcPr>
            <w:tcW w:w="845" w:type="dxa"/>
            <w:vAlign w:val="center"/>
          </w:tcPr>
          <w:p w:rsidR="004C0C21" w:rsidRPr="008906A4" w:rsidRDefault="004C0C21" w:rsidP="004C0C21">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9:0 – 9:50</w:t>
            </w:r>
          </w:p>
        </w:tc>
        <w:tc>
          <w:tcPr>
            <w:tcW w:w="226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INVESTIGACIÓN E INNOVACIÓN TECNOLOGICA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JAIME ALBERTO SOPLIN RIOS</w:t>
            </w:r>
          </w:p>
        </w:tc>
        <w:tc>
          <w:tcPr>
            <w:tcW w:w="1765"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SOCIEDAD Y ECONÓMIA DE LA GLOBALIZACIÓN</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JESUS MARIO ORTIZ HUILCA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904"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EQUIPOS E INSTRUMENTOS DE MICROSCOPIA</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c>
          <w:tcPr>
            <w:tcW w:w="182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MEDIO AMBIENTE Y DESARROLLO SOSTENIBLE</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JAIME ALBERTO SOPLIN RIOS </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p>
        </w:tc>
        <w:tc>
          <w:tcPr>
            <w:tcW w:w="1752" w:type="dxa"/>
            <w:vAlign w:val="center"/>
          </w:tcPr>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MÉTODOS Y TECNCICAS DEL ESTUDIO MICROBIOLOGICO I</w:t>
            </w:r>
          </w:p>
          <w:p w:rsidR="004C0C21" w:rsidRPr="008906A4" w:rsidRDefault="004C0C21" w:rsidP="004C0C21">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r>
    </w:tbl>
    <w:p w:rsidR="004C0C21" w:rsidRPr="008C30FB" w:rsidRDefault="004C0C21" w:rsidP="004C0C21">
      <w:pPr>
        <w:pStyle w:val="a"/>
        <w:spacing w:line="360" w:lineRule="auto"/>
        <w:ind w:left="426"/>
        <w:jc w:val="left"/>
        <w:rPr>
          <w:rFonts w:ascii="Arial" w:hAnsi="Arial" w:cs="Arial"/>
          <w:color w:val="FFFFFF"/>
        </w:rPr>
      </w:pPr>
      <w:r w:rsidRPr="008C30FB">
        <w:rPr>
          <w:rFonts w:ascii="Arial" w:hAnsi="Arial" w:cs="Arial"/>
          <w:color w:val="FFFFFF"/>
          <w:sz w:val="32"/>
          <w:szCs w:val="32"/>
        </w:rPr>
        <w:t xml:space="preserve">  TUTOR : PROF. </w:t>
      </w:r>
    </w:p>
    <w:p w:rsidR="008906A4" w:rsidRDefault="008906A4">
      <w:pPr>
        <w:rPr>
          <w:rFonts w:ascii="Arial" w:eastAsia="Calibri" w:hAnsi="Arial" w:cs="Arial"/>
          <w:bCs/>
          <w:sz w:val="28"/>
          <w:szCs w:val="28"/>
          <w:lang w:eastAsia="es-ES"/>
        </w:rPr>
      </w:pPr>
      <w:r>
        <w:rPr>
          <w:rFonts w:ascii="Arial" w:hAnsi="Arial" w:cs="Arial"/>
          <w:b/>
          <w:sz w:val="28"/>
          <w:szCs w:val="28"/>
        </w:rPr>
        <w:br w:type="page"/>
      </w:r>
    </w:p>
    <w:p w:rsidR="004C0C21" w:rsidRPr="008906A4" w:rsidRDefault="004C0C21" w:rsidP="008906A4">
      <w:pPr>
        <w:pStyle w:val="a"/>
        <w:rPr>
          <w:szCs w:val="28"/>
        </w:rPr>
      </w:pPr>
      <w:r w:rsidRPr="008906A4">
        <w:rPr>
          <w:szCs w:val="28"/>
        </w:rPr>
        <w:lastRenderedPageBreak/>
        <w:t>ESPECIALIDAD: LABORATORIO CLÍNICO V</w:t>
      </w:r>
    </w:p>
    <w:tbl>
      <w:tblPr>
        <w:tblW w:w="10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83"/>
        <w:gridCol w:w="1741"/>
        <w:gridCol w:w="1841"/>
        <w:gridCol w:w="1903"/>
        <w:gridCol w:w="1896"/>
        <w:gridCol w:w="1977"/>
      </w:tblGrid>
      <w:tr w:rsidR="008906A4" w:rsidRPr="008906A4" w:rsidTr="008906A4">
        <w:trPr>
          <w:trHeight w:val="575"/>
          <w:jc w:val="center"/>
        </w:trPr>
        <w:tc>
          <w:tcPr>
            <w:tcW w:w="883"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HORA</w:t>
            </w:r>
          </w:p>
        </w:tc>
        <w:tc>
          <w:tcPr>
            <w:tcW w:w="1741"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LUNES</w:t>
            </w:r>
          </w:p>
        </w:tc>
        <w:tc>
          <w:tcPr>
            <w:tcW w:w="1841"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MARTES</w:t>
            </w:r>
          </w:p>
        </w:tc>
        <w:tc>
          <w:tcPr>
            <w:tcW w:w="1903"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MIÉRCOLES</w:t>
            </w:r>
          </w:p>
        </w:tc>
        <w:tc>
          <w:tcPr>
            <w:tcW w:w="1896"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JUEVES</w:t>
            </w:r>
          </w:p>
        </w:tc>
        <w:tc>
          <w:tcPr>
            <w:tcW w:w="1977"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VIERNES</w:t>
            </w:r>
          </w:p>
        </w:tc>
      </w:tr>
      <w:tr w:rsidR="008906A4" w:rsidRPr="008906A4" w:rsidTr="008906A4">
        <w:trPr>
          <w:trHeight w:val="580"/>
          <w:jc w:val="center"/>
        </w:trPr>
        <w:tc>
          <w:tcPr>
            <w:tcW w:w="883" w:type="dxa"/>
            <w:tcBorders>
              <w:top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4:00 – 4:30</w:t>
            </w:r>
          </w:p>
        </w:tc>
        <w:tc>
          <w:tcPr>
            <w:tcW w:w="9358" w:type="dxa"/>
            <w:gridSpan w:val="5"/>
            <w:tcBorders>
              <w:top w:val="double" w:sz="4" w:space="0" w:color="auto"/>
            </w:tcBorders>
            <w:vAlign w:val="center"/>
          </w:tcPr>
          <w:p w:rsidR="004C0C21" w:rsidRPr="008906A4" w:rsidRDefault="004C0C21" w:rsidP="008906A4">
            <w:pPr>
              <w:pStyle w:val="Ttulo1"/>
              <w:spacing w:before="0" w:line="240" w:lineRule="auto"/>
              <w:rPr>
                <w:rFonts w:ascii="Times New Roman" w:hAnsi="Times New Roman" w:cs="Times New Roman"/>
                <w:color w:val="auto"/>
                <w:sz w:val="20"/>
                <w:szCs w:val="20"/>
              </w:rPr>
            </w:pPr>
            <w:r w:rsidRPr="008906A4">
              <w:rPr>
                <w:rFonts w:ascii="Times New Roman" w:hAnsi="Times New Roman" w:cs="Times New Roman"/>
                <w:color w:val="auto"/>
                <w:sz w:val="20"/>
                <w:szCs w:val="20"/>
              </w:rPr>
              <w:t>R    E    F    L     E    X    I    Ó   N</w:t>
            </w:r>
          </w:p>
        </w:tc>
      </w:tr>
      <w:tr w:rsidR="008906A4" w:rsidRPr="008906A4" w:rsidTr="008906A4">
        <w:trPr>
          <w:trHeight w:val="1128"/>
          <w:jc w:val="center"/>
        </w:trPr>
        <w:tc>
          <w:tcPr>
            <w:tcW w:w="883" w:type="dxa"/>
            <w:vAlign w:val="center"/>
          </w:tcPr>
          <w:p w:rsidR="004C0C21" w:rsidRPr="008906A4" w:rsidRDefault="004C0C21" w:rsidP="008906A4">
            <w:pPr>
              <w:spacing w:after="0" w:line="240" w:lineRule="auto"/>
              <w:jc w:val="center"/>
              <w:rPr>
                <w:rFonts w:ascii="Times New Roman" w:hAnsi="Times New Roman" w:cs="Times New Roman"/>
                <w:b/>
                <w:sz w:val="20"/>
                <w:szCs w:val="20"/>
                <w:lang w:val="es-PE"/>
              </w:rPr>
            </w:pPr>
            <w:r w:rsidRPr="008906A4">
              <w:rPr>
                <w:rFonts w:ascii="Times New Roman" w:hAnsi="Times New Roman" w:cs="Times New Roman"/>
                <w:b/>
                <w:sz w:val="20"/>
                <w:szCs w:val="20"/>
                <w:lang w:val="es-PE"/>
              </w:rPr>
              <w:t>4:30 – 5:20</w:t>
            </w:r>
          </w:p>
        </w:tc>
        <w:tc>
          <w:tcPr>
            <w:tcW w:w="17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EQUIPOS E INSTRUMENTOS EN EL ÁREA DE BIOQUIMICA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c>
          <w:tcPr>
            <w:tcW w:w="18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ROSA AMELIA LINARES GARCÍA </w:t>
            </w:r>
          </w:p>
        </w:tc>
        <w:tc>
          <w:tcPr>
            <w:tcW w:w="1903"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c>
          <w:tcPr>
            <w:tcW w:w="189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DETERMINACIÓN DE PERFILES BIOQUIMICOS  EN MUESTRAS BIOLOGICAS  I</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977"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r>
      <w:tr w:rsidR="008906A4" w:rsidRPr="008906A4" w:rsidTr="008906A4">
        <w:trPr>
          <w:trHeight w:val="1205"/>
          <w:jc w:val="center"/>
        </w:trPr>
        <w:tc>
          <w:tcPr>
            <w:tcW w:w="883"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5:20 – 6:00</w:t>
            </w:r>
          </w:p>
        </w:tc>
        <w:tc>
          <w:tcPr>
            <w:tcW w:w="17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EQUIPOS E INSTRUMENTOS EN EL ÁREA DE BIOQUIMICA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c>
          <w:tcPr>
            <w:tcW w:w="18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c>
          <w:tcPr>
            <w:tcW w:w="1903"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c>
          <w:tcPr>
            <w:tcW w:w="189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DETERMINACIÓN DE PERFILES BIOQUIMICOS  EN MUESTRAS BIOLOGICAS  I</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977"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r>
      <w:tr w:rsidR="008906A4" w:rsidRPr="008906A4" w:rsidTr="008906A4">
        <w:trPr>
          <w:trHeight w:val="1221"/>
          <w:jc w:val="center"/>
        </w:trPr>
        <w:tc>
          <w:tcPr>
            <w:tcW w:w="883"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6:00 – 6:50</w:t>
            </w:r>
          </w:p>
        </w:tc>
        <w:tc>
          <w:tcPr>
            <w:tcW w:w="17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c>
          <w:tcPr>
            <w:tcW w:w="18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ROSA AMELIA LINARES GARCÍA </w:t>
            </w:r>
          </w:p>
        </w:tc>
        <w:tc>
          <w:tcPr>
            <w:tcW w:w="1903"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c>
          <w:tcPr>
            <w:tcW w:w="1896" w:type="dxa"/>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DETERMINACIÓN DE PERFILES BIOQUIMICOS  EN MUESTRAS BIOLOGICAS  I</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977" w:type="dxa"/>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ORGANIZACIÓN Y CONSTITUCIÓN DE EMPRESAS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JAIME ALBERTO SOPLIN RIOS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r>
      <w:tr w:rsidR="008906A4" w:rsidRPr="008906A4" w:rsidTr="008906A4">
        <w:trPr>
          <w:trHeight w:val="1139"/>
          <w:jc w:val="center"/>
        </w:trPr>
        <w:tc>
          <w:tcPr>
            <w:tcW w:w="883"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6:50– 7:40</w:t>
            </w:r>
          </w:p>
        </w:tc>
        <w:tc>
          <w:tcPr>
            <w:tcW w:w="17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c>
          <w:tcPr>
            <w:tcW w:w="18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c>
          <w:tcPr>
            <w:tcW w:w="1903"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CITOLOGIA SANGUINEA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AMELIA LINARES GARCÍA</w:t>
            </w:r>
          </w:p>
        </w:tc>
        <w:tc>
          <w:tcPr>
            <w:tcW w:w="189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DETERMINACIÓN DE PERFILES BIOQUIMICOS  EN MUESTRAS BIOLOGICAS  I</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977" w:type="dxa"/>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ORGANIZACIÓN Y CONSTITUCIÓN DE EMPRESAS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JAIME ALBERTO SOPLIN RIOS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r>
      <w:tr w:rsidR="008906A4" w:rsidRPr="008906A4" w:rsidTr="008906A4">
        <w:trPr>
          <w:trHeight w:val="547"/>
          <w:jc w:val="center"/>
        </w:trPr>
        <w:tc>
          <w:tcPr>
            <w:tcW w:w="883"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7:40– 8:10</w:t>
            </w:r>
          </w:p>
        </w:tc>
        <w:tc>
          <w:tcPr>
            <w:tcW w:w="9358" w:type="dxa"/>
            <w:gridSpan w:val="5"/>
            <w:vAlign w:val="center"/>
          </w:tcPr>
          <w:p w:rsidR="004C0C21" w:rsidRPr="008906A4" w:rsidRDefault="004C0C21" w:rsidP="008906A4">
            <w:pPr>
              <w:pStyle w:val="Ttulo1"/>
              <w:spacing w:before="0" w:line="240" w:lineRule="auto"/>
              <w:rPr>
                <w:rFonts w:ascii="Times New Roman" w:hAnsi="Times New Roman" w:cs="Times New Roman"/>
                <w:color w:val="auto"/>
                <w:sz w:val="20"/>
                <w:szCs w:val="20"/>
              </w:rPr>
            </w:pPr>
            <w:r w:rsidRPr="008906A4">
              <w:rPr>
                <w:rFonts w:ascii="Times New Roman" w:hAnsi="Times New Roman" w:cs="Times New Roman"/>
                <w:color w:val="auto"/>
                <w:sz w:val="20"/>
                <w:szCs w:val="20"/>
              </w:rPr>
              <w:t>R             E            C            R            E        O</w:t>
            </w:r>
          </w:p>
        </w:tc>
      </w:tr>
      <w:tr w:rsidR="008906A4" w:rsidRPr="008906A4" w:rsidTr="008906A4">
        <w:trPr>
          <w:trHeight w:val="875"/>
          <w:jc w:val="center"/>
        </w:trPr>
        <w:tc>
          <w:tcPr>
            <w:tcW w:w="883"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8:10– 9:00</w:t>
            </w:r>
          </w:p>
        </w:tc>
        <w:tc>
          <w:tcPr>
            <w:tcW w:w="17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COMUNICACIÓN EMPRESARIAL</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DETERMINACIÓN DE PERFILES BIOQUIMICOS  EN MUESTRAS BIOLOGICAS  I</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903" w:type="dxa"/>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DETERMINACIÓN DE PERFILES BIOQUIMICOS  EN MUESTRAS BIOLOGICAS  I</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89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COMPORTAMIENTO ETICO</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977" w:type="dxa"/>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EQUIPOS E INSTRUMENTOS EN EL ÁREA DE BIOQUIMICA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r>
      <w:tr w:rsidR="008906A4" w:rsidRPr="008906A4" w:rsidTr="008906A4">
        <w:trPr>
          <w:trHeight w:val="875"/>
          <w:jc w:val="center"/>
        </w:trPr>
        <w:tc>
          <w:tcPr>
            <w:tcW w:w="883"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9:0 – 9:50</w:t>
            </w:r>
          </w:p>
        </w:tc>
        <w:tc>
          <w:tcPr>
            <w:tcW w:w="17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COMUNICACIÓN EMPRESARIAL</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JESUS MARIO ORTIZ HUILCA </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41"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DETERMINACIÓN DE PERFILES BIOQUIMICOS  EN MUESTRAS BIOLOGICAS  I</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903" w:type="dxa"/>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DETERMINACIÓN DE PERFILES BIOQUIMICOS  EN MUESTRAS BIOLOGICAS  I</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EDSON GASTÓN OCHOA PINCHE</w:t>
            </w:r>
          </w:p>
        </w:tc>
        <w:tc>
          <w:tcPr>
            <w:tcW w:w="189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COMPORTAMIENTO ETICO</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977"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EQUIPOS E INSTRUMENTOS EN EL ÁREA DE BIOQUIMICA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ROSA LOPEZ RIOS</w:t>
            </w:r>
          </w:p>
        </w:tc>
      </w:tr>
    </w:tbl>
    <w:p w:rsidR="004C0C21" w:rsidRDefault="004C0C21" w:rsidP="004C0C21">
      <w:pPr>
        <w:pStyle w:val="a"/>
        <w:spacing w:line="360" w:lineRule="auto"/>
        <w:ind w:left="426"/>
        <w:jc w:val="left"/>
        <w:rPr>
          <w:rFonts w:ascii="Arial" w:hAnsi="Arial" w:cs="Arial"/>
          <w:color w:val="FFFFFF"/>
          <w:sz w:val="32"/>
          <w:szCs w:val="32"/>
        </w:rPr>
      </w:pPr>
    </w:p>
    <w:p w:rsidR="004C0C21" w:rsidRPr="000812BA" w:rsidRDefault="004C0C21" w:rsidP="004C0C21">
      <w:pPr>
        <w:pStyle w:val="a"/>
        <w:tabs>
          <w:tab w:val="center" w:pos="7069"/>
          <w:tab w:val="left" w:pos="8993"/>
        </w:tabs>
        <w:spacing w:line="276" w:lineRule="auto"/>
        <w:rPr>
          <w:rFonts w:ascii="Arial" w:hAnsi="Arial" w:cs="Arial"/>
          <w:sz w:val="36"/>
          <w:szCs w:val="36"/>
        </w:rPr>
      </w:pPr>
      <w:r w:rsidRPr="008C30FB">
        <w:rPr>
          <w:rFonts w:ascii="Arial" w:hAnsi="Arial" w:cs="Arial"/>
          <w:color w:val="FFFFFF"/>
          <w:sz w:val="32"/>
          <w:szCs w:val="32"/>
        </w:rPr>
        <w:t>TU</w:t>
      </w:r>
    </w:p>
    <w:p w:rsidR="008906A4" w:rsidRDefault="008906A4">
      <w:pPr>
        <w:rPr>
          <w:rFonts w:ascii="Arial" w:eastAsia="Calibri" w:hAnsi="Arial" w:cs="Arial"/>
          <w:b/>
          <w:bCs/>
          <w:sz w:val="28"/>
          <w:szCs w:val="28"/>
          <w:lang w:eastAsia="es-ES"/>
        </w:rPr>
      </w:pPr>
      <w:r>
        <w:rPr>
          <w:rFonts w:ascii="Arial" w:hAnsi="Arial" w:cs="Arial"/>
          <w:sz w:val="28"/>
          <w:szCs w:val="28"/>
        </w:rPr>
        <w:br w:type="page"/>
      </w:r>
    </w:p>
    <w:p w:rsidR="004C0C21" w:rsidRPr="008906A4" w:rsidRDefault="004C0C21" w:rsidP="008906A4">
      <w:pPr>
        <w:pStyle w:val="a"/>
        <w:rPr>
          <w:szCs w:val="28"/>
        </w:rPr>
      </w:pPr>
      <w:r w:rsidRPr="008906A4">
        <w:rPr>
          <w:szCs w:val="28"/>
        </w:rPr>
        <w:lastRenderedPageBreak/>
        <w:t>ESPECIALIDAD: COMPUTACIÓN E INFORMATICA III</w:t>
      </w:r>
    </w:p>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69"/>
        <w:gridCol w:w="1826"/>
        <w:gridCol w:w="1703"/>
        <w:gridCol w:w="1895"/>
        <w:gridCol w:w="1869"/>
        <w:gridCol w:w="1715"/>
      </w:tblGrid>
      <w:tr w:rsidR="008906A4" w:rsidRPr="008906A4" w:rsidTr="008906A4">
        <w:trPr>
          <w:trHeight w:val="575"/>
          <w:jc w:val="center"/>
        </w:trPr>
        <w:tc>
          <w:tcPr>
            <w:tcW w:w="969"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HORA</w:t>
            </w:r>
          </w:p>
        </w:tc>
        <w:tc>
          <w:tcPr>
            <w:tcW w:w="1826"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LUNES</w:t>
            </w:r>
          </w:p>
        </w:tc>
        <w:tc>
          <w:tcPr>
            <w:tcW w:w="1703"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MARTES</w:t>
            </w:r>
          </w:p>
        </w:tc>
        <w:tc>
          <w:tcPr>
            <w:tcW w:w="1895"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MIÉRCOLES</w:t>
            </w:r>
          </w:p>
        </w:tc>
        <w:tc>
          <w:tcPr>
            <w:tcW w:w="1869"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JUEVES</w:t>
            </w:r>
          </w:p>
        </w:tc>
        <w:tc>
          <w:tcPr>
            <w:tcW w:w="1715"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VIERNES</w:t>
            </w:r>
          </w:p>
        </w:tc>
      </w:tr>
      <w:tr w:rsidR="008906A4" w:rsidRPr="008906A4" w:rsidTr="008906A4">
        <w:trPr>
          <w:trHeight w:val="580"/>
          <w:jc w:val="center"/>
        </w:trPr>
        <w:tc>
          <w:tcPr>
            <w:tcW w:w="969" w:type="dxa"/>
            <w:tcBorders>
              <w:top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4:00 – 4:30</w:t>
            </w:r>
          </w:p>
        </w:tc>
        <w:tc>
          <w:tcPr>
            <w:tcW w:w="9008" w:type="dxa"/>
            <w:gridSpan w:val="5"/>
            <w:tcBorders>
              <w:top w:val="double" w:sz="4" w:space="0" w:color="auto"/>
            </w:tcBorders>
            <w:vAlign w:val="center"/>
          </w:tcPr>
          <w:p w:rsidR="004C0C21" w:rsidRPr="008906A4" w:rsidRDefault="004C0C21" w:rsidP="008906A4">
            <w:pPr>
              <w:pStyle w:val="Ttulo1"/>
              <w:spacing w:before="0" w:line="240" w:lineRule="auto"/>
              <w:rPr>
                <w:rFonts w:ascii="Times New Roman" w:hAnsi="Times New Roman" w:cs="Times New Roman"/>
                <w:color w:val="auto"/>
                <w:sz w:val="20"/>
                <w:szCs w:val="20"/>
              </w:rPr>
            </w:pPr>
            <w:r w:rsidRPr="008906A4">
              <w:rPr>
                <w:rFonts w:ascii="Times New Roman" w:hAnsi="Times New Roman" w:cs="Times New Roman"/>
                <w:color w:val="auto"/>
                <w:sz w:val="20"/>
                <w:szCs w:val="20"/>
              </w:rPr>
              <w:t>R    E    F    L     E    X    I    Ó   N</w:t>
            </w:r>
          </w:p>
        </w:tc>
      </w:tr>
      <w:tr w:rsidR="008906A4" w:rsidRPr="008906A4" w:rsidTr="008906A4">
        <w:trPr>
          <w:trHeight w:val="1128"/>
          <w:jc w:val="center"/>
        </w:trPr>
        <w:tc>
          <w:tcPr>
            <w:tcW w:w="969" w:type="dxa"/>
            <w:vAlign w:val="center"/>
          </w:tcPr>
          <w:p w:rsidR="004C0C21" w:rsidRPr="008906A4" w:rsidRDefault="004C0C21" w:rsidP="008906A4">
            <w:pPr>
              <w:spacing w:after="0" w:line="240" w:lineRule="auto"/>
              <w:jc w:val="center"/>
              <w:rPr>
                <w:rFonts w:ascii="Times New Roman" w:hAnsi="Times New Roman" w:cs="Times New Roman"/>
                <w:b/>
                <w:sz w:val="20"/>
                <w:szCs w:val="20"/>
                <w:lang w:val="es-PE"/>
              </w:rPr>
            </w:pPr>
            <w:r w:rsidRPr="008906A4">
              <w:rPr>
                <w:rFonts w:ascii="Times New Roman" w:hAnsi="Times New Roman" w:cs="Times New Roman"/>
                <w:b/>
                <w:sz w:val="20"/>
                <w:szCs w:val="20"/>
                <w:lang w:val="es-PE"/>
              </w:rPr>
              <w:t>4:30 – 5:20</w:t>
            </w:r>
          </w:p>
        </w:tc>
        <w:tc>
          <w:tcPr>
            <w:tcW w:w="182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ANALISIS Y DISEÑO DE SISTEMAS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c>
          <w:tcPr>
            <w:tcW w:w="1703"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LOGICA DE PROGRAMACIÓN ANTHONY RAMÍREZ GRÁNDEZ</w:t>
            </w:r>
          </w:p>
        </w:tc>
        <w:tc>
          <w:tcPr>
            <w:tcW w:w="189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ANALISIS Y DISEÑO DE SISTEMAS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c>
          <w:tcPr>
            <w:tcW w:w="186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HERRAMIENTAS DE DESARROLLO DE SOFTWARE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tc>
        <w:tc>
          <w:tcPr>
            <w:tcW w:w="171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TALLER DE MODELAMIENTO DE SOFTWARE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tc>
      </w:tr>
      <w:tr w:rsidR="008906A4" w:rsidRPr="008906A4" w:rsidTr="008906A4">
        <w:trPr>
          <w:trHeight w:val="1099"/>
          <w:jc w:val="center"/>
        </w:trPr>
        <w:tc>
          <w:tcPr>
            <w:tcW w:w="969"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5:20 – 6:00</w:t>
            </w:r>
          </w:p>
        </w:tc>
        <w:tc>
          <w:tcPr>
            <w:tcW w:w="182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ANALISIS Y DISEÑO DE SISTEMAS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c>
          <w:tcPr>
            <w:tcW w:w="1703"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LOGICA DE PROGRAMACIÓN</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ANTHONY RAMÍREZ GRÁNDEZ </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9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ANALISIS Y DISEÑO DE SISTEMAS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c>
          <w:tcPr>
            <w:tcW w:w="186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HERRAMIENTAS DE DESARROLLO DE SOFTWARE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71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TALLER DE MODELAMIENTO DE SOFTWARE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r>
      <w:tr w:rsidR="008906A4" w:rsidRPr="008906A4" w:rsidTr="008906A4">
        <w:trPr>
          <w:trHeight w:val="1017"/>
          <w:jc w:val="center"/>
        </w:trPr>
        <w:tc>
          <w:tcPr>
            <w:tcW w:w="969"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6:00 – 6:50</w:t>
            </w:r>
          </w:p>
        </w:tc>
        <w:tc>
          <w:tcPr>
            <w:tcW w:w="182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TALLER DE BASE DE DATOS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tc>
        <w:tc>
          <w:tcPr>
            <w:tcW w:w="1703"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HERRAMIENTAS DE DESARROLLO DE SOFTWARE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tc>
        <w:tc>
          <w:tcPr>
            <w:tcW w:w="189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ANALISIS Y DISEÑO DE SISTEMAS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JESUS MARIO ORTIZ HUILCA </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6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ANALISIS Y DISEÑO DE SISTEMAS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c>
          <w:tcPr>
            <w:tcW w:w="171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TALLER DE MODELAMIENTO DE SOFTWARE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r>
      <w:tr w:rsidR="008906A4" w:rsidRPr="008906A4" w:rsidTr="008906A4">
        <w:trPr>
          <w:trHeight w:val="922"/>
          <w:jc w:val="center"/>
        </w:trPr>
        <w:tc>
          <w:tcPr>
            <w:tcW w:w="969"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6:50– 7:40</w:t>
            </w:r>
          </w:p>
        </w:tc>
        <w:tc>
          <w:tcPr>
            <w:tcW w:w="182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TALLER DE BASE DE DATOS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tc>
        <w:tc>
          <w:tcPr>
            <w:tcW w:w="1703"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HERRAMIENTAS DE DESARROLLO DE SOFTWARE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tc>
        <w:tc>
          <w:tcPr>
            <w:tcW w:w="189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MEDIO AMBIENTE Y DESARROLLO SOSTENIBLE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JAIME ALBERTO SOPLIN RIOS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6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SOCIEDAD  Y ECONÓMIA DE LA GLOBALIZACIÓN</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c>
          <w:tcPr>
            <w:tcW w:w="171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TALLER DE MODELAMIENTO DE SOFTWARE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r>
      <w:tr w:rsidR="008906A4" w:rsidRPr="008906A4" w:rsidTr="008906A4">
        <w:trPr>
          <w:trHeight w:val="547"/>
          <w:jc w:val="center"/>
        </w:trPr>
        <w:tc>
          <w:tcPr>
            <w:tcW w:w="969"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7:40– 8:10</w:t>
            </w:r>
          </w:p>
        </w:tc>
        <w:tc>
          <w:tcPr>
            <w:tcW w:w="9008" w:type="dxa"/>
            <w:gridSpan w:val="5"/>
            <w:vAlign w:val="center"/>
          </w:tcPr>
          <w:p w:rsidR="004C0C21" w:rsidRPr="008906A4" w:rsidRDefault="004C0C21" w:rsidP="008906A4">
            <w:pPr>
              <w:pStyle w:val="Ttulo1"/>
              <w:spacing w:before="0" w:line="240" w:lineRule="auto"/>
              <w:rPr>
                <w:rFonts w:ascii="Times New Roman" w:hAnsi="Times New Roman" w:cs="Times New Roman"/>
                <w:color w:val="auto"/>
                <w:sz w:val="20"/>
                <w:szCs w:val="20"/>
              </w:rPr>
            </w:pPr>
            <w:r w:rsidRPr="008906A4">
              <w:rPr>
                <w:rFonts w:ascii="Times New Roman" w:hAnsi="Times New Roman" w:cs="Times New Roman"/>
                <w:color w:val="auto"/>
                <w:sz w:val="20"/>
                <w:szCs w:val="20"/>
              </w:rPr>
              <w:t>R             E            C            R            E        O</w:t>
            </w:r>
          </w:p>
        </w:tc>
      </w:tr>
      <w:tr w:rsidR="008906A4" w:rsidRPr="008906A4" w:rsidTr="008906A4">
        <w:trPr>
          <w:trHeight w:val="918"/>
          <w:jc w:val="center"/>
        </w:trPr>
        <w:tc>
          <w:tcPr>
            <w:tcW w:w="969"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8:10– 9:00</w:t>
            </w:r>
          </w:p>
        </w:tc>
        <w:tc>
          <w:tcPr>
            <w:tcW w:w="182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TALLER DE BASE DE DATOS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tc>
        <w:tc>
          <w:tcPr>
            <w:tcW w:w="1703"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HERRAMIENTAS DE DESARROLLO DE SOFTWARE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tc>
        <w:tc>
          <w:tcPr>
            <w:tcW w:w="189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MEDIO AMBIENTE Y DESARROLLO SOSTENIBLE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JAIME ALBERTO SOPLIN RIOS </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6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SOCIEDAD  Y ECONÓMIA DE LA GLOBALIZACIÓN</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c>
          <w:tcPr>
            <w:tcW w:w="171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INVESTIGACIÓN E INNOVACIÓN TECNOLOGICA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JAIME ALBERTO SOPLIN RIOS</w:t>
            </w:r>
          </w:p>
        </w:tc>
      </w:tr>
      <w:tr w:rsidR="008906A4" w:rsidRPr="008906A4" w:rsidTr="008906A4">
        <w:trPr>
          <w:trHeight w:val="875"/>
          <w:jc w:val="center"/>
        </w:trPr>
        <w:tc>
          <w:tcPr>
            <w:tcW w:w="969"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9:0 – 9:50</w:t>
            </w:r>
          </w:p>
        </w:tc>
        <w:tc>
          <w:tcPr>
            <w:tcW w:w="182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TALLER DE BASE DE DATOS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tc>
        <w:tc>
          <w:tcPr>
            <w:tcW w:w="1703"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HERRAMIENTAS DE DESARROLLO DE SOFTWARE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LUIS CARLOS TANG BALSECA</w:t>
            </w:r>
          </w:p>
        </w:tc>
        <w:tc>
          <w:tcPr>
            <w:tcW w:w="189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MEDIO AMBIENTE Y DESARROLLO SOSTENIBLE</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JAIME ALBERTO SOPLIN RIOS </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6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SOCIEDAD  Y ECONÓMIA DE LA GLOBALIZACIÓN</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JESUS MARIO ORTIZ HUILCA </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715"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INVESTIGACIÓN E INNOVACIÓN TECNOLOGICA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JAIME ALBERTO SOPLIN RIOS</w:t>
            </w:r>
          </w:p>
        </w:tc>
      </w:tr>
    </w:tbl>
    <w:p w:rsidR="004C0C21" w:rsidRPr="00BE6D95" w:rsidRDefault="004C0C21" w:rsidP="004C0C21">
      <w:pPr>
        <w:pStyle w:val="a"/>
        <w:spacing w:line="360" w:lineRule="auto"/>
        <w:rPr>
          <w:rFonts w:ascii="Arial" w:hAnsi="Arial" w:cs="Arial"/>
          <w:lang w:val="es-ES"/>
        </w:rPr>
      </w:pPr>
    </w:p>
    <w:p w:rsidR="004C0C21" w:rsidRPr="002A6ABF" w:rsidRDefault="004C0C21" w:rsidP="004C0C21">
      <w:pPr>
        <w:pStyle w:val="a"/>
        <w:spacing w:line="360" w:lineRule="auto"/>
        <w:ind w:left="426"/>
        <w:jc w:val="left"/>
        <w:rPr>
          <w:rFonts w:ascii="Arial" w:hAnsi="Arial" w:cs="Arial"/>
          <w:color w:val="FFFFFF"/>
          <w:sz w:val="32"/>
          <w:szCs w:val="32"/>
        </w:rPr>
      </w:pPr>
      <w:r w:rsidRPr="002A6ABF">
        <w:rPr>
          <w:rFonts w:ascii="Arial" w:hAnsi="Arial" w:cs="Arial"/>
          <w:color w:val="FFFFFF"/>
          <w:sz w:val="32"/>
          <w:szCs w:val="32"/>
        </w:rPr>
        <w:t>TUTOR (A)</w:t>
      </w:r>
      <w:r w:rsidRPr="002A6ABF">
        <w:rPr>
          <w:rFonts w:ascii="Arial" w:hAnsi="Arial" w:cs="Arial"/>
          <w:color w:val="FFFFFF"/>
          <w:sz w:val="32"/>
          <w:szCs w:val="32"/>
        </w:rPr>
        <w:tab/>
        <w:t xml:space="preserve">: PROF.  </w:t>
      </w:r>
    </w:p>
    <w:p w:rsidR="008906A4" w:rsidRDefault="008906A4" w:rsidP="004C0C21">
      <w:pPr>
        <w:pStyle w:val="a"/>
        <w:spacing w:line="360" w:lineRule="auto"/>
        <w:rPr>
          <w:rFonts w:ascii="Arial" w:hAnsi="Arial" w:cs="Arial"/>
          <w:sz w:val="28"/>
          <w:szCs w:val="28"/>
        </w:rPr>
      </w:pPr>
    </w:p>
    <w:p w:rsidR="008906A4" w:rsidRDefault="008906A4">
      <w:pPr>
        <w:rPr>
          <w:rFonts w:ascii="Arial" w:eastAsia="Calibri" w:hAnsi="Arial" w:cs="Arial"/>
          <w:b/>
          <w:bCs/>
          <w:sz w:val="28"/>
          <w:szCs w:val="28"/>
          <w:lang w:eastAsia="es-ES"/>
        </w:rPr>
      </w:pPr>
      <w:r>
        <w:rPr>
          <w:rFonts w:ascii="Arial" w:hAnsi="Arial" w:cs="Arial"/>
          <w:sz w:val="28"/>
          <w:szCs w:val="28"/>
        </w:rPr>
        <w:br w:type="page"/>
      </w:r>
    </w:p>
    <w:p w:rsidR="004C0C21" w:rsidRPr="008906A4" w:rsidRDefault="004C0C21" w:rsidP="008906A4">
      <w:pPr>
        <w:pStyle w:val="a"/>
        <w:rPr>
          <w:szCs w:val="28"/>
        </w:rPr>
      </w:pPr>
      <w:r w:rsidRPr="008906A4">
        <w:rPr>
          <w:szCs w:val="28"/>
        </w:rPr>
        <w:lastRenderedPageBreak/>
        <w:t>ESPECIALIDAD: COMPUTACIÓN E INFORMATICA V</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71"/>
        <w:gridCol w:w="1716"/>
        <w:gridCol w:w="1932"/>
        <w:gridCol w:w="1868"/>
        <w:gridCol w:w="1819"/>
        <w:gridCol w:w="1616"/>
      </w:tblGrid>
      <w:tr w:rsidR="008906A4" w:rsidRPr="008906A4" w:rsidTr="008906A4">
        <w:trPr>
          <w:trHeight w:val="623"/>
          <w:jc w:val="center"/>
        </w:trPr>
        <w:tc>
          <w:tcPr>
            <w:tcW w:w="971"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HORA</w:t>
            </w:r>
          </w:p>
        </w:tc>
        <w:tc>
          <w:tcPr>
            <w:tcW w:w="1716"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LUNES</w:t>
            </w:r>
          </w:p>
        </w:tc>
        <w:tc>
          <w:tcPr>
            <w:tcW w:w="1932"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MARTES</w:t>
            </w:r>
          </w:p>
        </w:tc>
        <w:tc>
          <w:tcPr>
            <w:tcW w:w="1868"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MIÉRCOLES</w:t>
            </w:r>
          </w:p>
        </w:tc>
        <w:tc>
          <w:tcPr>
            <w:tcW w:w="1819"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JUEVES</w:t>
            </w:r>
          </w:p>
        </w:tc>
        <w:tc>
          <w:tcPr>
            <w:tcW w:w="1616" w:type="dxa"/>
            <w:tcBorders>
              <w:top w:val="double" w:sz="4" w:space="0" w:color="auto"/>
              <w:left w:val="double" w:sz="4" w:space="0" w:color="auto"/>
              <w:bottom w:val="double" w:sz="4" w:space="0" w:color="auto"/>
              <w:right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bCs/>
                <w:sz w:val="20"/>
                <w:szCs w:val="20"/>
              </w:rPr>
            </w:pPr>
            <w:r w:rsidRPr="008906A4">
              <w:rPr>
                <w:rFonts w:ascii="Times New Roman" w:hAnsi="Times New Roman" w:cs="Times New Roman"/>
                <w:b/>
                <w:bCs/>
                <w:sz w:val="20"/>
                <w:szCs w:val="20"/>
              </w:rPr>
              <w:t>VIERNES</w:t>
            </w:r>
          </w:p>
        </w:tc>
      </w:tr>
      <w:tr w:rsidR="008906A4" w:rsidRPr="008906A4" w:rsidTr="008906A4">
        <w:trPr>
          <w:trHeight w:val="628"/>
          <w:jc w:val="center"/>
        </w:trPr>
        <w:tc>
          <w:tcPr>
            <w:tcW w:w="971" w:type="dxa"/>
            <w:tcBorders>
              <w:top w:val="double" w:sz="4" w:space="0" w:color="auto"/>
            </w:tcBorders>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4:00 – 4:30</w:t>
            </w:r>
          </w:p>
        </w:tc>
        <w:tc>
          <w:tcPr>
            <w:tcW w:w="8951" w:type="dxa"/>
            <w:gridSpan w:val="5"/>
            <w:tcBorders>
              <w:top w:val="double" w:sz="4" w:space="0" w:color="auto"/>
            </w:tcBorders>
            <w:vAlign w:val="center"/>
          </w:tcPr>
          <w:p w:rsidR="004C0C21" w:rsidRPr="008906A4" w:rsidRDefault="004C0C21" w:rsidP="008906A4">
            <w:pPr>
              <w:pStyle w:val="Ttulo1"/>
              <w:spacing w:before="0" w:line="240" w:lineRule="auto"/>
              <w:rPr>
                <w:rFonts w:ascii="Times New Roman" w:hAnsi="Times New Roman" w:cs="Times New Roman"/>
                <w:color w:val="auto"/>
                <w:sz w:val="20"/>
                <w:szCs w:val="20"/>
              </w:rPr>
            </w:pPr>
            <w:r w:rsidRPr="008906A4">
              <w:rPr>
                <w:rFonts w:ascii="Times New Roman" w:hAnsi="Times New Roman" w:cs="Times New Roman"/>
                <w:color w:val="auto"/>
                <w:sz w:val="20"/>
                <w:szCs w:val="20"/>
              </w:rPr>
              <w:t>R    E    F    L     E    X    I    Ó   N</w:t>
            </w:r>
          </w:p>
        </w:tc>
      </w:tr>
      <w:tr w:rsidR="008906A4" w:rsidRPr="008906A4" w:rsidTr="008906A4">
        <w:trPr>
          <w:trHeight w:val="1007"/>
          <w:jc w:val="center"/>
        </w:trPr>
        <w:tc>
          <w:tcPr>
            <w:tcW w:w="971" w:type="dxa"/>
            <w:vAlign w:val="center"/>
          </w:tcPr>
          <w:p w:rsidR="004C0C21" w:rsidRPr="008906A4" w:rsidRDefault="004C0C21" w:rsidP="008906A4">
            <w:pPr>
              <w:spacing w:after="0" w:line="240" w:lineRule="auto"/>
              <w:jc w:val="center"/>
              <w:rPr>
                <w:rFonts w:ascii="Times New Roman" w:hAnsi="Times New Roman" w:cs="Times New Roman"/>
                <w:b/>
                <w:sz w:val="20"/>
                <w:szCs w:val="20"/>
                <w:lang w:val="es-PE"/>
              </w:rPr>
            </w:pPr>
            <w:r w:rsidRPr="008906A4">
              <w:rPr>
                <w:rFonts w:ascii="Times New Roman" w:hAnsi="Times New Roman" w:cs="Times New Roman"/>
                <w:b/>
                <w:sz w:val="20"/>
                <w:szCs w:val="20"/>
                <w:lang w:val="es-PE"/>
              </w:rPr>
              <w:t>4:30 – 5:20</w:t>
            </w:r>
          </w:p>
        </w:tc>
        <w:tc>
          <w:tcPr>
            <w:tcW w:w="17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DISEÑO  GRAFICO</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ANTHONY RAMÍREZ GRÁNDEZ</w:t>
            </w:r>
          </w:p>
        </w:tc>
        <w:tc>
          <w:tcPr>
            <w:tcW w:w="1932"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COMUNCACIÓN EMPRESARIAL</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c>
          <w:tcPr>
            <w:tcW w:w="1868"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HERRAMIENTAS MULTIMEDIA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LUIS CARLOS TANG BALSECA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1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ANIMACIÓN DE GRÁFICOS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ANTHONY RAMÍREZ GRÁNDEZ</w:t>
            </w:r>
          </w:p>
        </w:tc>
        <w:tc>
          <w:tcPr>
            <w:tcW w:w="16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DISEÑO WEB</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r>
      <w:tr w:rsidR="008906A4" w:rsidRPr="008906A4" w:rsidTr="008906A4">
        <w:trPr>
          <w:trHeight w:val="1067"/>
          <w:jc w:val="center"/>
        </w:trPr>
        <w:tc>
          <w:tcPr>
            <w:tcW w:w="971"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5:20 – 6:00</w:t>
            </w:r>
          </w:p>
        </w:tc>
        <w:tc>
          <w:tcPr>
            <w:tcW w:w="17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DISEÑO  GRAFICO</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ANTHONY RAMÍREZ GRÁNDEZ</w:t>
            </w:r>
          </w:p>
        </w:tc>
        <w:tc>
          <w:tcPr>
            <w:tcW w:w="1932"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COMUNCACIÓN EMPRESARIAL</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c>
          <w:tcPr>
            <w:tcW w:w="1868"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HERRAMIENTAS MULTIMEDIA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LUIS CARLOS TANG BALSECA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1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ANIMACIÓN DE GRÁFICOS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ANTHONY RAMÍREZ GRÁNDEZ</w:t>
            </w:r>
          </w:p>
        </w:tc>
        <w:tc>
          <w:tcPr>
            <w:tcW w:w="16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DISEÑO WEB</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r>
      <w:tr w:rsidR="008906A4" w:rsidRPr="008906A4" w:rsidTr="008906A4">
        <w:trPr>
          <w:trHeight w:val="1068"/>
          <w:jc w:val="center"/>
        </w:trPr>
        <w:tc>
          <w:tcPr>
            <w:tcW w:w="971"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6:00 – 6:50</w:t>
            </w:r>
          </w:p>
        </w:tc>
        <w:tc>
          <w:tcPr>
            <w:tcW w:w="17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DISEÑO  GRAFICO</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ANTHONY RAMÍREZ GRÁNDEZ</w:t>
            </w:r>
          </w:p>
        </w:tc>
        <w:tc>
          <w:tcPr>
            <w:tcW w:w="1932"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ORGANIZACIÓN Y CONSTITUCIÓN DE EMPRESAS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JAIME ALBERTO SOPLIN RIOS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68"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HERRAMIENTAS MULTIMEDIA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LUIS CARLOS TANG BALSECA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1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ANIMACIÓN DE GRÁFICOS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ANTHONY RAMÍREZ GRÁNDEZ</w:t>
            </w:r>
          </w:p>
        </w:tc>
        <w:tc>
          <w:tcPr>
            <w:tcW w:w="16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DISEÑO WEB</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r>
      <w:tr w:rsidR="008906A4" w:rsidRPr="008906A4" w:rsidTr="008906A4">
        <w:trPr>
          <w:trHeight w:val="1068"/>
          <w:jc w:val="center"/>
        </w:trPr>
        <w:tc>
          <w:tcPr>
            <w:tcW w:w="971"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6:50– 7:40</w:t>
            </w:r>
          </w:p>
        </w:tc>
        <w:tc>
          <w:tcPr>
            <w:tcW w:w="17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DISEÑO  GRAFICO</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ANTHONY RAMÍREZ GRÁNDEZ</w:t>
            </w:r>
          </w:p>
        </w:tc>
        <w:tc>
          <w:tcPr>
            <w:tcW w:w="1932"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ORGANIZACIÓN Y CONSTITUCIÓN DE EMPRESAS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JAIME ALBERTO SOPLIN RIOS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68"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HERRAMIENTAS MULTIMEDIA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LUIS CARLOS TANG BALSECA</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81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DISEÑO  GRAFICO</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ANTHONY RAMÍREZ GRÁNDEZ</w:t>
            </w:r>
          </w:p>
        </w:tc>
        <w:tc>
          <w:tcPr>
            <w:tcW w:w="16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noProof/>
                <w:sz w:val="20"/>
                <w:szCs w:val="20"/>
              </w:rPr>
            </w:pPr>
            <w:r w:rsidRPr="008906A4">
              <w:rPr>
                <w:rFonts w:ascii="Times New Roman" w:hAnsi="Times New Roman" w:cs="Times New Roman"/>
                <w:noProof/>
                <w:sz w:val="20"/>
                <w:szCs w:val="20"/>
              </w:rPr>
              <w:t>DISEÑO WEB</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JESUS MARIO ORTIZ HUILCA</w:t>
            </w:r>
          </w:p>
        </w:tc>
      </w:tr>
      <w:tr w:rsidR="008906A4" w:rsidRPr="008906A4" w:rsidTr="008906A4">
        <w:trPr>
          <w:trHeight w:val="592"/>
          <w:jc w:val="center"/>
        </w:trPr>
        <w:tc>
          <w:tcPr>
            <w:tcW w:w="971"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7:40– 8:10</w:t>
            </w:r>
          </w:p>
        </w:tc>
        <w:tc>
          <w:tcPr>
            <w:tcW w:w="8951" w:type="dxa"/>
            <w:gridSpan w:val="5"/>
            <w:vAlign w:val="center"/>
          </w:tcPr>
          <w:p w:rsidR="004C0C21" w:rsidRPr="008906A4" w:rsidRDefault="004C0C21" w:rsidP="008906A4">
            <w:pPr>
              <w:pStyle w:val="Ttulo1"/>
              <w:spacing w:before="0" w:line="240" w:lineRule="auto"/>
              <w:rPr>
                <w:rFonts w:ascii="Times New Roman" w:hAnsi="Times New Roman" w:cs="Times New Roman"/>
                <w:color w:val="auto"/>
                <w:sz w:val="20"/>
                <w:szCs w:val="20"/>
              </w:rPr>
            </w:pPr>
            <w:r w:rsidRPr="008906A4">
              <w:rPr>
                <w:rFonts w:ascii="Times New Roman" w:hAnsi="Times New Roman" w:cs="Times New Roman"/>
                <w:color w:val="auto"/>
                <w:sz w:val="20"/>
                <w:szCs w:val="20"/>
              </w:rPr>
              <w:t>R             E            C            R            E        O</w:t>
            </w:r>
          </w:p>
        </w:tc>
      </w:tr>
      <w:tr w:rsidR="008906A4" w:rsidRPr="008906A4" w:rsidTr="008906A4">
        <w:trPr>
          <w:trHeight w:val="1215"/>
          <w:jc w:val="center"/>
        </w:trPr>
        <w:tc>
          <w:tcPr>
            <w:tcW w:w="971" w:type="dxa"/>
            <w:vAlign w:val="center"/>
          </w:tcPr>
          <w:p w:rsidR="004C0C21" w:rsidRPr="008906A4" w:rsidRDefault="004C0C21" w:rsidP="008906A4">
            <w:pPr>
              <w:spacing w:after="0" w:line="240" w:lineRule="auto"/>
              <w:jc w:val="center"/>
              <w:rPr>
                <w:rFonts w:ascii="Times New Roman" w:hAnsi="Times New Roman" w:cs="Times New Roman"/>
                <w:b/>
                <w:sz w:val="20"/>
                <w:szCs w:val="20"/>
              </w:rPr>
            </w:pPr>
            <w:r w:rsidRPr="008906A4">
              <w:rPr>
                <w:rFonts w:ascii="Times New Roman" w:hAnsi="Times New Roman" w:cs="Times New Roman"/>
                <w:b/>
                <w:sz w:val="20"/>
                <w:szCs w:val="20"/>
              </w:rPr>
              <w:t>8:10– 9:00</w:t>
            </w:r>
          </w:p>
        </w:tc>
        <w:tc>
          <w:tcPr>
            <w:tcW w:w="17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COMPORTAMIENTO ETICO</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ROSA LOPEZ RIOS </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p>
        </w:tc>
        <w:tc>
          <w:tcPr>
            <w:tcW w:w="1932"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GESTIÓN Y ADMINISTRACIÓN DE WEB</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ANTHONY RAMÍREZ GRÁNDEZ</w:t>
            </w:r>
          </w:p>
        </w:tc>
        <w:tc>
          <w:tcPr>
            <w:tcW w:w="1868"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ANIMACIÓN DE GRÁFICOS</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ANTHONY RAMÍREZ GRÁNDEZ</w:t>
            </w:r>
          </w:p>
        </w:tc>
        <w:tc>
          <w:tcPr>
            <w:tcW w:w="181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 xml:space="preserve"> GESTIÓN Y ADMINISTRACIÓN DE WEB</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ANTHONY RAMÍREZ GRÁNDEZ</w:t>
            </w:r>
          </w:p>
        </w:tc>
        <w:tc>
          <w:tcPr>
            <w:tcW w:w="16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GESTIÓN Y ADMINISTRACIÓN DE WEB</w:t>
            </w:r>
          </w:p>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ANTHONY RAMÍREZ GRÁNDEZ</w:t>
            </w:r>
          </w:p>
        </w:tc>
      </w:tr>
      <w:tr w:rsidR="008906A4" w:rsidRPr="008906A4" w:rsidTr="008906A4">
        <w:trPr>
          <w:trHeight w:val="1204"/>
          <w:jc w:val="center"/>
        </w:trPr>
        <w:tc>
          <w:tcPr>
            <w:tcW w:w="971" w:type="dxa"/>
            <w:vAlign w:val="center"/>
          </w:tcPr>
          <w:p w:rsidR="004C0C21" w:rsidRPr="008906A4" w:rsidRDefault="004C0C21" w:rsidP="008906A4">
            <w:pPr>
              <w:spacing w:after="0" w:line="240" w:lineRule="auto"/>
              <w:jc w:val="center"/>
              <w:rPr>
                <w:rFonts w:ascii="Times New Roman" w:hAnsi="Times New Roman" w:cs="Times New Roman"/>
                <w:sz w:val="20"/>
                <w:szCs w:val="20"/>
              </w:rPr>
            </w:pPr>
            <w:r w:rsidRPr="008906A4">
              <w:rPr>
                <w:rFonts w:ascii="Times New Roman" w:hAnsi="Times New Roman" w:cs="Times New Roman"/>
                <w:sz w:val="20"/>
                <w:szCs w:val="20"/>
              </w:rPr>
              <w:t>9:0 – 9:50</w:t>
            </w:r>
          </w:p>
        </w:tc>
        <w:tc>
          <w:tcPr>
            <w:tcW w:w="17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noProof/>
                <w:sz w:val="20"/>
                <w:szCs w:val="20"/>
              </w:rPr>
            </w:pPr>
            <w:r w:rsidRPr="008906A4">
              <w:rPr>
                <w:rFonts w:ascii="Times New Roman" w:hAnsi="Times New Roman" w:cs="Times New Roman"/>
                <w:noProof/>
                <w:sz w:val="20"/>
                <w:szCs w:val="20"/>
              </w:rPr>
              <w:t>COMPORTAMIENTO ETICO</w:t>
            </w:r>
          </w:p>
          <w:p w:rsidR="004C0C21" w:rsidRPr="008906A4" w:rsidRDefault="004C0C21" w:rsidP="008906A4">
            <w:pPr>
              <w:pStyle w:val="Textoindependiente"/>
              <w:tabs>
                <w:tab w:val="left" w:pos="851"/>
              </w:tabs>
              <w:spacing w:after="0" w:line="240" w:lineRule="auto"/>
              <w:rPr>
                <w:rFonts w:ascii="Times New Roman" w:hAnsi="Times New Roman" w:cs="Times New Roman"/>
                <w:noProof/>
                <w:sz w:val="20"/>
                <w:szCs w:val="20"/>
              </w:rPr>
            </w:pPr>
            <w:r w:rsidRPr="008906A4">
              <w:rPr>
                <w:rFonts w:ascii="Times New Roman" w:hAnsi="Times New Roman" w:cs="Times New Roman"/>
                <w:b/>
                <w:noProof/>
                <w:sz w:val="20"/>
                <w:szCs w:val="20"/>
              </w:rPr>
              <w:t>ROSA LOPEZ RIOS</w:t>
            </w:r>
          </w:p>
          <w:p w:rsidR="004C0C21" w:rsidRPr="008906A4" w:rsidRDefault="004C0C21" w:rsidP="008906A4">
            <w:pPr>
              <w:spacing w:after="0" w:line="240" w:lineRule="auto"/>
              <w:jc w:val="center"/>
              <w:rPr>
                <w:rFonts w:ascii="Times New Roman" w:hAnsi="Times New Roman" w:cs="Times New Roman"/>
                <w:sz w:val="20"/>
                <w:szCs w:val="20"/>
              </w:rPr>
            </w:pPr>
          </w:p>
        </w:tc>
        <w:tc>
          <w:tcPr>
            <w:tcW w:w="1932"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noProof/>
                <w:sz w:val="20"/>
                <w:szCs w:val="20"/>
              </w:rPr>
            </w:pPr>
            <w:r w:rsidRPr="008906A4">
              <w:rPr>
                <w:rFonts w:ascii="Times New Roman" w:hAnsi="Times New Roman" w:cs="Times New Roman"/>
                <w:noProof/>
                <w:sz w:val="20"/>
                <w:szCs w:val="20"/>
              </w:rPr>
              <w:t>GESTIÓN Y ADMINISTRACIÓN DE WEB</w:t>
            </w:r>
          </w:p>
          <w:p w:rsidR="004C0C21" w:rsidRPr="008906A4" w:rsidRDefault="004C0C21" w:rsidP="008906A4">
            <w:pPr>
              <w:pStyle w:val="Textoindependiente"/>
              <w:tabs>
                <w:tab w:val="left" w:pos="851"/>
              </w:tabs>
              <w:spacing w:after="0" w:line="240" w:lineRule="auto"/>
              <w:rPr>
                <w:rFonts w:ascii="Times New Roman" w:hAnsi="Times New Roman" w:cs="Times New Roman"/>
                <w:noProof/>
                <w:sz w:val="20"/>
                <w:szCs w:val="20"/>
              </w:rPr>
            </w:pPr>
            <w:r w:rsidRPr="008906A4">
              <w:rPr>
                <w:rFonts w:ascii="Times New Roman" w:hAnsi="Times New Roman" w:cs="Times New Roman"/>
                <w:b/>
                <w:noProof/>
                <w:sz w:val="20"/>
                <w:szCs w:val="20"/>
              </w:rPr>
              <w:t>ANTHONY RAMÍREZ GRÁNDEZ</w:t>
            </w:r>
          </w:p>
        </w:tc>
        <w:tc>
          <w:tcPr>
            <w:tcW w:w="1868"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noProof/>
                <w:sz w:val="20"/>
                <w:szCs w:val="20"/>
              </w:rPr>
            </w:pPr>
            <w:r w:rsidRPr="008906A4">
              <w:rPr>
                <w:rFonts w:ascii="Times New Roman" w:hAnsi="Times New Roman" w:cs="Times New Roman"/>
                <w:noProof/>
                <w:sz w:val="20"/>
                <w:szCs w:val="20"/>
              </w:rPr>
              <w:t>ANIMACIÓN DE GRÁFICOS</w:t>
            </w:r>
          </w:p>
          <w:p w:rsidR="004C0C21" w:rsidRPr="008906A4" w:rsidRDefault="004C0C21" w:rsidP="008906A4">
            <w:pPr>
              <w:pStyle w:val="Textoindependiente"/>
              <w:tabs>
                <w:tab w:val="left" w:pos="851"/>
              </w:tabs>
              <w:spacing w:after="0" w:line="240" w:lineRule="auto"/>
              <w:rPr>
                <w:rFonts w:ascii="Times New Roman" w:hAnsi="Times New Roman" w:cs="Times New Roman"/>
                <w:noProof/>
                <w:sz w:val="20"/>
                <w:szCs w:val="20"/>
              </w:rPr>
            </w:pPr>
            <w:r w:rsidRPr="008906A4">
              <w:rPr>
                <w:rFonts w:ascii="Times New Roman" w:hAnsi="Times New Roman" w:cs="Times New Roman"/>
                <w:b/>
                <w:noProof/>
                <w:sz w:val="20"/>
                <w:szCs w:val="20"/>
              </w:rPr>
              <w:t>ANTHONY RAMÍREZ GRÁNDEZ</w:t>
            </w:r>
          </w:p>
        </w:tc>
        <w:tc>
          <w:tcPr>
            <w:tcW w:w="1819"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b/>
                <w:noProof/>
                <w:sz w:val="20"/>
                <w:szCs w:val="20"/>
              </w:rPr>
            </w:pPr>
            <w:r w:rsidRPr="008906A4">
              <w:rPr>
                <w:rFonts w:ascii="Times New Roman" w:hAnsi="Times New Roman" w:cs="Times New Roman"/>
                <w:b/>
                <w:noProof/>
                <w:sz w:val="20"/>
                <w:szCs w:val="20"/>
              </w:rPr>
              <w:t>GESTIÓN Y ADMINISTRACIÓN DE WEB</w:t>
            </w:r>
          </w:p>
          <w:p w:rsidR="004C0C21" w:rsidRPr="008906A4" w:rsidRDefault="004C0C21" w:rsidP="008906A4">
            <w:pPr>
              <w:pStyle w:val="Textoindependiente"/>
              <w:tabs>
                <w:tab w:val="left" w:pos="851"/>
              </w:tabs>
              <w:spacing w:after="0" w:line="240" w:lineRule="auto"/>
              <w:rPr>
                <w:rFonts w:ascii="Times New Roman" w:hAnsi="Times New Roman" w:cs="Times New Roman"/>
                <w:noProof/>
                <w:sz w:val="20"/>
                <w:szCs w:val="20"/>
              </w:rPr>
            </w:pPr>
            <w:r w:rsidRPr="008906A4">
              <w:rPr>
                <w:rFonts w:ascii="Times New Roman" w:hAnsi="Times New Roman" w:cs="Times New Roman"/>
                <w:b/>
                <w:noProof/>
                <w:sz w:val="20"/>
                <w:szCs w:val="20"/>
              </w:rPr>
              <w:t>ANTHONY RAMÍREZ GRÁNDEZ</w:t>
            </w:r>
          </w:p>
          <w:p w:rsidR="004C0C21" w:rsidRPr="008906A4" w:rsidRDefault="004C0C21" w:rsidP="008906A4">
            <w:pPr>
              <w:pStyle w:val="Textoindependiente"/>
              <w:tabs>
                <w:tab w:val="left" w:pos="851"/>
              </w:tabs>
              <w:spacing w:after="0" w:line="240" w:lineRule="auto"/>
              <w:rPr>
                <w:rFonts w:ascii="Times New Roman" w:hAnsi="Times New Roman" w:cs="Times New Roman"/>
                <w:noProof/>
                <w:sz w:val="20"/>
                <w:szCs w:val="20"/>
              </w:rPr>
            </w:pPr>
          </w:p>
        </w:tc>
        <w:tc>
          <w:tcPr>
            <w:tcW w:w="1616" w:type="dxa"/>
            <w:vAlign w:val="center"/>
          </w:tcPr>
          <w:p w:rsidR="004C0C21" w:rsidRPr="008906A4" w:rsidRDefault="004C0C21" w:rsidP="008906A4">
            <w:pPr>
              <w:pStyle w:val="Textoindependiente"/>
              <w:tabs>
                <w:tab w:val="left" w:pos="851"/>
              </w:tabs>
              <w:spacing w:after="0" w:line="240" w:lineRule="auto"/>
              <w:rPr>
                <w:rFonts w:ascii="Times New Roman" w:hAnsi="Times New Roman" w:cs="Times New Roman"/>
                <w:noProof/>
                <w:sz w:val="20"/>
                <w:szCs w:val="20"/>
              </w:rPr>
            </w:pPr>
            <w:r w:rsidRPr="008906A4">
              <w:rPr>
                <w:rFonts w:ascii="Times New Roman" w:hAnsi="Times New Roman" w:cs="Times New Roman"/>
                <w:noProof/>
                <w:sz w:val="20"/>
                <w:szCs w:val="20"/>
              </w:rPr>
              <w:t>GESTIÓN Y ADMINISTRACIÓN DE WEB</w:t>
            </w:r>
          </w:p>
          <w:p w:rsidR="004C0C21" w:rsidRPr="008906A4" w:rsidRDefault="004C0C21" w:rsidP="008906A4">
            <w:pPr>
              <w:pStyle w:val="Textoindependiente"/>
              <w:tabs>
                <w:tab w:val="left" w:pos="851"/>
              </w:tabs>
              <w:spacing w:after="0" w:line="240" w:lineRule="auto"/>
              <w:rPr>
                <w:rFonts w:ascii="Times New Roman" w:hAnsi="Times New Roman" w:cs="Times New Roman"/>
                <w:noProof/>
                <w:sz w:val="20"/>
                <w:szCs w:val="20"/>
              </w:rPr>
            </w:pPr>
            <w:r w:rsidRPr="008906A4">
              <w:rPr>
                <w:rFonts w:ascii="Times New Roman" w:hAnsi="Times New Roman" w:cs="Times New Roman"/>
                <w:b/>
                <w:noProof/>
                <w:sz w:val="20"/>
                <w:szCs w:val="20"/>
              </w:rPr>
              <w:t>ANTHONY RAMÍREZ GRÁNDEZ</w:t>
            </w:r>
          </w:p>
        </w:tc>
      </w:tr>
    </w:tbl>
    <w:p w:rsidR="004C0C21" w:rsidRDefault="004C0C21" w:rsidP="004C0C21">
      <w:pPr>
        <w:pStyle w:val="a"/>
        <w:spacing w:line="360" w:lineRule="auto"/>
        <w:rPr>
          <w:rFonts w:ascii="Arial" w:hAnsi="Arial" w:cs="Arial"/>
        </w:rPr>
      </w:pPr>
    </w:p>
    <w:p w:rsidR="003C36E2" w:rsidRPr="00997731" w:rsidRDefault="004C0C21" w:rsidP="0013468E">
      <w:pPr>
        <w:pStyle w:val="a"/>
        <w:spacing w:line="360" w:lineRule="auto"/>
        <w:ind w:left="426"/>
        <w:jc w:val="left"/>
      </w:pPr>
      <w:r w:rsidRPr="002A6ABF">
        <w:rPr>
          <w:rFonts w:ascii="Arial" w:hAnsi="Arial" w:cs="Arial"/>
          <w:color w:val="FFFFFF"/>
          <w:sz w:val="32"/>
          <w:szCs w:val="32"/>
        </w:rPr>
        <w:t>TUTOR (</w:t>
      </w:r>
    </w:p>
    <w:p w:rsidR="003F0530" w:rsidRPr="00997731" w:rsidRDefault="003F0530" w:rsidP="0090070B">
      <w:pPr>
        <w:pStyle w:val="Prrafodelista"/>
        <w:numPr>
          <w:ilvl w:val="0"/>
          <w:numId w:val="4"/>
        </w:numPr>
        <w:ind w:left="426" w:hanging="425"/>
        <w:jc w:val="both"/>
      </w:pPr>
      <w:r w:rsidRPr="00997731">
        <w:t>Presupuesto</w:t>
      </w:r>
    </w:p>
    <w:p w:rsidR="003F0530" w:rsidRPr="00997731" w:rsidRDefault="003F0530" w:rsidP="0090070B">
      <w:pPr>
        <w:pStyle w:val="Prrafodelista"/>
        <w:ind w:left="426"/>
        <w:jc w:val="both"/>
      </w:pPr>
      <w:r w:rsidRPr="00997731">
        <w:t>Los gastos que ocasionen cada uno de los proyectos serán financiados íntegramente por la Institución o serán autofinanciados por el mismo proyecto.</w:t>
      </w:r>
    </w:p>
    <w:p w:rsidR="003F0530" w:rsidRPr="00997731" w:rsidRDefault="003F0530" w:rsidP="00134794">
      <w:pPr>
        <w:pStyle w:val="Prrafodelista"/>
      </w:pPr>
    </w:p>
    <w:p w:rsidR="003F0530" w:rsidRPr="00997731" w:rsidRDefault="003F0530" w:rsidP="0090070B">
      <w:pPr>
        <w:pStyle w:val="Prrafodelista"/>
        <w:numPr>
          <w:ilvl w:val="0"/>
          <w:numId w:val="4"/>
        </w:numPr>
        <w:ind w:left="426" w:hanging="426"/>
        <w:jc w:val="both"/>
        <w:rPr>
          <w:b/>
        </w:rPr>
      </w:pPr>
      <w:r w:rsidRPr="00997731">
        <w:rPr>
          <w:bCs/>
        </w:rPr>
        <w:t>Evaluación</w:t>
      </w:r>
    </w:p>
    <w:p w:rsidR="003F0530" w:rsidRPr="00EC4DFC" w:rsidRDefault="003F0530" w:rsidP="0090070B">
      <w:pPr>
        <w:pStyle w:val="Prrafodelista"/>
        <w:ind w:left="426"/>
        <w:jc w:val="both"/>
        <w:rPr>
          <w:b/>
        </w:rPr>
      </w:pPr>
      <w:r w:rsidRPr="00997731">
        <w:rPr>
          <w:bCs/>
        </w:rPr>
        <w:t>Al finalizar el proyecto se sistematizará el resultado de las actividades a través de un informe de evaluación estableciendo logros, dific</w:t>
      </w:r>
      <w:r w:rsidR="00EC4DFC">
        <w:rPr>
          <w:bCs/>
        </w:rPr>
        <w:t xml:space="preserve">ultades y propuesta de mejora. </w:t>
      </w:r>
    </w:p>
    <w:p w:rsidR="003F0530" w:rsidRPr="00997731" w:rsidRDefault="003F0530" w:rsidP="00134794">
      <w:pPr>
        <w:pStyle w:val="Prrafodelista"/>
        <w:ind w:left="720"/>
        <w:rPr>
          <w:b/>
          <w:bCs/>
        </w:rPr>
      </w:pPr>
    </w:p>
    <w:p w:rsidR="003F0530" w:rsidRPr="00997731" w:rsidRDefault="003F0530" w:rsidP="00134794">
      <w:pPr>
        <w:pStyle w:val="Prrafodelista"/>
        <w:ind w:left="720"/>
        <w:rPr>
          <w:b/>
          <w:bCs/>
        </w:rPr>
      </w:pPr>
    </w:p>
    <w:p w:rsidR="003F0530" w:rsidRPr="00997731" w:rsidRDefault="003F0530" w:rsidP="00134794">
      <w:pPr>
        <w:pStyle w:val="Prrafodelista"/>
        <w:ind w:left="720"/>
        <w:rPr>
          <w:b/>
          <w:bCs/>
        </w:rPr>
      </w:pPr>
    </w:p>
    <w:p w:rsidR="0013468E" w:rsidRDefault="0013468E">
      <w:pPr>
        <w:rPr>
          <w:rFonts w:ascii="Times New Roman" w:eastAsia="Times New Roman" w:hAnsi="Times New Roman" w:cs="Times New Roman"/>
          <w:b/>
          <w:bCs/>
          <w:sz w:val="24"/>
          <w:szCs w:val="24"/>
          <w:u w:val="single"/>
          <w:lang w:val="es-PE" w:eastAsia="ar-SA"/>
        </w:rPr>
      </w:pPr>
      <w:r>
        <w:rPr>
          <w:b/>
          <w:bCs/>
          <w:u w:val="single"/>
        </w:rPr>
        <w:br w:type="page"/>
      </w:r>
    </w:p>
    <w:p w:rsidR="003F0530" w:rsidRPr="00997731" w:rsidRDefault="003F0530" w:rsidP="0013468E">
      <w:pPr>
        <w:pStyle w:val="Prrafodelista"/>
        <w:ind w:left="720"/>
        <w:jc w:val="center"/>
        <w:rPr>
          <w:b/>
          <w:bCs/>
          <w:u w:val="single"/>
        </w:rPr>
      </w:pPr>
      <w:r w:rsidRPr="00997731">
        <w:rPr>
          <w:b/>
          <w:bCs/>
          <w:u w:val="single"/>
        </w:rPr>
        <w:lastRenderedPageBreak/>
        <w:t>FICHA DE EVALUACIÓN DEL PAT INSTITUCIONAL</w:t>
      </w:r>
    </w:p>
    <w:p w:rsidR="003F0530" w:rsidRPr="00997731" w:rsidRDefault="003F0530" w:rsidP="00134794">
      <w:pPr>
        <w:pStyle w:val="Prrafodelista"/>
        <w:ind w:left="720"/>
        <w:jc w:val="center"/>
        <w:rPr>
          <w:b/>
          <w:bCs/>
          <w:u w:val="single"/>
        </w:rPr>
      </w:pPr>
    </w:p>
    <w:p w:rsidR="003F0530" w:rsidRPr="00997731" w:rsidRDefault="003F0530" w:rsidP="00134794">
      <w:pPr>
        <w:pStyle w:val="Prrafodelista"/>
        <w:ind w:left="720"/>
        <w:jc w:val="both"/>
        <w:rPr>
          <w:bCs/>
        </w:rPr>
      </w:pPr>
      <w:r w:rsidRPr="00997731">
        <w:rPr>
          <w:bCs/>
        </w:rPr>
        <w:t>El instrumento de evaluación es para verificar las actividades que se han desarrollado en el año académico, derivadas del PEI. Luego, la valoración permite identificar los errores tanto de planteamiento como de ejecución, además de facilitar que sea un Plan de acción real.</w:t>
      </w:r>
    </w:p>
    <w:p w:rsidR="003F0530" w:rsidRPr="00997731" w:rsidRDefault="003F0530" w:rsidP="00134794">
      <w:pPr>
        <w:pStyle w:val="Prrafodelista"/>
        <w:ind w:left="720"/>
        <w:jc w:val="both"/>
        <w:rPr>
          <w:bCs/>
        </w:rPr>
      </w:pPr>
      <w:r w:rsidRPr="00997731">
        <w:rPr>
          <w:bCs/>
        </w:rPr>
        <w:t>Los indicadores siguientes deben ser valorados teniendo en cuenta la siguiente escala:</w:t>
      </w:r>
    </w:p>
    <w:p w:rsidR="003F0530" w:rsidRPr="00997731" w:rsidRDefault="003F0530" w:rsidP="00134794">
      <w:pPr>
        <w:pStyle w:val="Prrafodelista"/>
        <w:ind w:left="720"/>
        <w:rPr>
          <w:bCs/>
        </w:rPr>
      </w:pPr>
    </w:p>
    <w:p w:rsidR="003F0530" w:rsidRPr="00997731" w:rsidRDefault="003F0530" w:rsidP="0016170F">
      <w:pPr>
        <w:pStyle w:val="Prrafodelista"/>
        <w:numPr>
          <w:ilvl w:val="0"/>
          <w:numId w:val="3"/>
        </w:numPr>
        <w:rPr>
          <w:bCs/>
        </w:rPr>
      </w:pPr>
      <w:r w:rsidRPr="00997731">
        <w:rPr>
          <w:bCs/>
        </w:rPr>
        <w:t>En desacuerdo</w:t>
      </w:r>
    </w:p>
    <w:p w:rsidR="003F0530" w:rsidRPr="00997731" w:rsidRDefault="003F0530" w:rsidP="0016170F">
      <w:pPr>
        <w:pStyle w:val="Prrafodelista"/>
        <w:numPr>
          <w:ilvl w:val="0"/>
          <w:numId w:val="3"/>
        </w:numPr>
        <w:rPr>
          <w:bCs/>
        </w:rPr>
      </w:pPr>
      <w:r w:rsidRPr="00997731">
        <w:rPr>
          <w:bCs/>
        </w:rPr>
        <w:t>Poco acuerdo</w:t>
      </w:r>
    </w:p>
    <w:p w:rsidR="003F0530" w:rsidRPr="00997731" w:rsidRDefault="003F0530" w:rsidP="0016170F">
      <w:pPr>
        <w:pStyle w:val="Prrafodelista"/>
        <w:numPr>
          <w:ilvl w:val="0"/>
          <w:numId w:val="3"/>
        </w:numPr>
        <w:rPr>
          <w:bCs/>
        </w:rPr>
      </w:pPr>
      <w:r w:rsidRPr="00997731">
        <w:rPr>
          <w:bCs/>
        </w:rPr>
        <w:t>De acuerdo</w:t>
      </w:r>
    </w:p>
    <w:p w:rsidR="003F0530" w:rsidRPr="00997731" w:rsidRDefault="003F0530" w:rsidP="0016170F">
      <w:pPr>
        <w:pStyle w:val="Prrafodelista"/>
        <w:numPr>
          <w:ilvl w:val="0"/>
          <w:numId w:val="3"/>
        </w:numPr>
        <w:rPr>
          <w:bCs/>
        </w:rPr>
      </w:pPr>
      <w:r w:rsidRPr="00997731">
        <w:rPr>
          <w:bCs/>
        </w:rPr>
        <w:t>Totalmente de acuerdo</w:t>
      </w:r>
    </w:p>
    <w:p w:rsidR="003F0530" w:rsidRPr="00997731" w:rsidRDefault="003F0530" w:rsidP="00134794">
      <w:pPr>
        <w:pStyle w:val="Prrafodelista"/>
        <w:ind w:left="1440"/>
        <w:rPr>
          <w:bCs/>
        </w:rPr>
      </w:pPr>
    </w:p>
    <w:p w:rsidR="003F0530" w:rsidRPr="00997731" w:rsidRDefault="003F0530" w:rsidP="00134794">
      <w:pPr>
        <w:pStyle w:val="Prrafodelista"/>
        <w:ind w:left="709"/>
        <w:rPr>
          <w:bCs/>
        </w:rPr>
      </w:pPr>
      <w:r w:rsidRPr="00997731">
        <w:rPr>
          <w:bCs/>
        </w:rPr>
        <w:t xml:space="preserve">Ponga una </w:t>
      </w:r>
      <w:r w:rsidR="0090070B">
        <w:rPr>
          <w:b/>
          <w:bCs/>
        </w:rPr>
        <w:t>(X</w:t>
      </w:r>
      <w:r w:rsidRPr="00997731">
        <w:rPr>
          <w:b/>
          <w:bCs/>
        </w:rPr>
        <w:t xml:space="preserve">) </w:t>
      </w:r>
      <w:r w:rsidRPr="00997731">
        <w:rPr>
          <w:bCs/>
        </w:rPr>
        <w:t>para señalar su opinión.</w:t>
      </w:r>
    </w:p>
    <w:p w:rsidR="003F0530" w:rsidRPr="00997731" w:rsidRDefault="003F0530" w:rsidP="00134794">
      <w:pPr>
        <w:pStyle w:val="Prrafodelista"/>
        <w:ind w:left="1440"/>
        <w:rPr>
          <w:bCs/>
        </w:rPr>
      </w:pPr>
    </w:p>
    <w:tbl>
      <w:tblPr>
        <w:tblStyle w:val="Tablaconcuadrcula"/>
        <w:tblW w:w="8984" w:type="dxa"/>
        <w:tblInd w:w="622" w:type="dxa"/>
        <w:tblLayout w:type="fixed"/>
        <w:tblLook w:val="04A0"/>
      </w:tblPr>
      <w:tblGrid>
        <w:gridCol w:w="653"/>
        <w:gridCol w:w="5212"/>
        <w:gridCol w:w="779"/>
        <w:gridCol w:w="780"/>
        <w:gridCol w:w="780"/>
        <w:gridCol w:w="780"/>
      </w:tblGrid>
      <w:tr w:rsidR="003F0530" w:rsidRPr="00997731" w:rsidTr="003F0530">
        <w:tc>
          <w:tcPr>
            <w:tcW w:w="653" w:type="dxa"/>
          </w:tcPr>
          <w:p w:rsidR="003F0530" w:rsidRPr="00997731" w:rsidRDefault="003F0530" w:rsidP="00134794">
            <w:pPr>
              <w:pStyle w:val="Prrafodelista"/>
              <w:ind w:left="0"/>
              <w:jc w:val="center"/>
              <w:rPr>
                <w:b/>
                <w:bCs/>
              </w:rPr>
            </w:pPr>
            <w:r w:rsidRPr="00997731">
              <w:rPr>
                <w:b/>
                <w:bCs/>
              </w:rPr>
              <w:t>N°</w:t>
            </w:r>
          </w:p>
        </w:tc>
        <w:tc>
          <w:tcPr>
            <w:tcW w:w="5212" w:type="dxa"/>
          </w:tcPr>
          <w:p w:rsidR="003F0530" w:rsidRPr="00997731" w:rsidRDefault="003F0530" w:rsidP="00134794">
            <w:pPr>
              <w:pStyle w:val="Prrafodelista"/>
              <w:ind w:left="0"/>
              <w:jc w:val="center"/>
              <w:rPr>
                <w:b/>
                <w:bCs/>
              </w:rPr>
            </w:pPr>
            <w:r w:rsidRPr="00997731">
              <w:rPr>
                <w:b/>
                <w:bCs/>
              </w:rPr>
              <w:t>INDICADORES</w:t>
            </w:r>
          </w:p>
          <w:p w:rsidR="003F0530" w:rsidRPr="00997731" w:rsidRDefault="003F0530" w:rsidP="00134794">
            <w:pPr>
              <w:pStyle w:val="Prrafodelista"/>
              <w:ind w:left="0"/>
              <w:jc w:val="center"/>
              <w:rPr>
                <w:b/>
                <w:bCs/>
              </w:rPr>
            </w:pPr>
          </w:p>
        </w:tc>
        <w:tc>
          <w:tcPr>
            <w:tcW w:w="3119" w:type="dxa"/>
            <w:gridSpan w:val="4"/>
          </w:tcPr>
          <w:p w:rsidR="003F0530" w:rsidRPr="00997731" w:rsidRDefault="003F0530" w:rsidP="00134794">
            <w:pPr>
              <w:pStyle w:val="Prrafodelista"/>
              <w:ind w:left="0"/>
              <w:jc w:val="center"/>
              <w:rPr>
                <w:b/>
                <w:bCs/>
              </w:rPr>
            </w:pPr>
            <w:r w:rsidRPr="00997731">
              <w:rPr>
                <w:b/>
                <w:bCs/>
              </w:rPr>
              <w:t>ESCALA</w:t>
            </w:r>
          </w:p>
        </w:tc>
      </w:tr>
      <w:tr w:rsidR="003F0530" w:rsidRPr="00997731" w:rsidTr="003F0530">
        <w:tc>
          <w:tcPr>
            <w:tcW w:w="653" w:type="dxa"/>
          </w:tcPr>
          <w:p w:rsidR="003F0530" w:rsidRPr="00997731" w:rsidRDefault="003F0530" w:rsidP="00134794">
            <w:pPr>
              <w:pStyle w:val="Prrafodelista"/>
              <w:ind w:left="0"/>
              <w:rPr>
                <w:bCs/>
              </w:rPr>
            </w:pPr>
            <w:r w:rsidRPr="00997731">
              <w:rPr>
                <w:bCs/>
              </w:rPr>
              <w:t>01</w:t>
            </w:r>
          </w:p>
        </w:tc>
        <w:tc>
          <w:tcPr>
            <w:tcW w:w="5212" w:type="dxa"/>
          </w:tcPr>
          <w:p w:rsidR="003F0530" w:rsidRPr="00997731" w:rsidRDefault="003F0530" w:rsidP="00134794">
            <w:pPr>
              <w:pStyle w:val="Prrafodelista"/>
              <w:ind w:left="0"/>
              <w:jc w:val="both"/>
              <w:rPr>
                <w:bCs/>
              </w:rPr>
            </w:pPr>
            <w:r w:rsidRPr="00997731">
              <w:rPr>
                <w:bCs/>
              </w:rPr>
              <w:t>Es coherente con los objetivos estratégicos definidos en el Proyecto Educativo Institucional</w:t>
            </w:r>
          </w:p>
        </w:tc>
        <w:tc>
          <w:tcPr>
            <w:tcW w:w="779" w:type="dxa"/>
          </w:tcPr>
          <w:p w:rsidR="003F0530" w:rsidRPr="00997731" w:rsidRDefault="003F0530" w:rsidP="00134794">
            <w:pPr>
              <w:pStyle w:val="Prrafodelista"/>
              <w:ind w:left="0"/>
              <w:jc w:val="center"/>
              <w:rPr>
                <w:bCs/>
              </w:rPr>
            </w:pPr>
            <w:r w:rsidRPr="00997731">
              <w:rPr>
                <w:bCs/>
              </w:rPr>
              <w:t>1</w:t>
            </w:r>
          </w:p>
        </w:tc>
        <w:tc>
          <w:tcPr>
            <w:tcW w:w="780" w:type="dxa"/>
          </w:tcPr>
          <w:p w:rsidR="003F0530" w:rsidRPr="00997731" w:rsidRDefault="003F0530" w:rsidP="00134794">
            <w:pPr>
              <w:pStyle w:val="Prrafodelista"/>
              <w:ind w:left="0"/>
              <w:jc w:val="center"/>
              <w:rPr>
                <w:bCs/>
              </w:rPr>
            </w:pPr>
            <w:r w:rsidRPr="00997731">
              <w:rPr>
                <w:bCs/>
              </w:rPr>
              <w:t>2</w:t>
            </w:r>
          </w:p>
        </w:tc>
        <w:tc>
          <w:tcPr>
            <w:tcW w:w="780" w:type="dxa"/>
          </w:tcPr>
          <w:p w:rsidR="003F0530" w:rsidRPr="00997731" w:rsidRDefault="003F0530" w:rsidP="00134794">
            <w:pPr>
              <w:pStyle w:val="Prrafodelista"/>
              <w:ind w:left="0"/>
              <w:jc w:val="center"/>
              <w:rPr>
                <w:bCs/>
              </w:rPr>
            </w:pPr>
            <w:r w:rsidRPr="00997731">
              <w:rPr>
                <w:bCs/>
              </w:rPr>
              <w:t>3</w:t>
            </w:r>
          </w:p>
        </w:tc>
        <w:tc>
          <w:tcPr>
            <w:tcW w:w="780" w:type="dxa"/>
          </w:tcPr>
          <w:p w:rsidR="003F0530" w:rsidRPr="00997731" w:rsidRDefault="003F0530" w:rsidP="00134794">
            <w:pPr>
              <w:pStyle w:val="Prrafodelista"/>
              <w:ind w:left="0"/>
              <w:jc w:val="center"/>
              <w:rPr>
                <w:bCs/>
              </w:rPr>
            </w:pPr>
            <w:r w:rsidRPr="00997731">
              <w:rPr>
                <w:bCs/>
              </w:rPr>
              <w:t>4</w:t>
            </w:r>
          </w:p>
        </w:tc>
      </w:tr>
      <w:tr w:rsidR="003F0530" w:rsidRPr="00997731" w:rsidTr="003F0530">
        <w:tc>
          <w:tcPr>
            <w:tcW w:w="653" w:type="dxa"/>
          </w:tcPr>
          <w:p w:rsidR="003F0530" w:rsidRPr="00997731" w:rsidRDefault="003F0530" w:rsidP="00134794">
            <w:pPr>
              <w:pStyle w:val="Prrafodelista"/>
              <w:ind w:left="0"/>
              <w:rPr>
                <w:bCs/>
              </w:rPr>
            </w:pPr>
            <w:r w:rsidRPr="00997731">
              <w:rPr>
                <w:bCs/>
              </w:rPr>
              <w:t>02</w:t>
            </w:r>
          </w:p>
        </w:tc>
        <w:tc>
          <w:tcPr>
            <w:tcW w:w="5212" w:type="dxa"/>
          </w:tcPr>
          <w:p w:rsidR="003F0530" w:rsidRPr="00997731" w:rsidRDefault="003F0530" w:rsidP="00134794">
            <w:pPr>
              <w:pStyle w:val="Prrafodelista"/>
              <w:ind w:left="0"/>
              <w:jc w:val="both"/>
              <w:rPr>
                <w:bCs/>
              </w:rPr>
            </w:pPr>
            <w:r w:rsidRPr="00997731">
              <w:rPr>
                <w:bCs/>
              </w:rPr>
              <w:t>Prioriza los contenidos en el Proyecto Educativo Institucional para el año  académico.</w:t>
            </w:r>
          </w:p>
        </w:tc>
        <w:tc>
          <w:tcPr>
            <w:tcW w:w="779" w:type="dxa"/>
          </w:tcPr>
          <w:p w:rsidR="003F0530" w:rsidRPr="00997731" w:rsidRDefault="003F0530" w:rsidP="00134794">
            <w:pPr>
              <w:pStyle w:val="Prrafodelista"/>
              <w:ind w:left="0"/>
              <w:jc w:val="center"/>
              <w:rPr>
                <w:bCs/>
              </w:rPr>
            </w:pPr>
            <w:r w:rsidRPr="00997731">
              <w:rPr>
                <w:bCs/>
              </w:rPr>
              <w:t>1</w:t>
            </w:r>
          </w:p>
        </w:tc>
        <w:tc>
          <w:tcPr>
            <w:tcW w:w="780" w:type="dxa"/>
          </w:tcPr>
          <w:p w:rsidR="003F0530" w:rsidRPr="00997731" w:rsidRDefault="003F0530" w:rsidP="00134794">
            <w:pPr>
              <w:pStyle w:val="Prrafodelista"/>
              <w:ind w:left="0"/>
              <w:jc w:val="center"/>
              <w:rPr>
                <w:bCs/>
              </w:rPr>
            </w:pPr>
            <w:r w:rsidRPr="00997731">
              <w:rPr>
                <w:bCs/>
              </w:rPr>
              <w:t>2</w:t>
            </w:r>
          </w:p>
        </w:tc>
        <w:tc>
          <w:tcPr>
            <w:tcW w:w="780" w:type="dxa"/>
          </w:tcPr>
          <w:p w:rsidR="003F0530" w:rsidRPr="00997731" w:rsidRDefault="003F0530" w:rsidP="00134794">
            <w:pPr>
              <w:pStyle w:val="Prrafodelista"/>
              <w:ind w:left="0"/>
              <w:jc w:val="center"/>
              <w:rPr>
                <w:bCs/>
              </w:rPr>
            </w:pPr>
            <w:r w:rsidRPr="00997731">
              <w:rPr>
                <w:bCs/>
              </w:rPr>
              <w:t>3</w:t>
            </w:r>
          </w:p>
        </w:tc>
        <w:tc>
          <w:tcPr>
            <w:tcW w:w="780" w:type="dxa"/>
          </w:tcPr>
          <w:p w:rsidR="003F0530" w:rsidRPr="00997731" w:rsidRDefault="003F0530" w:rsidP="00134794">
            <w:pPr>
              <w:pStyle w:val="Prrafodelista"/>
              <w:ind w:left="0"/>
              <w:jc w:val="center"/>
              <w:rPr>
                <w:bCs/>
              </w:rPr>
            </w:pPr>
            <w:r w:rsidRPr="00997731">
              <w:rPr>
                <w:bCs/>
              </w:rPr>
              <w:t>4</w:t>
            </w:r>
          </w:p>
        </w:tc>
      </w:tr>
      <w:tr w:rsidR="003F0530" w:rsidRPr="00997731" w:rsidTr="003F0530">
        <w:tc>
          <w:tcPr>
            <w:tcW w:w="653" w:type="dxa"/>
          </w:tcPr>
          <w:p w:rsidR="003F0530" w:rsidRPr="00997731" w:rsidRDefault="003F0530" w:rsidP="00134794">
            <w:pPr>
              <w:pStyle w:val="Prrafodelista"/>
              <w:ind w:left="0"/>
              <w:rPr>
                <w:bCs/>
              </w:rPr>
            </w:pPr>
            <w:r w:rsidRPr="00997731">
              <w:rPr>
                <w:bCs/>
              </w:rPr>
              <w:t>03</w:t>
            </w:r>
          </w:p>
        </w:tc>
        <w:tc>
          <w:tcPr>
            <w:tcW w:w="5212" w:type="dxa"/>
          </w:tcPr>
          <w:p w:rsidR="003F0530" w:rsidRPr="00997731" w:rsidRDefault="003F0530" w:rsidP="00134794">
            <w:pPr>
              <w:pStyle w:val="Prrafodelista"/>
              <w:ind w:left="0"/>
              <w:jc w:val="both"/>
              <w:rPr>
                <w:bCs/>
              </w:rPr>
            </w:pPr>
            <w:r w:rsidRPr="00997731">
              <w:rPr>
                <w:bCs/>
              </w:rPr>
              <w:t>Se adecua a la situación de los recursos y circunstancias  concretas de la Institución.</w:t>
            </w:r>
          </w:p>
        </w:tc>
        <w:tc>
          <w:tcPr>
            <w:tcW w:w="779" w:type="dxa"/>
          </w:tcPr>
          <w:p w:rsidR="003F0530" w:rsidRPr="00997731" w:rsidRDefault="003F0530" w:rsidP="00134794">
            <w:pPr>
              <w:pStyle w:val="Prrafodelista"/>
              <w:ind w:left="0"/>
              <w:jc w:val="center"/>
              <w:rPr>
                <w:bCs/>
              </w:rPr>
            </w:pPr>
            <w:r w:rsidRPr="00997731">
              <w:rPr>
                <w:bCs/>
              </w:rPr>
              <w:t>1</w:t>
            </w:r>
          </w:p>
        </w:tc>
        <w:tc>
          <w:tcPr>
            <w:tcW w:w="780" w:type="dxa"/>
          </w:tcPr>
          <w:p w:rsidR="003F0530" w:rsidRPr="00997731" w:rsidRDefault="003F0530" w:rsidP="00134794">
            <w:pPr>
              <w:pStyle w:val="Prrafodelista"/>
              <w:ind w:left="0"/>
              <w:jc w:val="center"/>
              <w:rPr>
                <w:bCs/>
              </w:rPr>
            </w:pPr>
            <w:r w:rsidRPr="00997731">
              <w:rPr>
                <w:bCs/>
              </w:rPr>
              <w:t>2</w:t>
            </w:r>
          </w:p>
        </w:tc>
        <w:tc>
          <w:tcPr>
            <w:tcW w:w="780" w:type="dxa"/>
          </w:tcPr>
          <w:p w:rsidR="003F0530" w:rsidRPr="00997731" w:rsidRDefault="003F0530" w:rsidP="00134794">
            <w:pPr>
              <w:pStyle w:val="Prrafodelista"/>
              <w:ind w:left="0"/>
              <w:jc w:val="center"/>
              <w:rPr>
                <w:bCs/>
              </w:rPr>
            </w:pPr>
            <w:r w:rsidRPr="00997731">
              <w:rPr>
                <w:bCs/>
              </w:rPr>
              <w:t>3</w:t>
            </w:r>
          </w:p>
        </w:tc>
        <w:tc>
          <w:tcPr>
            <w:tcW w:w="780" w:type="dxa"/>
          </w:tcPr>
          <w:p w:rsidR="003F0530" w:rsidRPr="00997731" w:rsidRDefault="003F0530" w:rsidP="00134794">
            <w:pPr>
              <w:pStyle w:val="Prrafodelista"/>
              <w:ind w:left="0"/>
              <w:jc w:val="center"/>
              <w:rPr>
                <w:bCs/>
              </w:rPr>
            </w:pPr>
            <w:r w:rsidRPr="00997731">
              <w:rPr>
                <w:bCs/>
              </w:rPr>
              <w:t>4</w:t>
            </w:r>
          </w:p>
        </w:tc>
      </w:tr>
      <w:tr w:rsidR="003F0530" w:rsidRPr="00997731" w:rsidTr="003F0530">
        <w:tc>
          <w:tcPr>
            <w:tcW w:w="653" w:type="dxa"/>
          </w:tcPr>
          <w:p w:rsidR="003F0530" w:rsidRPr="00997731" w:rsidRDefault="003F0530" w:rsidP="00134794">
            <w:pPr>
              <w:pStyle w:val="Prrafodelista"/>
              <w:ind w:left="0"/>
              <w:rPr>
                <w:bCs/>
              </w:rPr>
            </w:pPr>
            <w:r w:rsidRPr="00997731">
              <w:rPr>
                <w:bCs/>
              </w:rPr>
              <w:t>04</w:t>
            </w:r>
          </w:p>
        </w:tc>
        <w:tc>
          <w:tcPr>
            <w:tcW w:w="5212" w:type="dxa"/>
          </w:tcPr>
          <w:p w:rsidR="003F0530" w:rsidRPr="00997731" w:rsidRDefault="003F0530" w:rsidP="00134794">
            <w:pPr>
              <w:pStyle w:val="Prrafodelista"/>
              <w:ind w:left="0"/>
              <w:jc w:val="both"/>
              <w:rPr>
                <w:bCs/>
              </w:rPr>
            </w:pPr>
            <w:r w:rsidRPr="00997731">
              <w:rPr>
                <w:bCs/>
              </w:rPr>
              <w:t>Garantiza el desarrollo coordinado de las actividades programadas.</w:t>
            </w:r>
          </w:p>
        </w:tc>
        <w:tc>
          <w:tcPr>
            <w:tcW w:w="779" w:type="dxa"/>
          </w:tcPr>
          <w:p w:rsidR="003F0530" w:rsidRPr="00997731" w:rsidRDefault="003F0530" w:rsidP="00134794">
            <w:pPr>
              <w:pStyle w:val="Prrafodelista"/>
              <w:ind w:left="0"/>
              <w:jc w:val="center"/>
              <w:rPr>
                <w:bCs/>
              </w:rPr>
            </w:pPr>
            <w:r w:rsidRPr="00997731">
              <w:rPr>
                <w:bCs/>
              </w:rPr>
              <w:t>1</w:t>
            </w:r>
          </w:p>
        </w:tc>
        <w:tc>
          <w:tcPr>
            <w:tcW w:w="780" w:type="dxa"/>
          </w:tcPr>
          <w:p w:rsidR="003F0530" w:rsidRPr="00997731" w:rsidRDefault="003F0530" w:rsidP="00134794">
            <w:pPr>
              <w:pStyle w:val="Prrafodelista"/>
              <w:ind w:left="0"/>
              <w:jc w:val="center"/>
              <w:rPr>
                <w:bCs/>
              </w:rPr>
            </w:pPr>
            <w:r w:rsidRPr="00997731">
              <w:rPr>
                <w:bCs/>
              </w:rPr>
              <w:t>2</w:t>
            </w:r>
          </w:p>
        </w:tc>
        <w:tc>
          <w:tcPr>
            <w:tcW w:w="780" w:type="dxa"/>
          </w:tcPr>
          <w:p w:rsidR="003F0530" w:rsidRPr="00997731" w:rsidRDefault="003F0530" w:rsidP="00134794">
            <w:pPr>
              <w:pStyle w:val="Prrafodelista"/>
              <w:ind w:left="0"/>
              <w:jc w:val="center"/>
              <w:rPr>
                <w:bCs/>
              </w:rPr>
            </w:pPr>
            <w:r w:rsidRPr="00997731">
              <w:rPr>
                <w:bCs/>
              </w:rPr>
              <w:t>3</w:t>
            </w:r>
          </w:p>
        </w:tc>
        <w:tc>
          <w:tcPr>
            <w:tcW w:w="780" w:type="dxa"/>
          </w:tcPr>
          <w:p w:rsidR="003F0530" w:rsidRPr="00997731" w:rsidRDefault="003F0530" w:rsidP="00134794">
            <w:pPr>
              <w:pStyle w:val="Prrafodelista"/>
              <w:ind w:left="0"/>
              <w:jc w:val="center"/>
              <w:rPr>
                <w:bCs/>
              </w:rPr>
            </w:pPr>
            <w:r w:rsidRPr="00997731">
              <w:rPr>
                <w:bCs/>
              </w:rPr>
              <w:t>4</w:t>
            </w:r>
          </w:p>
        </w:tc>
      </w:tr>
      <w:tr w:rsidR="003F0530" w:rsidRPr="00997731" w:rsidTr="003F0530">
        <w:tc>
          <w:tcPr>
            <w:tcW w:w="653" w:type="dxa"/>
          </w:tcPr>
          <w:p w:rsidR="003F0530" w:rsidRPr="00997731" w:rsidRDefault="003F0530" w:rsidP="00134794">
            <w:pPr>
              <w:pStyle w:val="Prrafodelista"/>
              <w:ind w:left="0"/>
              <w:rPr>
                <w:bCs/>
              </w:rPr>
            </w:pPr>
            <w:r w:rsidRPr="00997731">
              <w:rPr>
                <w:bCs/>
              </w:rPr>
              <w:t>05</w:t>
            </w:r>
          </w:p>
        </w:tc>
        <w:tc>
          <w:tcPr>
            <w:tcW w:w="5212" w:type="dxa"/>
          </w:tcPr>
          <w:p w:rsidR="003F0530" w:rsidRPr="00997731" w:rsidRDefault="003F0530" w:rsidP="00134794">
            <w:pPr>
              <w:pStyle w:val="Prrafodelista"/>
              <w:ind w:left="0"/>
              <w:jc w:val="both"/>
              <w:rPr>
                <w:bCs/>
              </w:rPr>
            </w:pPr>
            <w:r w:rsidRPr="00997731">
              <w:rPr>
                <w:bCs/>
              </w:rPr>
              <w:t>Contiene una planificación secuenciada de sus actividades.</w:t>
            </w:r>
          </w:p>
        </w:tc>
        <w:tc>
          <w:tcPr>
            <w:tcW w:w="779" w:type="dxa"/>
          </w:tcPr>
          <w:p w:rsidR="003F0530" w:rsidRPr="00997731" w:rsidRDefault="003F0530" w:rsidP="00134794">
            <w:pPr>
              <w:pStyle w:val="Prrafodelista"/>
              <w:ind w:left="0"/>
              <w:jc w:val="center"/>
              <w:rPr>
                <w:bCs/>
              </w:rPr>
            </w:pPr>
            <w:r w:rsidRPr="00997731">
              <w:rPr>
                <w:bCs/>
              </w:rPr>
              <w:t>1</w:t>
            </w:r>
          </w:p>
        </w:tc>
        <w:tc>
          <w:tcPr>
            <w:tcW w:w="780" w:type="dxa"/>
          </w:tcPr>
          <w:p w:rsidR="003F0530" w:rsidRPr="00997731" w:rsidRDefault="003F0530" w:rsidP="00134794">
            <w:pPr>
              <w:pStyle w:val="Prrafodelista"/>
              <w:ind w:left="0"/>
              <w:jc w:val="center"/>
              <w:rPr>
                <w:bCs/>
              </w:rPr>
            </w:pPr>
            <w:r w:rsidRPr="00997731">
              <w:rPr>
                <w:bCs/>
              </w:rPr>
              <w:t>2</w:t>
            </w:r>
          </w:p>
        </w:tc>
        <w:tc>
          <w:tcPr>
            <w:tcW w:w="780" w:type="dxa"/>
          </w:tcPr>
          <w:p w:rsidR="003F0530" w:rsidRPr="00997731" w:rsidRDefault="003F0530" w:rsidP="00134794">
            <w:pPr>
              <w:pStyle w:val="Prrafodelista"/>
              <w:ind w:left="0"/>
              <w:jc w:val="center"/>
              <w:rPr>
                <w:bCs/>
              </w:rPr>
            </w:pPr>
            <w:r w:rsidRPr="00997731">
              <w:rPr>
                <w:bCs/>
              </w:rPr>
              <w:t>3</w:t>
            </w:r>
          </w:p>
        </w:tc>
        <w:tc>
          <w:tcPr>
            <w:tcW w:w="780" w:type="dxa"/>
          </w:tcPr>
          <w:p w:rsidR="003F0530" w:rsidRPr="00997731" w:rsidRDefault="003F0530" w:rsidP="00134794">
            <w:pPr>
              <w:pStyle w:val="Prrafodelista"/>
              <w:ind w:left="0"/>
              <w:jc w:val="center"/>
              <w:rPr>
                <w:bCs/>
              </w:rPr>
            </w:pPr>
            <w:r w:rsidRPr="00997731">
              <w:rPr>
                <w:bCs/>
              </w:rPr>
              <w:t>4</w:t>
            </w:r>
          </w:p>
        </w:tc>
      </w:tr>
      <w:tr w:rsidR="003F0530" w:rsidRPr="00997731" w:rsidTr="003F0530">
        <w:tc>
          <w:tcPr>
            <w:tcW w:w="653" w:type="dxa"/>
          </w:tcPr>
          <w:p w:rsidR="003F0530" w:rsidRPr="00997731" w:rsidRDefault="003F0530" w:rsidP="00134794">
            <w:pPr>
              <w:pStyle w:val="Prrafodelista"/>
              <w:ind w:left="0"/>
              <w:rPr>
                <w:bCs/>
              </w:rPr>
            </w:pPr>
            <w:r w:rsidRPr="00997731">
              <w:rPr>
                <w:bCs/>
              </w:rPr>
              <w:t>06</w:t>
            </w:r>
          </w:p>
        </w:tc>
        <w:tc>
          <w:tcPr>
            <w:tcW w:w="5212" w:type="dxa"/>
          </w:tcPr>
          <w:p w:rsidR="003F0530" w:rsidRPr="00997731" w:rsidRDefault="003F0530" w:rsidP="00134794">
            <w:pPr>
              <w:pStyle w:val="Prrafodelista"/>
              <w:ind w:left="0"/>
              <w:jc w:val="both"/>
              <w:rPr>
                <w:bCs/>
              </w:rPr>
            </w:pPr>
            <w:r w:rsidRPr="00997731">
              <w:rPr>
                <w:bCs/>
              </w:rPr>
              <w:t>Tiene en cuenta las directrices establecidas por el Comité Organización Institucional (COI)</w:t>
            </w:r>
          </w:p>
        </w:tc>
        <w:tc>
          <w:tcPr>
            <w:tcW w:w="779" w:type="dxa"/>
          </w:tcPr>
          <w:p w:rsidR="003F0530" w:rsidRPr="00997731" w:rsidRDefault="003F0530" w:rsidP="00134794">
            <w:pPr>
              <w:pStyle w:val="Prrafodelista"/>
              <w:ind w:left="0"/>
              <w:jc w:val="center"/>
              <w:rPr>
                <w:bCs/>
              </w:rPr>
            </w:pPr>
            <w:r w:rsidRPr="00997731">
              <w:rPr>
                <w:bCs/>
              </w:rPr>
              <w:t>1</w:t>
            </w:r>
          </w:p>
        </w:tc>
        <w:tc>
          <w:tcPr>
            <w:tcW w:w="780" w:type="dxa"/>
          </w:tcPr>
          <w:p w:rsidR="003F0530" w:rsidRPr="00997731" w:rsidRDefault="003F0530" w:rsidP="00134794">
            <w:pPr>
              <w:pStyle w:val="Prrafodelista"/>
              <w:ind w:left="0"/>
              <w:jc w:val="center"/>
              <w:rPr>
                <w:bCs/>
              </w:rPr>
            </w:pPr>
            <w:r w:rsidRPr="00997731">
              <w:rPr>
                <w:bCs/>
              </w:rPr>
              <w:t>2</w:t>
            </w:r>
          </w:p>
        </w:tc>
        <w:tc>
          <w:tcPr>
            <w:tcW w:w="780" w:type="dxa"/>
          </w:tcPr>
          <w:p w:rsidR="003F0530" w:rsidRPr="00997731" w:rsidRDefault="003F0530" w:rsidP="00134794">
            <w:pPr>
              <w:pStyle w:val="Prrafodelista"/>
              <w:ind w:left="0"/>
              <w:jc w:val="center"/>
              <w:rPr>
                <w:bCs/>
              </w:rPr>
            </w:pPr>
            <w:r w:rsidRPr="00997731">
              <w:rPr>
                <w:bCs/>
              </w:rPr>
              <w:t>3</w:t>
            </w:r>
          </w:p>
        </w:tc>
        <w:tc>
          <w:tcPr>
            <w:tcW w:w="780" w:type="dxa"/>
          </w:tcPr>
          <w:p w:rsidR="003F0530" w:rsidRPr="00997731" w:rsidRDefault="003F0530" w:rsidP="00134794">
            <w:pPr>
              <w:pStyle w:val="Prrafodelista"/>
              <w:ind w:left="0"/>
              <w:jc w:val="center"/>
              <w:rPr>
                <w:bCs/>
              </w:rPr>
            </w:pPr>
            <w:r w:rsidRPr="00997731">
              <w:rPr>
                <w:bCs/>
              </w:rPr>
              <w:t>4</w:t>
            </w:r>
          </w:p>
        </w:tc>
      </w:tr>
      <w:tr w:rsidR="003F0530" w:rsidRPr="00997731" w:rsidTr="003F0530">
        <w:tc>
          <w:tcPr>
            <w:tcW w:w="653" w:type="dxa"/>
          </w:tcPr>
          <w:p w:rsidR="003F0530" w:rsidRPr="00997731" w:rsidRDefault="003F0530" w:rsidP="00134794">
            <w:pPr>
              <w:pStyle w:val="Prrafodelista"/>
              <w:ind w:left="0"/>
              <w:rPr>
                <w:bCs/>
              </w:rPr>
            </w:pPr>
            <w:r w:rsidRPr="00997731">
              <w:rPr>
                <w:bCs/>
              </w:rPr>
              <w:t>08</w:t>
            </w:r>
          </w:p>
        </w:tc>
        <w:tc>
          <w:tcPr>
            <w:tcW w:w="5212" w:type="dxa"/>
          </w:tcPr>
          <w:p w:rsidR="003F0530" w:rsidRPr="00997731" w:rsidRDefault="003F0530" w:rsidP="00134794">
            <w:pPr>
              <w:pStyle w:val="Prrafodelista"/>
              <w:ind w:left="0"/>
              <w:jc w:val="both"/>
              <w:rPr>
                <w:bCs/>
              </w:rPr>
            </w:pPr>
            <w:r w:rsidRPr="00997731">
              <w:rPr>
                <w:bCs/>
              </w:rPr>
              <w:t>Es un documento consensuado con todo los actores de la Comunidad Educativa.</w:t>
            </w:r>
          </w:p>
        </w:tc>
        <w:tc>
          <w:tcPr>
            <w:tcW w:w="779" w:type="dxa"/>
          </w:tcPr>
          <w:p w:rsidR="003F0530" w:rsidRPr="00997731" w:rsidRDefault="003F0530" w:rsidP="00134794">
            <w:pPr>
              <w:pStyle w:val="Prrafodelista"/>
              <w:ind w:left="0"/>
              <w:jc w:val="center"/>
              <w:rPr>
                <w:bCs/>
              </w:rPr>
            </w:pPr>
            <w:r w:rsidRPr="00997731">
              <w:rPr>
                <w:bCs/>
              </w:rPr>
              <w:t>1</w:t>
            </w:r>
          </w:p>
        </w:tc>
        <w:tc>
          <w:tcPr>
            <w:tcW w:w="780" w:type="dxa"/>
          </w:tcPr>
          <w:p w:rsidR="003F0530" w:rsidRPr="00997731" w:rsidRDefault="003F0530" w:rsidP="00134794">
            <w:pPr>
              <w:pStyle w:val="Prrafodelista"/>
              <w:ind w:left="0"/>
              <w:jc w:val="center"/>
              <w:rPr>
                <w:bCs/>
              </w:rPr>
            </w:pPr>
            <w:r w:rsidRPr="00997731">
              <w:rPr>
                <w:bCs/>
              </w:rPr>
              <w:t>2</w:t>
            </w:r>
          </w:p>
        </w:tc>
        <w:tc>
          <w:tcPr>
            <w:tcW w:w="780" w:type="dxa"/>
          </w:tcPr>
          <w:p w:rsidR="003F0530" w:rsidRPr="00997731" w:rsidRDefault="003F0530" w:rsidP="00134794">
            <w:pPr>
              <w:pStyle w:val="Prrafodelista"/>
              <w:ind w:left="0"/>
              <w:jc w:val="center"/>
              <w:rPr>
                <w:bCs/>
              </w:rPr>
            </w:pPr>
            <w:r w:rsidRPr="00997731">
              <w:rPr>
                <w:bCs/>
              </w:rPr>
              <w:t>3</w:t>
            </w:r>
          </w:p>
        </w:tc>
        <w:tc>
          <w:tcPr>
            <w:tcW w:w="780" w:type="dxa"/>
          </w:tcPr>
          <w:p w:rsidR="003F0530" w:rsidRPr="00997731" w:rsidRDefault="003F0530" w:rsidP="00134794">
            <w:pPr>
              <w:pStyle w:val="Prrafodelista"/>
              <w:ind w:left="0"/>
              <w:jc w:val="center"/>
              <w:rPr>
                <w:bCs/>
              </w:rPr>
            </w:pPr>
            <w:r w:rsidRPr="00997731">
              <w:rPr>
                <w:bCs/>
              </w:rPr>
              <w:t>4</w:t>
            </w:r>
          </w:p>
        </w:tc>
      </w:tr>
      <w:tr w:rsidR="003F0530" w:rsidRPr="00997731" w:rsidTr="003F0530">
        <w:tc>
          <w:tcPr>
            <w:tcW w:w="653" w:type="dxa"/>
          </w:tcPr>
          <w:p w:rsidR="003F0530" w:rsidRPr="00997731" w:rsidRDefault="003F0530" w:rsidP="00134794">
            <w:pPr>
              <w:pStyle w:val="Prrafodelista"/>
              <w:ind w:left="0"/>
              <w:rPr>
                <w:bCs/>
              </w:rPr>
            </w:pPr>
            <w:r w:rsidRPr="00997731">
              <w:rPr>
                <w:bCs/>
              </w:rPr>
              <w:t>09</w:t>
            </w:r>
          </w:p>
        </w:tc>
        <w:tc>
          <w:tcPr>
            <w:tcW w:w="5212" w:type="dxa"/>
          </w:tcPr>
          <w:p w:rsidR="003F0530" w:rsidRPr="00997731" w:rsidRDefault="003F0530" w:rsidP="00134794">
            <w:pPr>
              <w:pStyle w:val="Prrafodelista"/>
              <w:ind w:left="0"/>
              <w:jc w:val="both"/>
              <w:rPr>
                <w:bCs/>
              </w:rPr>
            </w:pPr>
            <w:r w:rsidRPr="00997731">
              <w:rPr>
                <w:bCs/>
              </w:rPr>
              <w:t>Tiene un procedimiento sistemático de seguimiento y evaluación.</w:t>
            </w:r>
          </w:p>
        </w:tc>
        <w:tc>
          <w:tcPr>
            <w:tcW w:w="779" w:type="dxa"/>
          </w:tcPr>
          <w:p w:rsidR="003F0530" w:rsidRPr="00997731" w:rsidRDefault="003F0530" w:rsidP="00134794">
            <w:pPr>
              <w:pStyle w:val="Prrafodelista"/>
              <w:ind w:left="0"/>
              <w:jc w:val="center"/>
              <w:rPr>
                <w:bCs/>
              </w:rPr>
            </w:pPr>
            <w:r w:rsidRPr="00997731">
              <w:rPr>
                <w:bCs/>
              </w:rPr>
              <w:t>1</w:t>
            </w:r>
          </w:p>
        </w:tc>
        <w:tc>
          <w:tcPr>
            <w:tcW w:w="780" w:type="dxa"/>
          </w:tcPr>
          <w:p w:rsidR="003F0530" w:rsidRPr="00997731" w:rsidRDefault="003F0530" w:rsidP="00134794">
            <w:pPr>
              <w:pStyle w:val="Prrafodelista"/>
              <w:ind w:left="0"/>
              <w:jc w:val="center"/>
              <w:rPr>
                <w:bCs/>
              </w:rPr>
            </w:pPr>
            <w:r w:rsidRPr="00997731">
              <w:rPr>
                <w:bCs/>
              </w:rPr>
              <w:t>2</w:t>
            </w:r>
          </w:p>
        </w:tc>
        <w:tc>
          <w:tcPr>
            <w:tcW w:w="780" w:type="dxa"/>
          </w:tcPr>
          <w:p w:rsidR="003F0530" w:rsidRPr="00997731" w:rsidRDefault="003F0530" w:rsidP="00134794">
            <w:pPr>
              <w:pStyle w:val="Prrafodelista"/>
              <w:ind w:left="0"/>
              <w:jc w:val="center"/>
              <w:rPr>
                <w:bCs/>
              </w:rPr>
            </w:pPr>
            <w:r w:rsidRPr="00997731">
              <w:rPr>
                <w:bCs/>
              </w:rPr>
              <w:t>3</w:t>
            </w:r>
          </w:p>
        </w:tc>
        <w:tc>
          <w:tcPr>
            <w:tcW w:w="780" w:type="dxa"/>
          </w:tcPr>
          <w:p w:rsidR="003F0530" w:rsidRPr="00997731" w:rsidRDefault="003F0530" w:rsidP="00134794">
            <w:pPr>
              <w:pStyle w:val="Prrafodelista"/>
              <w:ind w:left="0"/>
              <w:jc w:val="center"/>
              <w:rPr>
                <w:bCs/>
              </w:rPr>
            </w:pPr>
            <w:r w:rsidRPr="00997731">
              <w:rPr>
                <w:bCs/>
              </w:rPr>
              <w:t>4</w:t>
            </w:r>
          </w:p>
        </w:tc>
      </w:tr>
      <w:tr w:rsidR="003F0530" w:rsidRPr="00997731" w:rsidTr="003F0530">
        <w:tc>
          <w:tcPr>
            <w:tcW w:w="653" w:type="dxa"/>
          </w:tcPr>
          <w:p w:rsidR="003F0530" w:rsidRPr="00997731" w:rsidRDefault="003F0530" w:rsidP="00134794">
            <w:pPr>
              <w:pStyle w:val="Prrafodelista"/>
              <w:ind w:left="0"/>
              <w:rPr>
                <w:bCs/>
              </w:rPr>
            </w:pPr>
            <w:r w:rsidRPr="00997731">
              <w:rPr>
                <w:bCs/>
              </w:rPr>
              <w:t>10</w:t>
            </w:r>
          </w:p>
        </w:tc>
        <w:tc>
          <w:tcPr>
            <w:tcW w:w="5212" w:type="dxa"/>
          </w:tcPr>
          <w:p w:rsidR="003F0530" w:rsidRPr="00997731" w:rsidRDefault="003F0530" w:rsidP="00134794">
            <w:pPr>
              <w:pStyle w:val="Prrafodelista"/>
              <w:ind w:left="0"/>
              <w:jc w:val="both"/>
              <w:rPr>
                <w:bCs/>
              </w:rPr>
            </w:pPr>
            <w:r w:rsidRPr="00997731">
              <w:rPr>
                <w:bCs/>
              </w:rPr>
              <w:t>Es un documento útil para la evaluación interna de la institución.</w:t>
            </w:r>
          </w:p>
        </w:tc>
        <w:tc>
          <w:tcPr>
            <w:tcW w:w="779" w:type="dxa"/>
          </w:tcPr>
          <w:p w:rsidR="003F0530" w:rsidRPr="00997731" w:rsidRDefault="003F0530" w:rsidP="00134794">
            <w:pPr>
              <w:pStyle w:val="Prrafodelista"/>
              <w:ind w:left="0"/>
              <w:jc w:val="center"/>
              <w:rPr>
                <w:bCs/>
              </w:rPr>
            </w:pPr>
            <w:r w:rsidRPr="00997731">
              <w:rPr>
                <w:bCs/>
              </w:rPr>
              <w:t>1</w:t>
            </w:r>
          </w:p>
        </w:tc>
        <w:tc>
          <w:tcPr>
            <w:tcW w:w="780" w:type="dxa"/>
          </w:tcPr>
          <w:p w:rsidR="003F0530" w:rsidRPr="00997731" w:rsidRDefault="003F0530" w:rsidP="00134794">
            <w:pPr>
              <w:pStyle w:val="Prrafodelista"/>
              <w:ind w:left="0"/>
              <w:jc w:val="center"/>
              <w:rPr>
                <w:bCs/>
              </w:rPr>
            </w:pPr>
            <w:r w:rsidRPr="00997731">
              <w:rPr>
                <w:bCs/>
              </w:rPr>
              <w:t>2</w:t>
            </w:r>
          </w:p>
        </w:tc>
        <w:tc>
          <w:tcPr>
            <w:tcW w:w="780" w:type="dxa"/>
          </w:tcPr>
          <w:p w:rsidR="003F0530" w:rsidRPr="00997731" w:rsidRDefault="003F0530" w:rsidP="00134794">
            <w:pPr>
              <w:pStyle w:val="Prrafodelista"/>
              <w:ind w:left="0"/>
              <w:jc w:val="center"/>
              <w:rPr>
                <w:bCs/>
              </w:rPr>
            </w:pPr>
            <w:r w:rsidRPr="00997731">
              <w:rPr>
                <w:bCs/>
              </w:rPr>
              <w:t>3</w:t>
            </w:r>
          </w:p>
        </w:tc>
        <w:tc>
          <w:tcPr>
            <w:tcW w:w="780" w:type="dxa"/>
          </w:tcPr>
          <w:p w:rsidR="003F0530" w:rsidRPr="00997731" w:rsidRDefault="003F0530" w:rsidP="00134794">
            <w:pPr>
              <w:pStyle w:val="Prrafodelista"/>
              <w:ind w:left="0"/>
              <w:jc w:val="center"/>
              <w:rPr>
                <w:bCs/>
              </w:rPr>
            </w:pPr>
            <w:r w:rsidRPr="00997731">
              <w:rPr>
                <w:bCs/>
              </w:rPr>
              <w:t>4</w:t>
            </w:r>
          </w:p>
        </w:tc>
      </w:tr>
    </w:tbl>
    <w:p w:rsidR="003F0530" w:rsidRPr="00997731" w:rsidRDefault="003F0530" w:rsidP="00134794">
      <w:pPr>
        <w:pStyle w:val="Prrafodelista"/>
        <w:ind w:left="1440"/>
        <w:rPr>
          <w:bCs/>
        </w:rPr>
      </w:pPr>
    </w:p>
    <w:p w:rsidR="003F0530" w:rsidRPr="00997731" w:rsidRDefault="003F0530" w:rsidP="00134794">
      <w:pPr>
        <w:spacing w:after="0" w:line="240" w:lineRule="auto"/>
        <w:jc w:val="center"/>
        <w:rPr>
          <w:rFonts w:ascii="Times New Roman" w:hAnsi="Times New Roman" w:cs="Times New Roman"/>
          <w:sz w:val="24"/>
          <w:szCs w:val="24"/>
        </w:rPr>
      </w:pPr>
    </w:p>
    <w:p w:rsidR="000B2EDE" w:rsidRPr="00997731" w:rsidRDefault="000B2EDE" w:rsidP="00134794">
      <w:pPr>
        <w:spacing w:after="0" w:line="240" w:lineRule="auto"/>
        <w:rPr>
          <w:rFonts w:ascii="Times New Roman" w:hAnsi="Times New Roman" w:cs="Times New Roman"/>
          <w:sz w:val="24"/>
          <w:szCs w:val="24"/>
          <w:lang w:val="es-PE" w:eastAsia="ar-SA"/>
        </w:rPr>
      </w:pPr>
    </w:p>
    <w:p w:rsidR="0090070B" w:rsidRDefault="0090070B">
      <w:pPr>
        <w:rPr>
          <w:rFonts w:ascii="Times New Roman" w:eastAsia="Times New Roman" w:hAnsi="Times New Roman" w:cs="Times New Roman"/>
          <w:b/>
          <w:bCs/>
          <w:sz w:val="24"/>
          <w:szCs w:val="24"/>
          <w:lang w:val="es-PE" w:eastAsia="ar-SA"/>
        </w:rPr>
      </w:pPr>
      <w:r>
        <w:br w:type="page"/>
      </w:r>
    </w:p>
    <w:p w:rsidR="000B2EDE" w:rsidRPr="00997731" w:rsidRDefault="000B2EDE" w:rsidP="00134794">
      <w:pPr>
        <w:pStyle w:val="Ttulo2"/>
        <w:tabs>
          <w:tab w:val="clear" w:pos="0"/>
        </w:tabs>
        <w:ind w:left="567"/>
        <w:rPr>
          <w:b w:val="0"/>
        </w:rPr>
      </w:pPr>
      <w:r w:rsidRPr="00997731">
        <w:rPr>
          <w:u w:val="none"/>
        </w:rPr>
        <w:lastRenderedPageBreak/>
        <w:t>INDICE</w:t>
      </w:r>
    </w:p>
    <w:p w:rsidR="000B2EDE" w:rsidRPr="0090070B" w:rsidRDefault="000B2EDE" w:rsidP="0090070B">
      <w:pPr>
        <w:jc w:val="both"/>
        <w:rPr>
          <w:b/>
        </w:rPr>
      </w:pPr>
    </w:p>
    <w:p w:rsidR="000B2EDE" w:rsidRPr="00997731" w:rsidRDefault="000B2EDE" w:rsidP="00134794">
      <w:pPr>
        <w:spacing w:after="0" w:line="240" w:lineRule="auto"/>
        <w:rPr>
          <w:rFonts w:ascii="Times New Roman" w:hAnsi="Times New Roman" w:cs="Times New Roman"/>
          <w:sz w:val="24"/>
          <w:szCs w:val="24"/>
          <w:lang w:val="es-PE" w:eastAsia="ar-SA"/>
        </w:rPr>
      </w:pPr>
    </w:p>
    <w:p w:rsidR="000B2EDE" w:rsidRPr="00997731" w:rsidRDefault="000B2EDE" w:rsidP="00134794">
      <w:pPr>
        <w:spacing w:after="0" w:line="240" w:lineRule="auto"/>
        <w:rPr>
          <w:rFonts w:ascii="Times New Roman" w:hAnsi="Times New Roman" w:cs="Times New Roman"/>
          <w:sz w:val="24"/>
          <w:szCs w:val="24"/>
          <w:lang w:val="es-PE" w:eastAsia="ar-SA"/>
        </w:rPr>
      </w:pPr>
    </w:p>
    <w:p w:rsidR="000B2EDE" w:rsidRPr="00997731" w:rsidRDefault="000B2EDE" w:rsidP="00134794">
      <w:pPr>
        <w:spacing w:after="0" w:line="240" w:lineRule="auto"/>
        <w:rPr>
          <w:rFonts w:ascii="Times New Roman" w:hAnsi="Times New Roman" w:cs="Times New Roman"/>
          <w:sz w:val="24"/>
          <w:szCs w:val="24"/>
          <w:lang w:val="es-PE" w:eastAsia="ar-SA"/>
        </w:rPr>
      </w:pPr>
    </w:p>
    <w:p w:rsidR="000B2EDE" w:rsidRPr="00997731" w:rsidRDefault="000B2EDE" w:rsidP="00134794">
      <w:pPr>
        <w:spacing w:after="0" w:line="240" w:lineRule="auto"/>
        <w:rPr>
          <w:rFonts w:ascii="Times New Roman" w:hAnsi="Times New Roman" w:cs="Times New Roman"/>
          <w:sz w:val="24"/>
          <w:szCs w:val="24"/>
          <w:lang w:val="es-PE" w:eastAsia="ar-SA"/>
        </w:rPr>
      </w:pPr>
    </w:p>
    <w:p w:rsidR="000B2EDE" w:rsidRPr="00997731" w:rsidRDefault="000B2EDE" w:rsidP="00134794">
      <w:pPr>
        <w:spacing w:after="0" w:line="240" w:lineRule="auto"/>
        <w:rPr>
          <w:rFonts w:ascii="Times New Roman" w:hAnsi="Times New Roman" w:cs="Times New Roman"/>
          <w:sz w:val="24"/>
          <w:szCs w:val="24"/>
          <w:lang w:val="es-PE" w:eastAsia="ar-SA"/>
        </w:rPr>
      </w:pPr>
    </w:p>
    <w:p w:rsidR="000B2EDE" w:rsidRPr="00997731" w:rsidRDefault="000B2EDE" w:rsidP="00134794">
      <w:pPr>
        <w:spacing w:after="0" w:line="240" w:lineRule="auto"/>
        <w:rPr>
          <w:rFonts w:ascii="Times New Roman" w:hAnsi="Times New Roman" w:cs="Times New Roman"/>
          <w:sz w:val="24"/>
          <w:szCs w:val="24"/>
          <w:lang w:val="es-PE" w:eastAsia="ar-SA"/>
        </w:rPr>
      </w:pPr>
    </w:p>
    <w:p w:rsidR="000B2EDE" w:rsidRPr="00997731" w:rsidRDefault="000B2EDE" w:rsidP="00134794">
      <w:pPr>
        <w:spacing w:after="0" w:line="240" w:lineRule="auto"/>
        <w:rPr>
          <w:rFonts w:ascii="Times New Roman" w:hAnsi="Times New Roman" w:cs="Times New Roman"/>
          <w:sz w:val="24"/>
          <w:szCs w:val="24"/>
          <w:lang w:val="es-PE" w:eastAsia="ar-SA"/>
        </w:rPr>
      </w:pPr>
    </w:p>
    <w:p w:rsidR="000B2EDE" w:rsidRPr="00997731" w:rsidRDefault="000B2EDE" w:rsidP="00134794">
      <w:pPr>
        <w:spacing w:after="0" w:line="240" w:lineRule="auto"/>
        <w:rPr>
          <w:rFonts w:ascii="Times New Roman" w:hAnsi="Times New Roman" w:cs="Times New Roman"/>
          <w:sz w:val="24"/>
          <w:szCs w:val="24"/>
          <w:lang w:val="es-PE" w:eastAsia="ar-SA"/>
        </w:rPr>
      </w:pPr>
    </w:p>
    <w:p w:rsidR="000B2EDE" w:rsidRPr="00997731" w:rsidRDefault="000B2EDE" w:rsidP="00134794">
      <w:pPr>
        <w:spacing w:after="0" w:line="240" w:lineRule="auto"/>
        <w:rPr>
          <w:rFonts w:ascii="Times New Roman" w:hAnsi="Times New Roman" w:cs="Times New Roman"/>
          <w:sz w:val="24"/>
          <w:szCs w:val="24"/>
          <w:lang w:val="es-PE" w:eastAsia="ar-SA"/>
        </w:rPr>
      </w:pPr>
    </w:p>
    <w:p w:rsidR="000B2EDE" w:rsidRPr="00997731" w:rsidRDefault="000B2EDE" w:rsidP="00134794">
      <w:pPr>
        <w:spacing w:after="0" w:line="240" w:lineRule="auto"/>
        <w:rPr>
          <w:rFonts w:ascii="Times New Roman" w:hAnsi="Times New Roman" w:cs="Times New Roman"/>
          <w:sz w:val="24"/>
          <w:szCs w:val="24"/>
          <w:lang w:val="es-PE" w:eastAsia="ar-SA"/>
        </w:rPr>
      </w:pPr>
    </w:p>
    <w:p w:rsidR="008C6E19" w:rsidRPr="00997731" w:rsidRDefault="008C6E19" w:rsidP="00134794">
      <w:pPr>
        <w:spacing w:after="0" w:line="240" w:lineRule="auto"/>
        <w:rPr>
          <w:rFonts w:ascii="Times New Roman" w:hAnsi="Times New Roman" w:cs="Times New Roman"/>
          <w:sz w:val="24"/>
          <w:szCs w:val="24"/>
        </w:rPr>
      </w:pPr>
    </w:p>
    <w:sectPr w:rsidR="008C6E19" w:rsidRPr="00997731" w:rsidSect="00381592">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3C3" w:rsidRDefault="006963C3" w:rsidP="00BD4E87">
      <w:pPr>
        <w:spacing w:after="0" w:line="240" w:lineRule="auto"/>
      </w:pPr>
      <w:r>
        <w:separator/>
      </w:r>
    </w:p>
  </w:endnote>
  <w:endnote w:type="continuationSeparator" w:id="1">
    <w:p w:rsidR="006963C3" w:rsidRDefault="006963C3" w:rsidP="00BD4E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3C3" w:rsidRDefault="006963C3" w:rsidP="00BD4E87">
      <w:pPr>
        <w:spacing w:after="0" w:line="240" w:lineRule="auto"/>
      </w:pPr>
      <w:r>
        <w:separator/>
      </w:r>
    </w:p>
  </w:footnote>
  <w:footnote w:type="continuationSeparator" w:id="1">
    <w:p w:rsidR="006963C3" w:rsidRDefault="006963C3" w:rsidP="00BD4E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BD21421_"/>
      </v:shape>
    </w:pict>
  </w:numPicBullet>
  <w:abstractNum w:abstractNumId="0">
    <w:nsid w:val="FFFFFF83"/>
    <w:multiLevelType w:val="singleLevel"/>
    <w:tmpl w:val="56FC596A"/>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C3E606CA"/>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7804DD"/>
    <w:multiLevelType w:val="hybridMultilevel"/>
    <w:tmpl w:val="FA02D982"/>
    <w:lvl w:ilvl="0" w:tplc="0C0A0001">
      <w:start w:val="1"/>
      <w:numFmt w:val="bullet"/>
      <w:lvlText w:val=""/>
      <w:lvlJc w:val="left"/>
      <w:pPr>
        <w:ind w:left="880" w:hanging="360"/>
      </w:pPr>
      <w:rPr>
        <w:rFonts w:ascii="Symbol" w:hAnsi="Symbol" w:hint="default"/>
      </w:rPr>
    </w:lvl>
    <w:lvl w:ilvl="1" w:tplc="0C0A0003" w:tentative="1">
      <w:start w:val="1"/>
      <w:numFmt w:val="bullet"/>
      <w:lvlText w:val="o"/>
      <w:lvlJc w:val="left"/>
      <w:pPr>
        <w:ind w:left="1600" w:hanging="360"/>
      </w:pPr>
      <w:rPr>
        <w:rFonts w:ascii="Courier New" w:hAnsi="Courier New" w:cs="Courier New" w:hint="default"/>
      </w:rPr>
    </w:lvl>
    <w:lvl w:ilvl="2" w:tplc="0C0A0005" w:tentative="1">
      <w:start w:val="1"/>
      <w:numFmt w:val="bullet"/>
      <w:lvlText w:val=""/>
      <w:lvlJc w:val="left"/>
      <w:pPr>
        <w:ind w:left="2320" w:hanging="360"/>
      </w:pPr>
      <w:rPr>
        <w:rFonts w:ascii="Wingdings" w:hAnsi="Wingdings" w:hint="default"/>
      </w:rPr>
    </w:lvl>
    <w:lvl w:ilvl="3" w:tplc="0C0A0001" w:tentative="1">
      <w:start w:val="1"/>
      <w:numFmt w:val="bullet"/>
      <w:lvlText w:val=""/>
      <w:lvlJc w:val="left"/>
      <w:pPr>
        <w:ind w:left="3040" w:hanging="360"/>
      </w:pPr>
      <w:rPr>
        <w:rFonts w:ascii="Symbol" w:hAnsi="Symbol" w:hint="default"/>
      </w:rPr>
    </w:lvl>
    <w:lvl w:ilvl="4" w:tplc="0C0A0003" w:tentative="1">
      <w:start w:val="1"/>
      <w:numFmt w:val="bullet"/>
      <w:lvlText w:val="o"/>
      <w:lvlJc w:val="left"/>
      <w:pPr>
        <w:ind w:left="3760" w:hanging="360"/>
      </w:pPr>
      <w:rPr>
        <w:rFonts w:ascii="Courier New" w:hAnsi="Courier New" w:cs="Courier New" w:hint="default"/>
      </w:rPr>
    </w:lvl>
    <w:lvl w:ilvl="5" w:tplc="0C0A0005" w:tentative="1">
      <w:start w:val="1"/>
      <w:numFmt w:val="bullet"/>
      <w:lvlText w:val=""/>
      <w:lvlJc w:val="left"/>
      <w:pPr>
        <w:ind w:left="4480" w:hanging="360"/>
      </w:pPr>
      <w:rPr>
        <w:rFonts w:ascii="Wingdings" w:hAnsi="Wingdings" w:hint="default"/>
      </w:rPr>
    </w:lvl>
    <w:lvl w:ilvl="6" w:tplc="0C0A0001" w:tentative="1">
      <w:start w:val="1"/>
      <w:numFmt w:val="bullet"/>
      <w:lvlText w:val=""/>
      <w:lvlJc w:val="left"/>
      <w:pPr>
        <w:ind w:left="5200" w:hanging="360"/>
      </w:pPr>
      <w:rPr>
        <w:rFonts w:ascii="Symbol" w:hAnsi="Symbol" w:hint="default"/>
      </w:rPr>
    </w:lvl>
    <w:lvl w:ilvl="7" w:tplc="0C0A0003" w:tentative="1">
      <w:start w:val="1"/>
      <w:numFmt w:val="bullet"/>
      <w:lvlText w:val="o"/>
      <w:lvlJc w:val="left"/>
      <w:pPr>
        <w:ind w:left="5920" w:hanging="360"/>
      </w:pPr>
      <w:rPr>
        <w:rFonts w:ascii="Courier New" w:hAnsi="Courier New" w:cs="Courier New" w:hint="default"/>
      </w:rPr>
    </w:lvl>
    <w:lvl w:ilvl="8" w:tplc="0C0A0005" w:tentative="1">
      <w:start w:val="1"/>
      <w:numFmt w:val="bullet"/>
      <w:lvlText w:val=""/>
      <w:lvlJc w:val="left"/>
      <w:pPr>
        <w:ind w:left="6640" w:hanging="360"/>
      </w:pPr>
      <w:rPr>
        <w:rFonts w:ascii="Wingdings" w:hAnsi="Wingdings" w:hint="default"/>
      </w:rPr>
    </w:lvl>
  </w:abstractNum>
  <w:abstractNum w:abstractNumId="3">
    <w:nsid w:val="070F7D5D"/>
    <w:multiLevelType w:val="hybridMultilevel"/>
    <w:tmpl w:val="630AF69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BF5EC5"/>
    <w:multiLevelType w:val="hybridMultilevel"/>
    <w:tmpl w:val="1E8A08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9B5A5D"/>
    <w:multiLevelType w:val="hybridMultilevel"/>
    <w:tmpl w:val="8E5AAFCA"/>
    <w:lvl w:ilvl="0" w:tplc="280A000F">
      <w:start w:val="1"/>
      <w:numFmt w:val="decimal"/>
      <w:lvlText w:val="%1."/>
      <w:lvlJc w:val="left"/>
      <w:pPr>
        <w:ind w:left="502"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0EA3254A"/>
    <w:multiLevelType w:val="hybridMultilevel"/>
    <w:tmpl w:val="283E564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0CC0DBF"/>
    <w:multiLevelType w:val="hybridMultilevel"/>
    <w:tmpl w:val="A64AF300"/>
    <w:lvl w:ilvl="0" w:tplc="D7080C4C">
      <w:start w:val="1"/>
      <w:numFmt w:val="lowerLetter"/>
      <w:lvlText w:val="%1)"/>
      <w:lvlJc w:val="left"/>
      <w:pPr>
        <w:ind w:left="720" w:hanging="360"/>
      </w:pPr>
      <w:rPr>
        <w:rFonts w:ascii="Times New Roman" w:eastAsia="Times New Roman" w:hAnsi="Times New Roman" w:cs="Times New Roman"/>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348723E"/>
    <w:multiLevelType w:val="hybridMultilevel"/>
    <w:tmpl w:val="0298F3B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5CC7874"/>
    <w:multiLevelType w:val="hybridMultilevel"/>
    <w:tmpl w:val="729C6B28"/>
    <w:lvl w:ilvl="0" w:tplc="92AEB6AA">
      <w:numFmt w:val="bullet"/>
      <w:lvlText w:val="-"/>
      <w:lvlJc w:val="left"/>
      <w:pPr>
        <w:ind w:left="1145" w:hanging="360"/>
      </w:pPr>
      <w:rPr>
        <w:rFonts w:ascii="Times New Roman" w:eastAsia="Times New Roman" w:hAnsi="Times New Roman" w:cs="Times New Roman"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0">
    <w:nsid w:val="195A4C4C"/>
    <w:multiLevelType w:val="hybridMultilevel"/>
    <w:tmpl w:val="A0EE409E"/>
    <w:lvl w:ilvl="0" w:tplc="280A0013">
      <w:start w:val="1"/>
      <w:numFmt w:val="upperRoman"/>
      <w:lvlText w:val="%1."/>
      <w:lvlJc w:val="right"/>
      <w:pPr>
        <w:ind w:left="1426" w:hanging="360"/>
      </w:pPr>
    </w:lvl>
    <w:lvl w:ilvl="1" w:tplc="280A0019" w:tentative="1">
      <w:start w:val="1"/>
      <w:numFmt w:val="lowerLetter"/>
      <w:lvlText w:val="%2."/>
      <w:lvlJc w:val="left"/>
      <w:pPr>
        <w:ind w:left="2146" w:hanging="360"/>
      </w:pPr>
    </w:lvl>
    <w:lvl w:ilvl="2" w:tplc="280A001B" w:tentative="1">
      <w:start w:val="1"/>
      <w:numFmt w:val="lowerRoman"/>
      <w:lvlText w:val="%3."/>
      <w:lvlJc w:val="right"/>
      <w:pPr>
        <w:ind w:left="2866" w:hanging="180"/>
      </w:pPr>
    </w:lvl>
    <w:lvl w:ilvl="3" w:tplc="280A000F" w:tentative="1">
      <w:start w:val="1"/>
      <w:numFmt w:val="decimal"/>
      <w:lvlText w:val="%4."/>
      <w:lvlJc w:val="left"/>
      <w:pPr>
        <w:ind w:left="3586" w:hanging="360"/>
      </w:pPr>
    </w:lvl>
    <w:lvl w:ilvl="4" w:tplc="280A0019" w:tentative="1">
      <w:start w:val="1"/>
      <w:numFmt w:val="lowerLetter"/>
      <w:lvlText w:val="%5."/>
      <w:lvlJc w:val="left"/>
      <w:pPr>
        <w:ind w:left="4306" w:hanging="360"/>
      </w:pPr>
    </w:lvl>
    <w:lvl w:ilvl="5" w:tplc="280A001B" w:tentative="1">
      <w:start w:val="1"/>
      <w:numFmt w:val="lowerRoman"/>
      <w:lvlText w:val="%6."/>
      <w:lvlJc w:val="right"/>
      <w:pPr>
        <w:ind w:left="5026" w:hanging="180"/>
      </w:pPr>
    </w:lvl>
    <w:lvl w:ilvl="6" w:tplc="280A000F" w:tentative="1">
      <w:start w:val="1"/>
      <w:numFmt w:val="decimal"/>
      <w:lvlText w:val="%7."/>
      <w:lvlJc w:val="left"/>
      <w:pPr>
        <w:ind w:left="5746" w:hanging="360"/>
      </w:pPr>
    </w:lvl>
    <w:lvl w:ilvl="7" w:tplc="280A0019" w:tentative="1">
      <w:start w:val="1"/>
      <w:numFmt w:val="lowerLetter"/>
      <w:lvlText w:val="%8."/>
      <w:lvlJc w:val="left"/>
      <w:pPr>
        <w:ind w:left="6466" w:hanging="360"/>
      </w:pPr>
    </w:lvl>
    <w:lvl w:ilvl="8" w:tplc="280A001B" w:tentative="1">
      <w:start w:val="1"/>
      <w:numFmt w:val="lowerRoman"/>
      <w:lvlText w:val="%9."/>
      <w:lvlJc w:val="right"/>
      <w:pPr>
        <w:ind w:left="7186" w:hanging="180"/>
      </w:pPr>
    </w:lvl>
  </w:abstractNum>
  <w:abstractNum w:abstractNumId="11">
    <w:nsid w:val="1A3D4765"/>
    <w:multiLevelType w:val="hybridMultilevel"/>
    <w:tmpl w:val="493A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BE9610B"/>
    <w:multiLevelType w:val="hybridMultilevel"/>
    <w:tmpl w:val="37DC5D1C"/>
    <w:lvl w:ilvl="0" w:tplc="B61A82BC">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1F8A371E"/>
    <w:multiLevelType w:val="hybridMultilevel"/>
    <w:tmpl w:val="4F668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FA6BE9"/>
    <w:multiLevelType w:val="multilevel"/>
    <w:tmpl w:val="55CA7A6A"/>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5">
    <w:nsid w:val="258879A4"/>
    <w:multiLevelType w:val="hybridMultilevel"/>
    <w:tmpl w:val="B9FA58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259B7789"/>
    <w:multiLevelType w:val="hybridMultilevel"/>
    <w:tmpl w:val="5E22DC22"/>
    <w:lvl w:ilvl="0" w:tplc="04A2F3B8">
      <w:start w:val="1"/>
      <w:numFmt w:val="decimal"/>
      <w:lvlText w:val="%1."/>
      <w:lvlJc w:val="left"/>
      <w:pPr>
        <w:ind w:left="574" w:hanging="360"/>
      </w:pPr>
      <w:rPr>
        <w:rFonts w:hint="default"/>
      </w:rPr>
    </w:lvl>
    <w:lvl w:ilvl="1" w:tplc="280A0019" w:tentative="1">
      <w:start w:val="1"/>
      <w:numFmt w:val="lowerLetter"/>
      <w:lvlText w:val="%2."/>
      <w:lvlJc w:val="left"/>
      <w:pPr>
        <w:ind w:left="1294" w:hanging="360"/>
      </w:pPr>
    </w:lvl>
    <w:lvl w:ilvl="2" w:tplc="280A001B" w:tentative="1">
      <w:start w:val="1"/>
      <w:numFmt w:val="lowerRoman"/>
      <w:lvlText w:val="%3."/>
      <w:lvlJc w:val="right"/>
      <w:pPr>
        <w:ind w:left="2014" w:hanging="180"/>
      </w:pPr>
    </w:lvl>
    <w:lvl w:ilvl="3" w:tplc="280A000F" w:tentative="1">
      <w:start w:val="1"/>
      <w:numFmt w:val="decimal"/>
      <w:lvlText w:val="%4."/>
      <w:lvlJc w:val="left"/>
      <w:pPr>
        <w:ind w:left="2734" w:hanging="360"/>
      </w:pPr>
    </w:lvl>
    <w:lvl w:ilvl="4" w:tplc="280A0019" w:tentative="1">
      <w:start w:val="1"/>
      <w:numFmt w:val="lowerLetter"/>
      <w:lvlText w:val="%5."/>
      <w:lvlJc w:val="left"/>
      <w:pPr>
        <w:ind w:left="3454" w:hanging="360"/>
      </w:pPr>
    </w:lvl>
    <w:lvl w:ilvl="5" w:tplc="280A001B" w:tentative="1">
      <w:start w:val="1"/>
      <w:numFmt w:val="lowerRoman"/>
      <w:lvlText w:val="%6."/>
      <w:lvlJc w:val="right"/>
      <w:pPr>
        <w:ind w:left="4174" w:hanging="180"/>
      </w:pPr>
    </w:lvl>
    <w:lvl w:ilvl="6" w:tplc="280A000F" w:tentative="1">
      <w:start w:val="1"/>
      <w:numFmt w:val="decimal"/>
      <w:lvlText w:val="%7."/>
      <w:lvlJc w:val="left"/>
      <w:pPr>
        <w:ind w:left="4894" w:hanging="360"/>
      </w:pPr>
    </w:lvl>
    <w:lvl w:ilvl="7" w:tplc="280A0019" w:tentative="1">
      <w:start w:val="1"/>
      <w:numFmt w:val="lowerLetter"/>
      <w:lvlText w:val="%8."/>
      <w:lvlJc w:val="left"/>
      <w:pPr>
        <w:ind w:left="5614" w:hanging="360"/>
      </w:pPr>
    </w:lvl>
    <w:lvl w:ilvl="8" w:tplc="280A001B" w:tentative="1">
      <w:start w:val="1"/>
      <w:numFmt w:val="lowerRoman"/>
      <w:lvlText w:val="%9."/>
      <w:lvlJc w:val="right"/>
      <w:pPr>
        <w:ind w:left="6334" w:hanging="180"/>
      </w:pPr>
    </w:lvl>
  </w:abstractNum>
  <w:abstractNum w:abstractNumId="17">
    <w:nsid w:val="274D6C59"/>
    <w:multiLevelType w:val="hybridMultilevel"/>
    <w:tmpl w:val="2C063808"/>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F7C654A"/>
    <w:multiLevelType w:val="multilevel"/>
    <w:tmpl w:val="4B24086C"/>
    <w:lvl w:ilvl="0">
      <w:start w:val="1"/>
      <w:numFmt w:val="decimal"/>
      <w:lvlText w:val="%1"/>
      <w:lvlJc w:val="left"/>
      <w:pPr>
        <w:ind w:left="360" w:hanging="360"/>
      </w:pPr>
      <w:rPr>
        <w:rFonts w:hint="default"/>
      </w:rPr>
    </w:lvl>
    <w:lvl w:ilvl="1">
      <w:start w:val="9"/>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nsid w:val="3695233E"/>
    <w:multiLevelType w:val="hybridMultilevel"/>
    <w:tmpl w:val="67BC2EB2"/>
    <w:lvl w:ilvl="0" w:tplc="B61A82BC">
      <w:start w:val="1"/>
      <w:numFmt w:val="bullet"/>
      <w:lvlText w:val=""/>
      <w:lvlPicBulletId w:val="0"/>
      <w:lvlJc w:val="left"/>
      <w:pPr>
        <w:ind w:left="840" w:hanging="360"/>
      </w:pPr>
      <w:rPr>
        <w:rFonts w:ascii="Symbol" w:hAnsi="Symbol" w:hint="default"/>
        <w:color w:val="auto"/>
      </w:rPr>
    </w:lvl>
    <w:lvl w:ilvl="1" w:tplc="0C6B0003" w:tentative="1">
      <w:start w:val="1"/>
      <w:numFmt w:val="bullet"/>
      <w:lvlText w:val="o"/>
      <w:lvlJc w:val="left"/>
      <w:pPr>
        <w:ind w:left="1560" w:hanging="360"/>
      </w:pPr>
      <w:rPr>
        <w:rFonts w:ascii="Courier New" w:hAnsi="Courier New" w:cs="Courier New" w:hint="default"/>
      </w:rPr>
    </w:lvl>
    <w:lvl w:ilvl="2" w:tplc="0C6B0005" w:tentative="1">
      <w:start w:val="1"/>
      <w:numFmt w:val="bullet"/>
      <w:lvlText w:val=""/>
      <w:lvlJc w:val="left"/>
      <w:pPr>
        <w:ind w:left="2280" w:hanging="360"/>
      </w:pPr>
      <w:rPr>
        <w:rFonts w:ascii="Wingdings" w:hAnsi="Wingdings" w:hint="default"/>
      </w:rPr>
    </w:lvl>
    <w:lvl w:ilvl="3" w:tplc="0C6B0001" w:tentative="1">
      <w:start w:val="1"/>
      <w:numFmt w:val="bullet"/>
      <w:lvlText w:val=""/>
      <w:lvlJc w:val="left"/>
      <w:pPr>
        <w:ind w:left="3000" w:hanging="360"/>
      </w:pPr>
      <w:rPr>
        <w:rFonts w:ascii="Symbol" w:hAnsi="Symbol" w:hint="default"/>
      </w:rPr>
    </w:lvl>
    <w:lvl w:ilvl="4" w:tplc="0C6B0003" w:tentative="1">
      <w:start w:val="1"/>
      <w:numFmt w:val="bullet"/>
      <w:lvlText w:val="o"/>
      <w:lvlJc w:val="left"/>
      <w:pPr>
        <w:ind w:left="3720" w:hanging="360"/>
      </w:pPr>
      <w:rPr>
        <w:rFonts w:ascii="Courier New" w:hAnsi="Courier New" w:cs="Courier New" w:hint="default"/>
      </w:rPr>
    </w:lvl>
    <w:lvl w:ilvl="5" w:tplc="0C6B0005" w:tentative="1">
      <w:start w:val="1"/>
      <w:numFmt w:val="bullet"/>
      <w:lvlText w:val=""/>
      <w:lvlJc w:val="left"/>
      <w:pPr>
        <w:ind w:left="4440" w:hanging="360"/>
      </w:pPr>
      <w:rPr>
        <w:rFonts w:ascii="Wingdings" w:hAnsi="Wingdings" w:hint="default"/>
      </w:rPr>
    </w:lvl>
    <w:lvl w:ilvl="6" w:tplc="0C6B0001" w:tentative="1">
      <w:start w:val="1"/>
      <w:numFmt w:val="bullet"/>
      <w:lvlText w:val=""/>
      <w:lvlJc w:val="left"/>
      <w:pPr>
        <w:ind w:left="5160" w:hanging="360"/>
      </w:pPr>
      <w:rPr>
        <w:rFonts w:ascii="Symbol" w:hAnsi="Symbol" w:hint="default"/>
      </w:rPr>
    </w:lvl>
    <w:lvl w:ilvl="7" w:tplc="0C6B0003" w:tentative="1">
      <w:start w:val="1"/>
      <w:numFmt w:val="bullet"/>
      <w:lvlText w:val="o"/>
      <w:lvlJc w:val="left"/>
      <w:pPr>
        <w:ind w:left="5880" w:hanging="360"/>
      </w:pPr>
      <w:rPr>
        <w:rFonts w:ascii="Courier New" w:hAnsi="Courier New" w:cs="Courier New" w:hint="default"/>
      </w:rPr>
    </w:lvl>
    <w:lvl w:ilvl="8" w:tplc="0C6B0005" w:tentative="1">
      <w:start w:val="1"/>
      <w:numFmt w:val="bullet"/>
      <w:lvlText w:val=""/>
      <w:lvlJc w:val="left"/>
      <w:pPr>
        <w:ind w:left="6600" w:hanging="360"/>
      </w:pPr>
      <w:rPr>
        <w:rFonts w:ascii="Wingdings" w:hAnsi="Wingdings" w:hint="default"/>
      </w:rPr>
    </w:lvl>
  </w:abstractNum>
  <w:abstractNum w:abstractNumId="20">
    <w:nsid w:val="3A8077FA"/>
    <w:multiLevelType w:val="multilevel"/>
    <w:tmpl w:val="EDAA2B6C"/>
    <w:lvl w:ilvl="0">
      <w:start w:val="1"/>
      <w:numFmt w:val="decimal"/>
      <w:lvlText w:val="%1"/>
      <w:lvlJc w:val="left"/>
      <w:pPr>
        <w:ind w:left="360" w:hanging="360"/>
      </w:pPr>
      <w:rPr>
        <w:rFonts w:hint="default"/>
        <w:color w:val="auto"/>
        <w:u w:val="single"/>
      </w:rPr>
    </w:lvl>
    <w:lvl w:ilvl="1">
      <w:start w:val="8"/>
      <w:numFmt w:val="decimal"/>
      <w:lvlText w:val="%1.%2"/>
      <w:lvlJc w:val="left"/>
      <w:pPr>
        <w:ind w:left="1211" w:hanging="360"/>
      </w:pPr>
      <w:rPr>
        <w:rFonts w:hint="default"/>
        <w:color w:val="auto"/>
        <w:u w:val="none"/>
      </w:rPr>
    </w:lvl>
    <w:lvl w:ilvl="2">
      <w:start w:val="1"/>
      <w:numFmt w:val="decimal"/>
      <w:lvlText w:val="%1.%2.%3"/>
      <w:lvlJc w:val="left"/>
      <w:pPr>
        <w:ind w:left="2422" w:hanging="720"/>
      </w:pPr>
      <w:rPr>
        <w:rFonts w:hint="default"/>
        <w:color w:val="auto"/>
        <w:u w:val="single"/>
      </w:rPr>
    </w:lvl>
    <w:lvl w:ilvl="3">
      <w:start w:val="1"/>
      <w:numFmt w:val="decimal"/>
      <w:lvlText w:val="%1.%2.%3.%4"/>
      <w:lvlJc w:val="left"/>
      <w:pPr>
        <w:ind w:left="3273" w:hanging="720"/>
      </w:pPr>
      <w:rPr>
        <w:rFonts w:hint="default"/>
        <w:color w:val="auto"/>
        <w:u w:val="single"/>
      </w:rPr>
    </w:lvl>
    <w:lvl w:ilvl="4">
      <w:start w:val="1"/>
      <w:numFmt w:val="decimal"/>
      <w:lvlText w:val="%1.%2.%3.%4.%5"/>
      <w:lvlJc w:val="left"/>
      <w:pPr>
        <w:ind w:left="4484" w:hanging="1080"/>
      </w:pPr>
      <w:rPr>
        <w:rFonts w:hint="default"/>
        <w:color w:val="auto"/>
        <w:u w:val="single"/>
      </w:rPr>
    </w:lvl>
    <w:lvl w:ilvl="5">
      <w:start w:val="1"/>
      <w:numFmt w:val="decimal"/>
      <w:lvlText w:val="%1.%2.%3.%4.%5.%6"/>
      <w:lvlJc w:val="left"/>
      <w:pPr>
        <w:ind w:left="5335" w:hanging="1080"/>
      </w:pPr>
      <w:rPr>
        <w:rFonts w:hint="default"/>
        <w:color w:val="auto"/>
        <w:u w:val="single"/>
      </w:rPr>
    </w:lvl>
    <w:lvl w:ilvl="6">
      <w:start w:val="1"/>
      <w:numFmt w:val="decimal"/>
      <w:lvlText w:val="%1.%2.%3.%4.%5.%6.%7"/>
      <w:lvlJc w:val="left"/>
      <w:pPr>
        <w:ind w:left="6546" w:hanging="1440"/>
      </w:pPr>
      <w:rPr>
        <w:rFonts w:hint="default"/>
        <w:color w:val="auto"/>
        <w:u w:val="single"/>
      </w:rPr>
    </w:lvl>
    <w:lvl w:ilvl="7">
      <w:start w:val="1"/>
      <w:numFmt w:val="decimal"/>
      <w:lvlText w:val="%1.%2.%3.%4.%5.%6.%7.%8"/>
      <w:lvlJc w:val="left"/>
      <w:pPr>
        <w:ind w:left="7397" w:hanging="1440"/>
      </w:pPr>
      <w:rPr>
        <w:rFonts w:hint="default"/>
        <w:color w:val="auto"/>
        <w:u w:val="single"/>
      </w:rPr>
    </w:lvl>
    <w:lvl w:ilvl="8">
      <w:start w:val="1"/>
      <w:numFmt w:val="decimal"/>
      <w:lvlText w:val="%1.%2.%3.%4.%5.%6.%7.%8.%9"/>
      <w:lvlJc w:val="left"/>
      <w:pPr>
        <w:ind w:left="8608" w:hanging="1800"/>
      </w:pPr>
      <w:rPr>
        <w:rFonts w:hint="default"/>
        <w:color w:val="auto"/>
        <w:u w:val="single"/>
      </w:rPr>
    </w:lvl>
  </w:abstractNum>
  <w:abstractNum w:abstractNumId="21">
    <w:nsid w:val="3AEE7B17"/>
    <w:multiLevelType w:val="hybridMultilevel"/>
    <w:tmpl w:val="DBDAE4DC"/>
    <w:lvl w:ilvl="0" w:tplc="894C9E86">
      <w:start w:val="1"/>
      <w:numFmt w:val="bullet"/>
      <w:lvlText w:val=""/>
      <w:lvlJc w:val="left"/>
      <w:pPr>
        <w:ind w:left="720" w:hanging="360"/>
      </w:pPr>
      <w:rPr>
        <w:rFonts w:ascii="Wingdings" w:hAnsi="Wingdings"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DDA09BA"/>
    <w:multiLevelType w:val="hybridMultilevel"/>
    <w:tmpl w:val="E2DA45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1F231FF"/>
    <w:multiLevelType w:val="hybridMultilevel"/>
    <w:tmpl w:val="3E6C2242"/>
    <w:lvl w:ilvl="0" w:tplc="92AEB6AA">
      <w:numFmt w:val="bullet"/>
      <w:lvlText w:val="-"/>
      <w:lvlJc w:val="left"/>
      <w:pPr>
        <w:ind w:left="1429" w:hanging="360"/>
      </w:pPr>
      <w:rPr>
        <w:rFonts w:ascii="Times New Roman" w:eastAsia="Times New Roman" w:hAnsi="Times New Roman" w:cs="Times New Roman"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nsid w:val="4565756A"/>
    <w:multiLevelType w:val="hybridMultilevel"/>
    <w:tmpl w:val="87E029C2"/>
    <w:lvl w:ilvl="0" w:tplc="0C0A0001">
      <w:start w:val="1"/>
      <w:numFmt w:val="bullet"/>
      <w:lvlText w:val=""/>
      <w:lvlJc w:val="left"/>
      <w:pPr>
        <w:ind w:left="1022" w:hanging="360"/>
      </w:pPr>
      <w:rPr>
        <w:rFonts w:ascii="Symbol" w:hAnsi="Symbol" w:hint="default"/>
      </w:rPr>
    </w:lvl>
    <w:lvl w:ilvl="1" w:tplc="0C0A0003" w:tentative="1">
      <w:start w:val="1"/>
      <w:numFmt w:val="bullet"/>
      <w:lvlText w:val="o"/>
      <w:lvlJc w:val="left"/>
      <w:pPr>
        <w:ind w:left="1742" w:hanging="360"/>
      </w:pPr>
      <w:rPr>
        <w:rFonts w:ascii="Courier New" w:hAnsi="Courier New" w:cs="Courier New" w:hint="default"/>
      </w:rPr>
    </w:lvl>
    <w:lvl w:ilvl="2" w:tplc="0C0A0005" w:tentative="1">
      <w:start w:val="1"/>
      <w:numFmt w:val="bullet"/>
      <w:lvlText w:val=""/>
      <w:lvlJc w:val="left"/>
      <w:pPr>
        <w:ind w:left="2462" w:hanging="360"/>
      </w:pPr>
      <w:rPr>
        <w:rFonts w:ascii="Wingdings" w:hAnsi="Wingdings" w:hint="default"/>
      </w:rPr>
    </w:lvl>
    <w:lvl w:ilvl="3" w:tplc="0C0A0001" w:tentative="1">
      <w:start w:val="1"/>
      <w:numFmt w:val="bullet"/>
      <w:lvlText w:val=""/>
      <w:lvlJc w:val="left"/>
      <w:pPr>
        <w:ind w:left="3182" w:hanging="360"/>
      </w:pPr>
      <w:rPr>
        <w:rFonts w:ascii="Symbol" w:hAnsi="Symbol" w:hint="default"/>
      </w:rPr>
    </w:lvl>
    <w:lvl w:ilvl="4" w:tplc="0C0A0003" w:tentative="1">
      <w:start w:val="1"/>
      <w:numFmt w:val="bullet"/>
      <w:lvlText w:val="o"/>
      <w:lvlJc w:val="left"/>
      <w:pPr>
        <w:ind w:left="3902" w:hanging="360"/>
      </w:pPr>
      <w:rPr>
        <w:rFonts w:ascii="Courier New" w:hAnsi="Courier New" w:cs="Courier New" w:hint="default"/>
      </w:rPr>
    </w:lvl>
    <w:lvl w:ilvl="5" w:tplc="0C0A0005" w:tentative="1">
      <w:start w:val="1"/>
      <w:numFmt w:val="bullet"/>
      <w:lvlText w:val=""/>
      <w:lvlJc w:val="left"/>
      <w:pPr>
        <w:ind w:left="4622" w:hanging="360"/>
      </w:pPr>
      <w:rPr>
        <w:rFonts w:ascii="Wingdings" w:hAnsi="Wingdings" w:hint="default"/>
      </w:rPr>
    </w:lvl>
    <w:lvl w:ilvl="6" w:tplc="0C0A0001" w:tentative="1">
      <w:start w:val="1"/>
      <w:numFmt w:val="bullet"/>
      <w:lvlText w:val=""/>
      <w:lvlJc w:val="left"/>
      <w:pPr>
        <w:ind w:left="5342" w:hanging="360"/>
      </w:pPr>
      <w:rPr>
        <w:rFonts w:ascii="Symbol" w:hAnsi="Symbol" w:hint="default"/>
      </w:rPr>
    </w:lvl>
    <w:lvl w:ilvl="7" w:tplc="0C0A0003" w:tentative="1">
      <w:start w:val="1"/>
      <w:numFmt w:val="bullet"/>
      <w:lvlText w:val="o"/>
      <w:lvlJc w:val="left"/>
      <w:pPr>
        <w:ind w:left="6062" w:hanging="360"/>
      </w:pPr>
      <w:rPr>
        <w:rFonts w:ascii="Courier New" w:hAnsi="Courier New" w:cs="Courier New" w:hint="default"/>
      </w:rPr>
    </w:lvl>
    <w:lvl w:ilvl="8" w:tplc="0C0A0005" w:tentative="1">
      <w:start w:val="1"/>
      <w:numFmt w:val="bullet"/>
      <w:lvlText w:val=""/>
      <w:lvlJc w:val="left"/>
      <w:pPr>
        <w:ind w:left="6782" w:hanging="360"/>
      </w:pPr>
      <w:rPr>
        <w:rFonts w:ascii="Wingdings" w:hAnsi="Wingdings" w:hint="default"/>
      </w:rPr>
    </w:lvl>
  </w:abstractNum>
  <w:abstractNum w:abstractNumId="25">
    <w:nsid w:val="461C6530"/>
    <w:multiLevelType w:val="hybridMultilevel"/>
    <w:tmpl w:val="7B7E22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E7073B8"/>
    <w:multiLevelType w:val="multilevel"/>
    <w:tmpl w:val="1494F21A"/>
    <w:lvl w:ilvl="0">
      <w:start w:val="1"/>
      <w:numFmt w:val="upperRoman"/>
      <w:lvlText w:val="%1."/>
      <w:lvlJc w:val="left"/>
      <w:pPr>
        <w:ind w:left="1080" w:hanging="720"/>
      </w:pPr>
      <w:rPr>
        <w:rFonts w:hint="default"/>
        <w:b/>
      </w:rPr>
    </w:lvl>
    <w:lvl w:ilvl="1">
      <w:start w:val="1"/>
      <w:numFmt w:val="decimal"/>
      <w:isLgl/>
      <w:lvlText w:val="%1.%2."/>
      <w:lvlJc w:val="left"/>
      <w:pPr>
        <w:ind w:left="1004" w:hanging="72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440" w:hanging="108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800" w:hanging="1440"/>
      </w:pPr>
      <w:rPr>
        <w:rFonts w:hint="default"/>
        <w:b/>
        <w:color w:val="000000"/>
      </w:rPr>
    </w:lvl>
    <w:lvl w:ilvl="6">
      <w:start w:val="1"/>
      <w:numFmt w:val="decimal"/>
      <w:isLgl/>
      <w:lvlText w:val="%1.%2.%3.%4.%5.%6.%7."/>
      <w:lvlJc w:val="left"/>
      <w:pPr>
        <w:ind w:left="1800" w:hanging="1440"/>
      </w:pPr>
      <w:rPr>
        <w:rFonts w:hint="default"/>
        <w:b/>
        <w:color w:val="000000"/>
      </w:rPr>
    </w:lvl>
    <w:lvl w:ilvl="7">
      <w:start w:val="1"/>
      <w:numFmt w:val="decimal"/>
      <w:isLgl/>
      <w:lvlText w:val="%1.%2.%3.%4.%5.%6.%7.%8."/>
      <w:lvlJc w:val="left"/>
      <w:pPr>
        <w:ind w:left="2160" w:hanging="1800"/>
      </w:pPr>
      <w:rPr>
        <w:rFonts w:hint="default"/>
        <w:b/>
        <w:color w:val="000000"/>
      </w:rPr>
    </w:lvl>
    <w:lvl w:ilvl="8">
      <w:start w:val="1"/>
      <w:numFmt w:val="decimal"/>
      <w:isLgl/>
      <w:lvlText w:val="%1.%2.%3.%4.%5.%6.%7.%8.%9."/>
      <w:lvlJc w:val="left"/>
      <w:pPr>
        <w:ind w:left="2160" w:hanging="1800"/>
      </w:pPr>
      <w:rPr>
        <w:rFonts w:hint="default"/>
        <w:b/>
        <w:color w:val="000000"/>
      </w:rPr>
    </w:lvl>
  </w:abstractNum>
  <w:abstractNum w:abstractNumId="27">
    <w:nsid w:val="4F9F5E0A"/>
    <w:multiLevelType w:val="hybridMultilevel"/>
    <w:tmpl w:val="5B4033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519804B2"/>
    <w:multiLevelType w:val="hybridMultilevel"/>
    <w:tmpl w:val="A60249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3605B2E"/>
    <w:multiLevelType w:val="hybridMultilevel"/>
    <w:tmpl w:val="971817FE"/>
    <w:lvl w:ilvl="0" w:tplc="09C2A0F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573852A1"/>
    <w:multiLevelType w:val="hybridMultilevel"/>
    <w:tmpl w:val="6C8A45F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575C209E"/>
    <w:multiLevelType w:val="hybridMultilevel"/>
    <w:tmpl w:val="6C34A488"/>
    <w:lvl w:ilvl="0" w:tplc="7C88EA68">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8B54E5D"/>
    <w:multiLevelType w:val="hybridMultilevel"/>
    <w:tmpl w:val="002CE5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58EC2A6D"/>
    <w:multiLevelType w:val="hybridMultilevel"/>
    <w:tmpl w:val="852EC1E8"/>
    <w:lvl w:ilvl="0" w:tplc="894C9E86">
      <w:start w:val="1"/>
      <w:numFmt w:val="bullet"/>
      <w:lvlText w:val=""/>
      <w:lvlJc w:val="left"/>
      <w:pPr>
        <w:ind w:left="720" w:hanging="360"/>
      </w:pPr>
      <w:rPr>
        <w:rFonts w:ascii="Wingdings" w:hAnsi="Wingdings"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B0C309E"/>
    <w:multiLevelType w:val="hybridMultilevel"/>
    <w:tmpl w:val="9BC2EB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5DE61ABC"/>
    <w:multiLevelType w:val="hybridMultilevel"/>
    <w:tmpl w:val="6DA23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EF94FA0"/>
    <w:multiLevelType w:val="hybridMultilevel"/>
    <w:tmpl w:val="40EC2042"/>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nsid w:val="5FFE5F02"/>
    <w:multiLevelType w:val="hybridMultilevel"/>
    <w:tmpl w:val="33CA488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8">
    <w:nsid w:val="6068471E"/>
    <w:multiLevelType w:val="hybridMultilevel"/>
    <w:tmpl w:val="D690E4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695E1872"/>
    <w:multiLevelType w:val="hybridMultilevel"/>
    <w:tmpl w:val="FE8A84EE"/>
    <w:lvl w:ilvl="0" w:tplc="B61A82BC">
      <w:start w:val="1"/>
      <w:numFmt w:val="bullet"/>
      <w:lvlText w:val=""/>
      <w:lvlPicBulletId w:val="0"/>
      <w:lvlJc w:val="left"/>
      <w:pPr>
        <w:ind w:left="1428" w:hanging="360"/>
      </w:pPr>
      <w:rPr>
        <w:rFonts w:ascii="Symbol" w:hAnsi="Symbol" w:hint="default"/>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0">
    <w:nsid w:val="6AE11613"/>
    <w:multiLevelType w:val="hybridMultilevel"/>
    <w:tmpl w:val="AE8E1A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E5E5BF3"/>
    <w:multiLevelType w:val="hybridMultilevel"/>
    <w:tmpl w:val="EDB49E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21D120A"/>
    <w:multiLevelType w:val="hybridMultilevel"/>
    <w:tmpl w:val="7842D9D8"/>
    <w:lvl w:ilvl="0" w:tplc="894C9E86">
      <w:start w:val="1"/>
      <w:numFmt w:val="bullet"/>
      <w:lvlText w:val=""/>
      <w:lvlJc w:val="left"/>
      <w:pPr>
        <w:ind w:left="720" w:hanging="360"/>
      </w:pPr>
      <w:rPr>
        <w:rFonts w:ascii="Wingdings" w:hAnsi="Wingding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4A355BA"/>
    <w:multiLevelType w:val="hybridMultilevel"/>
    <w:tmpl w:val="06926116"/>
    <w:lvl w:ilvl="0" w:tplc="92AEB6AA">
      <w:numFmt w:val="bullet"/>
      <w:lvlText w:val="-"/>
      <w:lvlJc w:val="left"/>
      <w:pPr>
        <w:ind w:left="1914" w:hanging="360"/>
      </w:pPr>
      <w:rPr>
        <w:rFonts w:ascii="Times New Roman" w:eastAsia="Times New Roman" w:hAnsi="Times New Roman" w:cs="Times New Roman" w:hint="default"/>
      </w:rPr>
    </w:lvl>
    <w:lvl w:ilvl="1" w:tplc="280A0003" w:tentative="1">
      <w:start w:val="1"/>
      <w:numFmt w:val="bullet"/>
      <w:lvlText w:val="o"/>
      <w:lvlJc w:val="left"/>
      <w:pPr>
        <w:ind w:left="2634" w:hanging="360"/>
      </w:pPr>
      <w:rPr>
        <w:rFonts w:ascii="Courier New" w:hAnsi="Courier New" w:cs="Courier New" w:hint="default"/>
      </w:rPr>
    </w:lvl>
    <w:lvl w:ilvl="2" w:tplc="280A0005" w:tentative="1">
      <w:start w:val="1"/>
      <w:numFmt w:val="bullet"/>
      <w:lvlText w:val=""/>
      <w:lvlJc w:val="left"/>
      <w:pPr>
        <w:ind w:left="3354" w:hanging="360"/>
      </w:pPr>
      <w:rPr>
        <w:rFonts w:ascii="Wingdings" w:hAnsi="Wingdings" w:hint="default"/>
      </w:rPr>
    </w:lvl>
    <w:lvl w:ilvl="3" w:tplc="280A0001" w:tentative="1">
      <w:start w:val="1"/>
      <w:numFmt w:val="bullet"/>
      <w:lvlText w:val=""/>
      <w:lvlJc w:val="left"/>
      <w:pPr>
        <w:ind w:left="4074" w:hanging="360"/>
      </w:pPr>
      <w:rPr>
        <w:rFonts w:ascii="Symbol" w:hAnsi="Symbol" w:hint="default"/>
      </w:rPr>
    </w:lvl>
    <w:lvl w:ilvl="4" w:tplc="280A0003" w:tentative="1">
      <w:start w:val="1"/>
      <w:numFmt w:val="bullet"/>
      <w:lvlText w:val="o"/>
      <w:lvlJc w:val="left"/>
      <w:pPr>
        <w:ind w:left="4794" w:hanging="360"/>
      </w:pPr>
      <w:rPr>
        <w:rFonts w:ascii="Courier New" w:hAnsi="Courier New" w:cs="Courier New" w:hint="default"/>
      </w:rPr>
    </w:lvl>
    <w:lvl w:ilvl="5" w:tplc="280A0005" w:tentative="1">
      <w:start w:val="1"/>
      <w:numFmt w:val="bullet"/>
      <w:lvlText w:val=""/>
      <w:lvlJc w:val="left"/>
      <w:pPr>
        <w:ind w:left="5514" w:hanging="360"/>
      </w:pPr>
      <w:rPr>
        <w:rFonts w:ascii="Wingdings" w:hAnsi="Wingdings" w:hint="default"/>
      </w:rPr>
    </w:lvl>
    <w:lvl w:ilvl="6" w:tplc="280A0001" w:tentative="1">
      <w:start w:val="1"/>
      <w:numFmt w:val="bullet"/>
      <w:lvlText w:val=""/>
      <w:lvlJc w:val="left"/>
      <w:pPr>
        <w:ind w:left="6234" w:hanging="360"/>
      </w:pPr>
      <w:rPr>
        <w:rFonts w:ascii="Symbol" w:hAnsi="Symbol" w:hint="default"/>
      </w:rPr>
    </w:lvl>
    <w:lvl w:ilvl="7" w:tplc="280A0003" w:tentative="1">
      <w:start w:val="1"/>
      <w:numFmt w:val="bullet"/>
      <w:lvlText w:val="o"/>
      <w:lvlJc w:val="left"/>
      <w:pPr>
        <w:ind w:left="6954" w:hanging="360"/>
      </w:pPr>
      <w:rPr>
        <w:rFonts w:ascii="Courier New" w:hAnsi="Courier New" w:cs="Courier New" w:hint="default"/>
      </w:rPr>
    </w:lvl>
    <w:lvl w:ilvl="8" w:tplc="280A0005" w:tentative="1">
      <w:start w:val="1"/>
      <w:numFmt w:val="bullet"/>
      <w:lvlText w:val=""/>
      <w:lvlJc w:val="left"/>
      <w:pPr>
        <w:ind w:left="7674" w:hanging="360"/>
      </w:pPr>
      <w:rPr>
        <w:rFonts w:ascii="Wingdings" w:hAnsi="Wingdings" w:hint="default"/>
      </w:rPr>
    </w:lvl>
  </w:abstractNum>
  <w:abstractNum w:abstractNumId="44">
    <w:nsid w:val="74B10B8D"/>
    <w:multiLevelType w:val="hybridMultilevel"/>
    <w:tmpl w:val="C2CCA4DC"/>
    <w:lvl w:ilvl="0" w:tplc="09C2A0F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77EC5D22"/>
    <w:multiLevelType w:val="hybridMultilevel"/>
    <w:tmpl w:val="0298F3B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93D655E"/>
    <w:multiLevelType w:val="hybridMultilevel"/>
    <w:tmpl w:val="41FE1BF4"/>
    <w:lvl w:ilvl="0" w:tplc="0C0A000D">
      <w:start w:val="1"/>
      <w:numFmt w:val="bullet"/>
      <w:lvlText w:val=""/>
      <w:lvlJc w:val="left"/>
      <w:pPr>
        <w:ind w:left="817" w:hanging="360"/>
      </w:pPr>
      <w:rPr>
        <w:rFonts w:ascii="Wingdings" w:hAnsi="Wingdings" w:hint="default"/>
      </w:rPr>
    </w:lvl>
    <w:lvl w:ilvl="1" w:tplc="0C0A0003" w:tentative="1">
      <w:start w:val="1"/>
      <w:numFmt w:val="bullet"/>
      <w:lvlText w:val="o"/>
      <w:lvlJc w:val="left"/>
      <w:pPr>
        <w:ind w:left="1537" w:hanging="360"/>
      </w:pPr>
      <w:rPr>
        <w:rFonts w:ascii="Courier New" w:hAnsi="Courier New" w:cs="Courier New" w:hint="default"/>
      </w:rPr>
    </w:lvl>
    <w:lvl w:ilvl="2" w:tplc="0C0A0005" w:tentative="1">
      <w:start w:val="1"/>
      <w:numFmt w:val="bullet"/>
      <w:lvlText w:val=""/>
      <w:lvlJc w:val="left"/>
      <w:pPr>
        <w:ind w:left="2257" w:hanging="360"/>
      </w:pPr>
      <w:rPr>
        <w:rFonts w:ascii="Wingdings" w:hAnsi="Wingdings" w:hint="default"/>
      </w:rPr>
    </w:lvl>
    <w:lvl w:ilvl="3" w:tplc="0C0A0001" w:tentative="1">
      <w:start w:val="1"/>
      <w:numFmt w:val="bullet"/>
      <w:lvlText w:val=""/>
      <w:lvlJc w:val="left"/>
      <w:pPr>
        <w:ind w:left="2977" w:hanging="360"/>
      </w:pPr>
      <w:rPr>
        <w:rFonts w:ascii="Symbol" w:hAnsi="Symbol" w:hint="default"/>
      </w:rPr>
    </w:lvl>
    <w:lvl w:ilvl="4" w:tplc="0C0A0003" w:tentative="1">
      <w:start w:val="1"/>
      <w:numFmt w:val="bullet"/>
      <w:lvlText w:val="o"/>
      <w:lvlJc w:val="left"/>
      <w:pPr>
        <w:ind w:left="3697" w:hanging="360"/>
      </w:pPr>
      <w:rPr>
        <w:rFonts w:ascii="Courier New" w:hAnsi="Courier New" w:cs="Courier New" w:hint="default"/>
      </w:rPr>
    </w:lvl>
    <w:lvl w:ilvl="5" w:tplc="0C0A0005" w:tentative="1">
      <w:start w:val="1"/>
      <w:numFmt w:val="bullet"/>
      <w:lvlText w:val=""/>
      <w:lvlJc w:val="left"/>
      <w:pPr>
        <w:ind w:left="4417" w:hanging="360"/>
      </w:pPr>
      <w:rPr>
        <w:rFonts w:ascii="Wingdings" w:hAnsi="Wingdings" w:hint="default"/>
      </w:rPr>
    </w:lvl>
    <w:lvl w:ilvl="6" w:tplc="0C0A0001" w:tentative="1">
      <w:start w:val="1"/>
      <w:numFmt w:val="bullet"/>
      <w:lvlText w:val=""/>
      <w:lvlJc w:val="left"/>
      <w:pPr>
        <w:ind w:left="5137" w:hanging="360"/>
      </w:pPr>
      <w:rPr>
        <w:rFonts w:ascii="Symbol" w:hAnsi="Symbol" w:hint="default"/>
      </w:rPr>
    </w:lvl>
    <w:lvl w:ilvl="7" w:tplc="0C0A0003" w:tentative="1">
      <w:start w:val="1"/>
      <w:numFmt w:val="bullet"/>
      <w:lvlText w:val="o"/>
      <w:lvlJc w:val="left"/>
      <w:pPr>
        <w:ind w:left="5857" w:hanging="360"/>
      </w:pPr>
      <w:rPr>
        <w:rFonts w:ascii="Courier New" w:hAnsi="Courier New" w:cs="Courier New" w:hint="default"/>
      </w:rPr>
    </w:lvl>
    <w:lvl w:ilvl="8" w:tplc="0C0A0005" w:tentative="1">
      <w:start w:val="1"/>
      <w:numFmt w:val="bullet"/>
      <w:lvlText w:val=""/>
      <w:lvlJc w:val="left"/>
      <w:pPr>
        <w:ind w:left="6577" w:hanging="360"/>
      </w:pPr>
      <w:rPr>
        <w:rFonts w:ascii="Wingdings" w:hAnsi="Wingdings" w:hint="default"/>
      </w:rPr>
    </w:lvl>
  </w:abstractNum>
  <w:abstractNum w:abstractNumId="47">
    <w:nsid w:val="7A044B3E"/>
    <w:multiLevelType w:val="hybridMultilevel"/>
    <w:tmpl w:val="1836326E"/>
    <w:lvl w:ilvl="0" w:tplc="92AEB6AA">
      <w:numFmt w:val="bullet"/>
      <w:lvlText w:val="-"/>
      <w:lvlJc w:val="left"/>
      <w:pPr>
        <w:ind w:left="1211" w:hanging="360"/>
      </w:pPr>
      <w:rPr>
        <w:rFonts w:ascii="Times New Roman" w:eastAsia="Times New Roman" w:hAnsi="Times New Roman" w:cs="Times New Roman"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48">
    <w:nsid w:val="7CDE2F8E"/>
    <w:multiLevelType w:val="hybridMultilevel"/>
    <w:tmpl w:val="33849FCC"/>
    <w:lvl w:ilvl="0" w:tplc="92AEB6AA">
      <w:numFmt w:val="bullet"/>
      <w:lvlText w:val="-"/>
      <w:lvlJc w:val="left"/>
      <w:pPr>
        <w:ind w:left="2297" w:hanging="360"/>
      </w:pPr>
      <w:rPr>
        <w:rFonts w:ascii="Times New Roman" w:eastAsia="Times New Roman" w:hAnsi="Times New Roman" w:cs="Times New Roman" w:hint="default"/>
      </w:rPr>
    </w:lvl>
    <w:lvl w:ilvl="1" w:tplc="280A0003" w:tentative="1">
      <w:start w:val="1"/>
      <w:numFmt w:val="bullet"/>
      <w:lvlText w:val="o"/>
      <w:lvlJc w:val="left"/>
      <w:pPr>
        <w:ind w:left="3017" w:hanging="360"/>
      </w:pPr>
      <w:rPr>
        <w:rFonts w:ascii="Courier New" w:hAnsi="Courier New" w:cs="Courier New" w:hint="default"/>
      </w:rPr>
    </w:lvl>
    <w:lvl w:ilvl="2" w:tplc="280A0005" w:tentative="1">
      <w:start w:val="1"/>
      <w:numFmt w:val="bullet"/>
      <w:lvlText w:val=""/>
      <w:lvlJc w:val="left"/>
      <w:pPr>
        <w:ind w:left="3737" w:hanging="360"/>
      </w:pPr>
      <w:rPr>
        <w:rFonts w:ascii="Wingdings" w:hAnsi="Wingdings" w:hint="default"/>
      </w:rPr>
    </w:lvl>
    <w:lvl w:ilvl="3" w:tplc="280A0001" w:tentative="1">
      <w:start w:val="1"/>
      <w:numFmt w:val="bullet"/>
      <w:lvlText w:val=""/>
      <w:lvlJc w:val="left"/>
      <w:pPr>
        <w:ind w:left="4457" w:hanging="360"/>
      </w:pPr>
      <w:rPr>
        <w:rFonts w:ascii="Symbol" w:hAnsi="Symbol" w:hint="default"/>
      </w:rPr>
    </w:lvl>
    <w:lvl w:ilvl="4" w:tplc="280A0003" w:tentative="1">
      <w:start w:val="1"/>
      <w:numFmt w:val="bullet"/>
      <w:lvlText w:val="o"/>
      <w:lvlJc w:val="left"/>
      <w:pPr>
        <w:ind w:left="5177" w:hanging="360"/>
      </w:pPr>
      <w:rPr>
        <w:rFonts w:ascii="Courier New" w:hAnsi="Courier New" w:cs="Courier New" w:hint="default"/>
      </w:rPr>
    </w:lvl>
    <w:lvl w:ilvl="5" w:tplc="280A0005" w:tentative="1">
      <w:start w:val="1"/>
      <w:numFmt w:val="bullet"/>
      <w:lvlText w:val=""/>
      <w:lvlJc w:val="left"/>
      <w:pPr>
        <w:ind w:left="5897" w:hanging="360"/>
      </w:pPr>
      <w:rPr>
        <w:rFonts w:ascii="Wingdings" w:hAnsi="Wingdings" w:hint="default"/>
      </w:rPr>
    </w:lvl>
    <w:lvl w:ilvl="6" w:tplc="280A0001" w:tentative="1">
      <w:start w:val="1"/>
      <w:numFmt w:val="bullet"/>
      <w:lvlText w:val=""/>
      <w:lvlJc w:val="left"/>
      <w:pPr>
        <w:ind w:left="6617" w:hanging="360"/>
      </w:pPr>
      <w:rPr>
        <w:rFonts w:ascii="Symbol" w:hAnsi="Symbol" w:hint="default"/>
      </w:rPr>
    </w:lvl>
    <w:lvl w:ilvl="7" w:tplc="280A0003" w:tentative="1">
      <w:start w:val="1"/>
      <w:numFmt w:val="bullet"/>
      <w:lvlText w:val="o"/>
      <w:lvlJc w:val="left"/>
      <w:pPr>
        <w:ind w:left="7337" w:hanging="360"/>
      </w:pPr>
      <w:rPr>
        <w:rFonts w:ascii="Courier New" w:hAnsi="Courier New" w:cs="Courier New" w:hint="default"/>
      </w:rPr>
    </w:lvl>
    <w:lvl w:ilvl="8" w:tplc="280A0005" w:tentative="1">
      <w:start w:val="1"/>
      <w:numFmt w:val="bullet"/>
      <w:lvlText w:val=""/>
      <w:lvlJc w:val="left"/>
      <w:pPr>
        <w:ind w:left="8057" w:hanging="360"/>
      </w:pPr>
      <w:rPr>
        <w:rFonts w:ascii="Wingdings" w:hAnsi="Wingdings" w:hint="default"/>
      </w:rPr>
    </w:lvl>
  </w:abstractNum>
  <w:num w:numId="1">
    <w:abstractNumId w:val="10"/>
  </w:num>
  <w:num w:numId="2">
    <w:abstractNumId w:val="23"/>
  </w:num>
  <w:num w:numId="3">
    <w:abstractNumId w:val="37"/>
  </w:num>
  <w:num w:numId="4">
    <w:abstractNumId w:val="26"/>
  </w:num>
  <w:num w:numId="5">
    <w:abstractNumId w:val="18"/>
  </w:num>
  <w:num w:numId="6">
    <w:abstractNumId w:val="19"/>
  </w:num>
  <w:num w:numId="7">
    <w:abstractNumId w:val="17"/>
  </w:num>
  <w:num w:numId="8">
    <w:abstractNumId w:val="6"/>
  </w:num>
  <w:num w:numId="9">
    <w:abstractNumId w:val="40"/>
  </w:num>
  <w:num w:numId="10">
    <w:abstractNumId w:val="4"/>
  </w:num>
  <w:num w:numId="11">
    <w:abstractNumId w:val="36"/>
  </w:num>
  <w:num w:numId="12">
    <w:abstractNumId w:val="22"/>
  </w:num>
  <w:num w:numId="13">
    <w:abstractNumId w:val="41"/>
  </w:num>
  <w:num w:numId="14">
    <w:abstractNumId w:val="3"/>
  </w:num>
  <w:num w:numId="15">
    <w:abstractNumId w:val="35"/>
  </w:num>
  <w:num w:numId="16">
    <w:abstractNumId w:val="5"/>
  </w:num>
  <w:num w:numId="17">
    <w:abstractNumId w:val="31"/>
  </w:num>
  <w:num w:numId="18">
    <w:abstractNumId w:val="13"/>
  </w:num>
  <w:num w:numId="19">
    <w:abstractNumId w:val="2"/>
  </w:num>
  <w:num w:numId="20">
    <w:abstractNumId w:val="24"/>
  </w:num>
  <w:num w:numId="21">
    <w:abstractNumId w:val="11"/>
  </w:num>
  <w:num w:numId="22">
    <w:abstractNumId w:val="25"/>
  </w:num>
  <w:num w:numId="23">
    <w:abstractNumId w:val="32"/>
  </w:num>
  <w:num w:numId="24">
    <w:abstractNumId w:val="27"/>
  </w:num>
  <w:num w:numId="25">
    <w:abstractNumId w:val="38"/>
  </w:num>
  <w:num w:numId="26">
    <w:abstractNumId w:val="30"/>
  </w:num>
  <w:num w:numId="27">
    <w:abstractNumId w:val="34"/>
  </w:num>
  <w:num w:numId="28">
    <w:abstractNumId w:val="15"/>
  </w:num>
  <w:num w:numId="29">
    <w:abstractNumId w:val="29"/>
  </w:num>
  <w:num w:numId="30">
    <w:abstractNumId w:val="44"/>
  </w:num>
  <w:num w:numId="31">
    <w:abstractNumId w:val="33"/>
  </w:num>
  <w:num w:numId="32">
    <w:abstractNumId w:val="46"/>
  </w:num>
  <w:num w:numId="33">
    <w:abstractNumId w:val="42"/>
  </w:num>
  <w:num w:numId="34">
    <w:abstractNumId w:val="21"/>
  </w:num>
  <w:num w:numId="35">
    <w:abstractNumId w:val="1"/>
  </w:num>
  <w:num w:numId="36">
    <w:abstractNumId w:val="7"/>
  </w:num>
  <w:num w:numId="37">
    <w:abstractNumId w:val="12"/>
  </w:num>
  <w:num w:numId="38">
    <w:abstractNumId w:val="0"/>
  </w:num>
  <w:num w:numId="39">
    <w:abstractNumId w:val="45"/>
  </w:num>
  <w:num w:numId="40">
    <w:abstractNumId w:val="47"/>
  </w:num>
  <w:num w:numId="41">
    <w:abstractNumId w:val="43"/>
  </w:num>
  <w:num w:numId="42">
    <w:abstractNumId w:val="9"/>
  </w:num>
  <w:num w:numId="43">
    <w:abstractNumId w:val="48"/>
  </w:num>
  <w:num w:numId="44">
    <w:abstractNumId w:val="14"/>
  </w:num>
  <w:num w:numId="45">
    <w:abstractNumId w:val="39"/>
  </w:num>
  <w:num w:numId="46">
    <w:abstractNumId w:val="16"/>
  </w:num>
  <w:num w:numId="47">
    <w:abstractNumId w:val="20"/>
  </w:num>
  <w:num w:numId="48">
    <w:abstractNumId w:val="28"/>
  </w:num>
  <w:num w:numId="49">
    <w:abstractNumId w:val="8"/>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activeWritingStyle w:appName="MSWord" w:lang="pt-BR" w:vendorID="64" w:dllVersion="131078" w:nlCheck="1" w:checkStyle="0"/>
  <w:activeWritingStyle w:appName="MSWord" w:lang="es-ES" w:vendorID="64" w:dllVersion="131078" w:nlCheck="1" w:checkStyle="1"/>
  <w:activeWritingStyle w:appName="MSWord" w:lang="es-PE" w:vendorID="64" w:dllVersion="131078" w:nlCheck="1" w:checkStyle="1"/>
  <w:activeWritingStyle w:appName="MSWord" w:lang="es-MX" w:vendorID="64" w:dllVersion="131078" w:nlCheck="1" w:checkStyle="1"/>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3F0530"/>
    <w:rsid w:val="000059A2"/>
    <w:rsid w:val="000208C0"/>
    <w:rsid w:val="00025BD4"/>
    <w:rsid w:val="00037BE2"/>
    <w:rsid w:val="00040B82"/>
    <w:rsid w:val="00076AA1"/>
    <w:rsid w:val="00085261"/>
    <w:rsid w:val="00085BA3"/>
    <w:rsid w:val="00095F12"/>
    <w:rsid w:val="0009795C"/>
    <w:rsid w:val="000A190A"/>
    <w:rsid w:val="000A512D"/>
    <w:rsid w:val="000B2EDE"/>
    <w:rsid w:val="000C307C"/>
    <w:rsid w:val="000C3686"/>
    <w:rsid w:val="000D04D7"/>
    <w:rsid w:val="000D0BCA"/>
    <w:rsid w:val="000E3806"/>
    <w:rsid w:val="000F790B"/>
    <w:rsid w:val="00111284"/>
    <w:rsid w:val="00117864"/>
    <w:rsid w:val="001300B2"/>
    <w:rsid w:val="001302B7"/>
    <w:rsid w:val="001317CB"/>
    <w:rsid w:val="001320A4"/>
    <w:rsid w:val="0013468E"/>
    <w:rsid w:val="00134794"/>
    <w:rsid w:val="0016170F"/>
    <w:rsid w:val="00166A42"/>
    <w:rsid w:val="00166D73"/>
    <w:rsid w:val="001759AE"/>
    <w:rsid w:val="00177DCB"/>
    <w:rsid w:val="00181325"/>
    <w:rsid w:val="00187882"/>
    <w:rsid w:val="00195F9B"/>
    <w:rsid w:val="001C685D"/>
    <w:rsid w:val="001D1210"/>
    <w:rsid w:val="001D32AD"/>
    <w:rsid w:val="001D5A32"/>
    <w:rsid w:val="001E1621"/>
    <w:rsid w:val="001E6EDA"/>
    <w:rsid w:val="00212148"/>
    <w:rsid w:val="002214BA"/>
    <w:rsid w:val="00233BC3"/>
    <w:rsid w:val="002360F3"/>
    <w:rsid w:val="00251867"/>
    <w:rsid w:val="002610DE"/>
    <w:rsid w:val="00271D6B"/>
    <w:rsid w:val="00272182"/>
    <w:rsid w:val="00272302"/>
    <w:rsid w:val="002746ED"/>
    <w:rsid w:val="00284E26"/>
    <w:rsid w:val="002926A7"/>
    <w:rsid w:val="002A65D3"/>
    <w:rsid w:val="002C4F44"/>
    <w:rsid w:val="002C7182"/>
    <w:rsid w:val="002D26A5"/>
    <w:rsid w:val="002D3260"/>
    <w:rsid w:val="002F27D9"/>
    <w:rsid w:val="002F5279"/>
    <w:rsid w:val="00312BC2"/>
    <w:rsid w:val="00322A51"/>
    <w:rsid w:val="003237DC"/>
    <w:rsid w:val="003241D7"/>
    <w:rsid w:val="0033586A"/>
    <w:rsid w:val="00344C26"/>
    <w:rsid w:val="00360ABB"/>
    <w:rsid w:val="00371C22"/>
    <w:rsid w:val="00374539"/>
    <w:rsid w:val="00381592"/>
    <w:rsid w:val="00387EA4"/>
    <w:rsid w:val="00390E98"/>
    <w:rsid w:val="003A34E7"/>
    <w:rsid w:val="003A3C72"/>
    <w:rsid w:val="003A43DE"/>
    <w:rsid w:val="003B078A"/>
    <w:rsid w:val="003C0E49"/>
    <w:rsid w:val="003C36E2"/>
    <w:rsid w:val="003C497C"/>
    <w:rsid w:val="003D1B4D"/>
    <w:rsid w:val="003D36D9"/>
    <w:rsid w:val="003D554E"/>
    <w:rsid w:val="003E1C4B"/>
    <w:rsid w:val="003F0530"/>
    <w:rsid w:val="0040132F"/>
    <w:rsid w:val="00406407"/>
    <w:rsid w:val="00433986"/>
    <w:rsid w:val="00433CF4"/>
    <w:rsid w:val="00436524"/>
    <w:rsid w:val="0044233B"/>
    <w:rsid w:val="00464E88"/>
    <w:rsid w:val="00465134"/>
    <w:rsid w:val="0046645C"/>
    <w:rsid w:val="0047299F"/>
    <w:rsid w:val="00494AC4"/>
    <w:rsid w:val="00495B8A"/>
    <w:rsid w:val="004B4021"/>
    <w:rsid w:val="004C0C21"/>
    <w:rsid w:val="004C528D"/>
    <w:rsid w:val="004D3ADB"/>
    <w:rsid w:val="004D5910"/>
    <w:rsid w:val="004E376B"/>
    <w:rsid w:val="004F2EA7"/>
    <w:rsid w:val="0052135E"/>
    <w:rsid w:val="0052168C"/>
    <w:rsid w:val="0052519A"/>
    <w:rsid w:val="00527E33"/>
    <w:rsid w:val="005320E4"/>
    <w:rsid w:val="00537F5C"/>
    <w:rsid w:val="00555AD9"/>
    <w:rsid w:val="00566C5E"/>
    <w:rsid w:val="0057097F"/>
    <w:rsid w:val="00571AEE"/>
    <w:rsid w:val="00574573"/>
    <w:rsid w:val="00582696"/>
    <w:rsid w:val="005872AF"/>
    <w:rsid w:val="005A63A6"/>
    <w:rsid w:val="005C109E"/>
    <w:rsid w:val="005C1A6C"/>
    <w:rsid w:val="005E010E"/>
    <w:rsid w:val="005E7D79"/>
    <w:rsid w:val="005F1040"/>
    <w:rsid w:val="006064A5"/>
    <w:rsid w:val="006122B6"/>
    <w:rsid w:val="00617B6F"/>
    <w:rsid w:val="006334E2"/>
    <w:rsid w:val="00641F62"/>
    <w:rsid w:val="006571F8"/>
    <w:rsid w:val="006573A9"/>
    <w:rsid w:val="00662D24"/>
    <w:rsid w:val="0066337E"/>
    <w:rsid w:val="00685B38"/>
    <w:rsid w:val="006963C3"/>
    <w:rsid w:val="006A0A74"/>
    <w:rsid w:val="006B1A24"/>
    <w:rsid w:val="006B4CCA"/>
    <w:rsid w:val="006B569A"/>
    <w:rsid w:val="006B76C3"/>
    <w:rsid w:val="006C2C6D"/>
    <w:rsid w:val="006C3A10"/>
    <w:rsid w:val="006C3F84"/>
    <w:rsid w:val="006D23C9"/>
    <w:rsid w:val="006F48AD"/>
    <w:rsid w:val="006F573D"/>
    <w:rsid w:val="006F741B"/>
    <w:rsid w:val="007140EB"/>
    <w:rsid w:val="00715453"/>
    <w:rsid w:val="00731796"/>
    <w:rsid w:val="00731A55"/>
    <w:rsid w:val="00737A14"/>
    <w:rsid w:val="00745108"/>
    <w:rsid w:val="00746289"/>
    <w:rsid w:val="00756028"/>
    <w:rsid w:val="00761EC8"/>
    <w:rsid w:val="007630AA"/>
    <w:rsid w:val="00763E82"/>
    <w:rsid w:val="007667BF"/>
    <w:rsid w:val="00771884"/>
    <w:rsid w:val="00781A20"/>
    <w:rsid w:val="007A3BF5"/>
    <w:rsid w:val="007C254D"/>
    <w:rsid w:val="007E0931"/>
    <w:rsid w:val="007E4B82"/>
    <w:rsid w:val="007E7A72"/>
    <w:rsid w:val="007F7746"/>
    <w:rsid w:val="008111FF"/>
    <w:rsid w:val="008173AC"/>
    <w:rsid w:val="00836CB6"/>
    <w:rsid w:val="00844EBC"/>
    <w:rsid w:val="00847737"/>
    <w:rsid w:val="008555F6"/>
    <w:rsid w:val="00862B8F"/>
    <w:rsid w:val="00872FE9"/>
    <w:rsid w:val="00886401"/>
    <w:rsid w:val="008906A4"/>
    <w:rsid w:val="008A10E4"/>
    <w:rsid w:val="008C6E19"/>
    <w:rsid w:val="008D4EA0"/>
    <w:rsid w:val="008E241B"/>
    <w:rsid w:val="008E7C35"/>
    <w:rsid w:val="008F176C"/>
    <w:rsid w:val="008F25D2"/>
    <w:rsid w:val="008F6E44"/>
    <w:rsid w:val="0090070B"/>
    <w:rsid w:val="00901988"/>
    <w:rsid w:val="00906509"/>
    <w:rsid w:val="009135DA"/>
    <w:rsid w:val="009150AF"/>
    <w:rsid w:val="00915ADC"/>
    <w:rsid w:val="009230D6"/>
    <w:rsid w:val="00926880"/>
    <w:rsid w:val="009304C0"/>
    <w:rsid w:val="00935A98"/>
    <w:rsid w:val="00943417"/>
    <w:rsid w:val="00943427"/>
    <w:rsid w:val="00943A72"/>
    <w:rsid w:val="009440BF"/>
    <w:rsid w:val="009629E6"/>
    <w:rsid w:val="0097239C"/>
    <w:rsid w:val="00973C33"/>
    <w:rsid w:val="00976228"/>
    <w:rsid w:val="009764AA"/>
    <w:rsid w:val="00983890"/>
    <w:rsid w:val="009847B0"/>
    <w:rsid w:val="00991E6B"/>
    <w:rsid w:val="0099527E"/>
    <w:rsid w:val="009952F7"/>
    <w:rsid w:val="00995381"/>
    <w:rsid w:val="00997731"/>
    <w:rsid w:val="009B0583"/>
    <w:rsid w:val="009B65CE"/>
    <w:rsid w:val="009D2C30"/>
    <w:rsid w:val="009D6FC8"/>
    <w:rsid w:val="009E662B"/>
    <w:rsid w:val="009E78EC"/>
    <w:rsid w:val="009F3C62"/>
    <w:rsid w:val="00A0094A"/>
    <w:rsid w:val="00A10217"/>
    <w:rsid w:val="00A14D4D"/>
    <w:rsid w:val="00A172FC"/>
    <w:rsid w:val="00A313AD"/>
    <w:rsid w:val="00A34E5F"/>
    <w:rsid w:val="00A37DE3"/>
    <w:rsid w:val="00A47960"/>
    <w:rsid w:val="00A55A6A"/>
    <w:rsid w:val="00A561F2"/>
    <w:rsid w:val="00A61E02"/>
    <w:rsid w:val="00A64080"/>
    <w:rsid w:val="00AA187B"/>
    <w:rsid w:val="00AA2FEC"/>
    <w:rsid w:val="00AA4E23"/>
    <w:rsid w:val="00AA7F6A"/>
    <w:rsid w:val="00AB6CC8"/>
    <w:rsid w:val="00AC0ED9"/>
    <w:rsid w:val="00AC42F6"/>
    <w:rsid w:val="00AC6BC7"/>
    <w:rsid w:val="00AD1574"/>
    <w:rsid w:val="00AE6B66"/>
    <w:rsid w:val="00AF5228"/>
    <w:rsid w:val="00AF5B81"/>
    <w:rsid w:val="00AF7B82"/>
    <w:rsid w:val="00B03372"/>
    <w:rsid w:val="00B04AAB"/>
    <w:rsid w:val="00B053D5"/>
    <w:rsid w:val="00B05947"/>
    <w:rsid w:val="00B27E11"/>
    <w:rsid w:val="00B3153B"/>
    <w:rsid w:val="00B33A92"/>
    <w:rsid w:val="00B455A0"/>
    <w:rsid w:val="00B478C5"/>
    <w:rsid w:val="00B530E9"/>
    <w:rsid w:val="00B657A8"/>
    <w:rsid w:val="00B711A9"/>
    <w:rsid w:val="00B80A3D"/>
    <w:rsid w:val="00BA2C7B"/>
    <w:rsid w:val="00BA3740"/>
    <w:rsid w:val="00BD2C8C"/>
    <w:rsid w:val="00BD473E"/>
    <w:rsid w:val="00BD4E87"/>
    <w:rsid w:val="00BD6C57"/>
    <w:rsid w:val="00BE7BA5"/>
    <w:rsid w:val="00BF5C2A"/>
    <w:rsid w:val="00C00C15"/>
    <w:rsid w:val="00C14797"/>
    <w:rsid w:val="00C21A48"/>
    <w:rsid w:val="00C32CDE"/>
    <w:rsid w:val="00C352BB"/>
    <w:rsid w:val="00C42CA2"/>
    <w:rsid w:val="00C43E88"/>
    <w:rsid w:val="00C46ABF"/>
    <w:rsid w:val="00C510D4"/>
    <w:rsid w:val="00C51497"/>
    <w:rsid w:val="00C63CA8"/>
    <w:rsid w:val="00C70651"/>
    <w:rsid w:val="00C70760"/>
    <w:rsid w:val="00C75CE2"/>
    <w:rsid w:val="00C83385"/>
    <w:rsid w:val="00C83EF3"/>
    <w:rsid w:val="00C8621E"/>
    <w:rsid w:val="00CA1C83"/>
    <w:rsid w:val="00CA1F47"/>
    <w:rsid w:val="00CA2BBC"/>
    <w:rsid w:val="00CA32FB"/>
    <w:rsid w:val="00CA6848"/>
    <w:rsid w:val="00CB22C3"/>
    <w:rsid w:val="00CC2D11"/>
    <w:rsid w:val="00CC2FC4"/>
    <w:rsid w:val="00CF2222"/>
    <w:rsid w:val="00CF2EA4"/>
    <w:rsid w:val="00D1560C"/>
    <w:rsid w:val="00D31647"/>
    <w:rsid w:val="00D36641"/>
    <w:rsid w:val="00D5761B"/>
    <w:rsid w:val="00D6704B"/>
    <w:rsid w:val="00DA1333"/>
    <w:rsid w:val="00DA262B"/>
    <w:rsid w:val="00DB1897"/>
    <w:rsid w:val="00DB66EC"/>
    <w:rsid w:val="00DB7F26"/>
    <w:rsid w:val="00DD11B1"/>
    <w:rsid w:val="00DD21F5"/>
    <w:rsid w:val="00DE26EC"/>
    <w:rsid w:val="00DF2208"/>
    <w:rsid w:val="00DF22A5"/>
    <w:rsid w:val="00DF4D1B"/>
    <w:rsid w:val="00E073CE"/>
    <w:rsid w:val="00E136CF"/>
    <w:rsid w:val="00E66778"/>
    <w:rsid w:val="00E70D7C"/>
    <w:rsid w:val="00E72BD5"/>
    <w:rsid w:val="00E84A0D"/>
    <w:rsid w:val="00E84E2D"/>
    <w:rsid w:val="00E90A11"/>
    <w:rsid w:val="00EA0BA6"/>
    <w:rsid w:val="00EA23F0"/>
    <w:rsid w:val="00EA4790"/>
    <w:rsid w:val="00EA5FB6"/>
    <w:rsid w:val="00EB12C6"/>
    <w:rsid w:val="00EC1BD8"/>
    <w:rsid w:val="00EC2179"/>
    <w:rsid w:val="00EC4402"/>
    <w:rsid w:val="00EC4DFC"/>
    <w:rsid w:val="00ED525C"/>
    <w:rsid w:val="00EE389F"/>
    <w:rsid w:val="00EE6FCE"/>
    <w:rsid w:val="00EF6D69"/>
    <w:rsid w:val="00F01E77"/>
    <w:rsid w:val="00F03998"/>
    <w:rsid w:val="00F11916"/>
    <w:rsid w:val="00F150AB"/>
    <w:rsid w:val="00F4442F"/>
    <w:rsid w:val="00F5308C"/>
    <w:rsid w:val="00F66BEF"/>
    <w:rsid w:val="00F67A2E"/>
    <w:rsid w:val="00F75F1A"/>
    <w:rsid w:val="00F85492"/>
    <w:rsid w:val="00F91D96"/>
    <w:rsid w:val="00F94770"/>
    <w:rsid w:val="00F96D1C"/>
    <w:rsid w:val="00FA538A"/>
    <w:rsid w:val="00FA6C15"/>
    <w:rsid w:val="00FC4B13"/>
    <w:rsid w:val="00FE3BAC"/>
    <w:rsid w:val="00FE66C6"/>
    <w:rsid w:val="00FF2779"/>
    <w:rsid w:val="00FF2F5B"/>
    <w:rsid w:val="00FF5670"/>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530"/>
    <w:rPr>
      <w:lang w:val="es-MX"/>
    </w:rPr>
  </w:style>
  <w:style w:type="paragraph" w:styleId="Ttulo1">
    <w:name w:val="heading 1"/>
    <w:basedOn w:val="Normal"/>
    <w:next w:val="Normal"/>
    <w:link w:val="Ttulo1Car"/>
    <w:uiPriority w:val="9"/>
    <w:qFormat/>
    <w:rsid w:val="00EA5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3F0530"/>
    <w:pPr>
      <w:keepNext/>
      <w:tabs>
        <w:tab w:val="num" w:pos="0"/>
      </w:tabs>
      <w:suppressAutoHyphens/>
      <w:spacing w:after="0" w:line="240" w:lineRule="auto"/>
      <w:ind w:left="576" w:hanging="576"/>
      <w:jc w:val="center"/>
      <w:outlineLvl w:val="1"/>
    </w:pPr>
    <w:rPr>
      <w:rFonts w:ascii="Times New Roman" w:eastAsia="Times New Roman" w:hAnsi="Times New Roman" w:cs="Times New Roman"/>
      <w:b/>
      <w:bCs/>
      <w:sz w:val="24"/>
      <w:szCs w:val="24"/>
      <w:u w:val="single"/>
      <w:lang w:val="es-PE" w:eastAsia="ar-SA"/>
    </w:rPr>
  </w:style>
  <w:style w:type="paragraph" w:styleId="Ttulo3">
    <w:name w:val="heading 3"/>
    <w:basedOn w:val="Normal"/>
    <w:next w:val="Normal"/>
    <w:link w:val="Ttulo3Car"/>
    <w:qFormat/>
    <w:rsid w:val="00B711A9"/>
    <w:pPr>
      <w:keepNext/>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unhideWhenUsed/>
    <w:qFormat/>
    <w:rsid w:val="00D670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F0530"/>
    <w:rPr>
      <w:rFonts w:ascii="Times New Roman" w:eastAsia="Times New Roman" w:hAnsi="Times New Roman" w:cs="Times New Roman"/>
      <w:b/>
      <w:bCs/>
      <w:sz w:val="24"/>
      <w:szCs w:val="24"/>
      <w:u w:val="single"/>
      <w:lang w:eastAsia="ar-SA"/>
    </w:rPr>
  </w:style>
  <w:style w:type="character" w:customStyle="1" w:styleId="TextodegloboCar">
    <w:name w:val="Texto de globo Car"/>
    <w:basedOn w:val="Fuentedeprrafopredeter"/>
    <w:link w:val="Textodeglobo"/>
    <w:uiPriority w:val="99"/>
    <w:semiHidden/>
    <w:rsid w:val="003F0530"/>
    <w:rPr>
      <w:rFonts w:ascii="Tahoma" w:hAnsi="Tahoma" w:cs="Tahoma"/>
      <w:sz w:val="16"/>
      <w:szCs w:val="16"/>
      <w:lang w:val="es-MX"/>
    </w:rPr>
  </w:style>
  <w:style w:type="paragraph" w:styleId="Textodeglobo">
    <w:name w:val="Balloon Text"/>
    <w:basedOn w:val="Normal"/>
    <w:link w:val="TextodegloboCar"/>
    <w:uiPriority w:val="99"/>
    <w:semiHidden/>
    <w:unhideWhenUsed/>
    <w:rsid w:val="003F0530"/>
    <w:pPr>
      <w:spacing w:after="0" w:line="240" w:lineRule="auto"/>
    </w:pPr>
    <w:rPr>
      <w:rFonts w:ascii="Tahoma" w:hAnsi="Tahoma" w:cs="Tahoma"/>
      <w:sz w:val="16"/>
      <w:szCs w:val="16"/>
    </w:rPr>
  </w:style>
  <w:style w:type="paragraph" w:styleId="Prrafodelista">
    <w:name w:val="List Paragraph"/>
    <w:basedOn w:val="Normal"/>
    <w:uiPriority w:val="34"/>
    <w:qFormat/>
    <w:rsid w:val="003F0530"/>
    <w:pPr>
      <w:suppressAutoHyphens/>
      <w:spacing w:after="0" w:line="240" w:lineRule="auto"/>
      <w:ind w:left="708"/>
    </w:pPr>
    <w:rPr>
      <w:rFonts w:ascii="Times New Roman" w:eastAsia="Times New Roman" w:hAnsi="Times New Roman" w:cs="Times New Roman"/>
      <w:sz w:val="24"/>
      <w:szCs w:val="24"/>
      <w:lang w:val="es-PE" w:eastAsia="ar-SA"/>
    </w:rPr>
  </w:style>
  <w:style w:type="table" w:styleId="Tablaconcuadrcula">
    <w:name w:val="Table Grid"/>
    <w:basedOn w:val="Tablanormal"/>
    <w:uiPriority w:val="59"/>
    <w:rsid w:val="003F0530"/>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3F0530"/>
    <w:pPr>
      <w:spacing w:after="0" w:line="240" w:lineRule="auto"/>
    </w:pPr>
    <w:rPr>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3F0530"/>
    <w:pPr>
      <w:spacing w:after="0" w:line="240" w:lineRule="auto"/>
    </w:pPr>
    <w:rPr>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tulo">
    <w:name w:val="Title"/>
    <w:basedOn w:val="Normal"/>
    <w:link w:val="TtuloCar1"/>
    <w:uiPriority w:val="10"/>
    <w:qFormat/>
    <w:rsid w:val="00B27E11"/>
    <w:pPr>
      <w:spacing w:after="0" w:line="240" w:lineRule="auto"/>
      <w:jc w:val="center"/>
    </w:pPr>
    <w:rPr>
      <w:rFonts w:ascii="Times New Roman" w:eastAsia="Times New Roman" w:hAnsi="Times New Roman" w:cs="Times New Roman"/>
      <w:b/>
      <w:bCs/>
      <w:sz w:val="24"/>
      <w:szCs w:val="24"/>
      <w:u w:val="single"/>
      <w:lang w:val="es-ES" w:eastAsia="es-ES"/>
    </w:rPr>
  </w:style>
  <w:style w:type="character" w:customStyle="1" w:styleId="TtuloCar1">
    <w:name w:val="Título Car1"/>
    <w:basedOn w:val="Fuentedeprrafopredeter"/>
    <w:link w:val="Ttulo"/>
    <w:uiPriority w:val="10"/>
    <w:rsid w:val="00B27E11"/>
    <w:rPr>
      <w:rFonts w:ascii="Times New Roman" w:eastAsia="Times New Roman" w:hAnsi="Times New Roman" w:cs="Times New Roman"/>
      <w:b/>
      <w:bCs/>
      <w:sz w:val="24"/>
      <w:szCs w:val="24"/>
      <w:u w:val="single"/>
      <w:lang w:val="es-ES" w:eastAsia="es-ES"/>
    </w:rPr>
  </w:style>
  <w:style w:type="paragraph" w:styleId="Encabezado">
    <w:name w:val="header"/>
    <w:basedOn w:val="Normal"/>
    <w:link w:val="EncabezadoCar"/>
    <w:uiPriority w:val="99"/>
    <w:semiHidden/>
    <w:unhideWhenUsed/>
    <w:rsid w:val="00BD4E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D4E87"/>
    <w:rPr>
      <w:lang w:val="es-MX"/>
    </w:rPr>
  </w:style>
  <w:style w:type="paragraph" w:styleId="Piedepgina">
    <w:name w:val="footer"/>
    <w:basedOn w:val="Normal"/>
    <w:link w:val="PiedepginaCar"/>
    <w:uiPriority w:val="99"/>
    <w:semiHidden/>
    <w:unhideWhenUsed/>
    <w:rsid w:val="00BD4E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D4E87"/>
    <w:rPr>
      <w:lang w:val="es-MX"/>
    </w:rPr>
  </w:style>
  <w:style w:type="paragraph" w:customStyle="1" w:styleId="margen05">
    <w:name w:val="margen05"/>
    <w:basedOn w:val="Normal"/>
    <w:rsid w:val="005872AF"/>
    <w:pPr>
      <w:spacing w:before="100" w:beforeAutospacing="1" w:after="100" w:afterAutospacing="1" w:line="240" w:lineRule="auto"/>
      <w:ind w:left="612"/>
      <w:jc w:val="both"/>
    </w:pPr>
    <w:rPr>
      <w:rFonts w:ascii="Arial" w:eastAsia="Times New Roman" w:hAnsi="Arial" w:cs="Arial"/>
      <w:color w:val="000000"/>
      <w:sz w:val="24"/>
      <w:szCs w:val="24"/>
      <w:lang w:val="quz-PE" w:eastAsia="quz-PE"/>
    </w:rPr>
  </w:style>
  <w:style w:type="character" w:styleId="Refdenotaalpie">
    <w:name w:val="footnote reference"/>
    <w:basedOn w:val="Fuentedeprrafopredeter"/>
    <w:uiPriority w:val="99"/>
    <w:unhideWhenUsed/>
    <w:rsid w:val="00EE6FCE"/>
    <w:rPr>
      <w:vertAlign w:val="superscript"/>
    </w:rPr>
  </w:style>
  <w:style w:type="paragraph" w:styleId="Sangra2detindependiente">
    <w:name w:val="Body Text Indent 2"/>
    <w:basedOn w:val="Normal"/>
    <w:link w:val="Sangra2detindependienteCar"/>
    <w:rsid w:val="00F150AB"/>
    <w:pPr>
      <w:tabs>
        <w:tab w:val="left" w:pos="1260"/>
      </w:tabs>
      <w:spacing w:after="0" w:line="240" w:lineRule="auto"/>
      <w:ind w:left="1260"/>
      <w:jc w:val="both"/>
    </w:pPr>
    <w:rPr>
      <w:rFonts w:ascii="Times New Roman" w:eastAsia="Times New Roman" w:hAnsi="Times New Roman" w:cs="Times New Roman"/>
      <w:bCs/>
      <w:sz w:val="24"/>
      <w:szCs w:val="24"/>
      <w:lang w:eastAsia="es-MX"/>
    </w:rPr>
  </w:style>
  <w:style w:type="character" w:customStyle="1" w:styleId="Sangra2detindependienteCar">
    <w:name w:val="Sangría 2 de t. independiente Car"/>
    <w:basedOn w:val="Fuentedeprrafopredeter"/>
    <w:link w:val="Sangra2detindependiente"/>
    <w:rsid w:val="00F150AB"/>
    <w:rPr>
      <w:rFonts w:ascii="Times New Roman" w:eastAsia="Times New Roman" w:hAnsi="Times New Roman" w:cs="Times New Roman"/>
      <w:bCs/>
      <w:sz w:val="24"/>
      <w:szCs w:val="24"/>
      <w:lang w:val="es-MX" w:eastAsia="es-MX"/>
    </w:rPr>
  </w:style>
  <w:style w:type="character" w:customStyle="1" w:styleId="Ttulo1Car">
    <w:name w:val="Título 1 Car"/>
    <w:basedOn w:val="Fuentedeprrafopredeter"/>
    <w:link w:val="Ttulo1"/>
    <w:uiPriority w:val="9"/>
    <w:rsid w:val="00EA5FB6"/>
    <w:rPr>
      <w:rFonts w:asciiTheme="majorHAnsi" w:eastAsiaTheme="majorEastAsia" w:hAnsiTheme="majorHAnsi" w:cstheme="majorBidi"/>
      <w:b/>
      <w:bCs/>
      <w:color w:val="365F91" w:themeColor="accent1" w:themeShade="BF"/>
      <w:sz w:val="28"/>
      <w:szCs w:val="28"/>
      <w:lang w:val="es-MX"/>
    </w:rPr>
  </w:style>
  <w:style w:type="paragraph" w:styleId="Textoindependiente">
    <w:name w:val="Body Text"/>
    <w:basedOn w:val="Normal"/>
    <w:link w:val="TextoindependienteCar"/>
    <w:uiPriority w:val="99"/>
    <w:unhideWhenUsed/>
    <w:rsid w:val="00EA5FB6"/>
    <w:pPr>
      <w:spacing w:after="120"/>
    </w:pPr>
  </w:style>
  <w:style w:type="character" w:customStyle="1" w:styleId="TextoindependienteCar">
    <w:name w:val="Texto independiente Car"/>
    <w:basedOn w:val="Fuentedeprrafopredeter"/>
    <w:link w:val="Textoindependiente"/>
    <w:uiPriority w:val="99"/>
    <w:rsid w:val="00EA5FB6"/>
    <w:rPr>
      <w:lang w:val="es-MX"/>
    </w:rPr>
  </w:style>
  <w:style w:type="paragraph" w:styleId="Subttulo">
    <w:name w:val="Subtitle"/>
    <w:basedOn w:val="Normal"/>
    <w:link w:val="SubttuloCar"/>
    <w:qFormat/>
    <w:rsid w:val="00EA5FB6"/>
    <w:pPr>
      <w:spacing w:after="60" w:line="240" w:lineRule="auto"/>
      <w:jc w:val="center"/>
      <w:outlineLvl w:val="1"/>
    </w:pPr>
    <w:rPr>
      <w:rFonts w:ascii="Arial" w:eastAsia="Times New Roman" w:hAnsi="Arial" w:cs="Arial"/>
      <w:sz w:val="24"/>
      <w:szCs w:val="24"/>
      <w:lang w:val="es-ES" w:eastAsia="es-ES"/>
    </w:rPr>
  </w:style>
  <w:style w:type="character" w:customStyle="1" w:styleId="SubttuloCar">
    <w:name w:val="Subtítulo Car"/>
    <w:basedOn w:val="Fuentedeprrafopredeter"/>
    <w:link w:val="Subttulo"/>
    <w:uiPriority w:val="11"/>
    <w:rsid w:val="00EA5FB6"/>
    <w:rPr>
      <w:rFonts w:ascii="Arial" w:eastAsia="Times New Roman" w:hAnsi="Arial" w:cs="Arial"/>
      <w:sz w:val="24"/>
      <w:szCs w:val="24"/>
      <w:lang w:val="es-ES" w:eastAsia="es-ES"/>
    </w:rPr>
  </w:style>
  <w:style w:type="paragraph" w:styleId="Listaconvietas">
    <w:name w:val="List Bullet"/>
    <w:basedOn w:val="Normal"/>
    <w:uiPriority w:val="99"/>
    <w:unhideWhenUsed/>
    <w:rsid w:val="00EA5FB6"/>
    <w:pPr>
      <w:numPr>
        <w:numId w:val="35"/>
      </w:numPr>
      <w:contextualSpacing/>
    </w:pPr>
  </w:style>
  <w:style w:type="character" w:styleId="Textoennegrita">
    <w:name w:val="Strong"/>
    <w:basedOn w:val="Fuentedeprrafopredeter"/>
    <w:uiPriority w:val="22"/>
    <w:qFormat/>
    <w:rsid w:val="00F4442F"/>
    <w:rPr>
      <w:b/>
      <w:bCs/>
    </w:rPr>
  </w:style>
  <w:style w:type="character" w:styleId="Hipervnculo">
    <w:name w:val="Hyperlink"/>
    <w:basedOn w:val="Fuentedeprrafopredeter"/>
    <w:uiPriority w:val="99"/>
    <w:unhideWhenUsed/>
    <w:rsid w:val="00F4442F"/>
    <w:rPr>
      <w:color w:val="0000FF" w:themeColor="hyperlink"/>
      <w:u w:val="single"/>
    </w:rPr>
  </w:style>
  <w:style w:type="character" w:customStyle="1" w:styleId="Ttulo3Car">
    <w:name w:val="Título 3 Car"/>
    <w:basedOn w:val="Fuentedeprrafopredeter"/>
    <w:link w:val="Ttulo3"/>
    <w:rsid w:val="00B711A9"/>
    <w:rPr>
      <w:rFonts w:ascii="Arial" w:eastAsia="Times New Roman" w:hAnsi="Arial" w:cs="Arial"/>
      <w:b/>
      <w:bCs/>
      <w:sz w:val="26"/>
      <w:szCs w:val="26"/>
      <w:lang w:val="es-ES" w:eastAsia="es-ES"/>
    </w:rPr>
  </w:style>
  <w:style w:type="character" w:customStyle="1" w:styleId="apple-converted-space">
    <w:name w:val="apple-converted-space"/>
    <w:basedOn w:val="Fuentedeprrafopredeter"/>
    <w:rsid w:val="001D1210"/>
  </w:style>
  <w:style w:type="paragraph" w:styleId="Listaconvietas2">
    <w:name w:val="List Bullet 2"/>
    <w:basedOn w:val="Normal"/>
    <w:uiPriority w:val="99"/>
    <w:semiHidden/>
    <w:unhideWhenUsed/>
    <w:rsid w:val="000208C0"/>
    <w:pPr>
      <w:numPr>
        <w:numId w:val="38"/>
      </w:numPr>
      <w:contextualSpacing/>
    </w:pPr>
  </w:style>
  <w:style w:type="paragraph" w:styleId="Sinespaciado">
    <w:name w:val="No Spacing"/>
    <w:link w:val="SinespaciadoCar"/>
    <w:uiPriority w:val="1"/>
    <w:qFormat/>
    <w:rsid w:val="00DB66E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DB66EC"/>
    <w:rPr>
      <w:rFonts w:eastAsiaTheme="minorEastAsia"/>
      <w:lang w:eastAsia="es-PE"/>
    </w:rPr>
  </w:style>
  <w:style w:type="character" w:customStyle="1" w:styleId="Ttulo4Car">
    <w:name w:val="Título 4 Car"/>
    <w:basedOn w:val="Fuentedeprrafopredeter"/>
    <w:link w:val="Ttulo4"/>
    <w:uiPriority w:val="9"/>
    <w:rsid w:val="00D6704B"/>
    <w:rPr>
      <w:rFonts w:asciiTheme="majorHAnsi" w:eastAsiaTheme="majorEastAsia" w:hAnsiTheme="majorHAnsi" w:cstheme="majorBidi"/>
      <w:i/>
      <w:iCs/>
      <w:color w:val="365F91" w:themeColor="accent1" w:themeShade="BF"/>
      <w:lang w:val="es-MX"/>
    </w:rPr>
  </w:style>
  <w:style w:type="paragraph" w:customStyle="1" w:styleId="a">
    <w:basedOn w:val="Normal"/>
    <w:next w:val="Ttulo"/>
    <w:link w:val="TtuloCar"/>
    <w:uiPriority w:val="99"/>
    <w:qFormat/>
    <w:rsid w:val="004C0C21"/>
    <w:pPr>
      <w:spacing w:after="0" w:line="240" w:lineRule="auto"/>
      <w:jc w:val="center"/>
    </w:pPr>
    <w:rPr>
      <w:rFonts w:ascii="Times New Roman" w:eastAsia="Calibri" w:hAnsi="Times New Roman" w:cs="Times New Roman"/>
      <w:b/>
      <w:bCs/>
      <w:sz w:val="24"/>
      <w:szCs w:val="24"/>
      <w:lang w:eastAsia="es-ES"/>
    </w:rPr>
  </w:style>
  <w:style w:type="character" w:customStyle="1" w:styleId="TtuloCar">
    <w:name w:val="Título Car"/>
    <w:basedOn w:val="Fuentedeprrafopredeter"/>
    <w:link w:val="a"/>
    <w:uiPriority w:val="99"/>
    <w:locked/>
    <w:rsid w:val="004C0C21"/>
    <w:rPr>
      <w:rFonts w:ascii="Times New Roman" w:eastAsia="Calibri" w:hAnsi="Times New Roman" w:cs="Times New Roman"/>
      <w:b/>
      <w:bCs/>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oncienc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Valor_(axiolog%C3%ADa)"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C3A86-CC69-443F-B0C8-60AD1A04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3964</TotalTime>
  <Pages>1</Pages>
  <Words>10453</Words>
  <Characters>57497</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lastModifiedBy>INTEL</cp:lastModifiedBy>
  <cp:revision>91</cp:revision>
  <dcterms:created xsi:type="dcterms:W3CDTF">2015-09-29T13:29:00Z</dcterms:created>
  <dcterms:modified xsi:type="dcterms:W3CDTF">2016-08-23T17:41:00Z</dcterms:modified>
</cp:coreProperties>
</file>