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Zusammenfassung des Chatverlaufs – Sprint 5</w:t>
      </w:r>
    </w:p>
    <w:p>
      <w:pPr>
        <w:pStyle w:val="Heading2"/>
      </w:pPr>
      <w:r>
        <w:rPr>
          <w:rFonts w:ascii="Calibri" w:hAnsi="Calibri"/>
          <w:sz w:val="22"/>
        </w:rPr>
        <w:t>Ausgangssituation</w:t>
      </w:r>
    </w:p>
    <w:p>
      <w:r>
        <w:rPr>
          <w:rFonts w:ascii="Calibri" w:hAnsi="Calibri"/>
          <w:sz w:val="22"/>
        </w:rPr>
        <w:t>Nach erfolgreichem Abschluss der REST-Migration (Sprint 4R) funktionierte der Upload über das Dashboard bis zum ArticleImporter fehlerfrei. Der eigentliche Import lieferte jedoch '0 Artikel importiert'.</w:t>
      </w:r>
    </w:p>
    <w:p>
      <w:pPr>
        <w:pStyle w:val="Heading2"/>
      </w:pPr>
      <w:r>
        <w:rPr>
          <w:rFonts w:ascii="Calibri" w:hAnsi="Calibri"/>
          <w:sz w:val="22"/>
        </w:rPr>
        <w:t>Analyse</w:t>
      </w:r>
    </w:p>
    <w:p>
      <w:r>
        <w:rPr>
          <w:rFonts w:ascii="Calibri" w:hAnsi="Calibri"/>
          <w:sz w:val="22"/>
        </w:rPr>
        <w:t>Es wurde festgestellt, dass der bestehende ArticleImporter für eine Coocook-Artikelstammdaten-PDF entwickelt worden war. Die tatsächliche PDF ist dagegen eine Einkaufsliste mit den Spalten 'Amount', 'Article', 'Amounts', 'Dishes', 'Servings', 'Meals' und 'Dates'.</w:t>
      </w:r>
    </w:p>
    <w:p>
      <w:r>
        <w:rPr>
          <w:rFonts w:ascii="Calibri" w:hAnsi="Calibri"/>
          <w:sz w:val="22"/>
        </w:rPr>
        <w:t>Außerdem wurde erkannt, dass der Shop nicht in jeder Zeile steht, sondern als Abschnittsüberschrift (z.B. 'Aldi/Lidl' oder 'C&amp;C') gilt und für alle folgenden Artikel verwendet werden muss. Mehrzeilige Artikelnamen wie 'Gewürzgurken (Abtropfgewicht 360g)' oder 'Basilikum (Topf)' müssen zusammengeführt werden.</w:t>
      </w:r>
    </w:p>
    <w:p>
      <w:pPr>
        <w:pStyle w:val="Heading2"/>
      </w:pPr>
      <w:r>
        <w:rPr>
          <w:rFonts w:ascii="Calibri" w:hAnsi="Calibri"/>
          <w:sz w:val="22"/>
        </w:rPr>
        <w:t>Geplante Architektur für Sprint 5</w:t>
      </w:r>
    </w:p>
    <w:p>
      <w:r>
        <w:rPr>
          <w:rFonts w:ascii="Calibri" w:hAnsi="Calibri"/>
          <w:sz w:val="22"/>
        </w:rPr>
        <w:t>Der bisherige Importer soll vollständig ersetzt werden. Die öffentliche API 'ArticleImporter().import_pdf(...)' bleibt unverändert, sodass Dashboard, Bridge und Repository nicht angepasst werden müssen.</w:t>
      </w:r>
    </w:p>
    <w:p>
      <w:r>
        <w:rPr>
          <w:rFonts w:ascii="Calibri" w:hAnsi="Calibri"/>
          <w:sz w:val="22"/>
        </w:rPr>
        <w:t>Neuer Ablauf:</w:t>
      </w:r>
    </w:p>
    <w:p>
      <w:pPr>
        <w:pStyle w:val="ListBullet"/>
      </w:pPr>
      <w:r>
        <w:rPr>
          <w:rFonts w:ascii="Calibri" w:hAnsi="Calibri"/>
          <w:sz w:val="22"/>
        </w:rPr>
        <w:t>PDF öffnen</w:t>
      </w:r>
    </w:p>
    <w:p>
      <w:pPr>
        <w:pStyle w:val="ListBullet"/>
      </w:pPr>
      <w:r>
        <w:rPr>
          <w:rFonts w:ascii="Calibri" w:hAnsi="Calibri"/>
          <w:sz w:val="22"/>
        </w:rPr>
        <w:t>Seiten durchlaufen</w:t>
      </w:r>
    </w:p>
    <w:p>
      <w:pPr>
        <w:pStyle w:val="ListBullet"/>
      </w:pPr>
      <w:r>
        <w:rPr>
          <w:rFonts w:ascii="Calibri" w:hAnsi="Calibri"/>
          <w:sz w:val="22"/>
        </w:rPr>
        <w:t>Aktuellen Shop erkennen</w:t>
      </w:r>
    </w:p>
    <w:p>
      <w:pPr>
        <w:pStyle w:val="ListBullet"/>
      </w:pPr>
      <w:r>
        <w:rPr>
          <w:rFonts w:ascii="Calibri" w:hAnsi="Calibri"/>
          <w:sz w:val="22"/>
        </w:rPr>
        <w:t>Tabellen lesen</w:t>
      </w:r>
    </w:p>
    <w:p>
      <w:pPr>
        <w:pStyle w:val="ListBullet"/>
      </w:pPr>
      <w:r>
        <w:rPr>
          <w:rFonts w:ascii="Calibri" w:hAnsi="Calibri"/>
          <w:sz w:val="22"/>
        </w:rPr>
        <w:t>Artikelnamen extrahieren</w:t>
      </w:r>
    </w:p>
    <w:p>
      <w:pPr>
        <w:pStyle w:val="ListBullet"/>
      </w:pPr>
      <w:r>
        <w:rPr>
          <w:rFonts w:ascii="Calibri" w:hAnsi="Calibri"/>
          <w:sz w:val="22"/>
        </w:rPr>
        <w:t>Mehrzeilige Namen zusammenführen</w:t>
      </w:r>
    </w:p>
    <w:p>
      <w:pPr>
        <w:pStyle w:val="ListBullet"/>
      </w:pPr>
      <w:r>
        <w:rPr>
          <w:rFonts w:ascii="Calibri" w:hAnsi="Calibri"/>
          <w:sz w:val="22"/>
        </w:rPr>
        <w:t>Shop zuweisen</w:t>
      </w:r>
    </w:p>
    <w:p>
      <w:pPr>
        <w:pStyle w:val="ListBullet"/>
      </w:pPr>
      <w:r>
        <w:rPr>
          <w:rFonts w:ascii="Calibri" w:hAnsi="Calibri"/>
          <w:sz w:val="22"/>
        </w:rPr>
        <w:t>Duplikate entfernen</w:t>
      </w:r>
    </w:p>
    <w:p>
      <w:pPr>
        <w:pStyle w:val="ListBullet"/>
      </w:pPr>
      <w:r>
        <w:rPr>
          <w:rFonts w:ascii="Calibri" w:hAnsi="Calibri"/>
          <w:sz w:val="22"/>
        </w:rPr>
        <w:t>Alphabetisch sortieren</w:t>
      </w:r>
    </w:p>
    <w:p>
      <w:pPr>
        <w:pStyle w:val="ListBullet"/>
      </w:pPr>
      <w:r>
        <w:rPr>
          <w:rFonts w:ascii="Calibri" w:hAnsi="Calibri"/>
          <w:sz w:val="22"/>
        </w:rPr>
        <w:t>list[Article] zurückgeben</w:t>
      </w:r>
    </w:p>
    <w:p>
      <w:pPr>
        <w:pStyle w:val="Heading2"/>
      </w:pPr>
      <w:r>
        <w:rPr>
          <w:rFonts w:ascii="Calibri" w:hAnsi="Calibri"/>
          <w:sz w:val="22"/>
        </w:rPr>
        <w:t>Arbeitsweise</w:t>
      </w:r>
    </w:p>
    <w:p>
      <w:r>
        <w:rPr>
          <w:rFonts w:ascii="Calibri" w:hAnsi="Calibri"/>
          <w:sz w:val="22"/>
        </w:rPr>
        <w:t>Während des Chats wurde vereinbart, wieder sprintweise zu arbeiten: komplette Datei ersetzen, testen, anschließend dokumentieren und committen. Es gab mehrfach Diskussionen über die technische Möglichkeit, sehr große Dateien in einer Chatantwort bereitzustellen. Schließlich wurden das Repository und die PDF erneut hochgeladen, damit Sprint 5 auf einer vollständigen Grundlage umgesetzt werden kann.</w:t>
      </w:r>
    </w:p>
    <w:p>
      <w:pPr>
        <w:pStyle w:val="Heading2"/>
      </w:pPr>
      <w:r>
        <w:rPr>
          <w:rFonts w:ascii="Calibri" w:hAnsi="Calibri"/>
          <w:sz w:val="22"/>
        </w:rPr>
        <w:t>Erwartetes Ergebnis</w:t>
      </w:r>
    </w:p>
    <w:p>
      <w:r>
        <w:rPr>
          <w:rFonts w:ascii="Calibri" w:hAnsi="Calibri"/>
          <w:sz w:val="22"/>
        </w:rPr>
        <w:t>Nach Sprint 5 soll die Coocook-Einkaufsliste direkt als Quelle für den Artikelstamm dienen. Der Importer soll alle Artikel erkennen, korrekt dem jeweiligen Laden zuordnen, mehrzeilige Namen zusammenführen, Duplikate entfernen und eine alphabetisch sortierte Article-Liste zurückgeben.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