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C4FB9">
      <w:pPr>
        <w:spacing w:before="3600"/>
      </w:pPr>
    </w:p>
    <w:p w14:paraId="5871558D">
      <w:pPr>
        <w:spacing w:after="100"/>
        <w:jc w:val="center"/>
      </w:pPr>
      <w:bookmarkStart w:id="0" w:name="_GoBack"/>
      <w:bookmarkEnd w:id="0"/>
      <w:r>
        <w:rPr>
          <w:rFonts w:ascii="Arial" w:hAnsi="Arial" w:eastAsia="微软雅黑"/>
          <w:b/>
          <w:bCs/>
          <w:color w:val="1A1A2E"/>
          <w:sz w:val="48"/>
          <w:szCs w:val="48"/>
        </w:rPr>
        <w:t>苏州中学树莓社</w:t>
      </w:r>
    </w:p>
    <w:p w14:paraId="277431ED">
      <w:pPr>
        <w:spacing w:after="300"/>
        <w:jc w:val="center"/>
      </w:pPr>
      <w:r>
        <w:rPr>
          <w:rFonts w:ascii="Arial" w:hAnsi="Arial" w:eastAsia="微软雅黑"/>
          <w:b/>
          <w:bCs/>
          <w:color w:val="E94560"/>
          <w:sz w:val="36"/>
          <w:szCs w:val="36"/>
        </w:rPr>
        <w:t>名人堂人物文案</w:t>
      </w:r>
    </w:p>
    <w:p w14:paraId="2275857D">
      <w:pPr>
        <w:spacing w:after="6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—— 官网名人堂板块内容素材 ——</w:t>
      </w:r>
    </w:p>
    <w:p w14:paraId="13E8D74D">
      <w:pPr>
        <w:spacing w:before="1200"/>
      </w:pPr>
    </w:p>
    <w:p w14:paraId="3BA3C555">
      <w:pPr>
        <w:jc w:val="center"/>
      </w:pPr>
      <w:r>
        <w:rPr>
          <w:rFonts w:ascii="Arial" w:hAnsi="Arial" w:eastAsia="微软雅黑"/>
          <w:i/>
          <w:iCs/>
          <w:color w:val="D4A574"/>
          <w:sz w:val="24"/>
          <w:szCs w:val="24"/>
        </w:rPr>
        <w:t>用流动的影像传承历史，以不变的温度记录人文</w:t>
      </w:r>
    </w:p>
    <w:p w14:paraId="6DAEFFFE">
      <w:pPr>
        <w:spacing w:before="60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2018 – 2026</w:t>
      </w:r>
    </w:p>
    <w:p w14:paraId="2446214D">
      <w:r>
        <w:br w:type="page"/>
      </w:r>
    </w:p>
    <w:p w14:paraId="795843E6">
      <w:pPr>
        <w:spacing w:before="400" w:after="200"/>
      </w:pPr>
      <w:r>
        <w:rPr>
          <w:rFonts w:ascii="Arial"/>
          <w:b/>
          <w:bCs/>
          <w:color w:val="E94560"/>
          <w:sz w:val="28"/>
          <w:szCs w:val="28"/>
        </w:rPr>
        <w:t xml:space="preserve">██ </w:t>
      </w:r>
      <w:r>
        <w:rPr>
          <w:rFonts w:ascii="Arial" w:hAnsi="Arial" w:eastAsia="微软雅黑"/>
          <w:b/>
          <w:bCs/>
          <w:color w:val="1A1A2E"/>
          <w:sz w:val="28"/>
          <w:szCs w:val="28"/>
        </w:rPr>
        <w:t>第一章  联合创始人</w:t>
      </w:r>
    </w:p>
    <w:p w14:paraId="16A40C35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三位联合创始人是树莓社的精神源头。2018年秋天，他们怀握影视梦想，从零创建了苏州中学树莓社，奠定了社团以影视创作为核心的发展方向，并为社团文化、制度和品牌形象注入了永久的基因。他们共同筹备苏州中学传媒中心，共同建设树莓派，共同发起援助武汉的募捐活动。</w:t>
      </w:r>
    </w:p>
    <w:p w14:paraId="2AC68D2D">
      <w:pPr>
        <w:spacing w:before="100" w:after="100"/>
      </w:pPr>
    </w:p>
    <w:p w14:paraId="0B61CE95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马雨璋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第一届社长 · 联合创始人 · 2018级国际书院 · 纽约大学帝势艺术学院录取</w:t>
      </w:r>
    </w:p>
    <w:p w14:paraId="4EBEAF04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确立树莓社以影视创作为核心的社团定位，按剧组分工划分社团部门，提出社团独立发展问题，制定初期发展规划。创立苏州中学传媒中心，开创树莓社社团课程传统。</w:t>
      </w:r>
    </w:p>
    <w:p w14:paraId="09D6BEBF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2018年9月12日，《数媒社创社策划案》报备至社团管理中心并正式发布，这一天也是马雨璋的生日。9月15日，树莓社第一个社团活动企划《〈苏州〉宣传片策划案》发布，后发展为纪录片《苏迷》的基础。10月，带领社员前往葑门横街、山塘街、桂花公园等地进行《苏州》宣传片第一次拍摄。11月，《苏州中学校园电视台节目策划方案》通过审批。12月21日，苏州中学传媒中心首期节目《洱沐苏中》正式开播。</w:t>
      </w:r>
    </w:p>
    <w:p w14:paraId="7F6DA97C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2019年4月，担任全国第六届中小学生艺术展演活动组委会特邀摄影记者。7月，带领社员参加 FilMarathon2019 上海48小时电影马拉松比赛，并前往中国香港开展扫街拍摄活动。1月，获得首届“范仲淹奖学金”“先忧后乐奖”。</w:t>
      </w:r>
    </w:p>
    <w:p w14:paraId="0A9153EB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领导树莓派在苏外和苏六的发展，最终成功创建苏外树莓社。在新冠疫情期间，联合其他社团和学校发起树莓派援助武汉的募捐活动。</w:t>
      </w:r>
    </w:p>
    <w:p w14:paraId="5CFAED57">
      <w:pPr>
        <w:spacing w:before="120" w:after="120"/>
        <w:ind w:left="720" w:right="720"/>
      </w:pPr>
      <w:r>
        <w:rPr>
          <w:rFonts w:ascii="Arial" w:hAnsi="Arial" w:eastAsia="微软雅黑"/>
          <w:i/>
          <w:iCs/>
          <w:color w:val="E94560"/>
          <w:sz w:val="22"/>
          <w:szCs w:val="22"/>
        </w:rPr>
        <w:t>“高一刚开学凭着那阵儿心血来潮和热情创建了一个社团。虽然路程并不是那么顺利，但是过程我们都玩得很开心，在高中生活中算是留下了浓墨重彩的一笔”</w:t>
      </w:r>
    </w:p>
    <w:p w14:paraId="573BEE7A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张诗菡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第一任副社长 · 联合创始人 · 2018级</w:t>
      </w:r>
    </w:p>
    <w:p w14:paraId="24CB68C5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设计树莓社社团Logo和苏州中学传媒中心台标，创造了树莓社的视觉形象。设计第一届、第二届大量招新海报和宣传文案，担任纪录片《苏迷》总撰稿，参与《苏迷》预告片的制作。</w:t>
      </w:r>
    </w:p>
    <w:p w14:paraId="05D8A3C2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与陈天怡、马雨璋、沈孙丰等人共同筹备苏州中学传媒中心，担任传媒中心节目总策划。策划了苏州中学2019年新年拜年视频（春节特别节目，除夕当天发布于苏州中学微信公众号）。2019年7月，参加FilMarathon2019上海电影马拉松比赛，完成参赛作品《DISTANCE》。</w:t>
      </w:r>
    </w:p>
    <w:p w14:paraId="7C5B75B3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担任树莓派副社长，与马雨璋、沈孙丰共同建设树莓派。多次负责树莓社的活动策划案、宣传文案和活动通讯稿。</w:t>
      </w:r>
    </w:p>
    <w:p w14:paraId="140D4536">
      <w:pPr>
        <w:spacing w:before="120" w:after="120"/>
        <w:ind w:left="720" w:right="720"/>
      </w:pPr>
      <w:r>
        <w:rPr>
          <w:rFonts w:ascii="Arial" w:hAnsi="Arial" w:eastAsia="微软雅黑"/>
          <w:i/>
          <w:iCs/>
          <w:color w:val="E94560"/>
          <w:sz w:val="22"/>
          <w:szCs w:val="22"/>
        </w:rPr>
        <w:t>“第一次组织全然陌生的社员参加大型活动、第一次在那么多人面前宣传社团、第一次负责沟通、联络那么多不熟悉的人。一步步地，从不了解到了解，过程真的很美妙”</w:t>
      </w:r>
    </w:p>
    <w:p w14:paraId="477750E4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沈孙丰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第一届摄影部部长 · 联合创始人 · 2018级 · 中国传媒大学摄影专业录取</w:t>
      </w:r>
    </w:p>
    <w:p w14:paraId="31AAC0A6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提出用“树莓”代替“数字媒体”，赋予社团独特的文化符号。推动社团管理改革，确立组委会制度，起草《苏州中学树莓社章程》，提出“树莓派计划”构想，制定社团民主换届规则。</w:t>
      </w:r>
    </w:p>
    <w:p w14:paraId="1E4F5ACE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2019年4月，因马雨璋辞去社管中心理事长职务，沈孙丰接任苏州中学社团管理中心理事长，并开始担任社长工作，主持树莓社的继续运作。担任苏州市高中生社团联盟主席。2019年8月，当选树莓派组织委员会主席，通过《树莓派章程（试行）》。9月，连续当选社团管理中心理事长、社团联盟理事会主席，协助苏外树莓社正式成立。12月，与石允涵、刘恩岐共同颁布章程，标志着树莓社改革的基本完成。获得2019年度“范仲淹奖学金”“先忧后乐奖”。</w:t>
      </w:r>
    </w:p>
    <w:p w14:paraId="1CFD487C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2020年1月，联合其他社团和学校发起树莓派援助武汉的募捐活动，在校外联合苏外、德威、园区校等学校社团发起大规模募捐，最终募集数十万元善款，采购口罩、防护服等抗疫物资运抵武汉及周边城市。</w:t>
      </w:r>
    </w:p>
    <w:p w14:paraId="33BEDCF7">
      <w:pPr>
        <w:spacing w:before="120" w:after="120"/>
        <w:ind w:left="720" w:right="720"/>
      </w:pPr>
      <w:r>
        <w:rPr>
          <w:rFonts w:ascii="Arial" w:hAnsi="Arial" w:eastAsia="微软雅黑"/>
          <w:i/>
          <w:iCs/>
          <w:color w:val="E94560"/>
          <w:sz w:val="22"/>
          <w:szCs w:val="22"/>
        </w:rPr>
        <w:t>“我们用行动回应了那些争议和误解，我们不会抢他们的活动，而是发现自己的特色、找到独属于我们的活动”</w:t>
      </w:r>
    </w:p>
    <w:p w14:paraId="68E0B405">
      <w:r>
        <w:br w:type="page"/>
      </w:r>
    </w:p>
    <w:p w14:paraId="314AE3F7">
      <w:pPr>
        <w:spacing w:before="400" w:after="200"/>
      </w:pPr>
      <w:r>
        <w:rPr>
          <w:rFonts w:ascii="Arial"/>
          <w:b/>
          <w:bCs/>
          <w:color w:val="E94560"/>
          <w:sz w:val="28"/>
          <w:szCs w:val="28"/>
        </w:rPr>
        <w:t xml:space="preserve">██ </w:t>
      </w:r>
      <w:r>
        <w:rPr>
          <w:rFonts w:ascii="Arial" w:hAnsi="Arial" w:eastAsia="微软雅黑"/>
          <w:b/>
          <w:bCs/>
          <w:color w:val="1A1A2E"/>
          <w:sz w:val="28"/>
          <w:szCs w:val="28"/>
        </w:rPr>
        <w:t>第二章  历任社长名录</w:t>
      </w:r>
    </w:p>
    <w:p w14:paraId="5DF50E6F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以下为苏州中学树莓社第十版章程附录D完整收录，共15条记录（含代理/代行）。合并同一人物的多次记录后，共12位社长。</w:t>
      </w:r>
    </w:p>
    <w:p w14:paraId="6E92A4E0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2499"/>
        <w:gridCol w:w="1249"/>
        <w:gridCol w:w="4436"/>
      </w:tblGrid>
      <w:tr w14:paraId="50F7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05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71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任期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661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届次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7F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核心贡献</w:t>
            </w:r>
          </w:p>
        </w:tc>
      </w:tr>
      <w:tr w14:paraId="4720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6D6B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马雨璋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D17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2018.9 – 2019.11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FC7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第一届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2F3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2018级国际书院，联合创始人，确立影视创作核心定位，创立传媒中心，领导制作《苏迷》，纽约大学帝势艺术学院录取</w:t>
            </w:r>
          </w:p>
        </w:tc>
      </w:tr>
      <w:tr w14:paraId="275E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DE5A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沈孙丰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407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2019.4 – 2019.7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4C7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第一届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B78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2018级，联合创始人，社团管理中心理事长，苏州市高中生社团联盟主席，提出“树莓派计划”，中国传媒大学录取</w:t>
            </w:r>
          </w:p>
        </w:tc>
      </w:tr>
      <w:tr w14:paraId="058D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CC47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石允涵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2D9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2019.12 – 2020.12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F5D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第二届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1A3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2019级，双社长制，引入照片直播工作模式，开创摄影志愿服务品牌，传媒中心负责人，苏州市优秀社长，上海纽约大学录取</w:t>
            </w:r>
          </w:p>
        </w:tc>
      </w:tr>
      <w:tr w14:paraId="0731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72F8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刘恩岐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928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2019.12 – 2020.12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EC2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第二届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EA8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2019级，双社长制，第二届组委会主席，后期部部长，大力发扬树莓文化，为社团运营提供重要经费保障</w:t>
            </w:r>
          </w:p>
        </w:tc>
      </w:tr>
      <w:tr w14:paraId="758D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061C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邢笑菡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2B8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2020.11 – 2020.12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CBEB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第二届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75D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2019级，代理社长，社团联盟副理事长，主持社团换届，获得社团联盟特殊贡献奖</w:t>
            </w:r>
          </w:p>
        </w:tc>
      </w:tr>
      <w:tr w14:paraId="613E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C25B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朱奕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925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2021.1 – 2022.1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AAD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第三届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D17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2020级，差额选举当选，带领社团走出发展困境，明确社团发展方向，推动社团文化和宣传创新，完成《识茶记》等作品</w:t>
            </w:r>
          </w:p>
        </w:tc>
      </w:tr>
      <w:tr w14:paraId="7213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9533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叶卓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3F0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2021.8 – 2022.1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6FB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第三届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0C7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2019级，代理社长，苏州中学社团联盟理事长，开创树莓社B站账号，《识茶记》摄影，获得社团联盟特殊贡献奖</w:t>
            </w:r>
          </w:p>
        </w:tc>
      </w:tr>
      <w:tr w14:paraId="0ADD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8BED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汪翊扬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A5C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2022.1 – 2023.1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DB73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第四届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72A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2021级，克服疫情障碍坚持开展线上活动，纳新录取70人达历史之最，兼任后期部，获评苏中优秀社团</w:t>
            </w:r>
          </w:p>
        </w:tc>
      </w:tr>
      <w:tr w14:paraId="4E3A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45FB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李谦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BD93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2023.1 – 2024.1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4C2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第五届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4D2D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2022级，传媒中心负责人，及时调整社团定位将发展重心转移回线下，承担大量拍摄任务</w:t>
            </w:r>
          </w:p>
        </w:tc>
      </w:tr>
      <w:tr w14:paraId="0A62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2326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周熠嘉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EA4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2024.1 – 2025.1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247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第六届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14B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2023级，传媒中心负责人，苏州数字媒体学生社团联盟主要创始人，推动树莓派联盟签约成立，开启数字化治理转型，获评十佳优秀社团</w:t>
            </w:r>
          </w:p>
        </w:tc>
      </w:tr>
      <w:tr w14:paraId="336A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E909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张宇江 / 王嫣然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2B19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2024.4 – 2024.6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CF3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第六届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959F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2023级，共同代行社长职权</w:t>
            </w:r>
          </w:p>
        </w:tc>
      </w:tr>
      <w:tr w14:paraId="6195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F787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王嫣然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B0E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2024.12 – 2025.1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8447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第六届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6717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2023级，代理社长</w:t>
            </w:r>
          </w:p>
        </w:tc>
      </w:tr>
      <w:tr w14:paraId="6036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1A87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杨梓言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103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2025.1 – 2026.1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FCD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第七届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C6F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2024级，以最高票当选，推动社团治理与创作模式深层变革，提出“组织进化的伟大完成”，建成全媒体传播矩阵，获评十佳优秀社团</w:t>
            </w:r>
          </w:p>
        </w:tc>
      </w:tr>
      <w:tr w14:paraId="1A7C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39DB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陈雨馨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9E9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2026.1 –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F37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第八届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6BC8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2025级，现任社长，微电影《寻找》主演，第七届社员大会“优秀社员”</w:t>
            </w:r>
          </w:p>
        </w:tc>
      </w:tr>
    </w:tbl>
    <w:p w14:paraId="3FC0C529">
      <w:r>
        <w:br w:type="page"/>
      </w:r>
    </w:p>
    <w:p w14:paraId="1E75BFB2">
      <w:pPr>
        <w:spacing w:before="400" w:after="200"/>
      </w:pPr>
      <w:r>
        <w:rPr>
          <w:rFonts w:ascii="Arial"/>
          <w:b/>
          <w:bCs/>
          <w:color w:val="E94560"/>
          <w:sz w:val="28"/>
          <w:szCs w:val="28"/>
        </w:rPr>
        <w:t xml:space="preserve">██ </w:t>
      </w:r>
      <w:r>
        <w:rPr>
          <w:rFonts w:ascii="Arial" w:hAnsi="Arial" w:eastAsia="微软雅黑"/>
          <w:b/>
          <w:bCs/>
          <w:color w:val="1A1A2E"/>
          <w:sz w:val="28"/>
          <w:szCs w:val="28"/>
        </w:rPr>
        <w:t>第三章  重要贡献者</w:t>
      </w:r>
    </w:p>
    <w:p w14:paraId="7555867A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以下为对树莓社发展产生重大影响的核心成员，按贡献领域分类展示。</w:t>
      </w:r>
    </w:p>
    <w:p w14:paraId="6C8BCAD1">
      <w:pPr>
        <w:spacing w:before="100" w:after="100"/>
      </w:pPr>
    </w:p>
    <w:p w14:paraId="5D259780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陈天一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第二/三届表播部部长</w:t>
      </w:r>
    </w:p>
    <w:p w14:paraId="49981951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全国学生“学宪法、讲宪法”活动全国总决赛高中高校组一等奖获得者（全国第五名、江苏队第一名）。微电影《识茶记》编剧，传媒中心节目策划，主持《苏中曰》广播节目。</w:t>
      </w:r>
    </w:p>
    <w:p w14:paraId="01E2AB87">
      <w:pPr>
        <w:spacing w:before="120" w:after="120"/>
        <w:ind w:left="720" w:right="720"/>
      </w:pPr>
      <w:r>
        <w:rPr>
          <w:rFonts w:ascii="Arial" w:hAnsi="Arial" w:eastAsia="微软雅黑"/>
          <w:i/>
          <w:iCs/>
          <w:color w:val="E94560"/>
          <w:sz w:val="22"/>
          <w:szCs w:val="22"/>
        </w:rPr>
        <w:t>“用有温度、有力量的作品，影响一群人，温暖一座城”</w:t>
      </w:r>
    </w:p>
    <w:p w14:paraId="41734D42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谭嘉怡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第二/三届编导部部长</w:t>
      </w:r>
    </w:p>
    <w:p w14:paraId="125E5E9A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志愿者专题纪录片《英雄少年》拍摄策划案和剧本创作者。疫情期间联合发起大规模募捐活动，筹得大量善款与物资支援前线医疗人员。</w:t>
      </w:r>
    </w:p>
    <w:p w14:paraId="54860A1E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顾衡庭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第四届副社长</w:t>
      </w:r>
    </w:p>
    <w:p w14:paraId="07D5F93A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微电影《数据之下》制片和后期，《苏迷》纪录片第一集策划者。完善树莓社B站账号运作机制，推动照片直播发展，开创树莓转播业务，逐步形成专业化转播流程。</w:t>
      </w:r>
    </w:p>
    <w:p w14:paraId="00578125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陆未一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第四届副社长</w:t>
      </w:r>
    </w:p>
    <w:p w14:paraId="1C15345A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树莓社微信公众号创始人，设计树莓社2021版看板娘形象，开创“苏中树莓社”官方微信公众号，并制定分工明确的运营体系。</w:t>
      </w:r>
    </w:p>
    <w:p w14:paraId="6C7854A4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叶卓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第三届代理社长</w:t>
      </w:r>
    </w:p>
    <w:p w14:paraId="6E2EB423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开创树莓社B站账号，苏州中学社团联盟理事长。摄影志愿服务的重要参与者，《识茶记》摄影，多次参与招新培训和社团指导。</w:t>
      </w:r>
    </w:p>
    <w:p w14:paraId="6E6ED527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王嫣然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第六/七届副社长</w:t>
      </w:r>
    </w:p>
    <w:p w14:paraId="4C7F35C9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开创树莓社QQ账号，大力推动树莓派签约成立大会。曾代行社长职权，代理社长，为社团过渡期稳定运作提供保障。</w:t>
      </w:r>
    </w:p>
    <w:p w14:paraId="5A7D92A9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周熠嘉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第六届社长</w:t>
      </w:r>
    </w:p>
    <w:p w14:paraId="58361344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苏州数字媒体学生社团联盟主要创始人，推动树莓派苏州数字媒体学生社团联盟签约成立。开启树莓社的数字化治理转型。</w:t>
      </w:r>
    </w:p>
    <w:p w14:paraId="5DD0A215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雒安琪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第七届传媒中心负责人</w:t>
      </w:r>
    </w:p>
    <w:p w14:paraId="64C37414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主持第八届社员大会，运营《问道山下》广播节目。发起创建小红书账号，推动校园传媒业务创新与时代化改革。</w:t>
      </w:r>
    </w:p>
    <w:p w14:paraId="09ED858E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徐米扬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第七届公关部部长</w:t>
      </w:r>
    </w:p>
    <w:p w14:paraId="5C2E861B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参与多项活动策划，参与章程修订，树莓社形象公关工作的核心参与者。</w:t>
      </w:r>
    </w:p>
    <w:p w14:paraId="54047507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李令剑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第三届传媒中心负责人</w:t>
      </w:r>
    </w:p>
    <w:p w14:paraId="16BA0D7C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发起《2021年苏州中学春节联欢晚会》节目摄制活动并担任总导演，提交社团发展规划提案。</w:t>
      </w:r>
    </w:p>
    <w:p w14:paraId="5328A201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李多璨</w:t>
      </w:r>
      <w:r>
        <w:rPr>
          <w:rFonts w:ascii="Arial" w:hAnsi="Arial" w:eastAsia="微软雅黑"/>
          <w:color w:val="666666"/>
          <w:sz w:val="20"/>
          <w:szCs w:val="20"/>
        </w:rPr>
        <w:t xml:space="preserve">  树莓派发展小组副组长</w:t>
      </w:r>
    </w:p>
    <w:p w14:paraId="5075A611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发起“破界”创意摄影作品征集活动。在社盟举办的活动中成功拉取赞助，累计超5万元。</w:t>
      </w:r>
    </w:p>
    <w:p w14:paraId="73AA159B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张子为</w:t>
      </w:r>
      <w:r>
        <w:rPr>
          <w:rFonts w:ascii="Arial" w:hAnsi="Arial" w:eastAsia="微软雅黑"/>
          <w:color w:val="666666"/>
          <w:sz w:val="20"/>
          <w:szCs w:val="20"/>
        </w:rPr>
        <w:t xml:space="preserve">  第七届社员</w:t>
      </w:r>
    </w:p>
    <w:p w14:paraId="119E3EEB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微电影《寻找》编剧/导演，B站创意视频创作者。</w:t>
      </w:r>
    </w:p>
    <w:p w14:paraId="25319B12">
      <w:r>
        <w:br w:type="page"/>
      </w:r>
    </w:p>
    <w:p w14:paraId="1C752B09">
      <w:pPr>
        <w:spacing w:before="400" w:after="200"/>
      </w:pPr>
      <w:r>
        <w:rPr>
          <w:rFonts w:ascii="Arial"/>
          <w:b/>
          <w:bCs/>
          <w:color w:val="E94560"/>
          <w:sz w:val="28"/>
          <w:szCs w:val="28"/>
        </w:rPr>
        <w:t xml:space="preserve">██ </w:t>
      </w:r>
      <w:r>
        <w:rPr>
          <w:rFonts w:ascii="Arial" w:hAnsi="Arial" w:eastAsia="微软雅黑"/>
          <w:b/>
          <w:bCs/>
          <w:color w:val="1A1A2E"/>
          <w:sz w:val="28"/>
          <w:szCs w:val="28"/>
        </w:rPr>
        <w:t>第四章  历届组委会名单</w:t>
      </w:r>
    </w:p>
    <w:p w14:paraId="0DE0F4FC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以下为第二届至第八届组委会完整成员名单，按届次分别列出。第一届组委会制度尚未正式建立，以创社核心成员为准。</w:t>
      </w:r>
    </w:p>
    <w:p w14:paraId="1137C6BF">
      <w:pPr>
        <w:spacing w:before="100" w:after="100"/>
      </w:pPr>
    </w:p>
    <w:p w14:paraId="51382EAF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第二届组委会（2019-2020）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3B2A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28A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B8F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686D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25952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石允涵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4909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社长、传媒中心负责人、摄影部</w:t>
            </w:r>
          </w:p>
        </w:tc>
      </w:tr>
      <w:tr w14:paraId="084A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19D3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刘恩岐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8FC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社长、后期部</w:t>
            </w:r>
          </w:p>
        </w:tc>
      </w:tr>
      <w:tr w14:paraId="0875B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92CA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邢笑菡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C72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副社长、后勤部</w:t>
            </w:r>
          </w:p>
        </w:tc>
      </w:tr>
      <w:tr w14:paraId="5C03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8FAC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彭嘉仪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47A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宣策部</w:t>
            </w:r>
          </w:p>
        </w:tc>
      </w:tr>
      <w:tr w14:paraId="1C8C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F3CE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沈睿韬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A886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摄影部航拍组</w:t>
            </w:r>
          </w:p>
        </w:tc>
      </w:tr>
      <w:tr w14:paraId="5930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57D8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谭嘉怡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ABB4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编导部</w:t>
            </w:r>
          </w:p>
        </w:tc>
      </w:tr>
      <w:tr w14:paraId="41158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5396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陈天一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6B92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表播部</w:t>
            </w:r>
          </w:p>
        </w:tc>
      </w:tr>
      <w:tr w14:paraId="6E67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3759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沈孙丰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D30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</w:t>
            </w:r>
          </w:p>
        </w:tc>
      </w:tr>
      <w:tr w14:paraId="25D0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4F205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叶卓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E2D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</w:t>
            </w:r>
          </w:p>
        </w:tc>
      </w:tr>
    </w:tbl>
    <w:p w14:paraId="65D1A3D9">
      <w:pPr>
        <w:spacing w:before="100" w:after="100"/>
      </w:pPr>
    </w:p>
    <w:p w14:paraId="29CDDD59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第三届组委会（2020-2021）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65E64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8E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78C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033C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116B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朱奕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FC4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社长、摄影部</w:t>
            </w:r>
          </w:p>
        </w:tc>
      </w:tr>
      <w:tr w14:paraId="6F40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4ECA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徐杰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D6E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6342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7BF3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沈睿韬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EA9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副社长、航拍组</w:t>
            </w:r>
          </w:p>
        </w:tc>
      </w:tr>
      <w:tr w14:paraId="2A20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3451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范奕凡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AA0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副社长、编导部</w:t>
            </w:r>
          </w:p>
        </w:tc>
      </w:tr>
      <w:tr w14:paraId="6C82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6D8F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黄秋雨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8E7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34A0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4556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李令剑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A51C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传媒中心负责人</w:t>
            </w:r>
          </w:p>
        </w:tc>
      </w:tr>
      <w:tr w14:paraId="084C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0E4F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陆未一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FF0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6C10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6CA7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江昊林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EC4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摄影部灯光组</w:t>
            </w:r>
          </w:p>
        </w:tc>
      </w:tr>
      <w:tr w14:paraId="6B1B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EFD1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刘恩岐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C2AB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后期部</w:t>
            </w:r>
          </w:p>
        </w:tc>
      </w:tr>
      <w:tr w14:paraId="7C69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48D1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魏子璇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8F0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后勤部</w:t>
            </w:r>
          </w:p>
        </w:tc>
      </w:tr>
      <w:tr w14:paraId="2DFE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64F5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方芷昕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108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表播部</w:t>
            </w:r>
          </w:p>
        </w:tc>
      </w:tr>
      <w:tr w14:paraId="55B1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DDDD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叶卓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B2C2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</w:t>
            </w:r>
          </w:p>
        </w:tc>
      </w:tr>
    </w:tbl>
    <w:p w14:paraId="192D1758">
      <w:pPr>
        <w:spacing w:before="100" w:after="100"/>
      </w:pPr>
    </w:p>
    <w:p w14:paraId="15AA5946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第四届组委会（2021-2022）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63B8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4F5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617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5858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D2D1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汪翊扬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159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社长、后期部</w:t>
            </w:r>
          </w:p>
        </w:tc>
      </w:tr>
      <w:tr w14:paraId="2325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8FD8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陆未一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B09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32174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32EB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顾衡庭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C87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0E36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CF14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陆子易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6F8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副社长、后勤部、树莓派代理负责人</w:t>
            </w:r>
          </w:p>
        </w:tc>
      </w:tr>
      <w:tr w14:paraId="303F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C9A9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管欣烨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5ABA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7C35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77C7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周杨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537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传媒中心负责人、摄影部</w:t>
            </w:r>
          </w:p>
        </w:tc>
      </w:tr>
      <w:tr w14:paraId="28B5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5585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虞思辰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036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70A4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6BC72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王哲熙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A79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编导部</w:t>
            </w:r>
          </w:p>
        </w:tc>
      </w:tr>
      <w:tr w14:paraId="167A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BA47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石悦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49D5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表播部</w:t>
            </w:r>
          </w:p>
        </w:tc>
      </w:tr>
      <w:tr w14:paraId="7819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6833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马子腾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E8B5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摄影部航拍组</w:t>
            </w:r>
          </w:p>
        </w:tc>
      </w:tr>
      <w:tr w14:paraId="1895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16F6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魏子璇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4FCE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后勤部</w:t>
            </w:r>
          </w:p>
        </w:tc>
      </w:tr>
    </w:tbl>
    <w:p w14:paraId="68AD0A8C">
      <w:pPr>
        <w:spacing w:before="100" w:after="100"/>
      </w:pPr>
    </w:p>
    <w:p w14:paraId="411674A0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第五届组委会（2022-2023）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407C6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FD1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5B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0743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D29F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李谦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201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社长、摄影部</w:t>
            </w:r>
          </w:p>
        </w:tc>
      </w:tr>
      <w:tr w14:paraId="41DC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1BB3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陆子易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3C45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副社长、后勤部</w:t>
            </w:r>
          </w:p>
        </w:tc>
      </w:tr>
      <w:tr w14:paraId="5425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22B8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管欣烨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7A76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6CAF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38ED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丁胤宁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D49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091A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76C4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程睿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379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摄影部航拍组</w:t>
            </w:r>
          </w:p>
        </w:tc>
      </w:tr>
      <w:tr w14:paraId="2A4F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5542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宋佩凝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F89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后期部</w:t>
            </w:r>
          </w:p>
        </w:tc>
      </w:tr>
      <w:tr w14:paraId="3BDA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F553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谢有禾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F427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编导部</w:t>
            </w:r>
          </w:p>
        </w:tc>
      </w:tr>
      <w:tr w14:paraId="5694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6D9F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徐欣然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94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表播部</w:t>
            </w:r>
          </w:p>
        </w:tc>
      </w:tr>
      <w:tr w14:paraId="272C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F4B5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汪翊扬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64D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</w:t>
            </w:r>
          </w:p>
        </w:tc>
      </w:tr>
    </w:tbl>
    <w:p w14:paraId="7DB19048">
      <w:pPr>
        <w:spacing w:before="100" w:after="100"/>
      </w:pPr>
    </w:p>
    <w:p w14:paraId="0FAD8A25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第六届组委会（2023-2024）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550A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32A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6B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4C4D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43B4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周熠嘉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45D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社长、传媒中心负责人</w:t>
            </w:r>
          </w:p>
        </w:tc>
      </w:tr>
      <w:tr w14:paraId="75CA5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A501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李谦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0115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4B8D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02C92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丁胤宁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E41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3CF7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4614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王嫣然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9A6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副社长、航拍组</w:t>
            </w:r>
          </w:p>
        </w:tc>
      </w:tr>
      <w:tr w14:paraId="1B0A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BAFD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张宇江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187D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副社长、后期部</w:t>
            </w:r>
          </w:p>
        </w:tc>
      </w:tr>
      <w:tr w14:paraId="5717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A794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沙容平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F59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351D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951F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殷祥宸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DE4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编导部</w:t>
            </w:r>
          </w:p>
        </w:tc>
      </w:tr>
      <w:tr w14:paraId="7726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3624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许楚晗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5719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摄影部、表播部</w:t>
            </w:r>
          </w:p>
        </w:tc>
      </w:tr>
      <w:tr w14:paraId="4A02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1E6F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李卓燃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282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后勤部（2024.2补选）</w:t>
            </w:r>
          </w:p>
        </w:tc>
      </w:tr>
      <w:tr w14:paraId="6C15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5DF6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徐米扬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69E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组委会委员（2024.10补选）</w:t>
            </w:r>
          </w:p>
        </w:tc>
      </w:tr>
      <w:tr w14:paraId="2CE2B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A042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时一凯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221F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组委会委员（2024.12补选）</w:t>
            </w:r>
          </w:p>
        </w:tc>
      </w:tr>
    </w:tbl>
    <w:p w14:paraId="7962C49A">
      <w:pPr>
        <w:spacing w:before="100" w:after="100"/>
      </w:pPr>
    </w:p>
    <w:p w14:paraId="157EC257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第七届组委会（2025.1起）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6F97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CE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0F1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0C97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E1AF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杨梓言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BFBA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社长、组委会主席</w:t>
            </w:r>
          </w:p>
        </w:tc>
      </w:tr>
      <w:tr w14:paraId="41788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2086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王嫣然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520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538C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EFF2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许楚晗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BD7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4FCD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F57A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时一凯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C5D8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7C70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7681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齐浩然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796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4E98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96DE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马宜修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5F2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1E75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B60D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朱璟煊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4DE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69CF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39AD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韩咏延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492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513A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80B0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夏攸然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E3F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编导部</w:t>
            </w:r>
          </w:p>
        </w:tc>
      </w:tr>
      <w:tr w14:paraId="39D6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85E5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吉隽禾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6A7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</w:t>
            </w:r>
          </w:p>
        </w:tc>
      </w:tr>
      <w:tr w14:paraId="2C02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D785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季君昊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EFA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表播部</w:t>
            </w:r>
          </w:p>
        </w:tc>
      </w:tr>
      <w:tr w14:paraId="17AD5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3E3B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余俊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BEB0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后期部</w:t>
            </w:r>
          </w:p>
        </w:tc>
      </w:tr>
      <w:tr w14:paraId="7028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1C9D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徐苒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513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摄影部航拍组</w:t>
            </w:r>
          </w:p>
        </w:tc>
      </w:tr>
      <w:tr w14:paraId="2C8B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07E9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肖博洋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73B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后勤部</w:t>
            </w:r>
          </w:p>
        </w:tc>
      </w:tr>
      <w:tr w14:paraId="2B08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2D04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徐米扬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379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公关部</w:t>
            </w:r>
          </w:p>
        </w:tc>
      </w:tr>
      <w:tr w14:paraId="01CD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5865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雒安琪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374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传媒中心负责人</w:t>
            </w:r>
          </w:p>
        </w:tc>
      </w:tr>
      <w:tr w14:paraId="6541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00DA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张子为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4A9A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组委会委员（2025.7补选）</w:t>
            </w:r>
          </w:p>
        </w:tc>
      </w:tr>
      <w:tr w14:paraId="1B0D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A005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殷豪程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0D17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组委会委员（2025.7补选）</w:t>
            </w:r>
          </w:p>
        </w:tc>
      </w:tr>
    </w:tbl>
    <w:p w14:paraId="425C3359">
      <w:pPr>
        <w:spacing w:before="100" w:after="100"/>
      </w:pPr>
    </w:p>
    <w:p w14:paraId="628923B4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第八届组委会（2026.2起）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7247"/>
      </w:tblGrid>
      <w:tr w14:paraId="1A81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2B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C2C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8DB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职务</w:t>
            </w:r>
          </w:p>
        </w:tc>
      </w:tr>
      <w:tr w14:paraId="297A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19F4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陈雨馨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09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社长、组委会主席</w:t>
            </w:r>
          </w:p>
        </w:tc>
      </w:tr>
      <w:tr w14:paraId="5EBB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93DF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郑楚琨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80B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4FE9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1EA0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朱璟煊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0CD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副社长、树莓酱文创小组</w:t>
            </w:r>
          </w:p>
        </w:tc>
      </w:tr>
      <w:tr w14:paraId="1F826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E50E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张子为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ABA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4B39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E42D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赵家萱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8BB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副社长、策划与宣传部</w:t>
            </w:r>
          </w:p>
        </w:tc>
      </w:tr>
      <w:tr w14:paraId="052F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FA6A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刘熙冉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FEC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副社长</w:t>
            </w:r>
          </w:p>
        </w:tc>
      </w:tr>
      <w:tr w14:paraId="5C394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2868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夏攸然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0711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编导部</w:t>
            </w:r>
          </w:p>
        </w:tc>
      </w:tr>
      <w:tr w14:paraId="3860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66A0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朱鸣梧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4C3B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</w:t>
            </w:r>
          </w:p>
        </w:tc>
      </w:tr>
      <w:tr w14:paraId="6AA2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01F7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黄柯睿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FB7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后期部</w:t>
            </w:r>
          </w:p>
        </w:tc>
      </w:tr>
      <w:tr w14:paraId="1634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3C35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董博文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D7C1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摄影部航拍组</w:t>
            </w:r>
          </w:p>
        </w:tc>
      </w:tr>
      <w:tr w14:paraId="15CA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8C2F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贾奕博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3D3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后勤部</w:t>
            </w:r>
          </w:p>
        </w:tc>
      </w:tr>
      <w:tr w14:paraId="4CC6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FC26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姜汪妍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E92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公关部数据安全组</w:t>
            </w:r>
          </w:p>
        </w:tc>
      </w:tr>
      <w:tr w14:paraId="1BCB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0C83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徐诗莹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CD0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策划与宣传部</w:t>
            </w:r>
          </w:p>
        </w:tc>
      </w:tr>
      <w:tr w14:paraId="44A9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49C7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1A1A2E"/>
                <w:sz w:val="20"/>
                <w:szCs w:val="20"/>
              </w:rPr>
              <w:t>雒安琪</w:t>
            </w:r>
          </w:p>
        </w:tc>
        <w:tc>
          <w:tcPr>
            <w:tcW w:w="6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4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711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1A1A2E"/>
                <w:sz w:val="20"/>
                <w:szCs w:val="20"/>
              </w:rPr>
              <w:t>传媒中心节目监制</w:t>
            </w:r>
          </w:p>
        </w:tc>
      </w:tr>
    </w:tbl>
    <w:p w14:paraId="1CE6C900">
      <w:pPr>
        <w:spacing w:before="100" w:after="100"/>
      </w:pPr>
    </w:p>
    <w:p w14:paraId="1BF1CB0C">
      <w:r>
        <w:br w:type="page"/>
      </w:r>
    </w:p>
    <w:p w14:paraId="06990672">
      <w:pPr>
        <w:spacing w:before="400" w:after="200"/>
      </w:pPr>
      <w:r>
        <w:rPr>
          <w:rFonts w:ascii="Arial"/>
          <w:b/>
          <w:bCs/>
          <w:color w:val="E94560"/>
          <w:sz w:val="28"/>
          <w:szCs w:val="28"/>
        </w:rPr>
        <w:t xml:space="preserve">██ </w:t>
      </w:r>
      <w:r>
        <w:rPr>
          <w:rFonts w:ascii="Arial" w:hAnsi="Arial" w:eastAsia="微软雅黑"/>
          <w:b/>
          <w:bCs/>
          <w:color w:val="1A1A2E"/>
          <w:sz w:val="28"/>
          <w:szCs w:val="28"/>
        </w:rPr>
        <w:t>第五章  指导老师</w:t>
      </w:r>
    </w:p>
    <w:p w14:paraId="7FA637A1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感谢以下老师对树莓社的长期支持与指导。</w:t>
      </w:r>
    </w:p>
    <w:p w14:paraId="0AA3363D">
      <w:pPr>
        <w:spacing w:before="100" w:after="100"/>
      </w:pPr>
    </w:p>
    <w:p w14:paraId="404DF752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王磊 老师</w:t>
      </w:r>
      <w:r>
        <w:rPr>
          <w:rFonts w:ascii="Arial" w:hAnsi="Arial" w:eastAsia="微软雅黑"/>
          <w:color w:val="666666"/>
          <w:sz w:val="20"/>
          <w:szCs w:val="20"/>
        </w:rPr>
        <w:t xml:space="preserve">  苏州中学副校长 · 树莓社指导老师</w:t>
      </w:r>
    </w:p>
    <w:p w14:paraId="48EA3330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苏州中学副校长，树莓社指导老师，苏州中学传媒中心指导老师。为树莓社的发展提供了坚实的学校支持和专业指导。</w:t>
      </w:r>
    </w:p>
    <w:p w14:paraId="4A333108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崔峥嵘 老师</w:t>
      </w:r>
      <w:r>
        <w:rPr>
          <w:rFonts w:ascii="Arial" w:hAnsi="Arial" w:eastAsia="微软雅黑"/>
          <w:color w:val="666666"/>
          <w:sz w:val="20"/>
          <w:szCs w:val="20"/>
        </w:rPr>
        <w:t xml:space="preserve">  伟长实验部 · 树莓社指导老师</w:t>
      </w:r>
    </w:p>
    <w:p w14:paraId="1E74AC8C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伟长实验部老师，树莓社指导老师。开设社团课程（音频后期、MIDI课程等），为社员提供专业技术培训。</w:t>
      </w:r>
    </w:p>
    <w:p w14:paraId="194C7097">
      <w:pPr>
        <w:spacing w:before="280" w:after="60"/>
      </w:pPr>
      <w:r>
        <w:rPr>
          <w:rFonts w:ascii="Arial"/>
          <w:color w:val="E94560"/>
          <w:sz w:val="26"/>
          <w:szCs w:val="26"/>
        </w:rPr>
        <w:t xml:space="preserve">● </w:t>
      </w:r>
      <w:r>
        <w:rPr>
          <w:rFonts w:ascii="Arial" w:hAnsi="Arial" w:eastAsia="微软雅黑"/>
          <w:b/>
          <w:bCs/>
          <w:color w:val="1A1A2E"/>
          <w:sz w:val="26"/>
          <w:szCs w:val="26"/>
        </w:rPr>
        <w:t>刘勤 老师</w:t>
      </w:r>
      <w:r>
        <w:rPr>
          <w:rFonts w:ascii="Arial" w:hAnsi="Arial" w:eastAsia="微软雅黑"/>
          <w:color w:val="666666"/>
          <w:sz w:val="20"/>
          <w:szCs w:val="20"/>
        </w:rPr>
        <w:t xml:space="preserve">  苏州中学学生处主任</w:t>
      </w:r>
    </w:p>
    <w:p w14:paraId="2696CF33">
      <w:pPr>
        <w:spacing w:before="80" w:after="80"/>
        <w:ind w:left="36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苏州中学学生处主任，长期支持树莓社活动，为社团活动审批、场地协调等方面提供了重要保障。</w:t>
      </w:r>
    </w:p>
    <w:p w14:paraId="0EB2825A">
      <w:r>
        <w:br w:type="page"/>
      </w:r>
    </w:p>
    <w:p w14:paraId="6B0FD7EF">
      <w:pPr>
        <w:spacing w:before="400" w:after="200"/>
      </w:pPr>
      <w:r>
        <w:rPr>
          <w:rFonts w:ascii="Arial"/>
          <w:b/>
          <w:bCs/>
          <w:color w:val="E94560"/>
          <w:sz w:val="28"/>
          <w:szCs w:val="28"/>
        </w:rPr>
        <w:t xml:space="preserve">██ </w:t>
      </w:r>
      <w:r>
        <w:rPr>
          <w:rFonts w:ascii="Arial" w:hAnsi="Arial" w:eastAsia="微软雅黑"/>
          <w:b/>
          <w:bCs/>
          <w:color w:val="1A1A2E"/>
          <w:sz w:val="28"/>
          <w:szCs w:val="28"/>
        </w:rPr>
        <w:t>附录  章程附录E特别致谢名录</w:t>
      </w:r>
    </w:p>
    <w:p w14:paraId="2869D0EE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以下为第十版章程附录E中按贡献领域分类的致谢人物名单。</w:t>
      </w:r>
    </w:p>
    <w:p w14:paraId="45DC05D0">
      <w:pPr>
        <w:spacing w:before="100" w:after="100"/>
      </w:pPr>
    </w:p>
    <w:p w14:paraId="77241A80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树莓文化和社团宣传建设</w:t>
      </w:r>
    </w:p>
    <w:p w14:paraId="1661E327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马雨璋、沈孙丰、张诗菡、石允涵、叶卓、谭嘉怡、彭嘉仪、李多璨、陆未一、范奕凡、顾衡庭、汪翊扬、管欣烨、周杨、陆子易、虞思辰、丁胤宁、王嫣然、沙容平、朱璟煊、韩咏延、雒安琪、吉隽禾</w:t>
      </w:r>
    </w:p>
    <w:p w14:paraId="47B25BFE">
      <w:pPr>
        <w:spacing w:before="100" w:after="100"/>
      </w:pPr>
    </w:p>
    <w:p w14:paraId="1C6E5382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体制改革和树莓派早期建设</w:t>
      </w:r>
    </w:p>
    <w:p w14:paraId="137CF055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沈孙丰、张诗菡、马雨璋、谭嘉怡</w:t>
      </w:r>
    </w:p>
    <w:p w14:paraId="3DE0FBB5">
      <w:pPr>
        <w:spacing w:before="100" w:after="100"/>
      </w:pPr>
    </w:p>
    <w:p w14:paraId="231E7410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章程起草和修订</w:t>
      </w:r>
    </w:p>
    <w:p w14:paraId="736FA02F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沈孙丰、张诗菡、石允涵、刘恩岐、叶卓、顾衡庭、朱奕、王哲熙、李谦、周熠嘉、徐米扬、杨梓言</w:t>
      </w:r>
    </w:p>
    <w:p w14:paraId="5ECC2BC6">
      <w:pPr>
        <w:spacing w:before="100" w:after="100"/>
      </w:pPr>
    </w:p>
    <w:p w14:paraId="4BACCF2E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创作专业化发展</w:t>
      </w:r>
    </w:p>
    <w:p w14:paraId="7FEC0B5A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马雨璋、沈孙丰、江长坤、石允涵、谭嘉怡、陈天一、李令剑、叶卓、顾衡庭、朱奕、周杨、周昕岩、黄思博、张子为</w:t>
      </w:r>
    </w:p>
    <w:p w14:paraId="151E11CF">
      <w:pPr>
        <w:spacing w:before="100" w:after="100"/>
      </w:pPr>
    </w:p>
    <w:p w14:paraId="0E1C779B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传媒中心建设和《洱沐苏中》节目</w:t>
      </w:r>
    </w:p>
    <w:p w14:paraId="11010379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陈天怡、马雨璋、沈孙丰、张诗菡、曹书逸、谈骅逸、江长坤、石允涵、陈天一、金姁彤、李令剑、范奕凡、施雨辰、周杨、李谦</w:t>
      </w:r>
    </w:p>
    <w:p w14:paraId="17573DEA">
      <w:pPr>
        <w:spacing w:before="100" w:after="100"/>
      </w:pPr>
    </w:p>
    <w:p w14:paraId="5194FBA1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树莓派建设</w:t>
      </w:r>
    </w:p>
    <w:p w14:paraId="45C7D13A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沈睿韬、李多璨、施雨辰、朱奕、陆未一、周熠嘉、王嫣然、李卓燃、张宇江</w:t>
      </w:r>
    </w:p>
    <w:p w14:paraId="7C50AEFD">
      <w:pPr>
        <w:spacing w:before="100" w:after="100"/>
      </w:pPr>
    </w:p>
    <w:p w14:paraId="45386638">
      <w:pPr>
        <w:spacing w:before="300" w:after="150"/>
      </w:pPr>
      <w:r>
        <w:rPr>
          <w:rFonts w:ascii="Arial" w:hAnsi="Arial" w:eastAsia="微软雅黑"/>
          <w:b/>
          <w:bCs/>
          <w:color w:val="2C2C54"/>
          <w:sz w:val="24"/>
          <w:szCs w:val="24"/>
        </w:rPr>
        <w:t>数字化治理与档案管理</w:t>
      </w:r>
    </w:p>
    <w:p w14:paraId="33BC7D94">
      <w:pPr>
        <w:spacing w:before="80" w:after="80"/>
      </w:pPr>
      <w:r>
        <w:rPr>
          <w:rFonts w:ascii="Arial" w:hAnsi="Arial" w:eastAsia="微软雅黑"/>
          <w:b w:val="0"/>
          <w:bCs w:val="0"/>
          <w:i w:val="0"/>
          <w:iCs w:val="0"/>
          <w:color w:val="666666"/>
          <w:sz w:val="21"/>
          <w:szCs w:val="21"/>
        </w:rPr>
        <w:t>沈孙丰、顾衡庭、周熠嘉、杨梓言</w:t>
      </w:r>
    </w:p>
    <w:p w14:paraId="54AE236D">
      <w:pPr>
        <w:spacing w:before="100" w:after="100"/>
      </w:pPr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261DC">
    <w:pPr>
      <w:jc w:val="center"/>
    </w:pPr>
    <w:r>
      <w:rPr>
        <w:rFonts w:ascii="Arial"/>
        <w:color w:val="666666"/>
        <w:sz w:val="16"/>
        <w:szCs w:val="16"/>
      </w:rPr>
      <w:t xml:space="preserve">— </w:t>
    </w:r>
    <w:r>
      <w:rPr>
        <w:rFonts w:ascii="Arial"/>
        <w:color w:val="666666"/>
        <w:sz w:val="16"/>
        <w:szCs w:val="16"/>
      </w:rPr>
      <w:fldChar w:fldCharType="begin"/>
    </w:r>
    <w:r>
      <w:rPr>
        <w:rFonts w:ascii="Arial"/>
        <w:color w:val="666666"/>
        <w:sz w:val="16"/>
        <w:szCs w:val="16"/>
      </w:rPr>
      <w:instrText xml:space="preserve">PAGE</w:instrText>
    </w:r>
    <w:r>
      <w:rPr>
        <w:rFonts w:ascii="Arial"/>
        <w:color w:val="666666"/>
        <w:sz w:val="16"/>
        <w:szCs w:val="16"/>
      </w:rPr>
      <w:fldChar w:fldCharType="separate"/>
    </w:r>
    <w:r>
      <w:rPr>
        <w:rFonts w:ascii="Arial"/>
        <w:color w:val="666666"/>
        <w:sz w:val="16"/>
        <w:szCs w:val="16"/>
      </w:rPr>
      <w:fldChar w:fldCharType="end"/>
    </w:r>
    <w:r>
      <w:rPr>
        <w:rFonts w:ascii="Arial"/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C2827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A10B5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09A10B5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E700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color w:val="1A1A2E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color w:val="1A1A2E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/>
      <w:b/>
      <w:bCs/>
      <w:color w:val="2C2C54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color w:val="1A1A2E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color w:val="1A1A2E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color w:val="1A1A2E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color w:val="1A1A2E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4577</Words>
  <Characters>4950</Characters>
  <TotalTime>0</TotalTime>
  <ScaleCrop>false</ScaleCrop>
  <LinksUpToDate>false</LinksUpToDate>
  <CharactersWithSpaces>5080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2026-05-06T00:33:00Z</dcterms:created>
  <dc:creator>Un-named</dc:creator>
  <cp:lastModifiedBy>御坂11605号</cp:lastModifiedBy>
  <dcterms:modified xsi:type="dcterms:W3CDTF">2026-05-06T01:04:41Z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eyJoZGlkIjoiNTc4OTNmZTZjYTA2MDA3ZWY1ZjE2ZGJlNTdiYzEzMzAiLCJ1c2VySWQiOiI1NjUwNTkyIn0=</vt:lpwstr>
  </property>
  <property fmtid="{D5CDD505-2E9C-101B-9397-08002B2CF9AE}" pid="3" name="KSOProductBuildVer">
    <vt:lpwstr>2052-12.1.0.25865</vt:lpwstr>
  </property>
  <property fmtid="{D5CDD505-2E9C-101B-9397-08002B2CF9AE}" pid="4" name="ICV">
    <vt:lpwstr>9A2113D441A04ED7B9626A6F7749C603_12</vt:lpwstr>
  </property>
</Properties>
</file>