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C7" w:rsidRPr="000A08C7" w:rsidRDefault="00C81D66" w:rsidP="000A08C7">
      <w:pPr>
        <w:widowControl/>
        <w:spacing w:before="100" w:beforeAutospacing="1" w:after="100" w:afterAutospacing="1"/>
        <w:jc w:val="left"/>
        <w:rPr>
          <w:ins w:id="0" w:author="mine" w:date="2019-01-23T22:21:00Z"/>
          <w:rFonts w:ascii="宋体" w:eastAsia="宋体" w:hAnsi="宋体" w:cs="宋体"/>
          <w:kern w:val="0"/>
          <w:sz w:val="24"/>
          <w:szCs w:val="24"/>
        </w:rPr>
      </w:pPr>
      <w:del w:id="1" w:author="mine" w:date="2019-01-23T22:21:00Z">
        <w:r>
          <w:delText>H</w:delText>
        </w:r>
        <w:r>
          <w:rPr>
            <w:rFonts w:hint="eastAsia"/>
          </w:rPr>
          <w:delText>ello，world！</w:delText>
        </w:r>
      </w:del>
      <w:ins w:id="2" w:author="mine" w:date="2019-01-23T22:21:00Z">
        <w:r w:rsidR="000A08C7" w:rsidRPr="000A08C7">
          <w:rPr>
            <w:rFonts w:ascii="宋体" w:eastAsia="宋体" w:hAnsi="宋体" w:cs="宋体"/>
            <w:kern w:val="0"/>
            <w:sz w:val="24"/>
            <w:szCs w:val="24"/>
          </w:rPr>
          <w:t>这章我们正式开始搭建taro的开发框架</w:t>
        </w:r>
      </w:ins>
    </w:p>
    <w:p w:rsidR="000A08C7" w:rsidRPr="000F39FC" w:rsidRDefault="000A08C7" w:rsidP="000F39FC">
      <w:pPr>
        <w:pStyle w:val="ab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ins w:id="3" w:author="mine" w:date="2019-01-23T22:21:00Z">
        <w:r w:rsidRPr="000F39FC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搭建taro脚手架项目</w:t>
        </w:r>
      </w:ins>
    </w:p>
    <w:p w:rsidR="000F39FC" w:rsidRPr="000F39FC" w:rsidRDefault="000F39FC" w:rsidP="000F39FC">
      <w:pPr>
        <w:widowControl/>
        <w:spacing w:before="100" w:beforeAutospacing="1" w:after="100" w:afterAutospacing="1"/>
        <w:jc w:val="left"/>
        <w:outlineLvl w:val="2"/>
        <w:rPr>
          <w:ins w:id="4" w:author="mine" w:date="2019-01-23T22:21:00Z"/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第三方第三方</w:t>
      </w:r>
      <w:bookmarkStart w:id="5" w:name="_GoBack"/>
      <w:bookmarkEnd w:id="5"/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首先,让我们搭建taro的脚手架,这个例子里我们假设项目名称为wos,则在命令行下运行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taro init wos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回答系列问题后,命令行会自动创建以wos为文件夹的脚手架项目.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这个教程里,是否使用TypeScript选择了否,css预处理器选择了less,模板选择了redux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如下所示: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Taro v1.2.4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Taro即将创建一个新项目!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Need help? Go and open issue: https://github.com/NervJS/taro/issues/new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? 请输入项目介绍！ wos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? 是否需要使用 TypeScript ？ No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? 请选择 CSS 预处理器（Sass/Less/Stylus） Less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? 请选择模板 Redux 模板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2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执行成功后,可以开始编译微信小程序: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cd wos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npm run dev:weapp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3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命令会执行一会儿,当出现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监听文件修改中...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3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说明编译完成,可以打开微信小程序开发工具,新建项目,选择wos文件夹后,可以看到小程序已经可以正常运行.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outlineLvl w:val="2"/>
        <w:rPr>
          <w:ins w:id="36" w:author="mine" w:date="2019-01-23T22:21:00Z"/>
          <w:rFonts w:ascii="宋体" w:eastAsia="宋体" w:hAnsi="宋体" w:cs="宋体"/>
          <w:b/>
          <w:bCs/>
          <w:kern w:val="0"/>
          <w:sz w:val="27"/>
          <w:szCs w:val="27"/>
        </w:rPr>
      </w:pPr>
      <w:ins w:id="37" w:author="mine" w:date="2019-01-23T22:21:00Z">
        <w:r w:rsidRPr="000A08C7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2整合tara-ui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3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在命令行下输入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yarn add taro-ui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现在,taro-ui已经整合成功,我们可以简单修改pages/indexs页面测试一下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+ import {aButton} from 'taro-ui'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render ()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return (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&lt;View className='index'&gt;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+&lt;AtButton type='primary'&gt;tryme&lt;/AtButton&gt;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&lt;Button className='add_btn' onClick={this.props.add}&gt;+&lt;/Button&gt;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&lt;Button className='dec_btn' onClick={this.props.dec}&gt;-&lt;/Button&gt;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&lt;Button className='dec_btn' onClick={this.props.asyncAdd}&gt;async&lt;/Button&gt;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&lt;View&gt;&lt;Text&gt;{this.props.counter.num}&lt;/Text&gt;&lt;/View&gt;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5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&lt;View&gt;&lt;Text&gt;Hello, World&lt;/Text&gt;&lt;/View&gt;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&lt;/View&gt;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6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6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再次运行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npm run dev:weapp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打开微信小程序开发工具,这时候你可以看到,首页里,已经多了一个蓝色的按钮.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至此,我们已经搭建了taro的开发环境.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outlineLvl w:val="2"/>
        <w:rPr>
          <w:ins w:id="68" w:author="mine" w:date="2019-01-23T22:21:00Z"/>
          <w:rFonts w:ascii="宋体" w:eastAsia="宋体" w:hAnsi="宋体" w:cs="宋体"/>
          <w:b/>
          <w:bCs/>
          <w:kern w:val="0"/>
          <w:sz w:val="27"/>
          <w:szCs w:val="27"/>
        </w:rPr>
      </w:pPr>
      <w:ins w:id="69" w:author="mine" w:date="2019-01-23T22:21:00Z">
        <w:r w:rsidRPr="000A08C7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3整合dva框架</w:t>
        </w:r>
      </w:ins>
      <w:r w:rsidR="00451C4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一点也不难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7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下面的步骤,我们将整合dva框架.首先,我们先安装相关的依赖库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yarn add dva-core dva-loading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我们把所有的配置都集中在一起,在src目录下新建一个config文件夹,生成index.js,代码如下: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请求连接前缀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const baseUrl = 'http://localhost:3721';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输出日志信息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7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const noConsole = false;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8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dva会按照路由多model进行分层管理,在taro框架里,我们没有使用umi,所以需要统一管理model,让我们在/src目录下新建models文件夹,生成index.js文件,我们现在还没有model需要dva管理,因此,先空着.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[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]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8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我们让dva来管理我们的store,在src目录下新建util文件夹,生成dva.js文件,代码如下.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8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import Taro from '@tarojs/taro'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create } from 'dva-core'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createLogger } from 'redux-logger'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createLoading from 'dva-loading'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6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9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let app;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let store;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let dispatch;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3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function createApp(opt)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// redux日志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0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opt.onAction = [createLogger()];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 = create(opt);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app.use(createLoading({}));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4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// 适配支付宝小程序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1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if (Taro.getEnv() === Taro.ENV_TYPE.ALIPAY)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global = {};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if (!global.registered) 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opt.models.forEach(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2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model =&gt;{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app.model(model);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console.log(model)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global.registered = true;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3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3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app.start();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store = app._store;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app.getStore = () =&gt; store;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4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dispatch = store.dispatch;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4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app.dispatch = dispatch;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return app;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3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createApp:createApp,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5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5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getDispatch()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return app.dispatch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16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让我们封装一下http请求你的工具类,同样,在src/util/目录下新建request.js文件,代码如下: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6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Taro from '@tarojs/taro';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baseUrl, noConsole } from '../config';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2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request_data =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platform: 'wap',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7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rent_mode: 2,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1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(options = { method: 'GET', data: {} }) =&gt;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if (!noConsole)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console.log(`${new Date().toLocaleString()}【 M=${options.url} 】P=${JSON.stringify(options.data)}`);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8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return Taro.request({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url: baseUrl + options.url,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data: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...request_data,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19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...options.data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header: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'Content-Type': 'application/json',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0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method: options.method.toUpperCase(),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}).then((res) =&gt;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console.log("res:",res);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const { statusCode, data } = res;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if (statusCode &gt;= 200 &amp;&amp; statusCode &lt; 300)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1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1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if (!noConsole)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console.log(`${new Date().toLocaleString()}【 M=${options.url} 】【接口响应：】`,res.data);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if (data.status !== 'ok')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Taro.showToast({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2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title: `${res.data.error.message}~` || res.data.error.code,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icon: 'none',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mask: true,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console.error(`${res.data.error.message}~` || res.data.error.code);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3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3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return data;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lastRenderedPageBreak/>
          <w:t xml:space="preserve">    } else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throw new Error(`网络请求错误，状态码${statusCode}`);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4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25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典型的dva的开发目录如下:</w:t>
        </w:r>
      </w:ins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ins w:id="25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每个文件件都需要4个文件,太复杂,所以我们在根目录下增加一个脚本template.js,自动生成文件: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/**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5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5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* pages模版快速生成脚本,执行命令 npm run tep `文件名`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6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*/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2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6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fs = require('fs');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6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dirName = process.argv[2];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8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if (!dirName)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console.log('文件夹名称不能为空！');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console.log('示例：npm run tep test');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process.exit(0);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7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79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页面模版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indexTep = `import Taro, { Component } from '@tarojs/taro';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View } from '@tarojs/components';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{ connect } from '@tarojs/redux';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8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import './index.scss';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0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@connect(({${dirName}}) =&gt; ({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...${dirName},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}))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29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class ${titleCase(dirName)} extends Component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9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config =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navigationBarTitleText: '${dirName}',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0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componentDidMount = () =&gt;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8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1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render()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return (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lastRenderedPageBreak/>
          <w:t xml:space="preserve">      &lt;View className="${dirName}-page"&gt;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1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1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${dirName}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&lt;/View&gt;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)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2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`;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0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scss文件模版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scssTep = `@import "../../styles/mixin";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5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.${dirName}-page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3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3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@include wh(100%, 100%);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`;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4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model文件模版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4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modelTep = `import * as ${dirName}Api from './service';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9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default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namespace: '${dirName}',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state: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6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5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59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effects: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* effectsDemo(_, { call, put })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const { status, data } = yield call(${dirName}Api.demo, {});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if (status === 'ok')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6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yield put({ type: 'save',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payload: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2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3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  topData: data,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    } 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7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7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8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2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8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reducers: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8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save(state, { payload })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8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  return { ...state, ...payload 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3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4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5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6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7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`;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9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39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// service页面模版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0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01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const serviceTep = `import Request from '../../utils/request';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2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0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export const demo = data =&gt; Request({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0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url: '路径',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0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method: 'POST',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data,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`;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fs.mkdirSync(`./src/pages/${dirName}`); // mkdir $1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1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process.chdir(`./src/pages/${dirName}`); // cd $1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1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fs.writeFileSync('index.js', indexTep);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fs.writeFileSync('index.scss', scssTep);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fs.writeFileSync('model.js', modelTep);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fs.writeFileSync('service.js', serviceTep);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7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8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29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console.log(`模版${dirName}已创建,请手动增加models`);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0" w:author="mine" w:date="2019-01-23T22:21:00Z"/>
          <w:rFonts w:ascii="宋体" w:eastAsia="宋体" w:hAnsi="宋体" w:cs="宋体"/>
          <w:kern w:val="0"/>
          <w:sz w:val="24"/>
          <w:szCs w:val="24"/>
        </w:rPr>
      </w:pPr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function titleCase(str)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const array = str.toLowerCase().split(' 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for (let i = 0; i &lt; array.length; i++) {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3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  array[i] = array[i][0].toUpperCase() + array[i].substring(1, array[i].length);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3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1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2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const string = array.join(' ');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3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4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 xml:space="preserve">  return string;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5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6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7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48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t>process.exit(0);</w:t>
        </w:r>
      </w:ins>
    </w:p>
    <w:p w:rsidR="000A08C7" w:rsidRPr="000A08C7" w:rsidRDefault="000A08C7" w:rsidP="000A08C7">
      <w:pPr>
        <w:widowControl/>
        <w:jc w:val="left"/>
        <w:rPr>
          <w:ins w:id="449" w:author="mine" w:date="2019-01-23T22:21:00Z"/>
          <w:rFonts w:ascii="宋体" w:eastAsia="宋体" w:hAnsi="宋体" w:cs="宋体"/>
          <w:kern w:val="0"/>
          <w:sz w:val="24"/>
          <w:szCs w:val="24"/>
        </w:rPr>
      </w:pPr>
      <w:ins w:id="450" w:author="mine" w:date="2019-01-23T22:21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作者：shtonyteng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链接：https://www.jianshu.com/p/e5bbfb6ef3a9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來源：简书</w:t>
        </w:r>
        <w:r w:rsidRPr="000A08C7">
          <w:rPr>
            <w:rFonts w:ascii="宋体" w:eastAsia="宋体" w:hAnsi="宋体" w:cs="宋体"/>
            <w:kern w:val="0"/>
            <w:sz w:val="24"/>
            <w:szCs w:val="24"/>
          </w:rPr>
          <w:br/>
          <w:t>简书著作权归作者所有，任何形式的转载都请联系作者获得授权并注明出处。</w:t>
        </w:r>
      </w:ins>
    </w:p>
    <w:p w:rsidR="00DD6E9D" w:rsidRPr="000A08C7" w:rsidRDefault="00DD6E9D" w:rsidP="000A08C7"/>
    <w:sectPr w:rsidR="00DD6E9D" w:rsidRPr="000A08C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8E5" w:rsidRDefault="000C28E5" w:rsidP="00C81D66">
      <w:r>
        <w:separator/>
      </w:r>
    </w:p>
  </w:endnote>
  <w:endnote w:type="continuationSeparator" w:id="0">
    <w:p w:rsidR="000C28E5" w:rsidRDefault="000C28E5" w:rsidP="00C81D66">
      <w:r>
        <w:continuationSeparator/>
      </w:r>
    </w:p>
  </w:endnote>
  <w:endnote w:type="continuationNotice" w:id="1">
    <w:p w:rsidR="000C28E5" w:rsidRDefault="000C2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46" w:rsidRDefault="00451C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8E5" w:rsidRDefault="000C28E5" w:rsidP="00C81D66">
      <w:r>
        <w:separator/>
      </w:r>
    </w:p>
  </w:footnote>
  <w:footnote w:type="continuationSeparator" w:id="0">
    <w:p w:rsidR="000C28E5" w:rsidRDefault="000C28E5" w:rsidP="00C81D66">
      <w:r>
        <w:continuationSeparator/>
      </w:r>
    </w:p>
  </w:footnote>
  <w:footnote w:type="continuationNotice" w:id="1">
    <w:p w:rsidR="000C28E5" w:rsidRDefault="000C28E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46" w:rsidRDefault="00451C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87521"/>
    <w:multiLevelType w:val="hybridMultilevel"/>
    <w:tmpl w:val="1B7229FC"/>
    <w:lvl w:ilvl="0" w:tplc="88A6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014D33"/>
    <w:rsid w:val="000A08C7"/>
    <w:rsid w:val="000C28E5"/>
    <w:rsid w:val="000F39FC"/>
    <w:rsid w:val="00111F9A"/>
    <w:rsid w:val="00153962"/>
    <w:rsid w:val="001A5EAF"/>
    <w:rsid w:val="002A461A"/>
    <w:rsid w:val="003608FF"/>
    <w:rsid w:val="00380FF1"/>
    <w:rsid w:val="00387D30"/>
    <w:rsid w:val="00451C46"/>
    <w:rsid w:val="00594800"/>
    <w:rsid w:val="00692701"/>
    <w:rsid w:val="006B3109"/>
    <w:rsid w:val="006B5387"/>
    <w:rsid w:val="00744506"/>
    <w:rsid w:val="00766C96"/>
    <w:rsid w:val="007E62E5"/>
    <w:rsid w:val="00885911"/>
    <w:rsid w:val="00916F58"/>
    <w:rsid w:val="00931DDD"/>
    <w:rsid w:val="00975535"/>
    <w:rsid w:val="009E4390"/>
    <w:rsid w:val="00A20B4A"/>
    <w:rsid w:val="00A64DAB"/>
    <w:rsid w:val="00AA7B3D"/>
    <w:rsid w:val="00AE60CA"/>
    <w:rsid w:val="00B4699B"/>
    <w:rsid w:val="00B56DD1"/>
    <w:rsid w:val="00B71133"/>
    <w:rsid w:val="00C81D66"/>
    <w:rsid w:val="00C90B27"/>
    <w:rsid w:val="00CB3121"/>
    <w:rsid w:val="00D42080"/>
    <w:rsid w:val="00D92720"/>
    <w:rsid w:val="00DD6E9D"/>
    <w:rsid w:val="00E54688"/>
    <w:rsid w:val="00E74E8F"/>
    <w:rsid w:val="00F6405B"/>
    <w:rsid w:val="00FA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05F7E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A0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D66"/>
    <w:rPr>
      <w:sz w:val="18"/>
      <w:szCs w:val="18"/>
    </w:rPr>
  </w:style>
  <w:style w:type="paragraph" w:styleId="a7">
    <w:name w:val="Revision"/>
    <w:hidden/>
    <w:uiPriority w:val="99"/>
    <w:semiHidden/>
    <w:rsid w:val="00C81D66"/>
  </w:style>
  <w:style w:type="paragraph" w:styleId="a8">
    <w:name w:val="Balloon Text"/>
    <w:basedOn w:val="a"/>
    <w:link w:val="a9"/>
    <w:uiPriority w:val="99"/>
    <w:semiHidden/>
    <w:unhideWhenUsed/>
    <w:rsid w:val="00C81D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D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A08C7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0A0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08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A08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A08C7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A08C7"/>
  </w:style>
  <w:style w:type="character" w:customStyle="1" w:styleId="hljs-keyword">
    <w:name w:val="hljs-keyword"/>
    <w:basedOn w:val="a0"/>
    <w:rsid w:val="000A08C7"/>
  </w:style>
  <w:style w:type="character" w:customStyle="1" w:styleId="hljs-comment">
    <w:name w:val="hljs-comment"/>
    <w:basedOn w:val="a0"/>
    <w:rsid w:val="000A08C7"/>
  </w:style>
  <w:style w:type="character" w:customStyle="1" w:styleId="hljs-builtin">
    <w:name w:val="hljs-built_in"/>
    <w:basedOn w:val="a0"/>
    <w:rsid w:val="000A08C7"/>
  </w:style>
  <w:style w:type="character" w:customStyle="1" w:styleId="hljs-string">
    <w:name w:val="hljs-string"/>
    <w:basedOn w:val="a0"/>
    <w:rsid w:val="000A08C7"/>
  </w:style>
  <w:style w:type="character" w:customStyle="1" w:styleId="xml">
    <w:name w:val="xml"/>
    <w:basedOn w:val="a0"/>
    <w:rsid w:val="000A08C7"/>
  </w:style>
  <w:style w:type="character" w:customStyle="1" w:styleId="hljs-tag">
    <w:name w:val="hljs-tag"/>
    <w:basedOn w:val="a0"/>
    <w:rsid w:val="000A08C7"/>
  </w:style>
  <w:style w:type="character" w:customStyle="1" w:styleId="hljs-name">
    <w:name w:val="hljs-name"/>
    <w:basedOn w:val="a0"/>
    <w:rsid w:val="000A08C7"/>
  </w:style>
  <w:style w:type="character" w:customStyle="1" w:styleId="hljs-attr">
    <w:name w:val="hljs-attr"/>
    <w:basedOn w:val="a0"/>
    <w:rsid w:val="000A08C7"/>
  </w:style>
  <w:style w:type="character" w:customStyle="1" w:styleId="hljs-literal">
    <w:name w:val="hljs-literal"/>
    <w:basedOn w:val="a0"/>
    <w:rsid w:val="000A08C7"/>
  </w:style>
  <w:style w:type="character" w:customStyle="1" w:styleId="hljs-function">
    <w:name w:val="hljs-function"/>
    <w:basedOn w:val="a0"/>
    <w:rsid w:val="000A08C7"/>
  </w:style>
  <w:style w:type="character" w:customStyle="1" w:styleId="hljs-title">
    <w:name w:val="hljs-title"/>
    <w:basedOn w:val="a0"/>
    <w:rsid w:val="000A08C7"/>
  </w:style>
  <w:style w:type="character" w:customStyle="1" w:styleId="hljs-params">
    <w:name w:val="hljs-params"/>
    <w:basedOn w:val="a0"/>
    <w:rsid w:val="000A08C7"/>
  </w:style>
  <w:style w:type="character" w:customStyle="1" w:styleId="hljs-subst">
    <w:name w:val="hljs-subst"/>
    <w:basedOn w:val="a0"/>
    <w:rsid w:val="000A08C7"/>
  </w:style>
  <w:style w:type="paragraph" w:styleId="ab">
    <w:name w:val="List Paragraph"/>
    <w:basedOn w:val="a"/>
    <w:uiPriority w:val="34"/>
    <w:qFormat/>
    <w:rsid w:val="000F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876</Words>
  <Characters>4997</Characters>
  <Application>Microsoft Office Word</Application>
  <DocSecurity>0</DocSecurity>
  <Lines>41</Lines>
  <Paragraphs>11</Paragraphs>
  <ScaleCrop>false</ScaleCrop>
  <Company>微软中国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2019-01-23T13:34:00Z</dcterms:created>
  <dcterms:modified xsi:type="dcterms:W3CDTF">2019-01-23T14:33:00Z</dcterms:modified>
</cp:coreProperties>
</file>