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704EF0" w14:textId="77777777" w:rsidR="008B5377" w:rsidRDefault="00477A0F" w:rsidP="008B5377">
      <w:pPr>
        <w:jc w:val="both"/>
      </w:pPr>
      <w:r>
        <w:t>Даден е следният IPv4 адрес: X.(X+10).(X+20).(X+30), където Х=100+10.М+L, а М и L са съответно</w:t>
      </w:r>
    </w:p>
    <w:p w14:paraId="1AF627F9" w14:textId="79A84BC9" w:rsidR="00477A0F" w:rsidRDefault="00477A0F" w:rsidP="008B5377">
      <w:pPr>
        <w:jc w:val="both"/>
      </w:pPr>
      <w:r>
        <w:t>предпоследната и последната цифра от факултетния ви номер (считано отляво надясно).</w:t>
      </w:r>
    </w:p>
    <w:p w14:paraId="70684735" w14:textId="77777777" w:rsidR="00477A0F" w:rsidRDefault="00477A0F" w:rsidP="00477A0F"/>
    <w:p w14:paraId="237233A8" w14:textId="77777777" w:rsidR="00477A0F" w:rsidRDefault="00477A0F" w:rsidP="00477A0F">
      <w:r>
        <w:t>Отговорете на следните въпроси (или направете следното):</w:t>
      </w:r>
    </w:p>
    <w:p w14:paraId="30B3DBD5" w14:textId="31BC69C3" w:rsidR="00477A0F" w:rsidRDefault="00477A0F" w:rsidP="008B5377">
      <w:pPr>
        <w:pStyle w:val="a3"/>
        <w:numPr>
          <w:ilvl w:val="0"/>
          <w:numId w:val="3"/>
        </w:numPr>
        <w:jc w:val="both"/>
      </w:pPr>
      <w:r>
        <w:t>Определете и запишете (в 4-байтова точково-десетична нотация) към коя IPv4 мрежа</w:t>
      </w:r>
      <w:r>
        <w:t xml:space="preserve"> </w:t>
      </w:r>
      <w:r>
        <w:t>принадлежи този адрес и кой хост в нея идентифицира той.</w:t>
      </w:r>
    </w:p>
    <w:p w14:paraId="1C175F10" w14:textId="1A7EDBB2" w:rsidR="00477A0F" w:rsidRDefault="00477A0F" w:rsidP="008B5377">
      <w:pPr>
        <w:pStyle w:val="a3"/>
        <w:numPr>
          <w:ilvl w:val="0"/>
          <w:numId w:val="3"/>
        </w:numPr>
        <w:jc w:val="both"/>
      </w:pPr>
      <w:r>
        <w:t>Кой адрес се използва в тази мрежа за директен broadcast?</w:t>
      </w:r>
    </w:p>
    <w:p w14:paraId="092A3450" w14:textId="77777777" w:rsidR="008B5377" w:rsidRDefault="00477A0F" w:rsidP="008B5377">
      <w:pPr>
        <w:pStyle w:val="a3"/>
        <w:numPr>
          <w:ilvl w:val="0"/>
          <w:numId w:val="3"/>
        </w:numPr>
        <w:jc w:val="both"/>
      </w:pPr>
      <w:r>
        <w:t>Ако мрежата трябва да се раздели на (М+L+6) подмрежи с еднакъв размер (при което</w:t>
      </w:r>
      <w:r w:rsidR="00D93DE6">
        <w:t xml:space="preserve"> </w:t>
      </w:r>
      <w:r>
        <w:t>могат</w:t>
      </w:r>
      <w:r>
        <w:t xml:space="preserve"> </w:t>
      </w:r>
      <w:r>
        <w:t>да се обособят няколко допълнителни подмрежи като резерв):</w:t>
      </w:r>
    </w:p>
    <w:p w14:paraId="2F7533D2" w14:textId="77777777" w:rsidR="008B5377" w:rsidRDefault="00477A0F" w:rsidP="008B5377">
      <w:pPr>
        <w:pStyle w:val="a3"/>
        <w:numPr>
          <w:ilvl w:val="0"/>
          <w:numId w:val="3"/>
        </w:numPr>
        <w:jc w:val="both"/>
      </w:pPr>
      <w:r>
        <w:t>Колко общо налични адреса ще има във всяка подмрежа?</w:t>
      </w:r>
    </w:p>
    <w:p w14:paraId="02683C2F" w14:textId="77777777" w:rsidR="008B5377" w:rsidRDefault="00477A0F" w:rsidP="008B5377">
      <w:pPr>
        <w:pStyle w:val="a3"/>
        <w:numPr>
          <w:ilvl w:val="0"/>
          <w:numId w:val="3"/>
        </w:numPr>
        <w:jc w:val="both"/>
      </w:pPr>
      <w:r>
        <w:t>Колко от наличните адреси най-много могат да бъдат използвани за адресиране на мрежови</w:t>
      </w:r>
      <w:r w:rsidR="00D93DE6">
        <w:t xml:space="preserve"> </w:t>
      </w:r>
      <w:r>
        <w:t>интерфейси във всяка подмрежа?</w:t>
      </w:r>
    </w:p>
    <w:p w14:paraId="7B259FC7" w14:textId="1AAD38C9" w:rsidR="00477A0F" w:rsidRDefault="00477A0F" w:rsidP="008B5377">
      <w:pPr>
        <w:pStyle w:val="a3"/>
        <w:numPr>
          <w:ilvl w:val="0"/>
          <w:numId w:val="3"/>
        </w:numPr>
        <w:jc w:val="both"/>
      </w:pPr>
      <w:r>
        <w:t>Определете и запишете (в 4-байтова точково-десетична нотация) адресния диапазон на</w:t>
      </w:r>
      <w:r w:rsidR="00D93DE6">
        <w:t xml:space="preserve"> </w:t>
      </w:r>
      <w:r>
        <w:t>първата и последната подмрежи.</w:t>
      </w:r>
    </w:p>
    <w:p w14:paraId="6B1C44C1" w14:textId="77777777" w:rsidR="00D93DE6" w:rsidRDefault="00D93DE6" w:rsidP="00D93DE6"/>
    <w:p w14:paraId="6D6F95CB" w14:textId="50A58CBB" w:rsidR="00477A0F" w:rsidRDefault="00477A0F" w:rsidP="00D93DE6">
      <w:r>
        <w:t>M = 6, L = 7;</w:t>
      </w:r>
    </w:p>
    <w:p w14:paraId="6CD27A5D" w14:textId="77777777" w:rsidR="00477A0F" w:rsidRDefault="00477A0F" w:rsidP="00D93DE6">
      <w:r>
        <w:t>X = 100 + 10 * 6 + 7</w:t>
      </w:r>
    </w:p>
    <w:p w14:paraId="0263DAD0" w14:textId="77777777" w:rsidR="00D93DE6" w:rsidRDefault="00477A0F" w:rsidP="00D93DE6">
      <w:r>
        <w:t>X = 167</w:t>
      </w:r>
    </w:p>
    <w:p w14:paraId="410C6BD2" w14:textId="0D61F796" w:rsidR="00477A0F" w:rsidRDefault="00477A0F" w:rsidP="00D93DE6">
      <w:r>
        <w:t>IPv4 адрес - 167.177.187.197  (10100111.10110001.10111011.11000101)</w:t>
      </w:r>
    </w:p>
    <w:p w14:paraId="14913CAC" w14:textId="77777777" w:rsidR="00477A0F" w:rsidRDefault="00477A0F" w:rsidP="00477A0F"/>
    <w:p w14:paraId="37F60DB6" w14:textId="5E8AC091" w:rsidR="00D93DE6" w:rsidRDefault="00477A0F" w:rsidP="00D93DE6">
      <w:pPr>
        <w:pStyle w:val="a3"/>
        <w:numPr>
          <w:ilvl w:val="0"/>
          <w:numId w:val="5"/>
        </w:numPr>
      </w:pPr>
      <w:r>
        <w:t>Мрежа - 167.177.0.0</w:t>
      </w:r>
      <w:r w:rsidR="00D93DE6">
        <w:rPr>
          <w:lang w:val="en-US"/>
        </w:rPr>
        <w:t xml:space="preserve">,   </w:t>
      </w:r>
      <w:r>
        <w:t>Хост - 0.0.187.197</w:t>
      </w:r>
    </w:p>
    <w:p w14:paraId="74356D16" w14:textId="77777777" w:rsidR="00D93DE6" w:rsidRDefault="00477A0F" w:rsidP="00477A0F">
      <w:pPr>
        <w:pStyle w:val="a3"/>
        <w:numPr>
          <w:ilvl w:val="0"/>
          <w:numId w:val="5"/>
        </w:numPr>
      </w:pPr>
      <w:r>
        <w:t xml:space="preserve">Адрес за директен </w:t>
      </w:r>
      <w:proofErr w:type="spellStart"/>
      <w:r>
        <w:t>broadcast</w:t>
      </w:r>
      <w:proofErr w:type="spellEnd"/>
      <w:r>
        <w:t xml:space="preserve"> - 167.177.255.255</w:t>
      </w:r>
    </w:p>
    <w:p w14:paraId="569DD6E7" w14:textId="77777777" w:rsidR="00D93DE6" w:rsidRDefault="00477A0F" w:rsidP="00477A0F">
      <w:pPr>
        <w:pStyle w:val="a3"/>
        <w:numPr>
          <w:ilvl w:val="0"/>
          <w:numId w:val="5"/>
        </w:numPr>
      </w:pPr>
      <w:r>
        <w:t>3. L = 6 + 7 + 6 = 18</w:t>
      </w:r>
    </w:p>
    <w:p w14:paraId="7C9A88E6" w14:textId="77777777" w:rsidR="008B5377" w:rsidRDefault="00477A0F" w:rsidP="008B5377">
      <w:pPr>
        <w:ind w:firstLine="708"/>
      </w:pPr>
      <w:r>
        <w:t>За 18 подмрежи ще използваме маска с 5 добавени бита (2^5 &gt; 18):</w:t>
      </w:r>
    </w:p>
    <w:p w14:paraId="1ED4AF49" w14:textId="4EF087E7" w:rsidR="008B5377" w:rsidRDefault="00477A0F" w:rsidP="008B5377">
      <w:pPr>
        <w:ind w:firstLine="708"/>
      </w:pPr>
      <w:r>
        <w:t>11111111.11111111.11111000.00000000  (255.255.248.0)</w:t>
      </w:r>
    </w:p>
    <w:p w14:paraId="78C0C79C" w14:textId="0D8410C6" w:rsidR="00477A0F" w:rsidRPr="008B5377" w:rsidRDefault="00477A0F" w:rsidP="008B5377">
      <w:pPr>
        <w:pStyle w:val="a3"/>
        <w:numPr>
          <w:ilvl w:val="0"/>
          <w:numId w:val="5"/>
        </w:numPr>
      </w:pPr>
      <w:r>
        <w:t>Всяка подмрежа ще има 8 адреса</w:t>
      </w:r>
      <w:r w:rsidR="008B5377">
        <w:t>.</w:t>
      </w:r>
    </w:p>
    <w:p w14:paraId="337068B2" w14:textId="250EF612" w:rsidR="008B5377" w:rsidRPr="008B5377" w:rsidRDefault="008B5377" w:rsidP="008B5377">
      <w:pPr>
        <w:pStyle w:val="a3"/>
        <w:numPr>
          <w:ilvl w:val="0"/>
          <w:numId w:val="5"/>
        </w:numPr>
      </w:pPr>
      <w:r>
        <w:t xml:space="preserve">Всяка подмрежа ще има </w:t>
      </w:r>
      <w:r w:rsidRPr="008B5377">
        <w:rPr>
          <w:b/>
          <w:bCs/>
        </w:rPr>
        <w:t>8</w:t>
      </w:r>
      <w:r>
        <w:t xml:space="preserve"> налични адреса, като </w:t>
      </w:r>
      <w:r w:rsidRPr="008B5377">
        <w:rPr>
          <w:b/>
          <w:bCs/>
        </w:rPr>
        <w:t>6</w:t>
      </w:r>
      <w:r>
        <w:rPr>
          <w:b/>
          <w:bCs/>
        </w:rPr>
        <w:t xml:space="preserve"> </w:t>
      </w:r>
      <w:r w:rsidRPr="008B5377">
        <w:rPr>
          <w:lang w:val="en-US"/>
        </w:rPr>
        <w:t>(</w:t>
      </w:r>
      <w:r>
        <w:t>първия указва адреса на мрежата</w:t>
      </w:r>
      <w:r>
        <w:rPr>
          <w:lang w:val="en-US"/>
        </w:rPr>
        <w:t xml:space="preserve">, </w:t>
      </w:r>
      <w:r>
        <w:t xml:space="preserve">а последния се използва за директен </w:t>
      </w:r>
      <w:r>
        <w:rPr>
          <w:lang w:val="en-US"/>
        </w:rPr>
        <w:t>broadcast</w:t>
      </w:r>
      <w:r w:rsidRPr="008B5377">
        <w:rPr>
          <w:lang w:val="en-US"/>
        </w:rPr>
        <w:t>)</w:t>
      </w:r>
      <w:r>
        <w:t xml:space="preserve"> от тях се ще се използват за назначаване на мрежови интерфейси</w:t>
      </w:r>
      <w:r w:rsidRPr="008B5377">
        <w:rPr>
          <w:lang w:val="en-US"/>
        </w:rPr>
        <w:t>.</w:t>
      </w:r>
    </w:p>
    <w:p w14:paraId="7AA72E34" w14:textId="77777777" w:rsidR="00477A0F" w:rsidRDefault="00477A0F" w:rsidP="00477A0F">
      <w:pPr>
        <w:pStyle w:val="a3"/>
        <w:numPr>
          <w:ilvl w:val="0"/>
          <w:numId w:val="5"/>
        </w:numPr>
      </w:pPr>
      <w:r>
        <w:t xml:space="preserve">Адресни диапазони на първата подмрежа: 167.177.0.0 - 167.177.7.255 </w:t>
      </w:r>
    </w:p>
    <w:p w14:paraId="7AA472C7" w14:textId="77777777" w:rsidR="00477A0F" w:rsidRDefault="00477A0F" w:rsidP="008B5377">
      <w:pPr>
        <w:ind w:firstLine="708"/>
      </w:pPr>
      <w:r>
        <w:t>10100111.10110001.00000000.00000000 - 10100111.10110001.00000111.11111111</w:t>
      </w:r>
    </w:p>
    <w:p w14:paraId="16AB9FAE" w14:textId="77777777" w:rsidR="00477A0F" w:rsidRDefault="00477A0F" w:rsidP="008B5377">
      <w:pPr>
        <w:ind w:firstLine="708"/>
      </w:pPr>
      <w:r>
        <w:t>Адресни диапазони на последната подмрежа: 167.177.248.0 - 167.177.255.255</w:t>
      </w:r>
    </w:p>
    <w:p w14:paraId="7E636EBD" w14:textId="51198A36" w:rsidR="00DA1D9C" w:rsidRDefault="00477A0F" w:rsidP="008B5377">
      <w:pPr>
        <w:ind w:firstLine="708"/>
      </w:pPr>
      <w:r>
        <w:t>10100111.10110001.11111000.00000000 - 10100111.10110001.11111111.11111111</w:t>
      </w:r>
    </w:p>
    <w:sectPr w:rsidR="00DA1D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7A2D91"/>
    <w:multiLevelType w:val="multilevel"/>
    <w:tmpl w:val="0402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" w15:restartNumberingAfterBreak="0">
    <w:nsid w:val="48523D18"/>
    <w:multiLevelType w:val="hybridMultilevel"/>
    <w:tmpl w:val="FF80718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BC0025"/>
    <w:multiLevelType w:val="multilevel"/>
    <w:tmpl w:val="0402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3" w15:restartNumberingAfterBreak="0">
    <w:nsid w:val="56C92FCE"/>
    <w:multiLevelType w:val="hybridMultilevel"/>
    <w:tmpl w:val="5A80544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9924D0"/>
    <w:multiLevelType w:val="hybridMultilevel"/>
    <w:tmpl w:val="AFA8616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3338906">
    <w:abstractNumId w:val="4"/>
  </w:num>
  <w:num w:numId="2" w16cid:durableId="1286889546">
    <w:abstractNumId w:val="2"/>
  </w:num>
  <w:num w:numId="3" w16cid:durableId="1671252476">
    <w:abstractNumId w:val="0"/>
  </w:num>
  <w:num w:numId="4" w16cid:durableId="512499116">
    <w:abstractNumId w:val="1"/>
  </w:num>
  <w:num w:numId="5" w16cid:durableId="165494335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255"/>
    <w:rsid w:val="00477A0F"/>
    <w:rsid w:val="008B5377"/>
    <w:rsid w:val="009B5255"/>
    <w:rsid w:val="00D93DE6"/>
    <w:rsid w:val="00DA1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D815B4"/>
  <w15:chartTrackingRefBased/>
  <w15:docId w15:val="{3EA3AA90-59E3-4D2E-90AD-33329BB41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7A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256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Todorov</dc:creator>
  <cp:keywords/>
  <dc:description/>
  <cp:lastModifiedBy>Tony Todorov</cp:lastModifiedBy>
  <cp:revision>4</cp:revision>
  <dcterms:created xsi:type="dcterms:W3CDTF">2024-01-27T15:10:00Z</dcterms:created>
  <dcterms:modified xsi:type="dcterms:W3CDTF">2024-01-27T15:30:00Z</dcterms:modified>
</cp:coreProperties>
</file>