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E950" w14:textId="58204ECB" w:rsidR="00371014" w:rsidRPr="003076AF" w:rsidRDefault="003076AF" w:rsidP="003076AF">
      <w:pPr>
        <w:spacing w:line="276" w:lineRule="auto"/>
        <w:jc w:val="right"/>
        <w:rPr>
          <w:rFonts w:ascii="Arial" w:hAnsi="Arial" w:cs="Arial"/>
          <w:b/>
          <w:bCs/>
          <w:i/>
          <w:iCs/>
          <w:color w:val="1392B3"/>
          <w:sz w:val="44"/>
          <w:szCs w:val="44"/>
        </w:rPr>
      </w:pPr>
      <w:r w:rsidRPr="003076AF">
        <w:rPr>
          <w:rFonts w:ascii="Arial" w:hAnsi="Arial" w:cs="Arial"/>
          <w:b/>
          <w:bCs/>
          <w:i/>
          <w:iCs/>
          <w:color w:val="1392B3"/>
          <w:sz w:val="44"/>
          <w:szCs w:val="44"/>
        </w:rPr>
        <w:t>ZEISS VIEW</w:t>
      </w:r>
    </w:p>
    <w:p w14:paraId="7A0215D0" w14:textId="3A5A6B59" w:rsidR="003076AF" w:rsidRPr="003076AF" w:rsidRDefault="003076AF" w:rsidP="003076AF">
      <w:pPr>
        <w:spacing w:after="0" w:line="276" w:lineRule="auto"/>
        <w:jc w:val="right"/>
        <w:rPr>
          <w:rFonts w:ascii="Arial" w:eastAsia="Arial" w:hAnsi="Arial" w:cs="Arial"/>
          <w:b/>
          <w:i/>
          <w:iCs/>
          <w:color w:val="767171" w:themeColor="background2" w:themeShade="80"/>
          <w:sz w:val="52"/>
          <w:szCs w:val="18"/>
        </w:rPr>
      </w:pPr>
      <w:r w:rsidRPr="003076AF">
        <w:rPr>
          <w:rFonts w:ascii="Arial" w:eastAsia="Arial" w:hAnsi="Arial" w:cs="Arial"/>
          <w:b/>
          <w:i/>
          <w:iCs/>
          <w:color w:val="767171" w:themeColor="background2" w:themeShade="80"/>
          <w:sz w:val="52"/>
          <w:szCs w:val="18"/>
        </w:rPr>
        <w:t>Software</w:t>
      </w:r>
    </w:p>
    <w:p w14:paraId="0631AA2E" w14:textId="39D4F77F" w:rsidR="003076AF" w:rsidRPr="003076AF" w:rsidRDefault="003076AF" w:rsidP="003076AF">
      <w:pPr>
        <w:spacing w:after="0" w:line="276" w:lineRule="auto"/>
        <w:jc w:val="right"/>
        <w:rPr>
          <w:rFonts w:ascii="Arial" w:eastAsia="Arial" w:hAnsi="Arial" w:cs="Arial"/>
          <w:b/>
          <w:i/>
          <w:iCs/>
          <w:color w:val="767171" w:themeColor="background2" w:themeShade="80"/>
          <w:sz w:val="52"/>
          <w:szCs w:val="18"/>
        </w:rPr>
      </w:pPr>
      <w:r w:rsidRPr="003076AF">
        <w:rPr>
          <w:rFonts w:ascii="Arial" w:eastAsia="Arial" w:hAnsi="Arial" w:cs="Arial"/>
          <w:b/>
          <w:i/>
          <w:iCs/>
          <w:color w:val="767171" w:themeColor="background2" w:themeShade="80"/>
          <w:sz w:val="52"/>
          <w:szCs w:val="18"/>
        </w:rPr>
        <w:t>Requirements</w:t>
      </w:r>
    </w:p>
    <w:p w14:paraId="7F685FD1" w14:textId="3D0BBBD5" w:rsidR="003076AF" w:rsidRPr="003076AF" w:rsidRDefault="003076AF" w:rsidP="003076AF">
      <w:pPr>
        <w:spacing w:after="0" w:line="276" w:lineRule="auto"/>
        <w:jc w:val="right"/>
        <w:rPr>
          <w:rFonts w:ascii="Arial" w:eastAsia="Arial" w:hAnsi="Arial" w:cs="Arial"/>
          <w:b/>
          <w:i/>
          <w:iCs/>
          <w:color w:val="767171" w:themeColor="background2" w:themeShade="80"/>
          <w:sz w:val="52"/>
          <w:szCs w:val="18"/>
        </w:rPr>
      </w:pPr>
      <w:r w:rsidRPr="003076AF">
        <w:rPr>
          <w:rFonts w:ascii="Arial" w:eastAsia="Arial" w:hAnsi="Arial" w:cs="Arial"/>
          <w:b/>
          <w:i/>
          <w:iCs/>
          <w:color w:val="767171" w:themeColor="background2" w:themeShade="80"/>
          <w:sz w:val="52"/>
          <w:szCs w:val="18"/>
        </w:rPr>
        <w:t>Specification</w:t>
      </w:r>
    </w:p>
    <w:p w14:paraId="19AAA276" w14:textId="77777777" w:rsidR="003076AF" w:rsidRDefault="003076AF" w:rsidP="003076AF">
      <w:pPr>
        <w:spacing w:after="0" w:line="276" w:lineRule="auto"/>
        <w:jc w:val="right"/>
      </w:pPr>
    </w:p>
    <w:p w14:paraId="6036B470" w14:textId="31EF0287" w:rsidR="003076AF" w:rsidRPr="003076AF" w:rsidRDefault="003076AF" w:rsidP="003076AF">
      <w:pPr>
        <w:spacing w:after="0" w:line="276" w:lineRule="auto"/>
        <w:jc w:val="right"/>
        <w:rPr>
          <w:rFonts w:ascii="Arial" w:hAnsi="Arial" w:cs="Arial"/>
          <w:i/>
          <w:iCs/>
        </w:rPr>
      </w:pPr>
      <w:r w:rsidRPr="003076AF">
        <w:rPr>
          <w:rFonts w:ascii="Arial" w:hAnsi="Arial" w:cs="Arial"/>
          <w:b/>
          <w:bCs/>
          <w:i/>
          <w:iCs/>
        </w:rPr>
        <w:t>Version:</w:t>
      </w:r>
      <w:r w:rsidRPr="003076AF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0</w:t>
      </w:r>
      <w:r w:rsidRPr="003076AF">
        <w:rPr>
          <w:rFonts w:ascii="Arial" w:hAnsi="Arial" w:cs="Arial"/>
          <w:i/>
          <w:iCs/>
        </w:rPr>
        <w:t>.0</w:t>
      </w:r>
      <w:r>
        <w:rPr>
          <w:rFonts w:ascii="Arial" w:hAnsi="Arial" w:cs="Arial"/>
          <w:i/>
          <w:iCs/>
        </w:rPr>
        <w:t>1</w:t>
      </w:r>
      <w:r w:rsidRPr="003076AF">
        <w:rPr>
          <w:rFonts w:ascii="Arial" w:hAnsi="Arial" w:cs="Arial"/>
          <w:i/>
          <w:iCs/>
        </w:rPr>
        <w:t xml:space="preserve"> </w:t>
      </w:r>
    </w:p>
    <w:p w14:paraId="193A3CF9" w14:textId="59FF264D" w:rsidR="003076AF" w:rsidRDefault="003076AF" w:rsidP="003076AF">
      <w:pPr>
        <w:spacing w:after="0" w:line="276" w:lineRule="auto"/>
        <w:jc w:val="right"/>
        <w:rPr>
          <w:rFonts w:ascii="Arial" w:hAnsi="Arial" w:cs="Arial"/>
          <w:i/>
          <w:iCs/>
        </w:rPr>
      </w:pPr>
      <w:r w:rsidRPr="003076AF">
        <w:rPr>
          <w:rFonts w:ascii="Arial" w:hAnsi="Arial" w:cs="Arial"/>
          <w:b/>
          <w:bCs/>
          <w:i/>
          <w:iCs/>
        </w:rPr>
        <w:t>Status:</w:t>
      </w:r>
      <w:r w:rsidRPr="003076AF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0</w:t>
      </w:r>
      <w:r w:rsidRPr="003076AF">
        <w:rPr>
          <w:rFonts w:ascii="Arial" w:hAnsi="Arial" w:cs="Arial"/>
          <w:i/>
          <w:iCs/>
        </w:rPr>
        <w:t>.0</w:t>
      </w:r>
      <w:r>
        <w:rPr>
          <w:rFonts w:ascii="Arial" w:hAnsi="Arial" w:cs="Arial"/>
          <w:i/>
          <w:iCs/>
        </w:rPr>
        <w:t>1</w:t>
      </w:r>
    </w:p>
    <w:p w14:paraId="74E04170" w14:textId="5A3B59C0" w:rsidR="003076AF" w:rsidRPr="003076AF" w:rsidRDefault="003076AF" w:rsidP="003076AF">
      <w:pPr>
        <w:spacing w:after="0"/>
        <w:jc w:val="right"/>
        <w:rPr>
          <w:rFonts w:ascii="Arial" w:eastAsia="Arial" w:hAnsi="Arial" w:cs="Arial"/>
          <w:i/>
          <w:iCs/>
          <w:sz w:val="52"/>
          <w:szCs w:val="18"/>
        </w:rPr>
      </w:pPr>
      <w:r>
        <w:rPr>
          <w:rFonts w:ascii="Arial" w:hAnsi="Arial" w:cs="Arial"/>
          <w:i/>
          <w:iCs/>
        </w:rPr>
        <w:t xml:space="preserve"> </w:t>
      </w:r>
    </w:p>
    <w:p w14:paraId="7D568D03" w14:textId="77777777" w:rsidR="003076AF" w:rsidRDefault="003076AF" w:rsidP="003076AF">
      <w:pPr>
        <w:spacing w:after="0"/>
        <w:jc w:val="right"/>
        <w:rPr>
          <w:rFonts w:ascii="Arial" w:eastAsia="Arial" w:hAnsi="Arial" w:cs="Arial"/>
          <w:b/>
          <w:i/>
          <w:iCs/>
          <w:sz w:val="52"/>
          <w:szCs w:val="18"/>
        </w:rPr>
      </w:pPr>
    </w:p>
    <w:p w14:paraId="78AFF5C8" w14:textId="77777777" w:rsidR="003076AF" w:rsidRDefault="003076AF" w:rsidP="003076AF">
      <w:pPr>
        <w:spacing w:after="0"/>
        <w:jc w:val="right"/>
        <w:rPr>
          <w:rFonts w:ascii="Arial" w:eastAsia="Arial" w:hAnsi="Arial" w:cs="Arial"/>
          <w:b/>
          <w:i/>
          <w:iCs/>
          <w:sz w:val="52"/>
          <w:szCs w:val="18"/>
        </w:rPr>
      </w:pPr>
    </w:p>
    <w:p w14:paraId="4FC79CE9" w14:textId="77777777" w:rsidR="003076AF" w:rsidRDefault="003076AF" w:rsidP="003076AF">
      <w:pPr>
        <w:spacing w:after="0"/>
        <w:jc w:val="right"/>
        <w:rPr>
          <w:rFonts w:ascii="Arial" w:eastAsia="Arial" w:hAnsi="Arial" w:cs="Arial"/>
          <w:b/>
          <w:i/>
          <w:iCs/>
          <w:sz w:val="52"/>
          <w:szCs w:val="18"/>
        </w:rPr>
      </w:pPr>
    </w:p>
    <w:p w14:paraId="7BDE0F88" w14:textId="77777777" w:rsidR="003076AF" w:rsidRDefault="003076AF" w:rsidP="003076AF">
      <w:pPr>
        <w:spacing w:after="0"/>
        <w:jc w:val="right"/>
        <w:rPr>
          <w:rFonts w:ascii="Arial" w:eastAsia="Arial" w:hAnsi="Arial" w:cs="Arial"/>
          <w:b/>
          <w:i/>
          <w:iCs/>
          <w:sz w:val="52"/>
          <w:szCs w:val="18"/>
        </w:rPr>
      </w:pPr>
    </w:p>
    <w:p w14:paraId="4ADE3B76" w14:textId="77777777" w:rsidR="003076AF" w:rsidRDefault="003076AF" w:rsidP="003076AF">
      <w:pPr>
        <w:spacing w:after="0"/>
        <w:jc w:val="right"/>
        <w:rPr>
          <w:rFonts w:ascii="Arial" w:eastAsia="Arial" w:hAnsi="Arial" w:cs="Arial"/>
          <w:b/>
          <w:i/>
          <w:iCs/>
          <w:sz w:val="52"/>
          <w:szCs w:val="18"/>
        </w:rPr>
      </w:pPr>
    </w:p>
    <w:p w14:paraId="00E94996" w14:textId="77777777" w:rsidR="003076AF" w:rsidRDefault="003076AF" w:rsidP="003076AF">
      <w:pPr>
        <w:spacing w:after="0"/>
        <w:jc w:val="right"/>
        <w:rPr>
          <w:rFonts w:ascii="Arial" w:eastAsia="Arial" w:hAnsi="Arial" w:cs="Arial"/>
          <w:b/>
          <w:i/>
          <w:iCs/>
          <w:sz w:val="52"/>
          <w:szCs w:val="18"/>
        </w:rPr>
      </w:pPr>
    </w:p>
    <w:p w14:paraId="172CD77D" w14:textId="77777777" w:rsidR="003076AF" w:rsidRDefault="003076AF" w:rsidP="003076AF">
      <w:pPr>
        <w:spacing w:after="0"/>
        <w:jc w:val="right"/>
        <w:rPr>
          <w:rFonts w:ascii="Arial" w:eastAsia="Arial" w:hAnsi="Arial" w:cs="Arial"/>
          <w:b/>
          <w:i/>
          <w:iCs/>
          <w:sz w:val="52"/>
          <w:szCs w:val="18"/>
        </w:rPr>
      </w:pPr>
    </w:p>
    <w:p w14:paraId="332E4EBA" w14:textId="77777777" w:rsidR="003076AF" w:rsidRDefault="003076AF" w:rsidP="003076AF">
      <w:pPr>
        <w:spacing w:after="0"/>
        <w:jc w:val="right"/>
        <w:rPr>
          <w:rFonts w:ascii="Arial" w:eastAsia="Arial" w:hAnsi="Arial" w:cs="Arial"/>
          <w:b/>
          <w:i/>
          <w:iCs/>
          <w:sz w:val="52"/>
          <w:szCs w:val="18"/>
        </w:rPr>
      </w:pPr>
    </w:p>
    <w:p w14:paraId="5B6F5874" w14:textId="77777777" w:rsidR="003076AF" w:rsidRDefault="003076AF" w:rsidP="003076AF">
      <w:pPr>
        <w:spacing w:after="0"/>
        <w:jc w:val="right"/>
        <w:rPr>
          <w:rFonts w:ascii="Arial" w:eastAsia="Arial" w:hAnsi="Arial" w:cs="Arial"/>
          <w:b/>
          <w:i/>
          <w:iCs/>
          <w:sz w:val="52"/>
          <w:szCs w:val="18"/>
        </w:rPr>
      </w:pPr>
    </w:p>
    <w:p w14:paraId="00640924" w14:textId="77777777" w:rsidR="003076AF" w:rsidRPr="003076AF" w:rsidRDefault="003076AF" w:rsidP="009F5038">
      <w:pPr>
        <w:spacing w:after="0" w:line="360" w:lineRule="auto"/>
        <w:jc w:val="right"/>
        <w:rPr>
          <w:rFonts w:ascii="Arial" w:hAnsi="Arial" w:cs="Arial"/>
          <w:b/>
          <w:bCs/>
          <w:i/>
          <w:iCs/>
          <w:sz w:val="28"/>
          <w:szCs w:val="28"/>
        </w:rPr>
      </w:pPr>
      <w:r w:rsidRPr="003076AF">
        <w:rPr>
          <w:rFonts w:ascii="Arial" w:hAnsi="Arial" w:cs="Arial"/>
          <w:b/>
          <w:bCs/>
          <w:i/>
          <w:iCs/>
          <w:sz w:val="28"/>
          <w:szCs w:val="28"/>
        </w:rPr>
        <w:t>Prepared by:</w:t>
      </w:r>
    </w:p>
    <w:p w14:paraId="16FEE374" w14:textId="4E0434ED" w:rsidR="003076AF" w:rsidRPr="003076AF" w:rsidRDefault="003076AF" w:rsidP="009F5038">
      <w:pPr>
        <w:spacing w:after="0" w:line="360" w:lineRule="auto"/>
        <w:jc w:val="right"/>
        <w:rPr>
          <w:rFonts w:ascii="Arial" w:hAnsi="Arial" w:cs="Arial"/>
          <w:i/>
          <w:iCs/>
          <w:sz w:val="24"/>
          <w:szCs w:val="24"/>
        </w:rPr>
      </w:pPr>
      <w:r w:rsidRPr="003076AF">
        <w:rPr>
          <w:rFonts w:ascii="Arial" w:hAnsi="Arial" w:cs="Arial"/>
          <w:i/>
          <w:iCs/>
          <w:sz w:val="24"/>
          <w:szCs w:val="24"/>
        </w:rPr>
        <w:t xml:space="preserve"> Velizar Vasilev / Project Manager </w:t>
      </w:r>
    </w:p>
    <w:p w14:paraId="36EEFF5F" w14:textId="77777777" w:rsidR="003076AF" w:rsidRPr="003076AF" w:rsidRDefault="003076AF" w:rsidP="009F5038">
      <w:pPr>
        <w:spacing w:after="0" w:line="360" w:lineRule="auto"/>
        <w:jc w:val="right"/>
        <w:rPr>
          <w:rFonts w:ascii="Arial" w:hAnsi="Arial" w:cs="Arial"/>
          <w:i/>
          <w:iCs/>
          <w:sz w:val="24"/>
          <w:szCs w:val="24"/>
        </w:rPr>
      </w:pPr>
      <w:proofErr w:type="spellStart"/>
      <w:r w:rsidRPr="003076AF">
        <w:rPr>
          <w:rFonts w:ascii="Arial" w:hAnsi="Arial" w:cs="Arial"/>
          <w:i/>
          <w:iCs/>
          <w:sz w:val="24"/>
          <w:szCs w:val="24"/>
        </w:rPr>
        <w:t>Hristian</w:t>
      </w:r>
      <w:proofErr w:type="spellEnd"/>
      <w:r w:rsidRPr="003076A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076AF">
        <w:rPr>
          <w:rFonts w:ascii="Arial" w:hAnsi="Arial" w:cs="Arial"/>
          <w:i/>
          <w:iCs/>
          <w:sz w:val="24"/>
          <w:szCs w:val="24"/>
        </w:rPr>
        <w:t>Petakov</w:t>
      </w:r>
      <w:proofErr w:type="spellEnd"/>
      <w:r w:rsidRPr="003076AF">
        <w:rPr>
          <w:rFonts w:ascii="Arial" w:hAnsi="Arial" w:cs="Arial"/>
          <w:i/>
          <w:iCs/>
          <w:sz w:val="24"/>
          <w:szCs w:val="24"/>
        </w:rPr>
        <w:t xml:space="preserve"> / UX/UI designer</w:t>
      </w:r>
    </w:p>
    <w:p w14:paraId="3201B21B" w14:textId="7D76ACCA" w:rsidR="003076AF" w:rsidRPr="003076AF" w:rsidRDefault="003076AF" w:rsidP="009F5038">
      <w:pPr>
        <w:spacing w:after="0" w:line="360" w:lineRule="auto"/>
        <w:jc w:val="right"/>
        <w:rPr>
          <w:rFonts w:ascii="Arial" w:hAnsi="Arial" w:cs="Arial"/>
          <w:i/>
          <w:iCs/>
          <w:sz w:val="24"/>
          <w:szCs w:val="24"/>
        </w:rPr>
      </w:pPr>
      <w:r w:rsidRPr="003076AF">
        <w:rPr>
          <w:rFonts w:ascii="Arial" w:hAnsi="Arial" w:cs="Arial"/>
          <w:i/>
          <w:iCs/>
          <w:sz w:val="24"/>
          <w:szCs w:val="24"/>
        </w:rPr>
        <w:t>Boris Daskalov/ Front-End Dev</w:t>
      </w:r>
    </w:p>
    <w:p w14:paraId="56798950" w14:textId="0A76EB1A" w:rsidR="003076AF" w:rsidRPr="003076AF" w:rsidRDefault="003076AF" w:rsidP="009F5038">
      <w:pPr>
        <w:spacing w:after="0" w:line="360" w:lineRule="auto"/>
        <w:jc w:val="right"/>
        <w:rPr>
          <w:rFonts w:ascii="Arial" w:hAnsi="Arial" w:cs="Arial"/>
          <w:i/>
          <w:iCs/>
          <w:sz w:val="24"/>
          <w:szCs w:val="24"/>
        </w:rPr>
      </w:pPr>
      <w:r w:rsidRPr="003076AF">
        <w:rPr>
          <w:rFonts w:ascii="Arial" w:hAnsi="Arial" w:cs="Arial"/>
          <w:i/>
          <w:iCs/>
          <w:sz w:val="24"/>
          <w:szCs w:val="24"/>
        </w:rPr>
        <w:t>Tony Todorov/ Back-End Dev</w:t>
      </w:r>
    </w:p>
    <w:p w14:paraId="18345748" w14:textId="343DBFF7" w:rsidR="003076AF" w:rsidRPr="009F5038" w:rsidRDefault="003076AF" w:rsidP="009F5038">
      <w:pPr>
        <w:spacing w:after="0" w:line="360" w:lineRule="auto"/>
        <w:jc w:val="right"/>
        <w:rPr>
          <w:rFonts w:ascii="Arial" w:hAnsi="Arial" w:cs="Arial"/>
          <w:i/>
          <w:iCs/>
          <w:sz w:val="24"/>
          <w:szCs w:val="24"/>
        </w:rPr>
      </w:pPr>
      <w:r w:rsidRPr="003076AF">
        <w:rPr>
          <w:rFonts w:ascii="Arial" w:hAnsi="Arial" w:cs="Arial"/>
          <w:i/>
          <w:iCs/>
          <w:sz w:val="24"/>
          <w:szCs w:val="24"/>
        </w:rPr>
        <w:t>Ilia Lulin/ QA</w:t>
      </w:r>
    </w:p>
    <w:p w14:paraId="7FAE45A5" w14:textId="77777777" w:rsidR="009F5038" w:rsidRDefault="009F5038" w:rsidP="009F5038">
      <w:pPr>
        <w:pStyle w:val="a3"/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3478EA3" w14:textId="3FFA4823" w:rsidR="009F5038" w:rsidRPr="00866447" w:rsidRDefault="009F5038" w:rsidP="009F5038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866447">
        <w:rPr>
          <w:rFonts w:ascii="Arial" w:hAnsi="Arial" w:cs="Arial"/>
          <w:b/>
          <w:bCs/>
          <w:sz w:val="28"/>
          <w:szCs w:val="28"/>
          <w:u w:val="single"/>
        </w:rPr>
        <w:lastRenderedPageBreak/>
        <w:t>Introduction</w:t>
      </w:r>
    </w:p>
    <w:p w14:paraId="787059FF" w14:textId="77777777" w:rsidR="009F5038" w:rsidRPr="009F5038" w:rsidRDefault="009F5038" w:rsidP="009F5038">
      <w:pPr>
        <w:pStyle w:val="a3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9F5038">
        <w:rPr>
          <w:rFonts w:ascii="Arial" w:hAnsi="Arial" w:cs="Arial"/>
          <w:b/>
          <w:bCs/>
          <w:i/>
          <w:iCs/>
          <w:sz w:val="24"/>
          <w:szCs w:val="24"/>
        </w:rPr>
        <w:t xml:space="preserve"> Purpose</w:t>
      </w:r>
    </w:p>
    <w:p w14:paraId="76B295BF" w14:textId="4ACD7E99" w:rsidR="009F5038" w:rsidRDefault="00781F83" w:rsidP="009F5038">
      <w:pPr>
        <w:pStyle w:val="a3"/>
        <w:spacing w:line="360" w:lineRule="auto"/>
        <w:ind w:left="900"/>
        <w:jc w:val="both"/>
        <w:rPr>
          <w:rFonts w:ascii="Arial" w:hAnsi="Arial" w:cs="Arial"/>
          <w:sz w:val="24"/>
          <w:szCs w:val="24"/>
        </w:rPr>
      </w:pPr>
      <w:r w:rsidRPr="00781F83">
        <w:rPr>
          <w:rFonts w:ascii="Arial" w:hAnsi="Arial" w:cs="Arial"/>
          <w:sz w:val="24"/>
          <w:szCs w:val="24"/>
        </w:rPr>
        <w:t xml:space="preserve">This document aims to provide an extensive overview of the </w:t>
      </w:r>
      <w:proofErr w:type="gramStart"/>
      <w:r w:rsidRPr="00781F83">
        <w:rPr>
          <w:rFonts w:ascii="Arial" w:hAnsi="Arial" w:cs="Arial"/>
          <w:sz w:val="24"/>
          <w:szCs w:val="24"/>
        </w:rPr>
        <w:t>sunglasses</w:t>
      </w:r>
      <w:proofErr w:type="gramEnd"/>
      <w:r w:rsidRPr="00781F83">
        <w:rPr>
          <w:rFonts w:ascii="Arial" w:hAnsi="Arial" w:cs="Arial"/>
          <w:sz w:val="24"/>
          <w:szCs w:val="24"/>
        </w:rPr>
        <w:t xml:space="preserve"> website, delineating its purpose, functionalities, and interface specifics. It serves as a comprehensive guide for both stakeholders and developers involved in the platform. Within these pages, you'll find a thorough elucidation of the platform's objectives, its key features, and a detailed outline of its user interfaces, elucidating what the platform seeks to accomplish.</w:t>
      </w:r>
    </w:p>
    <w:tbl>
      <w:tblPr>
        <w:tblStyle w:val="TableGrid"/>
        <w:tblpPr w:leftFromText="180" w:rightFromText="180" w:vertAnchor="text" w:horzAnchor="page" w:tblpX="2267" w:tblpY="399"/>
        <w:tblW w:w="9020" w:type="dxa"/>
        <w:tblInd w:w="0" w:type="dxa"/>
        <w:tblCellMar>
          <w:top w:w="76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680"/>
        <w:gridCol w:w="3000"/>
        <w:gridCol w:w="5340"/>
      </w:tblGrid>
      <w:tr w:rsidR="008D6949" w14:paraId="169D4A56" w14:textId="77777777" w:rsidTr="00DE66F3">
        <w:trPr>
          <w:trHeight w:val="440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3049A6" w14:textId="77777777" w:rsidR="008D6949" w:rsidRPr="008D6949" w:rsidRDefault="008D6949" w:rsidP="0010750B">
            <w:pPr>
              <w:spacing w:line="360" w:lineRule="auto"/>
              <w:ind w:left="5"/>
              <w:jc w:val="center"/>
              <w:rPr>
                <w:sz w:val="24"/>
                <w:szCs w:val="24"/>
              </w:rPr>
            </w:pPr>
            <w:r w:rsidRPr="008D6949">
              <w:rPr>
                <w:rFonts w:ascii="Arial" w:eastAsia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64716" w14:textId="77777777" w:rsidR="008D6949" w:rsidRPr="008D6949" w:rsidRDefault="008D6949" w:rsidP="0010750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D6949">
              <w:rPr>
                <w:rFonts w:ascii="Arial" w:eastAsia="Arial" w:hAnsi="Arial" w:cs="Arial"/>
                <w:b/>
                <w:sz w:val="24"/>
                <w:szCs w:val="24"/>
              </w:rPr>
              <w:t>Stakeholder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61F268" w14:textId="77777777" w:rsidR="008D6949" w:rsidRPr="008D6949" w:rsidRDefault="008D6949" w:rsidP="0010750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D6949"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8D6949" w14:paraId="090DD33C" w14:textId="77777777" w:rsidTr="00DE66F3">
        <w:trPr>
          <w:trHeight w:val="860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3994D1" w14:textId="77777777" w:rsidR="008D6949" w:rsidRPr="00781F83" w:rsidRDefault="008D6949" w:rsidP="0010750B">
            <w:pPr>
              <w:spacing w:line="360" w:lineRule="auto"/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S-1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0EEC04" w14:textId="77777777" w:rsidR="008D6949" w:rsidRPr="00781F83" w:rsidRDefault="008D6949" w:rsidP="0010750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14A57" w14:textId="79B975A3" w:rsidR="008D6949" w:rsidRPr="00F80F3E" w:rsidRDefault="00F80F3E" w:rsidP="0010750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80F3E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Reviewing the alignment between business objectives and functional requirements to ensure they meet the expectations of implementing the product.</w:t>
            </w:r>
          </w:p>
        </w:tc>
      </w:tr>
      <w:tr w:rsidR="008D6949" w14:paraId="69E10A88" w14:textId="77777777" w:rsidTr="00DE66F3">
        <w:trPr>
          <w:trHeight w:val="580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D604A" w14:textId="77777777" w:rsidR="008D6949" w:rsidRPr="00781F83" w:rsidRDefault="008D6949" w:rsidP="0010750B">
            <w:pPr>
              <w:spacing w:line="360" w:lineRule="auto"/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S-2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13D943" w14:textId="77777777" w:rsidR="008D6949" w:rsidRPr="00781F83" w:rsidRDefault="008D6949" w:rsidP="0010750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Development team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2CC36" w14:textId="77777777" w:rsidR="008D6949" w:rsidRPr="00781F83" w:rsidRDefault="008D6949" w:rsidP="001075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Forming the accurate vision of the project, detailed functional and nonfunctional requirements.</w:t>
            </w:r>
          </w:p>
        </w:tc>
      </w:tr>
      <w:tr w:rsidR="008D6949" w14:paraId="7C1F4E91" w14:textId="77777777" w:rsidTr="00DE66F3">
        <w:trPr>
          <w:trHeight w:val="560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5DF837" w14:textId="77777777" w:rsidR="008D6949" w:rsidRPr="00781F83" w:rsidRDefault="008D6949" w:rsidP="0010750B">
            <w:pPr>
              <w:spacing w:line="360" w:lineRule="auto"/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S-3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085D01" w14:textId="77777777" w:rsidR="008D6949" w:rsidRPr="00781F83" w:rsidRDefault="008D6949" w:rsidP="0010750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QA team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4AF20" w14:textId="77777777" w:rsidR="008D6949" w:rsidRPr="00781F83" w:rsidRDefault="008D6949" w:rsidP="001075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Making test-plans and test-cases.</w:t>
            </w:r>
          </w:p>
        </w:tc>
      </w:tr>
      <w:tr w:rsidR="008D6949" w14:paraId="0987E099" w14:textId="77777777" w:rsidTr="00DE66F3">
        <w:trPr>
          <w:trHeight w:val="580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15F8C0" w14:textId="77777777" w:rsidR="008D6949" w:rsidRPr="00781F83" w:rsidRDefault="008D6949" w:rsidP="0010750B">
            <w:pPr>
              <w:spacing w:line="360" w:lineRule="auto"/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S-4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F4C320" w14:textId="6059B19E" w:rsidR="008D6949" w:rsidRPr="00781F83" w:rsidRDefault="008D6949" w:rsidP="0010750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P</w:t>
            </w:r>
            <w:r w:rsidR="00F80F3E" w:rsidRPr="00781F83">
              <w:rPr>
                <w:rFonts w:ascii="Arial" w:hAnsi="Arial" w:cs="Arial"/>
                <w:sz w:val="24"/>
                <w:szCs w:val="24"/>
              </w:rPr>
              <w:t>roject Manager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E999D" w14:textId="77777777" w:rsidR="008D6949" w:rsidRPr="00781F83" w:rsidRDefault="008D6949" w:rsidP="001075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Estimating the quote of the project, planning resources and the timeline of work.</w:t>
            </w:r>
          </w:p>
        </w:tc>
      </w:tr>
      <w:tr w:rsidR="008D6949" w14:paraId="6DD23DC7" w14:textId="77777777" w:rsidTr="00DE66F3">
        <w:trPr>
          <w:trHeight w:val="580"/>
        </w:trPr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C008C7" w14:textId="77777777" w:rsidR="008D6949" w:rsidRPr="00781F83" w:rsidRDefault="008D6949" w:rsidP="0010750B">
            <w:pPr>
              <w:spacing w:line="360" w:lineRule="auto"/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S-5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1D80CD" w14:textId="77777777" w:rsidR="008D6949" w:rsidRPr="00781F83" w:rsidRDefault="008D6949" w:rsidP="0010750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30F64" w14:textId="77777777" w:rsidR="008D6949" w:rsidRPr="00781F83" w:rsidRDefault="008D6949" w:rsidP="001075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1F83">
              <w:rPr>
                <w:rFonts w:ascii="Arial" w:hAnsi="Arial" w:cs="Arial"/>
                <w:sz w:val="24"/>
                <w:szCs w:val="24"/>
              </w:rPr>
              <w:t>Based on this document the Terms of Service and the Privacy Policy are created.</w:t>
            </w:r>
          </w:p>
        </w:tc>
      </w:tr>
    </w:tbl>
    <w:p w14:paraId="1A3F0737" w14:textId="4B754B8A" w:rsidR="009F5038" w:rsidRPr="008D6949" w:rsidRDefault="009F5038" w:rsidP="0010750B">
      <w:pPr>
        <w:pStyle w:val="a3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9F5038">
        <w:rPr>
          <w:rFonts w:ascii="Arial" w:hAnsi="Arial" w:cs="Arial"/>
          <w:b/>
          <w:bCs/>
          <w:sz w:val="24"/>
          <w:szCs w:val="24"/>
        </w:rPr>
        <w:t xml:space="preserve"> </w:t>
      </w:r>
      <w:r w:rsidRPr="009F5038">
        <w:rPr>
          <w:rFonts w:ascii="Arial" w:hAnsi="Arial" w:cs="Arial"/>
          <w:b/>
          <w:bCs/>
          <w:i/>
          <w:iCs/>
          <w:sz w:val="24"/>
          <w:szCs w:val="24"/>
        </w:rPr>
        <w:t>Intended Audience</w:t>
      </w:r>
    </w:p>
    <w:p w14:paraId="74B513B2" w14:textId="77777777" w:rsidR="008D6949" w:rsidRPr="008D6949" w:rsidRDefault="008D6949" w:rsidP="008D6949">
      <w:pPr>
        <w:spacing w:line="360" w:lineRule="auto"/>
        <w:ind w:left="540"/>
        <w:jc w:val="both"/>
        <w:rPr>
          <w:rFonts w:ascii="Arial" w:hAnsi="Arial" w:cs="Arial"/>
          <w:sz w:val="28"/>
          <w:szCs w:val="28"/>
        </w:rPr>
      </w:pPr>
    </w:p>
    <w:p w14:paraId="7580B279" w14:textId="77777777" w:rsidR="008D6949" w:rsidRDefault="009F5038" w:rsidP="009F5038">
      <w:r w:rsidRPr="009F5038">
        <w:t>          </w:t>
      </w:r>
    </w:p>
    <w:p w14:paraId="280F30C7" w14:textId="77777777" w:rsidR="008D6949" w:rsidRDefault="008D6949" w:rsidP="009F5038"/>
    <w:p w14:paraId="47F8C739" w14:textId="77777777" w:rsidR="008D6949" w:rsidRDefault="008D6949" w:rsidP="009F5038"/>
    <w:p w14:paraId="4693AD4C" w14:textId="77777777" w:rsidR="008D6949" w:rsidRDefault="008D6949" w:rsidP="009F5038"/>
    <w:p w14:paraId="0EBD35EE" w14:textId="77777777" w:rsidR="008D6949" w:rsidRDefault="008D6949" w:rsidP="009F5038"/>
    <w:p w14:paraId="7577236B" w14:textId="77777777" w:rsidR="008D6949" w:rsidRDefault="008D6949" w:rsidP="009F5038"/>
    <w:p w14:paraId="10B80633" w14:textId="77777777" w:rsidR="008D6949" w:rsidRDefault="008D6949" w:rsidP="009F5038"/>
    <w:p w14:paraId="70D57EB8" w14:textId="77777777" w:rsidR="008D6949" w:rsidRDefault="008D6949" w:rsidP="009F5038"/>
    <w:p w14:paraId="32729F14" w14:textId="77777777" w:rsidR="008D6949" w:rsidRDefault="008D6949" w:rsidP="009F5038"/>
    <w:p w14:paraId="08D9D951" w14:textId="77777777" w:rsidR="008D6949" w:rsidRPr="008D6949" w:rsidRDefault="008D6949" w:rsidP="008D6949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B263B3D" w14:textId="77777777" w:rsidR="00DE66F3" w:rsidRDefault="00DE66F3" w:rsidP="0010750B">
      <w:pPr>
        <w:spacing w:line="360" w:lineRule="auto"/>
        <w:ind w:left="54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C06C2C2" w14:textId="77777777" w:rsidR="00781F83" w:rsidRPr="00DE66F3" w:rsidRDefault="00781F83" w:rsidP="0010750B">
      <w:pPr>
        <w:spacing w:line="360" w:lineRule="auto"/>
        <w:ind w:left="54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780B0A57" w14:textId="16443B89" w:rsidR="003076AF" w:rsidRPr="008D6949" w:rsidRDefault="008D6949" w:rsidP="0010750B">
      <w:pPr>
        <w:pStyle w:val="a3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D6949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9F5038" w:rsidRPr="008D6949">
        <w:rPr>
          <w:rFonts w:ascii="Arial" w:hAnsi="Arial" w:cs="Arial"/>
          <w:b/>
          <w:bCs/>
          <w:i/>
          <w:iCs/>
          <w:sz w:val="24"/>
          <w:szCs w:val="24"/>
        </w:rPr>
        <w:t>Product Scope</w:t>
      </w:r>
    </w:p>
    <w:p w14:paraId="6337A35A" w14:textId="1EB53171" w:rsidR="008D6949" w:rsidRDefault="008D6949" w:rsidP="0010750B">
      <w:pPr>
        <w:pStyle w:val="a3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6949">
        <w:rPr>
          <w:rFonts w:ascii="Arial" w:hAnsi="Arial" w:cs="Arial"/>
          <w:sz w:val="24"/>
          <w:szCs w:val="24"/>
        </w:rPr>
        <w:t>Login / Register in application for free</w:t>
      </w:r>
      <w:r w:rsidR="00013A6A">
        <w:rPr>
          <w:rFonts w:ascii="Arial" w:hAnsi="Arial" w:cs="Arial"/>
          <w:sz w:val="24"/>
          <w:szCs w:val="24"/>
        </w:rPr>
        <w:t>.</w:t>
      </w:r>
    </w:p>
    <w:p w14:paraId="5CB97C5F" w14:textId="4BCFA601" w:rsidR="00220CEA" w:rsidRPr="008D6949" w:rsidRDefault="00220CEA" w:rsidP="00866447">
      <w:pPr>
        <w:pStyle w:val="a3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can create a </w:t>
      </w:r>
      <w:proofErr w:type="gramStart"/>
      <w:r>
        <w:rPr>
          <w:rFonts w:ascii="Arial" w:hAnsi="Arial" w:cs="Arial"/>
          <w:sz w:val="24"/>
          <w:szCs w:val="24"/>
        </w:rPr>
        <w:t>custom sunglasses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006A56FE" w14:textId="30895649" w:rsidR="008D6949" w:rsidRPr="008D6949" w:rsidRDefault="00866447" w:rsidP="00866447">
      <w:pPr>
        <w:pStyle w:val="a3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8D6949" w:rsidRPr="008D6949">
        <w:rPr>
          <w:rFonts w:ascii="Arial" w:hAnsi="Arial" w:cs="Arial"/>
          <w:sz w:val="24"/>
          <w:szCs w:val="24"/>
        </w:rPr>
        <w:t>pplication notifications.</w:t>
      </w:r>
    </w:p>
    <w:p w14:paraId="0A97FF5B" w14:textId="640010C6" w:rsidR="008D6949" w:rsidRPr="008D6949" w:rsidRDefault="008D6949" w:rsidP="00866447">
      <w:pPr>
        <w:pStyle w:val="a3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6949">
        <w:rPr>
          <w:rFonts w:ascii="Arial" w:hAnsi="Arial" w:cs="Arial"/>
          <w:sz w:val="24"/>
          <w:szCs w:val="24"/>
        </w:rPr>
        <w:t xml:space="preserve">Provide a variety </w:t>
      </w:r>
      <w:r w:rsidR="00013A6A">
        <w:rPr>
          <w:rFonts w:ascii="Arial" w:hAnsi="Arial" w:cs="Arial"/>
          <w:sz w:val="24"/>
          <w:szCs w:val="24"/>
        </w:rPr>
        <w:t>of sunglasses</w:t>
      </w:r>
      <w:r w:rsidRPr="008D6949">
        <w:rPr>
          <w:rFonts w:ascii="Arial" w:hAnsi="Arial" w:cs="Arial"/>
          <w:sz w:val="24"/>
          <w:szCs w:val="24"/>
        </w:rPr>
        <w:t>.</w:t>
      </w:r>
    </w:p>
    <w:p w14:paraId="1922FBBE" w14:textId="63D965EE" w:rsidR="00781F83" w:rsidRDefault="008D6949" w:rsidP="00781F83">
      <w:pPr>
        <w:pStyle w:val="a3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6949">
        <w:rPr>
          <w:rFonts w:ascii="Arial" w:hAnsi="Arial" w:cs="Arial"/>
          <w:sz w:val="24"/>
          <w:szCs w:val="24"/>
        </w:rPr>
        <w:lastRenderedPageBreak/>
        <w:t xml:space="preserve">Provide statistics for user </w:t>
      </w:r>
      <w:r w:rsidR="00013A6A">
        <w:rPr>
          <w:rFonts w:ascii="Arial" w:hAnsi="Arial" w:cs="Arial"/>
          <w:sz w:val="24"/>
          <w:szCs w:val="24"/>
        </w:rPr>
        <w:t>purchases</w:t>
      </w:r>
      <w:r w:rsidRPr="008D6949">
        <w:rPr>
          <w:rFonts w:ascii="Arial" w:hAnsi="Arial" w:cs="Arial"/>
          <w:sz w:val="24"/>
          <w:szCs w:val="24"/>
        </w:rPr>
        <w:t xml:space="preserve"> number in time (day, month and year).</w:t>
      </w:r>
    </w:p>
    <w:p w14:paraId="7237FE1F" w14:textId="77777777" w:rsidR="00781F83" w:rsidRPr="00781F83" w:rsidRDefault="00781F83" w:rsidP="00781F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C5CC4" w14:textId="13A35B82" w:rsidR="00866447" w:rsidRPr="00866447" w:rsidRDefault="00866447" w:rsidP="00866447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866447">
        <w:rPr>
          <w:rFonts w:ascii="Arial" w:hAnsi="Arial" w:cs="Arial"/>
          <w:b/>
          <w:bCs/>
          <w:sz w:val="28"/>
          <w:szCs w:val="28"/>
          <w:u w:val="single"/>
        </w:rPr>
        <w:t>Overall Description</w:t>
      </w:r>
    </w:p>
    <w:p w14:paraId="00715C1D" w14:textId="77777777" w:rsidR="00866447" w:rsidRDefault="00866447" w:rsidP="00866447">
      <w:pPr>
        <w:pStyle w:val="a3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866447">
        <w:rPr>
          <w:rFonts w:ascii="Arial" w:hAnsi="Arial" w:cs="Arial"/>
          <w:b/>
          <w:bCs/>
          <w:i/>
          <w:iCs/>
          <w:sz w:val="24"/>
          <w:szCs w:val="24"/>
        </w:rPr>
        <w:t xml:space="preserve"> Product Perspective</w:t>
      </w:r>
    </w:p>
    <w:p w14:paraId="26106DE7" w14:textId="77777777" w:rsidR="00866447" w:rsidRPr="00866447" w:rsidRDefault="00866447" w:rsidP="00866447">
      <w:pPr>
        <w:pStyle w:val="a3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66447">
        <w:rPr>
          <w:rFonts w:ascii="Arial" w:hAnsi="Arial" w:cs="Arial"/>
          <w:sz w:val="24"/>
          <w:szCs w:val="24"/>
        </w:rPr>
        <w:t>User account: The application allows the user to create their accounts in the</w:t>
      </w:r>
      <w:r>
        <w:rPr>
          <w:rFonts w:ascii="Arial" w:hAnsi="Arial" w:cs="Arial"/>
          <w:sz w:val="24"/>
          <w:szCs w:val="24"/>
        </w:rPr>
        <w:t xml:space="preserve"> </w:t>
      </w:r>
      <w:r w:rsidRPr="00866447">
        <w:rPr>
          <w:rFonts w:ascii="Arial" w:hAnsi="Arial" w:cs="Arial"/>
          <w:sz w:val="24"/>
          <w:szCs w:val="24"/>
        </w:rPr>
        <w:t>system and provide features of updating and viewing profiles.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85C952B" w14:textId="77777777" w:rsidR="00866447" w:rsidRPr="00866447" w:rsidRDefault="00866447" w:rsidP="00866447">
      <w:pPr>
        <w:pStyle w:val="a3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66447">
        <w:rPr>
          <w:rFonts w:ascii="Arial" w:hAnsi="Arial" w:cs="Arial"/>
          <w:sz w:val="24"/>
          <w:szCs w:val="24"/>
        </w:rPr>
        <w:t>Number of users being supported: The application is able to support a large</w:t>
      </w:r>
      <w:r>
        <w:rPr>
          <w:rFonts w:ascii="Arial" w:hAnsi="Arial" w:cs="Arial"/>
          <w:sz w:val="24"/>
          <w:szCs w:val="24"/>
        </w:rPr>
        <w:t xml:space="preserve"> </w:t>
      </w:r>
      <w:r w:rsidRPr="00866447">
        <w:rPr>
          <w:rFonts w:ascii="Arial" w:hAnsi="Arial" w:cs="Arial"/>
          <w:sz w:val="24"/>
          <w:szCs w:val="24"/>
        </w:rPr>
        <w:t xml:space="preserve">number of online users at a time. </w:t>
      </w:r>
    </w:p>
    <w:p w14:paraId="110AD7E1" w14:textId="285A4833" w:rsidR="00866447" w:rsidRDefault="00866447" w:rsidP="00866447">
      <w:pPr>
        <w:pStyle w:val="a3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66447">
        <w:rPr>
          <w:rFonts w:ascii="Arial" w:hAnsi="Arial" w:cs="Arial"/>
          <w:b/>
          <w:bCs/>
          <w:i/>
          <w:iCs/>
          <w:sz w:val="24"/>
          <w:szCs w:val="24"/>
        </w:rPr>
        <w:t>Product Functions</w:t>
      </w:r>
    </w:p>
    <w:p w14:paraId="03614DAD" w14:textId="77777777" w:rsidR="00866447" w:rsidRDefault="00866447" w:rsidP="00866447">
      <w:pPr>
        <w:pStyle w:val="a3"/>
        <w:spacing w:line="360" w:lineRule="auto"/>
        <w:ind w:left="900"/>
        <w:rPr>
          <w:rFonts w:ascii="Arial" w:hAnsi="Arial" w:cs="Arial"/>
          <w:sz w:val="24"/>
          <w:szCs w:val="24"/>
        </w:rPr>
      </w:pPr>
      <w:r w:rsidRPr="00866447">
        <w:rPr>
          <w:rFonts w:ascii="Arial" w:hAnsi="Arial" w:cs="Arial"/>
          <w:sz w:val="24"/>
          <w:szCs w:val="24"/>
        </w:rPr>
        <w:t>The major functions which the product performs are:</w:t>
      </w:r>
    </w:p>
    <w:p w14:paraId="6A92B46B" w14:textId="56FD31CE" w:rsidR="00866447" w:rsidRPr="00866447" w:rsidRDefault="00866447" w:rsidP="00866447">
      <w:pPr>
        <w:pStyle w:val="a3"/>
        <w:numPr>
          <w:ilvl w:val="0"/>
          <w:numId w:val="9"/>
        </w:num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wide variety of sunglasses.</w:t>
      </w:r>
    </w:p>
    <w:p w14:paraId="0B946B61" w14:textId="1D682ADD" w:rsidR="00866447" w:rsidRPr="00866447" w:rsidRDefault="009E4283" w:rsidP="00866447">
      <w:pPr>
        <w:pStyle w:val="a3"/>
        <w:numPr>
          <w:ilvl w:val="0"/>
          <w:numId w:val="9"/>
        </w:num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EF37E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7FCFB6" wp14:editId="420C3BA8">
            <wp:simplePos x="0" y="0"/>
            <wp:positionH relativeFrom="column">
              <wp:posOffset>650296</wp:posOffset>
            </wp:positionH>
            <wp:positionV relativeFrom="paragraph">
              <wp:posOffset>324733</wp:posOffset>
            </wp:positionV>
            <wp:extent cx="5406887" cy="3219644"/>
            <wp:effectExtent l="0" t="0" r="3810" b="0"/>
            <wp:wrapNone/>
            <wp:docPr id="181693504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350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887" cy="3219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447">
        <w:rPr>
          <w:rFonts w:ascii="Arial" w:hAnsi="Arial" w:cs="Arial"/>
          <w:sz w:val="24"/>
          <w:szCs w:val="24"/>
        </w:rPr>
        <w:t>To provide an opportunity to create custom sunglasses.</w:t>
      </w:r>
    </w:p>
    <w:p w14:paraId="52DF8BB9" w14:textId="60C91644" w:rsidR="00866447" w:rsidRDefault="00866447" w:rsidP="00866447">
      <w:pPr>
        <w:spacing w:line="360" w:lineRule="auto"/>
        <w:rPr>
          <w:rFonts w:ascii="Arial" w:hAnsi="Arial" w:cs="Arial"/>
          <w:sz w:val="24"/>
          <w:szCs w:val="24"/>
        </w:rPr>
      </w:pPr>
    </w:p>
    <w:p w14:paraId="0CD27236" w14:textId="77777777" w:rsidR="009E4283" w:rsidRDefault="009E4283" w:rsidP="00866447">
      <w:pPr>
        <w:spacing w:line="360" w:lineRule="auto"/>
        <w:rPr>
          <w:rFonts w:ascii="Arial" w:hAnsi="Arial" w:cs="Arial"/>
          <w:sz w:val="24"/>
          <w:szCs w:val="24"/>
        </w:rPr>
      </w:pPr>
    </w:p>
    <w:p w14:paraId="06D7B7DE" w14:textId="77777777" w:rsidR="009E4283" w:rsidRDefault="009E4283" w:rsidP="00866447">
      <w:pPr>
        <w:spacing w:line="360" w:lineRule="auto"/>
        <w:rPr>
          <w:rFonts w:ascii="Arial" w:hAnsi="Arial" w:cs="Arial"/>
          <w:sz w:val="24"/>
          <w:szCs w:val="24"/>
        </w:rPr>
      </w:pPr>
    </w:p>
    <w:p w14:paraId="76B85F2F" w14:textId="77777777" w:rsidR="009E4283" w:rsidRDefault="009E4283" w:rsidP="00866447">
      <w:pPr>
        <w:spacing w:line="360" w:lineRule="auto"/>
        <w:rPr>
          <w:rFonts w:ascii="Arial" w:hAnsi="Arial" w:cs="Arial"/>
          <w:sz w:val="24"/>
          <w:szCs w:val="24"/>
        </w:rPr>
      </w:pPr>
    </w:p>
    <w:p w14:paraId="21C8B15A" w14:textId="77777777" w:rsidR="009E4283" w:rsidRDefault="009E4283" w:rsidP="00866447">
      <w:pPr>
        <w:spacing w:line="360" w:lineRule="auto"/>
        <w:rPr>
          <w:rFonts w:ascii="Arial" w:hAnsi="Arial" w:cs="Arial"/>
          <w:sz w:val="24"/>
          <w:szCs w:val="24"/>
        </w:rPr>
      </w:pPr>
    </w:p>
    <w:p w14:paraId="1AAE47DA" w14:textId="77777777" w:rsidR="009E4283" w:rsidRDefault="009E4283" w:rsidP="00866447">
      <w:pPr>
        <w:spacing w:line="360" w:lineRule="auto"/>
        <w:rPr>
          <w:rFonts w:ascii="Arial" w:hAnsi="Arial" w:cs="Arial"/>
          <w:sz w:val="24"/>
          <w:szCs w:val="24"/>
        </w:rPr>
      </w:pPr>
    </w:p>
    <w:p w14:paraId="4F51C093" w14:textId="77777777" w:rsidR="009E4283" w:rsidRDefault="009E4283" w:rsidP="00866447">
      <w:pPr>
        <w:spacing w:line="360" w:lineRule="auto"/>
        <w:rPr>
          <w:rFonts w:ascii="Arial" w:hAnsi="Arial" w:cs="Arial"/>
          <w:sz w:val="24"/>
          <w:szCs w:val="24"/>
        </w:rPr>
      </w:pPr>
    </w:p>
    <w:p w14:paraId="0784A8C6" w14:textId="77777777" w:rsidR="009E4283" w:rsidRDefault="009E4283" w:rsidP="00866447">
      <w:pPr>
        <w:spacing w:line="360" w:lineRule="auto"/>
        <w:rPr>
          <w:rFonts w:ascii="Arial" w:hAnsi="Arial" w:cs="Arial"/>
          <w:sz w:val="24"/>
          <w:szCs w:val="24"/>
        </w:rPr>
      </w:pPr>
    </w:p>
    <w:p w14:paraId="417A4BA8" w14:textId="77777777" w:rsidR="009E4283" w:rsidRDefault="009E4283" w:rsidP="00866447">
      <w:pPr>
        <w:spacing w:line="360" w:lineRule="auto"/>
        <w:rPr>
          <w:rFonts w:ascii="Arial" w:hAnsi="Arial" w:cs="Arial"/>
          <w:sz w:val="24"/>
          <w:szCs w:val="24"/>
        </w:rPr>
      </w:pPr>
    </w:p>
    <w:p w14:paraId="2DF1122F" w14:textId="77777777" w:rsidR="00220CEA" w:rsidRDefault="00220CEA" w:rsidP="00866447">
      <w:pPr>
        <w:spacing w:line="360" w:lineRule="auto"/>
        <w:rPr>
          <w:rFonts w:ascii="Arial" w:hAnsi="Arial" w:cs="Arial"/>
          <w:sz w:val="24"/>
          <w:szCs w:val="24"/>
        </w:rPr>
      </w:pPr>
    </w:p>
    <w:p w14:paraId="222A53A0" w14:textId="77777777" w:rsidR="00781F83" w:rsidRDefault="00781F83" w:rsidP="00866447">
      <w:pPr>
        <w:spacing w:line="360" w:lineRule="auto"/>
        <w:rPr>
          <w:rFonts w:ascii="Arial" w:hAnsi="Arial" w:cs="Arial"/>
          <w:sz w:val="24"/>
          <w:szCs w:val="24"/>
        </w:rPr>
      </w:pPr>
    </w:p>
    <w:p w14:paraId="6E162B05" w14:textId="77777777" w:rsidR="00781F83" w:rsidRDefault="00781F83" w:rsidP="00866447">
      <w:pPr>
        <w:spacing w:line="360" w:lineRule="auto"/>
        <w:rPr>
          <w:rFonts w:ascii="Arial" w:hAnsi="Arial" w:cs="Arial"/>
          <w:sz w:val="24"/>
          <w:szCs w:val="24"/>
        </w:rPr>
      </w:pPr>
    </w:p>
    <w:p w14:paraId="03324295" w14:textId="420A9DDE" w:rsidR="009E4283" w:rsidRPr="009E4283" w:rsidRDefault="009E4283" w:rsidP="00866447">
      <w:pPr>
        <w:pStyle w:val="a3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 User Classes and Characteristics</w:t>
      </w:r>
    </w:p>
    <w:tbl>
      <w:tblPr>
        <w:tblStyle w:val="TableGrid"/>
        <w:tblW w:w="9020" w:type="dxa"/>
        <w:tblInd w:w="-130" w:type="dxa"/>
        <w:tblCellMar>
          <w:top w:w="71" w:type="dxa"/>
          <w:left w:w="10" w:type="dxa"/>
          <w:right w:w="109" w:type="dxa"/>
        </w:tblCellMar>
        <w:tblLook w:val="04A0" w:firstRow="1" w:lastRow="0" w:firstColumn="1" w:lastColumn="0" w:noHBand="0" w:noVBand="1"/>
      </w:tblPr>
      <w:tblGrid>
        <w:gridCol w:w="1180"/>
        <w:gridCol w:w="4520"/>
        <w:gridCol w:w="3320"/>
      </w:tblGrid>
      <w:tr w:rsidR="009E4283" w14:paraId="6C00DC9D" w14:textId="77777777" w:rsidTr="00DE66F3">
        <w:trPr>
          <w:trHeight w:val="42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5D344" w14:textId="77777777" w:rsidR="009E4283" w:rsidRPr="009E4283" w:rsidRDefault="009E4283" w:rsidP="00DE66F3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4283">
              <w:rPr>
                <w:rFonts w:ascii="Arial" w:eastAsia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168962" w14:textId="77777777" w:rsidR="009E4283" w:rsidRPr="009E4283" w:rsidRDefault="009E4283" w:rsidP="00DE66F3">
            <w:pPr>
              <w:spacing w:line="259" w:lineRule="auto"/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4283">
              <w:rPr>
                <w:rFonts w:ascii="Arial" w:eastAsia="Arial" w:hAnsi="Arial" w:cs="Arial"/>
                <w:b/>
                <w:sz w:val="24"/>
                <w:szCs w:val="24"/>
              </w:rPr>
              <w:t>User classes</w:t>
            </w:r>
          </w:p>
        </w:tc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A1387D" w14:textId="77777777" w:rsidR="009E4283" w:rsidRPr="009E4283" w:rsidRDefault="009E4283" w:rsidP="00DE66F3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4283"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9E4283" w14:paraId="3512DBFA" w14:textId="77777777" w:rsidTr="009E4283">
        <w:trPr>
          <w:trHeight w:val="84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1C5EA1" w14:textId="77777777" w:rsidR="009E4283" w:rsidRPr="009E4283" w:rsidRDefault="009E4283" w:rsidP="009E4283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4283">
              <w:rPr>
                <w:rFonts w:ascii="Arial" w:hAnsi="Arial" w:cs="Arial"/>
                <w:sz w:val="24"/>
                <w:szCs w:val="24"/>
              </w:rPr>
              <w:t>U-1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674065" w14:textId="77777777" w:rsidR="009E4283" w:rsidRPr="009E4283" w:rsidRDefault="009E4283" w:rsidP="003004D2">
            <w:pPr>
              <w:spacing w:line="259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9E4283">
              <w:rPr>
                <w:rFonts w:ascii="Arial" w:hAnsi="Arial" w:cs="Arial"/>
                <w:sz w:val="24"/>
                <w:szCs w:val="24"/>
              </w:rPr>
              <w:t>Signed up user</w:t>
            </w:r>
          </w:p>
        </w:tc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E50E9" w14:textId="3C3218D7" w:rsidR="009E4283" w:rsidRPr="00F80F3E" w:rsidRDefault="00F80F3E" w:rsidP="009E42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80F3E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A user who has completed the sign-up process on the app and successfully activated their account.</w:t>
            </w:r>
          </w:p>
        </w:tc>
      </w:tr>
      <w:tr w:rsidR="009E4283" w14:paraId="0C85CCD6" w14:textId="77777777" w:rsidTr="009E4283">
        <w:trPr>
          <w:trHeight w:val="14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DDDCA" w14:textId="77777777" w:rsidR="009E4283" w:rsidRPr="009E4283" w:rsidRDefault="009E4283" w:rsidP="009E4283">
            <w:pPr>
              <w:spacing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4283">
              <w:rPr>
                <w:rFonts w:ascii="Arial" w:hAnsi="Arial" w:cs="Arial"/>
                <w:sz w:val="24"/>
                <w:szCs w:val="24"/>
              </w:rPr>
              <w:t>U-2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824B4C" w14:textId="77777777" w:rsidR="009E4283" w:rsidRPr="009E4283" w:rsidRDefault="009E4283" w:rsidP="009E428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E4283">
              <w:rPr>
                <w:rFonts w:ascii="Arial" w:hAnsi="Arial" w:cs="Arial"/>
                <w:sz w:val="24"/>
                <w:szCs w:val="24"/>
              </w:rPr>
              <w:t>Not signed up user</w:t>
            </w:r>
          </w:p>
        </w:tc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F964C" w14:textId="77777777" w:rsidR="009E4283" w:rsidRPr="009E4283" w:rsidRDefault="009E4283" w:rsidP="009E42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E4283">
              <w:rPr>
                <w:rFonts w:ascii="Arial" w:hAnsi="Arial" w:cs="Arial"/>
                <w:sz w:val="24"/>
                <w:szCs w:val="24"/>
              </w:rPr>
              <w:t>A user who has completed neither the sign up in the application, nor the account activation. He owns limited rights inside the app.</w:t>
            </w:r>
          </w:p>
        </w:tc>
      </w:tr>
    </w:tbl>
    <w:p w14:paraId="0481EFB6" w14:textId="77777777" w:rsidR="009E4283" w:rsidRDefault="009E4283" w:rsidP="00866447">
      <w:pPr>
        <w:spacing w:line="360" w:lineRule="auto"/>
        <w:rPr>
          <w:rFonts w:ascii="Arial" w:hAnsi="Arial" w:cs="Arial"/>
          <w:sz w:val="24"/>
          <w:szCs w:val="24"/>
        </w:rPr>
      </w:pPr>
    </w:p>
    <w:p w14:paraId="55FEA3C3" w14:textId="5424D61B" w:rsidR="00CE0F7C" w:rsidRDefault="00CE0F7C" w:rsidP="00CE0F7C">
      <w:pPr>
        <w:pStyle w:val="a3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9E4283">
        <w:rPr>
          <w:rFonts w:ascii="Arial" w:hAnsi="Arial" w:cs="Arial"/>
          <w:b/>
          <w:bCs/>
          <w:i/>
          <w:iCs/>
          <w:sz w:val="24"/>
          <w:szCs w:val="24"/>
        </w:rPr>
        <w:t>Operating Environment</w:t>
      </w:r>
    </w:p>
    <w:p w14:paraId="77C65AB4" w14:textId="239BE4E4" w:rsidR="00CE0F7C" w:rsidRDefault="00CE0F7C" w:rsidP="00CE0F7C">
      <w:pPr>
        <w:pStyle w:val="a3"/>
        <w:spacing w:line="360" w:lineRule="auto"/>
        <w:ind w:left="900"/>
        <w:rPr>
          <w:rFonts w:ascii="Arial" w:hAnsi="Arial" w:cs="Arial"/>
          <w:sz w:val="24"/>
          <w:szCs w:val="24"/>
        </w:rPr>
      </w:pPr>
      <w:r w:rsidRPr="00CE0F7C">
        <w:rPr>
          <w:rFonts w:ascii="Arial" w:hAnsi="Arial" w:cs="Arial"/>
          <w:sz w:val="24"/>
          <w:szCs w:val="24"/>
        </w:rPr>
        <w:t>The hardware which is necessary</w:t>
      </w:r>
      <w:r w:rsidR="00781F83">
        <w:rPr>
          <w:rFonts w:ascii="Arial" w:hAnsi="Arial" w:cs="Arial"/>
          <w:sz w:val="24"/>
          <w:szCs w:val="24"/>
        </w:rPr>
        <w:t xml:space="preserve"> to</w:t>
      </w:r>
      <w:r w:rsidRPr="00CE0F7C">
        <w:rPr>
          <w:rFonts w:ascii="Arial" w:hAnsi="Arial" w:cs="Arial"/>
          <w:sz w:val="24"/>
          <w:szCs w:val="24"/>
        </w:rPr>
        <w:t xml:space="preserve"> visit the website is</w:t>
      </w:r>
      <w:r>
        <w:rPr>
          <w:rFonts w:ascii="Arial" w:hAnsi="Arial" w:cs="Arial"/>
          <w:sz w:val="24"/>
          <w:szCs w:val="24"/>
        </w:rPr>
        <w:t xml:space="preserve"> any</w:t>
      </w:r>
      <w:r w:rsidRPr="00CE0F7C">
        <w:rPr>
          <w:rFonts w:ascii="Arial" w:hAnsi="Arial" w:cs="Arial"/>
          <w:sz w:val="24"/>
          <w:szCs w:val="24"/>
        </w:rPr>
        <w:t xml:space="preserve"> operation syste</w:t>
      </w:r>
      <w:r>
        <w:rPr>
          <w:rFonts w:ascii="Arial" w:hAnsi="Arial" w:cs="Arial"/>
          <w:sz w:val="24"/>
          <w:szCs w:val="24"/>
        </w:rPr>
        <w:t>m</w:t>
      </w:r>
      <w:r w:rsidRPr="00CE0F7C">
        <w:rPr>
          <w:rFonts w:ascii="Arial" w:hAnsi="Arial" w:cs="Arial"/>
          <w:sz w:val="24"/>
          <w:szCs w:val="24"/>
        </w:rPr>
        <w:t>.</w:t>
      </w:r>
    </w:p>
    <w:p w14:paraId="4E399A6D" w14:textId="77777777" w:rsidR="00CE0F7C" w:rsidRDefault="00CE0F7C" w:rsidP="00CE0F7C">
      <w:pPr>
        <w:pStyle w:val="a3"/>
        <w:spacing w:line="360" w:lineRule="auto"/>
        <w:ind w:left="900"/>
        <w:rPr>
          <w:rFonts w:ascii="Arial" w:hAnsi="Arial" w:cs="Arial"/>
          <w:sz w:val="24"/>
          <w:szCs w:val="24"/>
        </w:rPr>
      </w:pPr>
    </w:p>
    <w:p w14:paraId="59579EC2" w14:textId="0049949C" w:rsidR="00CE0F7C" w:rsidRDefault="00CE0F7C" w:rsidP="00CE0F7C">
      <w:pPr>
        <w:pStyle w:val="a3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Design and Implementation Constraints</w:t>
      </w:r>
    </w:p>
    <w:p w14:paraId="41377E11" w14:textId="77777777" w:rsidR="00F80F3E" w:rsidRDefault="00F80F3E" w:rsidP="00F80F3E">
      <w:pPr>
        <w:pStyle w:val="a3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F3E">
        <w:rPr>
          <w:rFonts w:ascii="Arial" w:hAnsi="Arial" w:cs="Arial"/>
          <w:sz w:val="24"/>
          <w:szCs w:val="24"/>
        </w:rPr>
        <w:t>For user authentication (login or registration), the system will rely on OAuth 2.0 protocol, ensuring secure and standardized authentication processes.</w:t>
      </w:r>
    </w:p>
    <w:p w14:paraId="20E06A82" w14:textId="77777777" w:rsidR="00F80F3E" w:rsidRDefault="00F80F3E" w:rsidP="00F80F3E">
      <w:pPr>
        <w:pStyle w:val="a3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F3E">
        <w:rPr>
          <w:rFonts w:ascii="Arial" w:hAnsi="Arial" w:cs="Arial"/>
          <w:sz w:val="24"/>
          <w:szCs w:val="24"/>
        </w:rPr>
        <w:t>JSON (JavaScript Object Notation) will serve as the primary data exchange format, enabling lightweight and efficient communication between the frontend and backend systems.</w:t>
      </w:r>
    </w:p>
    <w:p w14:paraId="7D24FAF6" w14:textId="77777777" w:rsidR="00F80F3E" w:rsidRDefault="00F80F3E" w:rsidP="00F80F3E">
      <w:pPr>
        <w:pStyle w:val="a3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F3E">
        <w:rPr>
          <w:rFonts w:ascii="Arial" w:hAnsi="Arial" w:cs="Arial"/>
          <w:sz w:val="24"/>
          <w:szCs w:val="24"/>
        </w:rPr>
        <w:t>Database development will be carried out using PL/SQL, leveraging its powerful features for efficient data management and querying.</w:t>
      </w:r>
    </w:p>
    <w:p w14:paraId="48AC9006" w14:textId="77777777" w:rsidR="00F80F3E" w:rsidRDefault="00F80F3E" w:rsidP="00F80F3E">
      <w:pPr>
        <w:pStyle w:val="a3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F3E">
        <w:rPr>
          <w:rFonts w:ascii="Arial" w:hAnsi="Arial" w:cs="Arial"/>
          <w:sz w:val="24"/>
          <w:szCs w:val="24"/>
        </w:rPr>
        <w:t>HTTP communication protocol will be utilized for client-server communication, ensuring interoperability and compatibility across different platforms and devices.</w:t>
      </w:r>
    </w:p>
    <w:p w14:paraId="13F30C7D" w14:textId="77777777" w:rsidR="00F80F3E" w:rsidRDefault="00F80F3E" w:rsidP="00F80F3E">
      <w:pPr>
        <w:pStyle w:val="a3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F3E">
        <w:rPr>
          <w:rFonts w:ascii="Arial" w:hAnsi="Arial" w:cs="Arial"/>
          <w:sz w:val="24"/>
          <w:szCs w:val="24"/>
        </w:rPr>
        <w:t>Design conventions and programming standards will be established and enforced by our company, promoting consistency, readability, and maintainability of the codebase.</w:t>
      </w:r>
    </w:p>
    <w:p w14:paraId="22DF0B65" w14:textId="45A89EB4" w:rsidR="009E4283" w:rsidRDefault="00F80F3E" w:rsidP="00F80F3E">
      <w:pPr>
        <w:pStyle w:val="a3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0F3E">
        <w:rPr>
          <w:rFonts w:ascii="Arial" w:hAnsi="Arial" w:cs="Arial"/>
          <w:sz w:val="24"/>
          <w:szCs w:val="24"/>
        </w:rPr>
        <w:lastRenderedPageBreak/>
        <w:t xml:space="preserve">Security measures will include hashing of users' passwords using industry-standard algorithms like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Pr="00F80F3E">
        <w:rPr>
          <w:rFonts w:ascii="Arial" w:hAnsi="Arial" w:cs="Arial"/>
          <w:sz w:val="24"/>
          <w:szCs w:val="24"/>
        </w:rPr>
        <w:t>crypt</w:t>
      </w:r>
      <w:proofErr w:type="spellEnd"/>
      <w:r w:rsidRPr="00F80F3E">
        <w:rPr>
          <w:rFonts w:ascii="Arial" w:hAnsi="Arial" w:cs="Arial"/>
          <w:sz w:val="24"/>
          <w:szCs w:val="24"/>
        </w:rPr>
        <w:t>, ensuring that sensitive information remains protected even in the event of a data breach.</w:t>
      </w:r>
    </w:p>
    <w:p w14:paraId="50182998" w14:textId="38E1900F" w:rsidR="00DE66F3" w:rsidRPr="00F80F3E" w:rsidRDefault="00DE66F3" w:rsidP="00DE66F3">
      <w:pPr>
        <w:pStyle w:val="a3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FA5E131" w14:textId="25CD65CA" w:rsidR="00DE66F3" w:rsidRDefault="00DE66F3" w:rsidP="00DE66F3">
      <w:pPr>
        <w:pStyle w:val="a3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DE66F3">
        <w:rPr>
          <w:rFonts w:ascii="Arial" w:hAnsi="Arial" w:cs="Arial"/>
          <w:b/>
          <w:bCs/>
          <w:i/>
          <w:iCs/>
          <w:sz w:val="24"/>
          <w:szCs w:val="24"/>
        </w:rPr>
        <w:t xml:space="preserve"> User Documentation</w:t>
      </w:r>
    </w:p>
    <w:p w14:paraId="753F0AB7" w14:textId="65951499" w:rsidR="00DE66F3" w:rsidRDefault="00AB3EE1" w:rsidP="00AB3EE1">
      <w:pPr>
        <w:pStyle w:val="a3"/>
        <w:spacing w:line="360" w:lineRule="auto"/>
        <w:ind w:left="900"/>
        <w:jc w:val="both"/>
        <w:rPr>
          <w:rFonts w:ascii="Arial" w:hAnsi="Arial" w:cs="Arial"/>
          <w:sz w:val="24"/>
          <w:szCs w:val="24"/>
          <w:lang w:val="bg-BG"/>
        </w:rPr>
      </w:pPr>
      <w:r w:rsidRPr="00AB3EE1">
        <w:rPr>
          <w:rFonts w:ascii="Arial" w:hAnsi="Arial" w:cs="Arial"/>
          <w:sz w:val="24"/>
          <w:szCs w:val="24"/>
        </w:rPr>
        <w:t xml:space="preserve">User Documentation will be available on the </w:t>
      </w:r>
      <w:r>
        <w:rPr>
          <w:rFonts w:ascii="Arial" w:hAnsi="Arial" w:cs="Arial"/>
          <w:sz w:val="24"/>
          <w:szCs w:val="24"/>
        </w:rPr>
        <w:t>website</w:t>
      </w:r>
      <w:r w:rsidRPr="00AB3EE1">
        <w:rPr>
          <w:rFonts w:ascii="Arial" w:hAnsi="Arial" w:cs="Arial"/>
          <w:sz w:val="24"/>
          <w:szCs w:val="24"/>
        </w:rPr>
        <w:t xml:space="preserve"> under the </w:t>
      </w:r>
      <w:r>
        <w:rPr>
          <w:rFonts w:ascii="Arial" w:hAnsi="Arial" w:cs="Arial"/>
          <w:sz w:val="24"/>
          <w:szCs w:val="24"/>
        </w:rPr>
        <w:t>“</w:t>
      </w:r>
      <w:r w:rsidRPr="00AB3EE1">
        <w:rPr>
          <w:rFonts w:ascii="Arial" w:hAnsi="Arial" w:cs="Arial"/>
          <w:sz w:val="24"/>
          <w:szCs w:val="24"/>
        </w:rPr>
        <w:t>User Documentation</w:t>
      </w:r>
      <w:r>
        <w:rPr>
          <w:rFonts w:ascii="Arial" w:hAnsi="Arial" w:cs="Arial"/>
          <w:sz w:val="24"/>
          <w:szCs w:val="24"/>
        </w:rPr>
        <w:t>”</w:t>
      </w:r>
      <w:r w:rsidRPr="00AB3EE1">
        <w:rPr>
          <w:rFonts w:ascii="Arial" w:hAnsi="Arial" w:cs="Arial"/>
          <w:sz w:val="24"/>
          <w:szCs w:val="24"/>
        </w:rPr>
        <w:t xml:space="preserve"> section.</w:t>
      </w:r>
    </w:p>
    <w:p w14:paraId="47642E69" w14:textId="77777777" w:rsidR="00AB3EE1" w:rsidRPr="00AB3EE1" w:rsidRDefault="00AB3EE1" w:rsidP="00AB3EE1">
      <w:pPr>
        <w:pStyle w:val="a3"/>
        <w:spacing w:line="360" w:lineRule="auto"/>
        <w:ind w:left="900"/>
        <w:jc w:val="both"/>
        <w:rPr>
          <w:rFonts w:ascii="Arial" w:hAnsi="Arial" w:cs="Arial"/>
          <w:sz w:val="24"/>
          <w:szCs w:val="24"/>
          <w:lang w:val="bg-BG"/>
        </w:rPr>
      </w:pPr>
    </w:p>
    <w:p w14:paraId="17FBA90A" w14:textId="05BF95CD" w:rsidR="00DE66F3" w:rsidRPr="00DE66F3" w:rsidRDefault="00DE66F3" w:rsidP="00DE66F3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DE66F3">
        <w:rPr>
          <w:rFonts w:ascii="Arial" w:hAnsi="Arial" w:cs="Arial"/>
          <w:b/>
          <w:bCs/>
          <w:sz w:val="28"/>
          <w:szCs w:val="28"/>
          <w:u w:val="single"/>
        </w:rPr>
        <w:t>External Interface Requirements</w:t>
      </w:r>
    </w:p>
    <w:p w14:paraId="45657BDD" w14:textId="65F620F3" w:rsidR="00DE66F3" w:rsidRDefault="00DE66F3" w:rsidP="00DE66F3">
      <w:pPr>
        <w:pStyle w:val="a3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DE66F3">
        <w:rPr>
          <w:rFonts w:ascii="Arial" w:hAnsi="Arial" w:cs="Arial"/>
          <w:b/>
          <w:bCs/>
          <w:i/>
          <w:iCs/>
          <w:sz w:val="24"/>
          <w:szCs w:val="24"/>
        </w:rPr>
        <w:t>User Interfaces</w:t>
      </w:r>
    </w:p>
    <w:p w14:paraId="45D9F14C" w14:textId="3F8FF3CE" w:rsidR="00DE66F3" w:rsidRDefault="00DE66F3" w:rsidP="00AB4EC9">
      <w:pPr>
        <w:pStyle w:val="a3"/>
        <w:spacing w:line="360" w:lineRule="auto"/>
        <w:ind w:left="900"/>
        <w:jc w:val="both"/>
        <w:rPr>
          <w:rFonts w:ascii="Arial" w:hAnsi="Arial" w:cs="Arial"/>
          <w:sz w:val="24"/>
          <w:szCs w:val="24"/>
        </w:rPr>
      </w:pPr>
      <w:r w:rsidRPr="00DE66F3">
        <w:rPr>
          <w:rFonts w:ascii="Arial" w:hAnsi="Arial" w:cs="Arial"/>
          <w:sz w:val="24"/>
          <w:szCs w:val="24"/>
        </w:rPr>
        <w:t xml:space="preserve">When the user opens the </w:t>
      </w:r>
      <w:proofErr w:type="gramStart"/>
      <w:r>
        <w:rPr>
          <w:rFonts w:ascii="Arial" w:hAnsi="Arial" w:cs="Arial"/>
          <w:sz w:val="24"/>
          <w:szCs w:val="24"/>
        </w:rPr>
        <w:t>website</w:t>
      </w:r>
      <w:proofErr w:type="gramEnd"/>
      <w:r w:rsidRPr="00DE66F3">
        <w:rPr>
          <w:rFonts w:ascii="Arial" w:hAnsi="Arial" w:cs="Arial"/>
          <w:sz w:val="24"/>
          <w:szCs w:val="24"/>
        </w:rPr>
        <w:t xml:space="preserve"> he/she accesses the Login screen but if he/she is not registered, it’s necessary to make it</w:t>
      </w:r>
      <w:r w:rsidR="00AB4EC9">
        <w:rPr>
          <w:rFonts w:ascii="Arial" w:hAnsi="Arial" w:cs="Arial"/>
          <w:sz w:val="24"/>
          <w:szCs w:val="24"/>
        </w:rPr>
        <w:t xml:space="preserve"> (or login with social media account from left bottom corner)</w:t>
      </w:r>
      <w:r w:rsidRPr="00DE66F3">
        <w:rPr>
          <w:rFonts w:ascii="Arial" w:hAnsi="Arial" w:cs="Arial"/>
          <w:sz w:val="24"/>
          <w:szCs w:val="24"/>
        </w:rPr>
        <w:t xml:space="preserve">. After the user is logged in, he/she will see the Home page where there are </w:t>
      </w:r>
      <w:r w:rsidR="008A733B">
        <w:rPr>
          <w:rFonts w:ascii="Arial" w:hAnsi="Arial" w:cs="Arial"/>
          <w:sz w:val="24"/>
          <w:szCs w:val="24"/>
        </w:rPr>
        <w:t>have a different type of sunglasses</w:t>
      </w:r>
      <w:r w:rsidRPr="00DE66F3">
        <w:rPr>
          <w:rFonts w:ascii="Arial" w:hAnsi="Arial" w:cs="Arial"/>
          <w:sz w:val="24"/>
          <w:szCs w:val="24"/>
        </w:rPr>
        <w:t xml:space="preserve">. The user can create a </w:t>
      </w:r>
      <w:proofErr w:type="gramStart"/>
      <w:r w:rsidRPr="00DE66F3">
        <w:rPr>
          <w:rFonts w:ascii="Arial" w:hAnsi="Arial" w:cs="Arial"/>
          <w:sz w:val="24"/>
          <w:szCs w:val="24"/>
        </w:rPr>
        <w:t xml:space="preserve">custom </w:t>
      </w:r>
      <w:r w:rsidR="00220CEA">
        <w:rPr>
          <w:rFonts w:ascii="Arial" w:hAnsi="Arial" w:cs="Arial"/>
          <w:sz w:val="24"/>
          <w:szCs w:val="24"/>
        </w:rPr>
        <w:t>sunglasses</w:t>
      </w:r>
      <w:proofErr w:type="gramEnd"/>
      <w:r w:rsidRPr="00DE66F3">
        <w:rPr>
          <w:rFonts w:ascii="Arial" w:hAnsi="Arial" w:cs="Arial"/>
          <w:sz w:val="24"/>
          <w:szCs w:val="24"/>
        </w:rPr>
        <w:t xml:space="preserve"> from </w:t>
      </w:r>
      <w:r w:rsidR="00B133DF">
        <w:rPr>
          <w:rFonts w:ascii="Arial" w:hAnsi="Arial" w:cs="Arial"/>
          <w:sz w:val="24"/>
          <w:szCs w:val="24"/>
        </w:rPr>
        <w:t>“Customize” menu. T</w:t>
      </w:r>
      <w:r w:rsidRPr="00DE66F3">
        <w:rPr>
          <w:rFonts w:ascii="Arial" w:hAnsi="Arial" w:cs="Arial"/>
          <w:sz w:val="24"/>
          <w:szCs w:val="24"/>
        </w:rPr>
        <w:t>he button in the right corner</w:t>
      </w:r>
      <w:r w:rsidR="00B133DF">
        <w:rPr>
          <w:rFonts w:ascii="Arial" w:hAnsi="Arial" w:cs="Arial"/>
          <w:sz w:val="24"/>
          <w:szCs w:val="24"/>
        </w:rPr>
        <w:t xml:space="preserve"> is for logout.</w:t>
      </w:r>
    </w:p>
    <w:p w14:paraId="03D04756" w14:textId="77777777" w:rsidR="00C841D1" w:rsidRDefault="00C841D1" w:rsidP="00AB4EC9">
      <w:pPr>
        <w:pStyle w:val="a3"/>
        <w:spacing w:line="360" w:lineRule="auto"/>
        <w:ind w:left="900"/>
        <w:jc w:val="both"/>
        <w:rPr>
          <w:rFonts w:ascii="Arial" w:hAnsi="Arial" w:cs="Arial"/>
          <w:sz w:val="24"/>
          <w:szCs w:val="24"/>
        </w:rPr>
      </w:pPr>
    </w:p>
    <w:p w14:paraId="3F7B4241" w14:textId="0BF29447" w:rsidR="00A12E3E" w:rsidRPr="00A12E3E" w:rsidRDefault="00A12E3E" w:rsidP="00AB4EC9">
      <w:pPr>
        <w:pStyle w:val="a3"/>
        <w:spacing w:line="360" w:lineRule="auto"/>
        <w:ind w:left="900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A7FA13A" wp14:editId="3EC9D7D7">
            <wp:extent cx="5387340" cy="3499537"/>
            <wp:effectExtent l="0" t="0" r="3810" b="5715"/>
            <wp:docPr id="22118636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617" cy="350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2742" w14:textId="68F5BC81" w:rsidR="00C841D1" w:rsidRDefault="00A12E3E" w:rsidP="00AB4EC9">
      <w:pPr>
        <w:pStyle w:val="a3"/>
        <w:spacing w:line="360" w:lineRule="auto"/>
        <w:ind w:left="90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82C25F" wp14:editId="713520EE">
            <wp:extent cx="5445911" cy="3537585"/>
            <wp:effectExtent l="0" t="0" r="2540" b="5715"/>
            <wp:docPr id="732704000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625" cy="354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2E3E">
        <w:t xml:space="preserve"> </w:t>
      </w:r>
    </w:p>
    <w:p w14:paraId="39850F34" w14:textId="77777777" w:rsidR="00C841D1" w:rsidRDefault="00C841D1" w:rsidP="00AB4EC9">
      <w:pPr>
        <w:pStyle w:val="a3"/>
        <w:spacing w:line="360" w:lineRule="auto"/>
        <w:ind w:left="900"/>
        <w:jc w:val="both"/>
        <w:rPr>
          <w:rFonts w:ascii="Arial" w:hAnsi="Arial" w:cs="Arial"/>
          <w:b/>
          <w:bCs/>
          <w:i/>
          <w:iCs/>
          <w:sz w:val="24"/>
          <w:szCs w:val="24"/>
          <w:lang w:val="bg-BG"/>
        </w:rPr>
      </w:pPr>
    </w:p>
    <w:p w14:paraId="5E43F12F" w14:textId="7801F4A0" w:rsidR="009539FA" w:rsidRPr="009539FA" w:rsidRDefault="009539FA" w:rsidP="009539FA">
      <w:pPr>
        <w:pStyle w:val="a3"/>
        <w:spacing w:line="360" w:lineRule="auto"/>
        <w:ind w:left="900"/>
        <w:jc w:val="both"/>
        <w:rPr>
          <w:rFonts w:ascii="Arial" w:hAnsi="Arial" w:cs="Arial"/>
          <w:b/>
          <w:bCs/>
          <w:i/>
          <w:iCs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1DFC78DE" wp14:editId="3ED4255B">
            <wp:extent cx="5562600" cy="3613384"/>
            <wp:effectExtent l="0" t="0" r="0" b="6350"/>
            <wp:docPr id="704870627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715" cy="361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7D90" w14:textId="77777777" w:rsidR="005C4BC7" w:rsidRDefault="005C4BC7" w:rsidP="005C4BC7">
      <w:pPr>
        <w:pStyle w:val="a3"/>
        <w:spacing w:line="360" w:lineRule="auto"/>
        <w:ind w:left="900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34714AC" w14:textId="77777777" w:rsidR="005C4BC7" w:rsidRDefault="005C4BC7" w:rsidP="005C4BC7">
      <w:pPr>
        <w:pStyle w:val="a3"/>
        <w:spacing w:line="360" w:lineRule="auto"/>
        <w:ind w:left="900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50BA3CE" w14:textId="3D99E085" w:rsidR="006D496E" w:rsidRDefault="006D496E" w:rsidP="006D496E">
      <w:pPr>
        <w:pStyle w:val="a3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 Hardware</w:t>
      </w:r>
      <w:r w:rsidRPr="00DE66F3">
        <w:rPr>
          <w:rFonts w:ascii="Arial" w:hAnsi="Arial" w:cs="Arial"/>
          <w:b/>
          <w:bCs/>
          <w:i/>
          <w:iCs/>
          <w:sz w:val="24"/>
          <w:szCs w:val="24"/>
        </w:rPr>
        <w:t xml:space="preserve"> Interfaces</w:t>
      </w:r>
    </w:p>
    <w:p w14:paraId="018A1566" w14:textId="2C174ED1" w:rsidR="006D496E" w:rsidRDefault="006D496E" w:rsidP="006D496E">
      <w:pPr>
        <w:pStyle w:val="a3"/>
        <w:spacing w:line="360" w:lineRule="auto"/>
        <w:ind w:left="900"/>
        <w:jc w:val="both"/>
        <w:rPr>
          <w:rFonts w:ascii="Arial" w:hAnsi="Arial" w:cs="Arial"/>
          <w:sz w:val="24"/>
          <w:szCs w:val="24"/>
        </w:rPr>
      </w:pPr>
      <w:r w:rsidRPr="006D496E">
        <w:rPr>
          <w:rFonts w:ascii="Arial" w:hAnsi="Arial" w:cs="Arial"/>
          <w:sz w:val="24"/>
          <w:szCs w:val="24"/>
        </w:rPr>
        <w:t>There are no restrictions about devic</w:t>
      </w:r>
      <w:r>
        <w:rPr>
          <w:rFonts w:ascii="Arial" w:hAnsi="Arial" w:cs="Arial"/>
          <w:sz w:val="24"/>
          <w:szCs w:val="24"/>
        </w:rPr>
        <w:t>es</w:t>
      </w:r>
      <w:r w:rsidRPr="006D496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All you need is a device with internet access.</w:t>
      </w:r>
    </w:p>
    <w:p w14:paraId="42227392" w14:textId="7D3C32E1" w:rsidR="006D496E" w:rsidRPr="006D496E" w:rsidRDefault="006D496E" w:rsidP="007C3FD0">
      <w:pPr>
        <w:pStyle w:val="a3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6D496E">
        <w:rPr>
          <w:rFonts w:ascii="Arial" w:hAnsi="Arial" w:cs="Arial"/>
          <w:b/>
          <w:bCs/>
          <w:i/>
          <w:iCs/>
          <w:sz w:val="24"/>
          <w:szCs w:val="24"/>
        </w:rPr>
        <w:t xml:space="preserve"> Software Interfaces</w:t>
      </w:r>
    </w:p>
    <w:p w14:paraId="7C8F3728" w14:textId="0E02AF0C" w:rsidR="006D496E" w:rsidRPr="006D496E" w:rsidRDefault="006D496E" w:rsidP="006D496E">
      <w:pPr>
        <w:pStyle w:val="a3"/>
        <w:spacing w:line="360" w:lineRule="auto"/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site is uploaded on Bluehost. </w:t>
      </w:r>
      <w:r w:rsidRPr="006D496E">
        <w:rPr>
          <w:rFonts w:ascii="Arial" w:hAnsi="Arial" w:cs="Arial"/>
          <w:sz w:val="24"/>
          <w:szCs w:val="24"/>
        </w:rPr>
        <w:t>PL/SQL developer</w:t>
      </w:r>
      <w:r>
        <w:rPr>
          <w:rFonts w:ascii="Arial" w:hAnsi="Arial" w:cs="Arial"/>
          <w:sz w:val="24"/>
          <w:szCs w:val="24"/>
        </w:rPr>
        <w:t xml:space="preserve"> </w:t>
      </w:r>
      <w:r w:rsidRPr="006D496E">
        <w:rPr>
          <w:rFonts w:ascii="Arial" w:hAnsi="Arial" w:cs="Arial"/>
          <w:sz w:val="24"/>
          <w:szCs w:val="24"/>
        </w:rPr>
        <w:t>is our database tool and</w:t>
      </w:r>
      <w:r>
        <w:rPr>
          <w:rFonts w:ascii="Arial" w:hAnsi="Arial" w:cs="Arial"/>
          <w:sz w:val="24"/>
          <w:szCs w:val="24"/>
        </w:rPr>
        <w:t xml:space="preserve"> </w:t>
      </w:r>
      <w:r w:rsidRPr="006D496E">
        <w:rPr>
          <w:rFonts w:ascii="Arial" w:hAnsi="Arial" w:cs="Arial"/>
          <w:sz w:val="24"/>
          <w:szCs w:val="24"/>
        </w:rPr>
        <w:t>Eclipse is the IDE which we use for our Java back</w:t>
      </w:r>
      <w:r>
        <w:rPr>
          <w:rFonts w:ascii="Arial" w:hAnsi="Arial" w:cs="Arial"/>
          <w:sz w:val="24"/>
          <w:szCs w:val="24"/>
        </w:rPr>
        <w:t>-</w:t>
      </w:r>
      <w:r w:rsidRPr="006D496E">
        <w:rPr>
          <w:rFonts w:ascii="Arial" w:hAnsi="Arial" w:cs="Arial"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 xml:space="preserve"> </w:t>
      </w:r>
      <w:r w:rsidRPr="006D496E">
        <w:rPr>
          <w:rFonts w:ascii="Arial" w:hAnsi="Arial" w:cs="Arial"/>
          <w:sz w:val="24"/>
          <w:szCs w:val="24"/>
        </w:rPr>
        <w:t>project.</w:t>
      </w:r>
      <w:r>
        <w:rPr>
          <w:rFonts w:ascii="Arial" w:hAnsi="Arial" w:cs="Arial"/>
          <w:sz w:val="24"/>
          <w:szCs w:val="24"/>
        </w:rPr>
        <w:t xml:space="preserve"> Visual Studio code is our choice for front-end project.</w:t>
      </w:r>
    </w:p>
    <w:p w14:paraId="66DE0F83" w14:textId="183C3AD0" w:rsidR="006D496E" w:rsidRDefault="006D496E" w:rsidP="006D496E">
      <w:pPr>
        <w:pStyle w:val="a3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Communications </w:t>
      </w:r>
      <w:r w:rsidRPr="00DE66F3">
        <w:rPr>
          <w:rFonts w:ascii="Arial" w:hAnsi="Arial" w:cs="Arial"/>
          <w:b/>
          <w:bCs/>
          <w:i/>
          <w:iCs/>
          <w:sz w:val="24"/>
          <w:szCs w:val="24"/>
        </w:rPr>
        <w:t>Interfaces</w:t>
      </w:r>
    </w:p>
    <w:p w14:paraId="56B4B9D7" w14:textId="097DEBA8" w:rsidR="00030337" w:rsidRPr="003376B9" w:rsidRDefault="00C841D1" w:rsidP="003376B9">
      <w:pPr>
        <w:pStyle w:val="a3"/>
        <w:spacing w:line="360" w:lineRule="auto"/>
        <w:ind w:left="900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C841D1">
        <w:rPr>
          <w:rFonts w:ascii="Arial" w:hAnsi="Arial" w:cs="Arial"/>
          <w:color w:val="0D0D0D"/>
          <w:sz w:val="24"/>
          <w:szCs w:val="24"/>
          <w:shd w:val="clear" w:color="auto" w:fill="FFFFFF"/>
        </w:rPr>
        <w:t>We utilize communication protocols such as HTTP, SSL, etc. A wireless internet connection is essential for the device.</w:t>
      </w:r>
    </w:p>
    <w:p w14:paraId="33E97411" w14:textId="77777777" w:rsidR="00030337" w:rsidRPr="00030337" w:rsidRDefault="00030337" w:rsidP="00030337">
      <w:pPr>
        <w:pStyle w:val="a3"/>
        <w:spacing w:line="360" w:lineRule="auto"/>
        <w:ind w:left="900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15C6328D" w14:textId="0E963470" w:rsidR="00C841D1" w:rsidRDefault="00C841D1" w:rsidP="00C841D1">
      <w:pPr>
        <w:pStyle w:val="a3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841D1">
        <w:rPr>
          <w:rFonts w:ascii="Arial" w:hAnsi="Arial" w:cs="Arial"/>
          <w:b/>
          <w:bCs/>
          <w:sz w:val="28"/>
          <w:szCs w:val="28"/>
          <w:u w:val="single"/>
        </w:rPr>
        <w:t>Domain model</w:t>
      </w:r>
    </w:p>
    <w:p w14:paraId="500EB6AB" w14:textId="7E471417" w:rsidR="00AD4C3B" w:rsidRDefault="00AD4C3B" w:rsidP="00EB32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89A140C" wp14:editId="3B03834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001217" cy="2674620"/>
            <wp:effectExtent l="0" t="0" r="9525" b="0"/>
            <wp:wrapNone/>
            <wp:docPr id="636673341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17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584EC" w14:textId="5B44ED0E" w:rsidR="00AD4C3B" w:rsidRDefault="00AD4C3B" w:rsidP="00EB32B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C24D9A" w14:textId="5E5D0A75" w:rsidR="00AD4C3B" w:rsidRDefault="00AD4C3B" w:rsidP="00EB32B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44DE6" w14:textId="5D057E88" w:rsidR="00AD4C3B" w:rsidRDefault="00AD4C3B" w:rsidP="00EB32B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1E6B85" w14:textId="77777777" w:rsidR="00AD4C3B" w:rsidRDefault="00AD4C3B" w:rsidP="00EB32B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74B05B" w14:textId="67915D74" w:rsidR="00EB32BD" w:rsidRDefault="00EB32BD" w:rsidP="00EB32B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B0E8A9" w14:textId="77777777" w:rsidR="00EB32BD" w:rsidRDefault="00EB32BD" w:rsidP="00EB32B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E53DFE" w14:textId="77777777" w:rsidR="00AD4C3B" w:rsidRDefault="00AD4C3B" w:rsidP="00EB32B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8E4072" w14:textId="47B3076C" w:rsidR="008F16E2" w:rsidRDefault="008F16E2" w:rsidP="00EB32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16E2">
        <w:rPr>
          <w:rFonts w:ascii="Arial" w:hAnsi="Arial" w:cs="Arial"/>
          <w:sz w:val="24"/>
          <w:szCs w:val="24"/>
        </w:rPr>
        <w:t>The Cart table has two columns (”</w:t>
      </w:r>
      <w:proofErr w:type="spellStart"/>
      <w:r w:rsidRPr="008F16E2">
        <w:rPr>
          <w:rFonts w:ascii="Arial" w:hAnsi="Arial" w:cs="Arial"/>
          <w:sz w:val="24"/>
          <w:szCs w:val="24"/>
        </w:rPr>
        <w:t>user_id</w:t>
      </w:r>
      <w:proofErr w:type="spellEnd"/>
      <w:r w:rsidRPr="008F16E2">
        <w:rPr>
          <w:rFonts w:ascii="Arial" w:hAnsi="Arial" w:cs="Arial"/>
          <w:sz w:val="24"/>
          <w:szCs w:val="24"/>
        </w:rPr>
        <w:t xml:space="preserve">” </w:t>
      </w:r>
      <w:proofErr w:type="gramStart"/>
      <w:r w:rsidRPr="008F16E2">
        <w:rPr>
          <w:rFonts w:ascii="Arial" w:hAnsi="Arial" w:cs="Arial"/>
          <w:sz w:val="24"/>
          <w:szCs w:val="24"/>
        </w:rPr>
        <w:t>and ”</w:t>
      </w:r>
      <w:proofErr w:type="spellStart"/>
      <w:r w:rsidRPr="008F16E2">
        <w:rPr>
          <w:rFonts w:ascii="Arial" w:hAnsi="Arial" w:cs="Arial"/>
          <w:sz w:val="24"/>
          <w:szCs w:val="24"/>
        </w:rPr>
        <w:t>sunglasses</w:t>
      </w:r>
      <w:proofErr w:type="gramEnd"/>
      <w:r w:rsidRPr="008F16E2">
        <w:rPr>
          <w:rFonts w:ascii="Arial" w:hAnsi="Arial" w:cs="Arial"/>
          <w:sz w:val="24"/>
          <w:szCs w:val="24"/>
        </w:rPr>
        <w:t>_id</w:t>
      </w:r>
      <w:proofErr w:type="spellEnd"/>
      <w:r w:rsidRPr="008F16E2">
        <w:rPr>
          <w:rFonts w:ascii="Arial" w:hAnsi="Arial" w:cs="Arial"/>
          <w:sz w:val="24"/>
          <w:szCs w:val="24"/>
        </w:rPr>
        <w:t>”) that rely on the ”</w:t>
      </w:r>
      <w:proofErr w:type="spellStart"/>
      <w:r w:rsidRPr="008F16E2">
        <w:rPr>
          <w:rFonts w:ascii="Arial" w:hAnsi="Arial" w:cs="Arial"/>
          <w:sz w:val="24"/>
          <w:szCs w:val="24"/>
        </w:rPr>
        <w:t>user_id</w:t>
      </w:r>
      <w:proofErr w:type="spellEnd"/>
      <w:r w:rsidRPr="008F16E2">
        <w:rPr>
          <w:rFonts w:ascii="Arial" w:hAnsi="Arial" w:cs="Arial"/>
          <w:sz w:val="24"/>
          <w:szCs w:val="24"/>
        </w:rPr>
        <w:t>” column from the User table and the ”</w:t>
      </w:r>
      <w:proofErr w:type="spellStart"/>
      <w:r w:rsidRPr="008F16E2">
        <w:rPr>
          <w:rFonts w:ascii="Arial" w:hAnsi="Arial" w:cs="Arial"/>
          <w:sz w:val="24"/>
          <w:szCs w:val="24"/>
        </w:rPr>
        <w:t>sunglasses_id</w:t>
      </w:r>
      <w:proofErr w:type="spellEnd"/>
      <w:r w:rsidRPr="008F16E2">
        <w:rPr>
          <w:rFonts w:ascii="Arial" w:hAnsi="Arial" w:cs="Arial"/>
          <w:sz w:val="24"/>
          <w:szCs w:val="24"/>
        </w:rPr>
        <w:t>” column from the Sunglasses table respectfully. The column “</w:t>
      </w:r>
      <w:proofErr w:type="spellStart"/>
      <w:r w:rsidRPr="008F16E2">
        <w:rPr>
          <w:rFonts w:ascii="Arial" w:hAnsi="Arial" w:cs="Arial"/>
          <w:sz w:val="24"/>
          <w:szCs w:val="24"/>
        </w:rPr>
        <w:t>user_id</w:t>
      </w:r>
      <w:proofErr w:type="spellEnd"/>
      <w:r w:rsidRPr="008F16E2">
        <w:rPr>
          <w:rFonts w:ascii="Arial" w:hAnsi="Arial" w:cs="Arial"/>
          <w:sz w:val="24"/>
          <w:szCs w:val="24"/>
        </w:rPr>
        <w:t xml:space="preserve">” in the Sunglasses table relies on the </w:t>
      </w:r>
      <w:proofErr w:type="gramStart"/>
      <w:r w:rsidRPr="008F16E2">
        <w:rPr>
          <w:rFonts w:ascii="Arial" w:hAnsi="Arial" w:cs="Arial"/>
          <w:sz w:val="24"/>
          <w:szCs w:val="24"/>
        </w:rPr>
        <w:t>column ”</w:t>
      </w:r>
      <w:proofErr w:type="spellStart"/>
      <w:r w:rsidRPr="008F16E2">
        <w:rPr>
          <w:rFonts w:ascii="Arial" w:hAnsi="Arial" w:cs="Arial"/>
          <w:sz w:val="24"/>
          <w:szCs w:val="24"/>
        </w:rPr>
        <w:t>user</w:t>
      </w:r>
      <w:proofErr w:type="gramEnd"/>
      <w:r w:rsidRPr="008F16E2">
        <w:rPr>
          <w:rFonts w:ascii="Arial" w:hAnsi="Arial" w:cs="Arial"/>
          <w:sz w:val="24"/>
          <w:szCs w:val="24"/>
        </w:rPr>
        <w:t>_id</w:t>
      </w:r>
      <w:proofErr w:type="spellEnd"/>
      <w:r w:rsidRPr="008F16E2">
        <w:rPr>
          <w:rFonts w:ascii="Arial" w:hAnsi="Arial" w:cs="Arial"/>
          <w:sz w:val="24"/>
          <w:szCs w:val="24"/>
        </w:rPr>
        <w:t>” from the User table.</w:t>
      </w:r>
    </w:p>
    <w:p w14:paraId="57FD7EB2" w14:textId="77777777" w:rsidR="003376B9" w:rsidRDefault="003376B9" w:rsidP="00EB32B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75B41C" w14:textId="77777777" w:rsidR="003376B9" w:rsidRDefault="003376B9" w:rsidP="00EB32B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DDCA24" w14:textId="55A4FF7C" w:rsidR="00C841D1" w:rsidRPr="00AB512C" w:rsidRDefault="00C841D1" w:rsidP="00AB512C">
      <w:pPr>
        <w:pStyle w:val="a3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B512C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System features (Use Cases)</w:t>
      </w:r>
    </w:p>
    <w:p w14:paraId="6615E297" w14:textId="15F0EA02" w:rsidR="00FA32E2" w:rsidRPr="00FA32E2" w:rsidRDefault="008B2AA9" w:rsidP="00BF7B46">
      <w:pPr>
        <w:pStyle w:val="a3"/>
        <w:numPr>
          <w:ilvl w:val="1"/>
          <w:numId w:val="2"/>
        </w:numPr>
        <w:tabs>
          <w:tab w:val="center" w:pos="2934"/>
        </w:tabs>
        <w:spacing w:after="0" w:line="360" w:lineRule="auto"/>
        <w:rPr>
          <w:rFonts w:ascii="Arial" w:hAnsi="Arial" w:cs="Arial"/>
          <w:b/>
          <w:i/>
          <w:iCs/>
        </w:rPr>
      </w:pPr>
      <w:r>
        <w:rPr>
          <w:rFonts w:ascii="Arial" w:eastAsia="Arial" w:hAnsi="Arial" w:cs="Arial"/>
          <w:b/>
          <w:i/>
          <w:iCs/>
          <w:sz w:val="24"/>
          <w:szCs w:val="20"/>
        </w:rPr>
        <w:t xml:space="preserve"> </w:t>
      </w:r>
      <w:r w:rsidR="00FA32E2" w:rsidRPr="00FA32E2">
        <w:rPr>
          <w:rFonts w:ascii="Arial" w:eastAsia="Arial" w:hAnsi="Arial" w:cs="Arial"/>
          <w:b/>
          <w:i/>
          <w:iCs/>
          <w:sz w:val="24"/>
          <w:szCs w:val="20"/>
        </w:rPr>
        <w:t xml:space="preserve">Use Case: </w:t>
      </w:r>
      <w:r w:rsidR="00FA32E2" w:rsidRPr="00FA32E2">
        <w:rPr>
          <w:rFonts w:ascii="Arial" w:hAnsi="Arial" w:cs="Arial"/>
          <w:b/>
          <w:i/>
          <w:iCs/>
          <w:sz w:val="24"/>
          <w:szCs w:val="20"/>
        </w:rPr>
        <w:t xml:space="preserve">Create Custom </w:t>
      </w:r>
      <w:r w:rsidR="00FA32E2">
        <w:rPr>
          <w:rFonts w:ascii="Arial" w:hAnsi="Arial" w:cs="Arial"/>
          <w:b/>
          <w:i/>
          <w:iCs/>
          <w:sz w:val="24"/>
          <w:szCs w:val="20"/>
        </w:rPr>
        <w:t>Sunglasses</w:t>
      </w:r>
    </w:p>
    <w:tbl>
      <w:tblPr>
        <w:tblStyle w:val="TableGrid"/>
        <w:tblW w:w="16120" w:type="dxa"/>
        <w:tblInd w:w="-130" w:type="dxa"/>
        <w:tblCellMar>
          <w:top w:w="76" w:type="dxa"/>
          <w:left w:w="5" w:type="dxa"/>
          <w:right w:w="81" w:type="dxa"/>
        </w:tblCellMar>
        <w:tblLook w:val="04A0" w:firstRow="1" w:lastRow="0" w:firstColumn="1" w:lastColumn="0" w:noHBand="0" w:noVBand="1"/>
      </w:tblPr>
      <w:tblGrid>
        <w:gridCol w:w="1020"/>
        <w:gridCol w:w="900"/>
        <w:gridCol w:w="20"/>
        <w:gridCol w:w="23"/>
        <w:gridCol w:w="2897"/>
        <w:gridCol w:w="20"/>
        <w:gridCol w:w="4140"/>
        <w:gridCol w:w="7100"/>
      </w:tblGrid>
      <w:tr w:rsidR="00D54DE7" w14:paraId="6961E512" w14:textId="77777777" w:rsidTr="00865528">
        <w:trPr>
          <w:gridAfter w:val="1"/>
          <w:wAfter w:w="7100" w:type="dxa"/>
          <w:trHeight w:val="620"/>
        </w:trPr>
        <w:tc>
          <w:tcPr>
            <w:tcW w:w="1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300CE" w14:textId="77777777" w:rsidR="00D54DE7" w:rsidRPr="00D54DE7" w:rsidRDefault="00D54DE7" w:rsidP="00BF7B46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Brief</w:t>
            </w:r>
          </w:p>
          <w:p w14:paraId="3192C830" w14:textId="77777777" w:rsidR="00D54DE7" w:rsidRPr="00D54DE7" w:rsidRDefault="00D54DE7" w:rsidP="00BF7B46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Description:</w:t>
            </w:r>
          </w:p>
        </w:tc>
        <w:tc>
          <w:tcPr>
            <w:tcW w:w="70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69BBF" w14:textId="204015BD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 xml:space="preserve">The user will create a </w:t>
            </w:r>
            <w:proofErr w:type="gramStart"/>
            <w:r w:rsidRPr="00D54DE7">
              <w:rPr>
                <w:rFonts w:ascii="Arial" w:hAnsi="Arial" w:cs="Arial"/>
                <w:sz w:val="24"/>
              </w:rPr>
              <w:t xml:space="preserve">new </w:t>
            </w:r>
            <w:r w:rsidR="002B5BD1">
              <w:rPr>
                <w:rFonts w:ascii="Arial" w:hAnsi="Arial" w:cs="Arial"/>
                <w:sz w:val="24"/>
              </w:rPr>
              <w:t>c</w:t>
            </w:r>
            <w:r w:rsidRPr="00D54DE7">
              <w:rPr>
                <w:rFonts w:ascii="Arial" w:hAnsi="Arial" w:cs="Arial"/>
                <w:sz w:val="24"/>
              </w:rPr>
              <w:t xml:space="preserve">ustom </w:t>
            </w:r>
            <w:r w:rsidR="002B5BD1">
              <w:rPr>
                <w:rFonts w:ascii="Arial" w:hAnsi="Arial" w:cs="Arial"/>
                <w:sz w:val="24"/>
              </w:rPr>
              <w:t>sunglasses</w:t>
            </w:r>
            <w:proofErr w:type="gramEnd"/>
            <w:r w:rsidRPr="00D54DE7">
              <w:rPr>
                <w:rFonts w:ascii="Arial" w:hAnsi="Arial" w:cs="Arial"/>
                <w:sz w:val="24"/>
              </w:rPr>
              <w:t>.</w:t>
            </w:r>
          </w:p>
        </w:tc>
      </w:tr>
      <w:tr w:rsidR="00D54DE7" w14:paraId="7F1612F2" w14:textId="77777777" w:rsidTr="00865528">
        <w:trPr>
          <w:gridAfter w:val="1"/>
          <w:wAfter w:w="7100" w:type="dxa"/>
          <w:trHeight w:val="620"/>
        </w:trPr>
        <w:tc>
          <w:tcPr>
            <w:tcW w:w="1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DD8F3" w14:textId="77777777" w:rsidR="00D54DE7" w:rsidRPr="00D54DE7" w:rsidRDefault="00D54DE7" w:rsidP="00BF7B46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Business Trigger:</w:t>
            </w:r>
          </w:p>
        </w:tc>
        <w:tc>
          <w:tcPr>
            <w:tcW w:w="70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8D452" w14:textId="52E9A8B2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 xml:space="preserve">The business event is the user’s desire to </w:t>
            </w:r>
            <w:r w:rsidR="002B5BD1">
              <w:rPr>
                <w:rFonts w:ascii="Arial" w:hAnsi="Arial" w:cs="Arial"/>
                <w:sz w:val="24"/>
              </w:rPr>
              <w:t>create new sunglasses.</w:t>
            </w:r>
          </w:p>
        </w:tc>
      </w:tr>
      <w:tr w:rsidR="00D54DE7" w14:paraId="48041186" w14:textId="77777777" w:rsidTr="00865528">
        <w:trPr>
          <w:gridAfter w:val="1"/>
          <w:wAfter w:w="7100" w:type="dxa"/>
          <w:trHeight w:val="320"/>
        </w:trPr>
        <w:tc>
          <w:tcPr>
            <w:tcW w:w="1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1C0DC" w14:textId="77777777" w:rsidR="00D54DE7" w:rsidRPr="00D54DE7" w:rsidRDefault="00D54DE7" w:rsidP="00BF7B46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Preconditions:</w:t>
            </w:r>
          </w:p>
        </w:tc>
        <w:tc>
          <w:tcPr>
            <w:tcW w:w="70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05D9C" w14:textId="7777777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The user must be logged in the application.</w:t>
            </w:r>
          </w:p>
        </w:tc>
      </w:tr>
      <w:tr w:rsidR="00D54DE7" w14:paraId="52B73B13" w14:textId="77777777" w:rsidTr="00865528">
        <w:trPr>
          <w:gridAfter w:val="1"/>
          <w:wAfter w:w="7100" w:type="dxa"/>
          <w:trHeight w:val="2600"/>
        </w:trPr>
        <w:tc>
          <w:tcPr>
            <w:tcW w:w="9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11213" w14:textId="7777777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Basic Flow:</w:t>
            </w:r>
          </w:p>
          <w:p w14:paraId="12BF5F49" w14:textId="6B4102E3" w:rsidR="00D54DE7" w:rsidRPr="002B5BD1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 xml:space="preserve">The user successfully logs in the application. </w:t>
            </w:r>
            <w:proofErr w:type="spellStart"/>
            <w:r w:rsidRPr="00D54DE7">
              <w:rPr>
                <w:rFonts w:ascii="Arial" w:hAnsi="Arial" w:cs="Arial"/>
                <w:sz w:val="24"/>
              </w:rPr>
              <w:t>He/She</w:t>
            </w:r>
            <w:proofErr w:type="spellEnd"/>
            <w:r w:rsidRPr="00D54DE7">
              <w:rPr>
                <w:rFonts w:ascii="Arial" w:hAnsi="Arial" w:cs="Arial"/>
                <w:sz w:val="24"/>
              </w:rPr>
              <w:t xml:space="preserve"> navigates through the menu and reaches the button for creating a </w:t>
            </w:r>
            <w:proofErr w:type="gramStart"/>
            <w:r w:rsidRPr="00D54DE7">
              <w:rPr>
                <w:rFonts w:ascii="Arial" w:hAnsi="Arial" w:cs="Arial"/>
                <w:sz w:val="24"/>
              </w:rPr>
              <w:t xml:space="preserve">new </w:t>
            </w:r>
            <w:r w:rsidR="002B5BD1">
              <w:rPr>
                <w:rFonts w:ascii="Arial" w:hAnsi="Arial" w:cs="Arial"/>
                <w:sz w:val="24"/>
              </w:rPr>
              <w:t>custom sunglasses (Customize)</w:t>
            </w:r>
            <w:proofErr w:type="gramEnd"/>
            <w:r w:rsidRPr="00D54DE7">
              <w:rPr>
                <w:rFonts w:ascii="Arial" w:hAnsi="Arial" w:cs="Arial"/>
                <w:sz w:val="24"/>
              </w:rPr>
              <w:t xml:space="preserve">. A new screen loads up and prompts the user to select at least </w:t>
            </w:r>
            <w:r w:rsidR="002B5BD1" w:rsidRPr="002B5BD1">
              <w:rPr>
                <w:rFonts w:ascii="Arial" w:hAnsi="Arial" w:cs="Arial"/>
                <w:sz w:val="24"/>
              </w:rPr>
              <w:t>at least one frame and lens type for the glasses</w:t>
            </w:r>
            <w:r w:rsidRPr="00D54DE7">
              <w:rPr>
                <w:rFonts w:ascii="Arial" w:hAnsi="Arial" w:cs="Arial"/>
                <w:sz w:val="24"/>
              </w:rPr>
              <w:t xml:space="preserve">. When the user is satisfied with his/her </w:t>
            </w:r>
            <w:r w:rsidR="002B5BD1">
              <w:rPr>
                <w:rFonts w:ascii="Arial" w:hAnsi="Arial" w:cs="Arial"/>
                <w:sz w:val="24"/>
              </w:rPr>
              <w:t>sunglasses</w:t>
            </w:r>
            <w:r w:rsidRPr="00D54DE7">
              <w:rPr>
                <w:rFonts w:ascii="Arial" w:hAnsi="Arial" w:cs="Arial"/>
                <w:sz w:val="24"/>
              </w:rPr>
              <w:t xml:space="preserve">, he/she will </w:t>
            </w:r>
            <w:r w:rsidR="002B5BD1">
              <w:rPr>
                <w:rFonts w:ascii="Arial" w:hAnsi="Arial" w:cs="Arial"/>
                <w:sz w:val="24"/>
              </w:rPr>
              <w:t>continue to payment method</w:t>
            </w:r>
            <w:r w:rsidRPr="00D54DE7">
              <w:rPr>
                <w:rFonts w:ascii="Arial" w:hAnsi="Arial" w:cs="Arial"/>
                <w:sz w:val="24"/>
              </w:rPr>
              <w:t>.</w:t>
            </w:r>
            <w:r w:rsidR="002B5BD1">
              <w:rPr>
                <w:rFonts w:ascii="Arial" w:hAnsi="Arial" w:cs="Arial"/>
                <w:sz w:val="24"/>
                <w:lang w:val="bg-BG"/>
              </w:rPr>
              <w:t xml:space="preserve"> </w:t>
            </w:r>
            <w:r w:rsidR="002B5BD1">
              <w:rPr>
                <w:rFonts w:ascii="Arial" w:hAnsi="Arial" w:cs="Arial"/>
                <w:sz w:val="24"/>
              </w:rPr>
              <w:t>After that he/she will fill the required information for shipping and finish the order.</w:t>
            </w:r>
          </w:p>
        </w:tc>
      </w:tr>
      <w:tr w:rsidR="00D54DE7" w14:paraId="046448CA" w14:textId="77777777" w:rsidTr="00865528">
        <w:trPr>
          <w:gridAfter w:val="1"/>
          <w:wAfter w:w="7100" w:type="dxa"/>
          <w:trHeight w:val="620"/>
        </w:trPr>
        <w:tc>
          <w:tcPr>
            <w:tcW w:w="9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233A6" w14:textId="7777777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 xml:space="preserve">Assumptions: </w:t>
            </w:r>
            <w:r w:rsidRPr="00D54DE7">
              <w:rPr>
                <w:rFonts w:ascii="Arial" w:hAnsi="Arial" w:cs="Arial"/>
                <w:sz w:val="24"/>
              </w:rPr>
              <w:t>001</w:t>
            </w:r>
          </w:p>
        </w:tc>
      </w:tr>
      <w:tr w:rsidR="00D54DE7" w14:paraId="5F99308A" w14:textId="77777777" w:rsidTr="00865528">
        <w:trPr>
          <w:gridAfter w:val="1"/>
          <w:wAfter w:w="7100" w:type="dxa"/>
          <w:trHeight w:val="32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92CED" w14:textId="7777777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Line</w:t>
            </w:r>
          </w:p>
        </w:tc>
        <w:tc>
          <w:tcPr>
            <w:tcW w:w="3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D34C7" w14:textId="7777777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System Actor Action</w:t>
            </w:r>
          </w:p>
        </w:tc>
        <w:tc>
          <w:tcPr>
            <w:tcW w:w="4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E5E00" w14:textId="7777777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System Response</w:t>
            </w:r>
          </w:p>
        </w:tc>
      </w:tr>
      <w:tr w:rsidR="00D54DE7" w14:paraId="213BD45A" w14:textId="77777777" w:rsidTr="00865528">
        <w:trPr>
          <w:gridAfter w:val="1"/>
          <w:wAfter w:w="7100" w:type="dxa"/>
          <w:trHeight w:val="62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818CB" w14:textId="77777777" w:rsidR="00D54DE7" w:rsidRPr="00D54DE7" w:rsidRDefault="00D54DE7" w:rsidP="00BF7B46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BE47B" w14:textId="7777777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The user wants to log in the application.</w:t>
            </w:r>
          </w:p>
        </w:tc>
        <w:tc>
          <w:tcPr>
            <w:tcW w:w="4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9407C" w14:textId="7777777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8B0245">
              <w:rPr>
                <w:rFonts w:ascii="Arial" w:hAnsi="Arial" w:cs="Arial"/>
                <w:sz w:val="24"/>
                <w:szCs w:val="24"/>
              </w:rPr>
              <w:t>The system asks the user for identification.</w:t>
            </w:r>
          </w:p>
        </w:tc>
      </w:tr>
      <w:tr w:rsidR="00D54DE7" w14:paraId="50BC5FB9" w14:textId="77777777" w:rsidTr="00865528">
        <w:trPr>
          <w:gridAfter w:val="1"/>
          <w:wAfter w:w="7100" w:type="dxa"/>
          <w:trHeight w:val="62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E4B8D" w14:textId="77777777" w:rsidR="00D54DE7" w:rsidRPr="00D54DE7" w:rsidRDefault="00D54DE7" w:rsidP="00BF7B46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5254E" w14:textId="7777777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The user identifies themselves to the system.</w:t>
            </w:r>
          </w:p>
        </w:tc>
        <w:tc>
          <w:tcPr>
            <w:tcW w:w="4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50D4F" w14:textId="7777777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The system returns the user to the home screen.</w:t>
            </w:r>
          </w:p>
        </w:tc>
      </w:tr>
      <w:tr w:rsidR="00D54DE7" w14:paraId="5A8EC906" w14:textId="77777777" w:rsidTr="00865528">
        <w:trPr>
          <w:gridAfter w:val="1"/>
          <w:wAfter w:w="7100" w:type="dxa"/>
          <w:trHeight w:val="1276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115BF" w14:textId="77777777" w:rsidR="00D54DE7" w:rsidRPr="00D54DE7" w:rsidRDefault="00D54DE7" w:rsidP="00BF7B46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C1C8C" w14:textId="1276E15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 xml:space="preserve">The user navigates through the menu and selects the button </w:t>
            </w:r>
            <w:r w:rsidR="002B5BD1">
              <w:rPr>
                <w:rFonts w:ascii="Arial" w:hAnsi="Arial" w:cs="Arial"/>
                <w:sz w:val="24"/>
              </w:rPr>
              <w:t>Customize</w:t>
            </w:r>
            <w:r w:rsidRPr="00D54DE7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4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010BB" w14:textId="6DF3BFC0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</w:rPr>
              <w:t xml:space="preserve">The system </w:t>
            </w:r>
            <w:r w:rsidRPr="00D54DE7">
              <w:rPr>
                <w:rFonts w:ascii="Arial" w:hAnsi="Arial" w:cs="Arial"/>
                <w:sz w:val="24"/>
              </w:rPr>
              <w:t xml:space="preserve">loads up a new screen and prompts the user to select </w:t>
            </w:r>
            <w:r w:rsidR="002B5BD1" w:rsidRPr="00D54DE7">
              <w:rPr>
                <w:rFonts w:ascii="Arial" w:hAnsi="Arial" w:cs="Arial"/>
                <w:sz w:val="24"/>
              </w:rPr>
              <w:t xml:space="preserve">at least </w:t>
            </w:r>
            <w:r w:rsidR="002B5BD1" w:rsidRPr="002B5BD1">
              <w:rPr>
                <w:rFonts w:ascii="Arial" w:hAnsi="Arial" w:cs="Arial"/>
                <w:sz w:val="24"/>
              </w:rPr>
              <w:t>at least one frame and lens type for the glasses</w:t>
            </w:r>
            <w:r w:rsidRPr="00D54DE7">
              <w:rPr>
                <w:rFonts w:ascii="Arial" w:hAnsi="Arial" w:cs="Arial"/>
                <w:sz w:val="24"/>
              </w:rPr>
              <w:t>.</w:t>
            </w:r>
          </w:p>
        </w:tc>
      </w:tr>
      <w:tr w:rsidR="00D54DE7" w14:paraId="09BF0AA7" w14:textId="77777777" w:rsidTr="00865528">
        <w:trPr>
          <w:gridAfter w:val="1"/>
          <w:wAfter w:w="7100" w:type="dxa"/>
          <w:trHeight w:val="62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2C505" w14:textId="77777777" w:rsidR="00D54DE7" w:rsidRPr="00D54DE7" w:rsidRDefault="00D54DE7" w:rsidP="00BF7B46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0EECD" w14:textId="6D3C12BA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The user</w:t>
            </w:r>
            <w:r w:rsidR="002B5BD1">
              <w:rPr>
                <w:rFonts w:ascii="Arial" w:hAnsi="Arial" w:cs="Arial"/>
                <w:sz w:val="24"/>
              </w:rPr>
              <w:t xml:space="preserve"> finish order.</w:t>
            </w:r>
          </w:p>
        </w:tc>
        <w:tc>
          <w:tcPr>
            <w:tcW w:w="4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5FCC6" w14:textId="581756FA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</w:rPr>
              <w:t xml:space="preserve">The system returns the user to the </w:t>
            </w:r>
            <w:r w:rsidR="002B5BD1">
              <w:rPr>
                <w:rFonts w:ascii="Arial" w:hAnsi="Arial" w:cs="Arial"/>
              </w:rPr>
              <w:t>home page</w:t>
            </w:r>
            <w:r w:rsidRPr="00D54DE7">
              <w:rPr>
                <w:rFonts w:ascii="Arial" w:hAnsi="Arial" w:cs="Arial"/>
              </w:rPr>
              <w:t>.</w:t>
            </w:r>
          </w:p>
        </w:tc>
      </w:tr>
      <w:tr w:rsidR="00D54DE7" w14:paraId="74D7B92F" w14:textId="77777777" w:rsidTr="00865528">
        <w:trPr>
          <w:gridAfter w:val="1"/>
          <w:wAfter w:w="7100" w:type="dxa"/>
          <w:trHeight w:val="340"/>
        </w:trPr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87087" w14:textId="7777777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Post Condition:</w:t>
            </w:r>
          </w:p>
        </w:tc>
        <w:tc>
          <w:tcPr>
            <w:tcW w:w="71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1A5F0" w14:textId="6C3B0732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</w:rPr>
              <w:t>The system sav</w:t>
            </w:r>
            <w:r w:rsidR="002B5BD1">
              <w:rPr>
                <w:rFonts w:ascii="Arial" w:hAnsi="Arial" w:cs="Arial"/>
              </w:rPr>
              <w:t>e</w:t>
            </w:r>
            <w:r w:rsidRPr="00D54DE7">
              <w:rPr>
                <w:rFonts w:ascii="Arial" w:hAnsi="Arial" w:cs="Arial"/>
              </w:rPr>
              <w:t xml:space="preserve"> </w:t>
            </w:r>
            <w:r w:rsidR="002B5BD1">
              <w:rPr>
                <w:rFonts w:ascii="Arial" w:hAnsi="Arial" w:cs="Arial"/>
              </w:rPr>
              <w:t>order</w:t>
            </w:r>
            <w:r w:rsidRPr="00D54DE7">
              <w:rPr>
                <w:rFonts w:ascii="Arial" w:hAnsi="Arial" w:cs="Arial"/>
              </w:rPr>
              <w:t xml:space="preserve"> in the database.</w:t>
            </w:r>
          </w:p>
        </w:tc>
      </w:tr>
      <w:tr w:rsidR="00D54DE7" w14:paraId="70F70C8F" w14:textId="77777777" w:rsidTr="00865528">
        <w:trPr>
          <w:gridAfter w:val="1"/>
          <w:wAfter w:w="7100" w:type="dxa"/>
          <w:trHeight w:val="320"/>
        </w:trPr>
        <w:tc>
          <w:tcPr>
            <w:tcW w:w="9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832F1" w14:textId="77777777" w:rsidR="00D54DE7" w:rsidRPr="00D54DE7" w:rsidRDefault="00D54DE7" w:rsidP="00BF7B46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Alternate Flow (</w:t>
            </w:r>
            <w:proofErr w:type="spellStart"/>
            <w:r w:rsidRPr="00D54DE7">
              <w:rPr>
                <w:rFonts w:ascii="Arial" w:eastAsia="Arial" w:hAnsi="Arial" w:cs="Arial"/>
                <w:b/>
                <w:sz w:val="24"/>
              </w:rPr>
              <w:t>AFx</w:t>
            </w:r>
            <w:proofErr w:type="spellEnd"/>
            <w:r w:rsidRPr="00D54DE7">
              <w:rPr>
                <w:rFonts w:ascii="Arial" w:eastAsia="Arial" w:hAnsi="Arial" w:cs="Arial"/>
                <w:b/>
                <w:sz w:val="24"/>
              </w:rPr>
              <w:t>): 0001 Failed login in the application</w:t>
            </w:r>
          </w:p>
        </w:tc>
      </w:tr>
      <w:tr w:rsidR="00D54DE7" w14:paraId="18A99ACA" w14:textId="77777777" w:rsidTr="00865528">
        <w:trPr>
          <w:gridAfter w:val="1"/>
          <w:wAfter w:w="7100" w:type="dxa"/>
          <w:trHeight w:val="900"/>
        </w:trPr>
        <w:tc>
          <w:tcPr>
            <w:tcW w:w="9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9AEF4" w14:textId="77777777" w:rsidR="00D54DE7" w:rsidRPr="00D54DE7" w:rsidRDefault="00D54DE7" w:rsidP="00BF7B46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lastRenderedPageBreak/>
              <w:t>If at line 2 in Create Custom Workout the user fails to correctly identify themselves, the system will prompt the user to either reset their password or give them an option to create a new account.</w:t>
            </w:r>
          </w:p>
        </w:tc>
      </w:tr>
      <w:tr w:rsidR="00D54DE7" w14:paraId="5F81E012" w14:textId="77777777" w:rsidTr="00865528">
        <w:trPr>
          <w:gridAfter w:val="1"/>
          <w:wAfter w:w="7100" w:type="dxa"/>
          <w:trHeight w:val="34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3EA2F" w14:textId="77777777" w:rsidR="00D54DE7" w:rsidRPr="00D54DE7" w:rsidRDefault="00D54DE7" w:rsidP="00BF7B46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Line</w:t>
            </w:r>
          </w:p>
        </w:tc>
        <w:tc>
          <w:tcPr>
            <w:tcW w:w="38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BECC2" w14:textId="77777777" w:rsidR="00D54DE7" w:rsidRPr="00D54DE7" w:rsidRDefault="00D54DE7" w:rsidP="00BF7B46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System Actor Action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6A697" w14:textId="7777777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System Response</w:t>
            </w:r>
          </w:p>
        </w:tc>
      </w:tr>
      <w:tr w:rsidR="00D54DE7" w14:paraId="044F4126" w14:textId="77777777" w:rsidTr="00865528">
        <w:trPr>
          <w:gridAfter w:val="1"/>
          <w:wAfter w:w="7100" w:type="dxa"/>
          <w:trHeight w:val="62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DFDFD" w14:textId="77777777" w:rsidR="00D54DE7" w:rsidRPr="00D54DE7" w:rsidRDefault="00D54DE7" w:rsidP="00BF7B46">
            <w:pPr>
              <w:spacing w:line="360" w:lineRule="auto"/>
              <w:ind w:left="365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8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59885" w14:textId="77777777" w:rsidR="00D54DE7" w:rsidRPr="00D54DE7" w:rsidRDefault="00D54DE7" w:rsidP="00BF7B46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The user fails to correctly identify themselves.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8F657" w14:textId="77777777" w:rsidR="00D54DE7" w:rsidRPr="00D54DE7" w:rsidRDefault="00D54DE7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The system will prompt the user to either reset their password or give</w:t>
            </w:r>
          </w:p>
        </w:tc>
      </w:tr>
      <w:tr w:rsidR="00865528" w14:paraId="528B7B33" w14:textId="77777777" w:rsidTr="00865528">
        <w:trPr>
          <w:gridAfter w:val="1"/>
          <w:wAfter w:w="7100" w:type="dxa"/>
          <w:trHeight w:val="620"/>
        </w:trPr>
        <w:tc>
          <w:tcPr>
            <w:tcW w:w="9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A6E05" w14:textId="19BB1C67" w:rsidR="00865528" w:rsidRPr="00865528" w:rsidRDefault="00865528" w:rsidP="0086552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65528">
              <w:rPr>
                <w:rFonts w:ascii="Arial" w:hAnsi="Arial" w:cs="Arial"/>
                <w:sz w:val="24"/>
              </w:rPr>
              <w:t xml:space="preserve">The use case terminates / The use case restarts at </w:t>
            </w:r>
            <w:r w:rsidRPr="00865528">
              <w:rPr>
                <w:rFonts w:ascii="Arial" w:hAnsi="Arial" w:cs="Arial"/>
                <w:sz w:val="24"/>
                <w:szCs w:val="24"/>
              </w:rPr>
              <w:t>line 1 in Customize.</w:t>
            </w:r>
          </w:p>
        </w:tc>
      </w:tr>
      <w:tr w:rsidR="00865528" w14:paraId="2F7181A5" w14:textId="651AB251" w:rsidTr="00865528">
        <w:trPr>
          <w:trHeight w:val="620"/>
        </w:trPr>
        <w:tc>
          <w:tcPr>
            <w:tcW w:w="19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80F46" w14:textId="77777777" w:rsidR="00865528" w:rsidRPr="00865528" w:rsidRDefault="00865528" w:rsidP="00865528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Post Condition:</w:t>
            </w:r>
          </w:p>
        </w:tc>
        <w:tc>
          <w:tcPr>
            <w:tcW w:w="70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B4EFA" w14:textId="0ABE8C55" w:rsidR="00AB512C" w:rsidRPr="00865528" w:rsidRDefault="00865528" w:rsidP="0086552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65528">
              <w:rPr>
                <w:rFonts w:ascii="Arial" w:hAnsi="Arial" w:cs="Arial"/>
                <w:sz w:val="24"/>
                <w:szCs w:val="24"/>
              </w:rPr>
              <w:t>The system returns the user to the login page</w:t>
            </w:r>
          </w:p>
        </w:tc>
        <w:tc>
          <w:tcPr>
            <w:tcW w:w="7100" w:type="dxa"/>
          </w:tcPr>
          <w:p w14:paraId="4E31B6BA" w14:textId="77777777" w:rsidR="00AB512C" w:rsidRDefault="00AB512C" w:rsidP="00865528"/>
          <w:p w14:paraId="4C37BA25" w14:textId="56BC3B80" w:rsidR="00AB512C" w:rsidRDefault="00AB512C" w:rsidP="00865528"/>
        </w:tc>
      </w:tr>
    </w:tbl>
    <w:p w14:paraId="34007732" w14:textId="66F5796F" w:rsidR="00AB512C" w:rsidRDefault="003376B9" w:rsidP="00AB512C">
      <w:pPr>
        <w:pStyle w:val="a4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809C419" wp14:editId="7962DB6B">
            <wp:simplePos x="0" y="0"/>
            <wp:positionH relativeFrom="margin">
              <wp:posOffset>1149985</wp:posOffset>
            </wp:positionH>
            <wp:positionV relativeFrom="paragraph">
              <wp:posOffset>418465</wp:posOffset>
            </wp:positionV>
            <wp:extent cx="3543300" cy="5138159"/>
            <wp:effectExtent l="0" t="0" r="0" b="5715"/>
            <wp:wrapNone/>
            <wp:docPr id="201155169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13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C4BB9" w14:textId="33E5B98D" w:rsidR="008A733B" w:rsidRDefault="008A733B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6E57F775" w14:textId="034F6293" w:rsidR="00AB512C" w:rsidRDefault="00AB512C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58FE1DF8" w14:textId="506A654B" w:rsidR="00AB512C" w:rsidRDefault="00AB512C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06BE5E5F" w14:textId="77777777" w:rsidR="00AB512C" w:rsidRDefault="00AB512C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6BA40478" w14:textId="65E395C4" w:rsidR="00AB512C" w:rsidRDefault="00AB512C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22C6352D" w14:textId="77777777" w:rsidR="00AB512C" w:rsidRDefault="00AB512C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03192AF0" w14:textId="77777777" w:rsidR="00AB512C" w:rsidRDefault="00AB512C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0F01D9DB" w14:textId="77777777" w:rsidR="00AB512C" w:rsidRDefault="00AB512C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4AC40882" w14:textId="77777777" w:rsidR="00AB512C" w:rsidRDefault="00AB512C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285585D1" w14:textId="77777777" w:rsidR="00AB512C" w:rsidRDefault="00AB512C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0CEC368F" w14:textId="77777777" w:rsidR="00AB512C" w:rsidRDefault="00AB512C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5A2810FE" w14:textId="77777777" w:rsidR="00AB512C" w:rsidRDefault="00AB512C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6922822E" w14:textId="77777777" w:rsidR="00AD4C3B" w:rsidRDefault="00AD4C3B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74E84F82" w14:textId="77777777" w:rsidR="003376B9" w:rsidRDefault="003376B9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2D252E80" w14:textId="4A4C401F" w:rsidR="00FA32E2" w:rsidRPr="00FA32E2" w:rsidRDefault="00AB512C" w:rsidP="00AB512C">
      <w:pPr>
        <w:pStyle w:val="a3"/>
        <w:numPr>
          <w:ilvl w:val="1"/>
          <w:numId w:val="2"/>
        </w:numPr>
        <w:tabs>
          <w:tab w:val="center" w:pos="2934"/>
        </w:tabs>
        <w:spacing w:after="0" w:line="360" w:lineRule="auto"/>
        <w:rPr>
          <w:rFonts w:ascii="Arial" w:hAnsi="Arial" w:cs="Arial"/>
          <w:b/>
          <w:i/>
          <w:iCs/>
        </w:rPr>
      </w:pPr>
      <w:r>
        <w:rPr>
          <w:rFonts w:ascii="Arial" w:eastAsia="Arial" w:hAnsi="Arial" w:cs="Arial"/>
          <w:b/>
          <w:i/>
          <w:iCs/>
          <w:sz w:val="24"/>
          <w:szCs w:val="20"/>
        </w:rPr>
        <w:lastRenderedPageBreak/>
        <w:t xml:space="preserve"> </w:t>
      </w:r>
      <w:r w:rsidR="00FA32E2" w:rsidRPr="00FA32E2">
        <w:rPr>
          <w:rFonts w:ascii="Arial" w:eastAsia="Arial" w:hAnsi="Arial" w:cs="Arial"/>
          <w:b/>
          <w:i/>
          <w:iCs/>
          <w:sz w:val="24"/>
          <w:szCs w:val="20"/>
        </w:rPr>
        <w:t xml:space="preserve">Use Case: </w:t>
      </w:r>
      <w:r w:rsidR="00482425">
        <w:rPr>
          <w:rFonts w:ascii="Arial" w:hAnsi="Arial" w:cs="Arial"/>
          <w:b/>
          <w:i/>
          <w:iCs/>
          <w:sz w:val="24"/>
          <w:szCs w:val="20"/>
        </w:rPr>
        <w:t>Open “Trend” tab</w:t>
      </w:r>
    </w:p>
    <w:tbl>
      <w:tblPr>
        <w:tblStyle w:val="TableGrid"/>
        <w:tblW w:w="9020" w:type="dxa"/>
        <w:tblInd w:w="-130" w:type="dxa"/>
        <w:tblCellMar>
          <w:top w:w="76" w:type="dxa"/>
          <w:left w:w="5" w:type="dxa"/>
          <w:right w:w="81" w:type="dxa"/>
        </w:tblCellMar>
        <w:tblLook w:val="04A0" w:firstRow="1" w:lastRow="0" w:firstColumn="1" w:lastColumn="0" w:noHBand="0" w:noVBand="1"/>
      </w:tblPr>
      <w:tblGrid>
        <w:gridCol w:w="1020"/>
        <w:gridCol w:w="900"/>
        <w:gridCol w:w="20"/>
        <w:gridCol w:w="23"/>
        <w:gridCol w:w="2897"/>
        <w:gridCol w:w="20"/>
        <w:gridCol w:w="4140"/>
      </w:tblGrid>
      <w:tr w:rsidR="00FA32E2" w14:paraId="59B5DAE8" w14:textId="77777777" w:rsidTr="004E7FDF">
        <w:trPr>
          <w:trHeight w:val="620"/>
        </w:trPr>
        <w:tc>
          <w:tcPr>
            <w:tcW w:w="1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1A984" w14:textId="77777777" w:rsidR="00FA32E2" w:rsidRPr="00D54DE7" w:rsidRDefault="00FA32E2" w:rsidP="00AB512C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Brief</w:t>
            </w:r>
          </w:p>
          <w:p w14:paraId="3290F7F5" w14:textId="77777777" w:rsidR="00FA32E2" w:rsidRPr="00D54DE7" w:rsidRDefault="00FA32E2" w:rsidP="00AB512C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Description:</w:t>
            </w:r>
          </w:p>
        </w:tc>
        <w:tc>
          <w:tcPr>
            <w:tcW w:w="70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54505" w14:textId="653D78C1" w:rsidR="00FA32E2" w:rsidRPr="00D54DE7" w:rsidRDefault="00FA32E2" w:rsidP="00AB512C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 xml:space="preserve">The user will </w:t>
            </w:r>
            <w:r w:rsidR="00D678BE">
              <w:rPr>
                <w:rFonts w:ascii="Arial" w:hAnsi="Arial" w:cs="Arial"/>
                <w:sz w:val="24"/>
              </w:rPr>
              <w:t>open Trend menu</w:t>
            </w:r>
            <w:r w:rsidRPr="00D54DE7">
              <w:rPr>
                <w:rFonts w:ascii="Arial" w:hAnsi="Arial" w:cs="Arial"/>
                <w:sz w:val="24"/>
              </w:rPr>
              <w:t>.</w:t>
            </w:r>
          </w:p>
        </w:tc>
      </w:tr>
      <w:tr w:rsidR="00FA32E2" w14:paraId="46C4FD5B" w14:textId="77777777" w:rsidTr="004E7FDF">
        <w:trPr>
          <w:trHeight w:val="620"/>
        </w:trPr>
        <w:tc>
          <w:tcPr>
            <w:tcW w:w="1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BED7E" w14:textId="77777777" w:rsidR="00FA32E2" w:rsidRPr="00D54DE7" w:rsidRDefault="00FA32E2" w:rsidP="00BF7B46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Business Trigger:</w:t>
            </w:r>
          </w:p>
        </w:tc>
        <w:tc>
          <w:tcPr>
            <w:tcW w:w="70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2D43C" w14:textId="51BFE4B0" w:rsidR="00FA32E2" w:rsidRPr="00D54DE7" w:rsidRDefault="00FA32E2" w:rsidP="004E7FDF">
            <w:pPr>
              <w:spacing w:line="259" w:lineRule="auto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 xml:space="preserve">The business event is the user’s desire to </w:t>
            </w:r>
            <w:r w:rsidR="00D678BE">
              <w:rPr>
                <w:rFonts w:ascii="Arial" w:hAnsi="Arial" w:cs="Arial"/>
                <w:sz w:val="24"/>
              </w:rPr>
              <w:t>open trends.</w:t>
            </w:r>
          </w:p>
        </w:tc>
      </w:tr>
      <w:tr w:rsidR="00FA32E2" w14:paraId="7B1AD906" w14:textId="77777777" w:rsidTr="004E7FDF">
        <w:trPr>
          <w:trHeight w:val="320"/>
        </w:trPr>
        <w:tc>
          <w:tcPr>
            <w:tcW w:w="1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853B2" w14:textId="77777777" w:rsidR="00FA32E2" w:rsidRPr="00D54DE7" w:rsidRDefault="00FA32E2" w:rsidP="00BF7B46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Preconditions:</w:t>
            </w:r>
          </w:p>
        </w:tc>
        <w:tc>
          <w:tcPr>
            <w:tcW w:w="70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F79A8" w14:textId="0420ACFE" w:rsidR="00FA32E2" w:rsidRPr="00D54DE7" w:rsidRDefault="00D678BE" w:rsidP="004E7FD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None.</w:t>
            </w:r>
          </w:p>
        </w:tc>
      </w:tr>
      <w:tr w:rsidR="00FA32E2" w14:paraId="61AC908A" w14:textId="77777777" w:rsidTr="00D678BE">
        <w:trPr>
          <w:trHeight w:val="1097"/>
        </w:trPr>
        <w:tc>
          <w:tcPr>
            <w:tcW w:w="9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4C7D2" w14:textId="77777777" w:rsidR="00FA32E2" w:rsidRPr="00D54DE7" w:rsidRDefault="00FA32E2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Basic Flow:</w:t>
            </w:r>
          </w:p>
          <w:p w14:paraId="62729AE1" w14:textId="024E6EBE" w:rsidR="00FA32E2" w:rsidRPr="002B5BD1" w:rsidRDefault="00FA32E2" w:rsidP="00BF7B4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 xml:space="preserve">The user successfully </w:t>
            </w:r>
            <w:proofErr w:type="gramStart"/>
            <w:r w:rsidR="00D678BE">
              <w:rPr>
                <w:rFonts w:ascii="Arial" w:hAnsi="Arial" w:cs="Arial"/>
                <w:sz w:val="24"/>
              </w:rPr>
              <w:t>open</w:t>
            </w:r>
            <w:proofErr w:type="gramEnd"/>
            <w:r w:rsidR="00D678BE">
              <w:rPr>
                <w:rFonts w:ascii="Arial" w:hAnsi="Arial" w:cs="Arial"/>
                <w:sz w:val="24"/>
              </w:rPr>
              <w:t xml:space="preserve"> the website</w:t>
            </w:r>
            <w:r w:rsidRPr="00D54DE7">
              <w:rPr>
                <w:rFonts w:ascii="Arial" w:hAnsi="Arial" w:cs="Arial"/>
                <w:sz w:val="24"/>
              </w:rPr>
              <w:t xml:space="preserve">. </w:t>
            </w:r>
            <w:proofErr w:type="spellStart"/>
            <w:r w:rsidRPr="00D54DE7">
              <w:rPr>
                <w:rFonts w:ascii="Arial" w:hAnsi="Arial" w:cs="Arial"/>
                <w:sz w:val="24"/>
              </w:rPr>
              <w:t>He/She</w:t>
            </w:r>
            <w:proofErr w:type="spellEnd"/>
            <w:r w:rsidRPr="00D54DE7">
              <w:rPr>
                <w:rFonts w:ascii="Arial" w:hAnsi="Arial" w:cs="Arial"/>
                <w:sz w:val="24"/>
              </w:rPr>
              <w:t xml:space="preserve"> navigates through the menu and reaches the button for </w:t>
            </w:r>
            <w:r w:rsidR="00D678BE">
              <w:rPr>
                <w:rFonts w:ascii="Arial" w:hAnsi="Arial" w:cs="Arial"/>
                <w:sz w:val="24"/>
              </w:rPr>
              <w:t>open Trend</w:t>
            </w:r>
            <w:r w:rsidRPr="00D54DE7">
              <w:rPr>
                <w:rFonts w:ascii="Arial" w:hAnsi="Arial" w:cs="Arial"/>
                <w:sz w:val="24"/>
              </w:rPr>
              <w:t xml:space="preserve">. </w:t>
            </w:r>
          </w:p>
        </w:tc>
      </w:tr>
      <w:tr w:rsidR="00FA32E2" w14:paraId="786DAF29" w14:textId="77777777" w:rsidTr="004E7FDF">
        <w:trPr>
          <w:trHeight w:val="620"/>
        </w:trPr>
        <w:tc>
          <w:tcPr>
            <w:tcW w:w="9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1E011" w14:textId="0A41F86E" w:rsidR="00FA32E2" w:rsidRPr="00D54DE7" w:rsidRDefault="00FA32E2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 xml:space="preserve">Assumptions: </w:t>
            </w:r>
            <w:r w:rsidRPr="00D54DE7">
              <w:rPr>
                <w:rFonts w:ascii="Arial" w:hAnsi="Arial" w:cs="Arial"/>
                <w:sz w:val="24"/>
              </w:rPr>
              <w:t>00</w:t>
            </w:r>
            <w:r w:rsidR="00BF7B46">
              <w:rPr>
                <w:rFonts w:ascii="Arial" w:hAnsi="Arial" w:cs="Arial"/>
                <w:sz w:val="24"/>
              </w:rPr>
              <w:t>2</w:t>
            </w:r>
          </w:p>
        </w:tc>
      </w:tr>
      <w:tr w:rsidR="00FA32E2" w14:paraId="47C4664F" w14:textId="77777777" w:rsidTr="004E7FDF">
        <w:trPr>
          <w:trHeight w:val="32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5A092" w14:textId="77777777" w:rsidR="00FA32E2" w:rsidRPr="00D54DE7" w:rsidRDefault="00FA32E2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Line</w:t>
            </w:r>
          </w:p>
        </w:tc>
        <w:tc>
          <w:tcPr>
            <w:tcW w:w="3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DD170" w14:textId="77777777" w:rsidR="00FA32E2" w:rsidRPr="00D54DE7" w:rsidRDefault="00FA32E2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System Actor Action</w:t>
            </w:r>
          </w:p>
        </w:tc>
        <w:tc>
          <w:tcPr>
            <w:tcW w:w="4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88BB4" w14:textId="77777777" w:rsidR="00FA32E2" w:rsidRPr="00D54DE7" w:rsidRDefault="00FA32E2" w:rsidP="004E7FDF">
            <w:pPr>
              <w:spacing w:line="259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System Response</w:t>
            </w:r>
          </w:p>
        </w:tc>
      </w:tr>
      <w:tr w:rsidR="00D678BE" w14:paraId="11F2A4C2" w14:textId="77777777" w:rsidTr="004E7FDF">
        <w:trPr>
          <w:trHeight w:val="62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5D072" w14:textId="77777777" w:rsidR="00D678BE" w:rsidRPr="00D54DE7" w:rsidRDefault="00D678BE" w:rsidP="00BF7B46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A86E6" w14:textId="7A9C9CEF" w:rsidR="00D678BE" w:rsidRPr="00D54DE7" w:rsidRDefault="00D678BE" w:rsidP="00BF7B4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 xml:space="preserve">The user navigates through the menu and selects the button </w:t>
            </w:r>
            <w:r>
              <w:rPr>
                <w:rFonts w:ascii="Arial" w:hAnsi="Arial" w:cs="Arial"/>
                <w:sz w:val="24"/>
              </w:rPr>
              <w:t>Trend</w:t>
            </w:r>
            <w:r w:rsidRPr="00D54DE7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4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5E519" w14:textId="21059196" w:rsidR="00D678BE" w:rsidRPr="00D678BE" w:rsidRDefault="00D678BE" w:rsidP="00AB512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</w:rPr>
              <w:t xml:space="preserve">The system </w:t>
            </w:r>
            <w:r w:rsidRPr="00D54DE7">
              <w:rPr>
                <w:rFonts w:ascii="Arial" w:hAnsi="Arial" w:cs="Arial"/>
                <w:sz w:val="24"/>
              </w:rPr>
              <w:t>loads up a new screen and</w:t>
            </w:r>
            <w:r>
              <w:rPr>
                <w:rFonts w:ascii="Arial" w:hAnsi="Arial" w:cs="Arial"/>
                <w:sz w:val="24"/>
                <w:lang w:val="bg-BG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shows the trends in sunglasses.</w:t>
            </w:r>
          </w:p>
        </w:tc>
      </w:tr>
      <w:tr w:rsidR="00D678BE" w14:paraId="45494854" w14:textId="77777777" w:rsidTr="004E7FDF">
        <w:trPr>
          <w:trHeight w:val="340"/>
        </w:trPr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9B53D" w14:textId="77777777" w:rsidR="00D678BE" w:rsidRPr="00D54DE7" w:rsidRDefault="00D678BE" w:rsidP="00BF7B46">
            <w:pPr>
              <w:spacing w:line="360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Post Condition:</w:t>
            </w:r>
          </w:p>
        </w:tc>
        <w:tc>
          <w:tcPr>
            <w:tcW w:w="71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AB39B" w14:textId="67D37586" w:rsidR="00D678BE" w:rsidRPr="00D54DE7" w:rsidRDefault="00D678BE" w:rsidP="00BF7B4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  <w:r w:rsidRPr="00D54DE7">
              <w:rPr>
                <w:rFonts w:ascii="Arial" w:hAnsi="Arial" w:cs="Arial"/>
              </w:rPr>
              <w:t>.</w:t>
            </w:r>
          </w:p>
        </w:tc>
      </w:tr>
      <w:tr w:rsidR="00D678BE" w14:paraId="74811785" w14:textId="77777777" w:rsidTr="004E7FDF">
        <w:trPr>
          <w:trHeight w:val="320"/>
        </w:trPr>
        <w:tc>
          <w:tcPr>
            <w:tcW w:w="9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8A4A5" w14:textId="7AE6E216" w:rsidR="00D678BE" w:rsidRPr="00D54DE7" w:rsidRDefault="00D678BE" w:rsidP="00BF7B46">
            <w:pPr>
              <w:spacing w:line="360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Alternate Flow (</w:t>
            </w:r>
            <w:proofErr w:type="spellStart"/>
            <w:r w:rsidRPr="00D54DE7">
              <w:rPr>
                <w:rFonts w:ascii="Arial" w:eastAsia="Arial" w:hAnsi="Arial" w:cs="Arial"/>
                <w:b/>
                <w:sz w:val="24"/>
              </w:rPr>
              <w:t>AFx</w:t>
            </w:r>
            <w:proofErr w:type="spellEnd"/>
            <w:r w:rsidRPr="00D54DE7">
              <w:rPr>
                <w:rFonts w:ascii="Arial" w:eastAsia="Arial" w:hAnsi="Arial" w:cs="Arial"/>
                <w:b/>
                <w:sz w:val="24"/>
              </w:rPr>
              <w:t>): 000</w:t>
            </w:r>
            <w:r>
              <w:rPr>
                <w:rFonts w:ascii="Arial" w:eastAsia="Arial" w:hAnsi="Arial" w:cs="Arial"/>
                <w:b/>
                <w:sz w:val="24"/>
              </w:rPr>
              <w:t>2</w:t>
            </w:r>
            <w:r w:rsidRPr="00D54DE7">
              <w:rPr>
                <w:rFonts w:ascii="Arial" w:eastAsia="Arial" w:hAnsi="Arial" w:cs="Arial"/>
                <w:b/>
                <w:sz w:val="24"/>
              </w:rPr>
              <w:t xml:space="preserve"> Failed </w:t>
            </w:r>
            <w:r>
              <w:rPr>
                <w:rFonts w:ascii="Arial" w:eastAsia="Arial" w:hAnsi="Arial" w:cs="Arial"/>
                <w:b/>
                <w:sz w:val="24"/>
              </w:rPr>
              <w:t>to open Trends</w:t>
            </w:r>
          </w:p>
        </w:tc>
      </w:tr>
      <w:tr w:rsidR="00D678BE" w14:paraId="4623AEB5" w14:textId="77777777" w:rsidTr="004E7FDF">
        <w:trPr>
          <w:trHeight w:val="900"/>
        </w:trPr>
        <w:tc>
          <w:tcPr>
            <w:tcW w:w="9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03165" w14:textId="5FF5F8D2" w:rsidR="00D678BE" w:rsidRPr="00D678BE" w:rsidRDefault="00D678BE" w:rsidP="00BF7B46">
            <w:pPr>
              <w:spacing w:line="360" w:lineRule="auto"/>
              <w:ind w:left="5"/>
              <w:jc w:val="both"/>
              <w:rPr>
                <w:rFonts w:ascii="Arial" w:hAnsi="Arial" w:cs="Arial"/>
              </w:rPr>
            </w:pPr>
            <w:r w:rsidRPr="00D678BE">
              <w:rPr>
                <w:rFonts w:ascii="Arial" w:hAnsi="Arial" w:cs="Arial"/>
                <w:sz w:val="24"/>
                <w:szCs w:val="24"/>
              </w:rPr>
              <w:t xml:space="preserve">If the user’s network connection stops when he/she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open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the Trends men, he/she will receive a message</w:t>
            </w:r>
            <w:r w:rsidRPr="00D678BE">
              <w:rPr>
                <w:rFonts w:ascii="Arial" w:hAnsi="Arial" w:cs="Arial"/>
                <w:sz w:val="24"/>
                <w:szCs w:val="24"/>
              </w:rPr>
              <w:t>. It’s necessary the application to show dialog with message “No internet connection”.</w:t>
            </w:r>
          </w:p>
        </w:tc>
      </w:tr>
      <w:tr w:rsidR="00D678BE" w14:paraId="39B460A1" w14:textId="77777777" w:rsidTr="004E7FDF">
        <w:trPr>
          <w:trHeight w:val="34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22660" w14:textId="77777777" w:rsidR="00D678BE" w:rsidRPr="00D54DE7" w:rsidRDefault="00D678BE" w:rsidP="00D678BE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Line</w:t>
            </w:r>
          </w:p>
        </w:tc>
        <w:tc>
          <w:tcPr>
            <w:tcW w:w="38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71BCD" w14:textId="77777777" w:rsidR="00D678BE" w:rsidRPr="00D54DE7" w:rsidRDefault="00D678BE" w:rsidP="00D678BE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System Actor Action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242AB" w14:textId="77777777" w:rsidR="00D678BE" w:rsidRPr="00D54DE7" w:rsidRDefault="00D678BE" w:rsidP="00D678BE">
            <w:pPr>
              <w:spacing w:line="259" w:lineRule="auto"/>
              <w:rPr>
                <w:rFonts w:ascii="Arial" w:hAnsi="Arial" w:cs="Arial"/>
              </w:rPr>
            </w:pPr>
            <w:r w:rsidRPr="00D54DE7">
              <w:rPr>
                <w:rFonts w:ascii="Arial" w:eastAsia="Arial" w:hAnsi="Arial" w:cs="Arial"/>
                <w:b/>
                <w:sz w:val="24"/>
              </w:rPr>
              <w:t>System Response</w:t>
            </w:r>
          </w:p>
        </w:tc>
      </w:tr>
      <w:tr w:rsidR="00D678BE" w14:paraId="32F5E756" w14:textId="77777777" w:rsidTr="004E7FDF">
        <w:trPr>
          <w:trHeight w:val="62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BD767" w14:textId="77777777" w:rsidR="00D678BE" w:rsidRPr="00D54DE7" w:rsidRDefault="00D678BE" w:rsidP="00D678BE">
            <w:pPr>
              <w:spacing w:line="259" w:lineRule="auto"/>
              <w:ind w:left="365"/>
              <w:rPr>
                <w:rFonts w:ascii="Arial" w:hAnsi="Arial" w:cs="Arial"/>
              </w:rPr>
            </w:pPr>
            <w:r w:rsidRPr="00D54DE7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8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37F3C" w14:textId="31355BD4" w:rsidR="00D678BE" w:rsidRPr="00BF7B46" w:rsidRDefault="00BF7B46" w:rsidP="00BF7B46">
            <w:pPr>
              <w:spacing w:line="360" w:lineRule="auto"/>
              <w:ind w:left="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7B46">
              <w:rPr>
                <w:rFonts w:ascii="Arial" w:hAnsi="Arial" w:cs="Arial"/>
                <w:sz w:val="24"/>
                <w:szCs w:val="24"/>
              </w:rPr>
              <w:t>The user’s network connection stops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4DB17" w14:textId="44A5D574" w:rsidR="00D678BE" w:rsidRPr="00BF7B46" w:rsidRDefault="00BF7B46" w:rsidP="00BF7B4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7B46">
              <w:rPr>
                <w:rFonts w:ascii="Arial" w:hAnsi="Arial" w:cs="Arial"/>
                <w:sz w:val="24"/>
                <w:szCs w:val="24"/>
              </w:rPr>
              <w:t>Website show dialog with message “Please, check your internet connection”.</w:t>
            </w:r>
          </w:p>
        </w:tc>
      </w:tr>
      <w:tr w:rsidR="00865528" w14:paraId="047D7FE6" w14:textId="77777777" w:rsidTr="00695192">
        <w:trPr>
          <w:trHeight w:val="620"/>
        </w:trPr>
        <w:tc>
          <w:tcPr>
            <w:tcW w:w="9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DD1FC" w14:textId="7EFC73F1" w:rsidR="00865528" w:rsidRPr="00865528" w:rsidRDefault="00865528" w:rsidP="00BF7B4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5528">
              <w:rPr>
                <w:rFonts w:ascii="Arial" w:hAnsi="Arial" w:cs="Arial"/>
                <w:sz w:val="24"/>
                <w:szCs w:val="24"/>
              </w:rPr>
              <w:t>The use case terminates / The use case restarts at line 1 in basic flow.</w:t>
            </w:r>
          </w:p>
        </w:tc>
      </w:tr>
      <w:tr w:rsidR="00865528" w14:paraId="4AB77323" w14:textId="77777777" w:rsidTr="00865528">
        <w:trPr>
          <w:trHeight w:val="620"/>
        </w:trPr>
        <w:tc>
          <w:tcPr>
            <w:tcW w:w="19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FFD27" w14:textId="0249032A" w:rsidR="00865528" w:rsidRPr="00865528" w:rsidRDefault="00865528" w:rsidP="0086552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Post Condition:</w:t>
            </w:r>
          </w:p>
        </w:tc>
        <w:tc>
          <w:tcPr>
            <w:tcW w:w="70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25F1A" w14:textId="4907D19F" w:rsidR="00865528" w:rsidRPr="00865528" w:rsidRDefault="00865528" w:rsidP="0086552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5528">
              <w:rPr>
                <w:rFonts w:ascii="Arial" w:hAnsi="Arial" w:cs="Arial"/>
                <w:sz w:val="24"/>
                <w:szCs w:val="24"/>
              </w:rPr>
              <w:t>0002 The user will receive a message to check his/her internet connection and the app returns to the workouts page.</w:t>
            </w:r>
          </w:p>
        </w:tc>
      </w:tr>
    </w:tbl>
    <w:p w14:paraId="17ADA95A" w14:textId="4FC7A39B" w:rsidR="00C8729A" w:rsidRDefault="00C8729A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5B621CF6" w14:textId="2D69E9B1" w:rsidR="001A487F" w:rsidRDefault="001A487F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6D979F43" w14:textId="5063640E" w:rsidR="00D8794B" w:rsidRDefault="003376B9" w:rsidP="00DE66F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3BF1DDC" wp14:editId="65DAD72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406027" cy="4473723"/>
            <wp:effectExtent l="0" t="0" r="4445" b="3175"/>
            <wp:wrapNone/>
            <wp:docPr id="2085303764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027" cy="447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1B875" w14:textId="0277FE4C" w:rsidR="00D8794B" w:rsidRDefault="00D8794B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3723ED70" w14:textId="4307CEBF" w:rsidR="00D8794B" w:rsidRDefault="00D8794B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7B84453A" w14:textId="02589F59" w:rsidR="00D8794B" w:rsidRDefault="00D8794B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4401AC18" w14:textId="77777777" w:rsidR="00D8794B" w:rsidRDefault="00D8794B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57538A1C" w14:textId="19589835" w:rsidR="00D8794B" w:rsidRDefault="00D8794B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2DF57E71" w14:textId="77777777" w:rsidR="00D8794B" w:rsidRDefault="00D8794B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33601611" w14:textId="3E05119D" w:rsidR="00D8794B" w:rsidRDefault="00D8794B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66C3FE4A" w14:textId="77777777" w:rsidR="00D8794B" w:rsidRDefault="00D8794B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69EDCECF" w14:textId="77777777" w:rsidR="00D8794B" w:rsidRDefault="00D8794B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703D8041" w14:textId="77777777" w:rsidR="00D8794B" w:rsidRDefault="00D8794B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56EAD344" w14:textId="77777777" w:rsidR="00D8794B" w:rsidRDefault="00D8794B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48345EEF" w14:textId="77777777" w:rsidR="00AD4C3B" w:rsidRDefault="00AD4C3B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0F7C2511" w14:textId="4FE2B2A8" w:rsidR="00865528" w:rsidRPr="00865528" w:rsidRDefault="00865528" w:rsidP="00865528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865528">
        <w:rPr>
          <w:rFonts w:ascii="Arial" w:hAnsi="Arial" w:cs="Arial"/>
          <w:b/>
          <w:bCs/>
          <w:sz w:val="28"/>
          <w:szCs w:val="28"/>
          <w:u w:val="single"/>
        </w:rPr>
        <w:t>Other Nonfunctional Requirements</w:t>
      </w:r>
    </w:p>
    <w:p w14:paraId="494FED2F" w14:textId="77777777" w:rsidR="00865528" w:rsidRDefault="00865528" w:rsidP="00865528">
      <w:pPr>
        <w:pStyle w:val="a3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865528">
        <w:rPr>
          <w:rFonts w:ascii="Arial" w:hAnsi="Arial" w:cs="Arial"/>
          <w:b/>
          <w:bCs/>
          <w:i/>
          <w:iCs/>
          <w:sz w:val="24"/>
          <w:szCs w:val="24"/>
        </w:rPr>
        <w:t xml:space="preserve"> Performance Requirements</w:t>
      </w:r>
    </w:p>
    <w:p w14:paraId="56BAA23F" w14:textId="0326276C" w:rsidR="00865528" w:rsidRDefault="00865528" w:rsidP="00865528">
      <w:pPr>
        <w:pStyle w:val="a3"/>
        <w:spacing w:line="360" w:lineRule="auto"/>
        <w:ind w:left="900"/>
        <w:jc w:val="both"/>
        <w:rPr>
          <w:rFonts w:ascii="Arial" w:hAnsi="Arial" w:cs="Arial"/>
          <w:sz w:val="24"/>
          <w:szCs w:val="24"/>
        </w:rPr>
      </w:pPr>
      <w:r w:rsidRPr="00865528">
        <w:rPr>
          <w:rFonts w:ascii="Arial" w:hAnsi="Arial" w:cs="Arial"/>
          <w:sz w:val="24"/>
          <w:szCs w:val="24"/>
        </w:rPr>
        <w:t xml:space="preserve">The load of the initial screen should take </w:t>
      </w:r>
      <w:r>
        <w:rPr>
          <w:rFonts w:ascii="Arial" w:hAnsi="Arial" w:cs="Arial"/>
          <w:sz w:val="24"/>
          <w:szCs w:val="24"/>
        </w:rPr>
        <w:t>around 2</w:t>
      </w:r>
      <w:r w:rsidRPr="00865528">
        <w:rPr>
          <w:rFonts w:ascii="Arial" w:hAnsi="Arial" w:cs="Arial"/>
          <w:sz w:val="24"/>
          <w:szCs w:val="24"/>
        </w:rPr>
        <w:t xml:space="preserve"> seconds. The user </w:t>
      </w:r>
      <w:proofErr w:type="gramStart"/>
      <w:r w:rsidRPr="00865528">
        <w:rPr>
          <w:rFonts w:ascii="Arial" w:hAnsi="Arial" w:cs="Arial"/>
          <w:sz w:val="24"/>
          <w:szCs w:val="24"/>
        </w:rPr>
        <w:t>data(</w:t>
      </w:r>
      <w:proofErr w:type="gramEnd"/>
      <w:r w:rsidRPr="00865528">
        <w:rPr>
          <w:rFonts w:ascii="Arial" w:hAnsi="Arial" w:cs="Arial"/>
          <w:sz w:val="24"/>
          <w:szCs w:val="24"/>
        </w:rPr>
        <w:t>caches,</w:t>
      </w:r>
      <w:r>
        <w:rPr>
          <w:rFonts w:ascii="Arial" w:hAnsi="Arial" w:cs="Arial"/>
          <w:sz w:val="24"/>
          <w:szCs w:val="24"/>
        </w:rPr>
        <w:t xml:space="preserve"> </w:t>
      </w:r>
      <w:r w:rsidRPr="00865528">
        <w:rPr>
          <w:rFonts w:ascii="Arial" w:hAnsi="Arial" w:cs="Arial"/>
          <w:sz w:val="24"/>
          <w:szCs w:val="24"/>
        </w:rPr>
        <w:t>etc.) increases and the application should be capable of handling them without delay.</w:t>
      </w:r>
    </w:p>
    <w:p w14:paraId="6FF69D80" w14:textId="77777777" w:rsidR="00865528" w:rsidRPr="00865528" w:rsidRDefault="00865528" w:rsidP="00865528">
      <w:pPr>
        <w:pStyle w:val="a3"/>
        <w:spacing w:line="360" w:lineRule="auto"/>
        <w:ind w:left="900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8B7345" w14:textId="77777777" w:rsidR="00865528" w:rsidRDefault="00865528" w:rsidP="00865528">
      <w:pPr>
        <w:pStyle w:val="a3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865528">
        <w:rPr>
          <w:rFonts w:ascii="Arial" w:hAnsi="Arial" w:cs="Arial"/>
          <w:b/>
          <w:bCs/>
          <w:i/>
          <w:iCs/>
          <w:sz w:val="24"/>
          <w:szCs w:val="24"/>
        </w:rPr>
        <w:t xml:space="preserve"> Security and safety Requirements</w:t>
      </w:r>
    </w:p>
    <w:p w14:paraId="3BBDCB3F" w14:textId="431EB24D" w:rsidR="0010750B" w:rsidRPr="00AB512C" w:rsidRDefault="0010750B" w:rsidP="00AB512C">
      <w:pPr>
        <w:pStyle w:val="a3"/>
        <w:spacing w:line="360" w:lineRule="auto"/>
        <w:ind w:left="9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data will be encrypted with RSA algorithm and saves in database. Also, he/she can use 2FA for logging in website.</w:t>
      </w:r>
    </w:p>
    <w:p w14:paraId="3D4EF42C" w14:textId="77777777" w:rsidR="0010750B" w:rsidRDefault="0010750B" w:rsidP="0010750B">
      <w:pPr>
        <w:pStyle w:val="a3"/>
        <w:spacing w:line="360" w:lineRule="auto"/>
        <w:ind w:left="900"/>
        <w:rPr>
          <w:rFonts w:ascii="Arial" w:hAnsi="Arial" w:cs="Arial"/>
          <w:sz w:val="24"/>
          <w:szCs w:val="24"/>
        </w:rPr>
      </w:pPr>
    </w:p>
    <w:p w14:paraId="05DFBA1A" w14:textId="77777777" w:rsidR="0010750B" w:rsidRDefault="0010750B" w:rsidP="0010750B">
      <w:pPr>
        <w:pStyle w:val="a3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10750B">
        <w:rPr>
          <w:rFonts w:ascii="Arial" w:hAnsi="Arial" w:cs="Arial"/>
          <w:b/>
          <w:bCs/>
          <w:i/>
          <w:iCs/>
          <w:sz w:val="24"/>
          <w:szCs w:val="24"/>
        </w:rPr>
        <w:t xml:space="preserve"> Software Quality Attributes</w:t>
      </w:r>
    </w:p>
    <w:p w14:paraId="1B899F1F" w14:textId="0ED4697E" w:rsidR="00C8729A" w:rsidRPr="0010750B" w:rsidRDefault="0010750B" w:rsidP="0010750B">
      <w:pPr>
        <w:pStyle w:val="a3"/>
        <w:spacing w:line="360" w:lineRule="auto"/>
        <w:ind w:left="90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0750B">
        <w:rPr>
          <w:rFonts w:ascii="Arial" w:hAnsi="Arial" w:cs="Arial"/>
          <w:sz w:val="24"/>
          <w:szCs w:val="24"/>
        </w:rPr>
        <w:t xml:space="preserve">We must prioritize the versatility, adaptability, and accessibility of our company's codebase. It's essential to maintain a framework that is easily transferable, readily </w:t>
      </w:r>
      <w:r w:rsidRPr="0010750B">
        <w:rPr>
          <w:rFonts w:ascii="Arial" w:hAnsi="Arial" w:cs="Arial"/>
          <w:sz w:val="24"/>
          <w:szCs w:val="24"/>
        </w:rPr>
        <w:lastRenderedPageBreak/>
        <w:t>modifiable, and receptive to enhancements and fixes. Additionally, we must emphasize key attributes such as reusability, dependability, verifiability, and user-friendliness.</w:t>
      </w:r>
    </w:p>
    <w:p w14:paraId="5EC5EA05" w14:textId="77777777" w:rsidR="00C8729A" w:rsidRDefault="00C8729A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1268FCE5" w14:textId="77777777" w:rsidR="00C8729A" w:rsidRDefault="00C8729A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706F403D" w14:textId="77777777" w:rsidR="00C8729A" w:rsidRDefault="00C8729A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635C6972" w14:textId="77777777" w:rsidR="00C8729A" w:rsidRDefault="00C8729A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p w14:paraId="7E9FE3F3" w14:textId="77777777" w:rsidR="00C8729A" w:rsidRPr="00866447" w:rsidRDefault="00C8729A" w:rsidP="00DE66F3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C8729A" w:rsidRPr="0086644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2F5CC" w14:textId="77777777" w:rsidR="00ED5649" w:rsidRDefault="00ED5649" w:rsidP="00850BE7">
      <w:pPr>
        <w:spacing w:after="0" w:line="240" w:lineRule="auto"/>
      </w:pPr>
      <w:r>
        <w:separator/>
      </w:r>
    </w:p>
  </w:endnote>
  <w:endnote w:type="continuationSeparator" w:id="0">
    <w:p w14:paraId="003ECF4B" w14:textId="77777777" w:rsidR="00ED5649" w:rsidRDefault="00ED5649" w:rsidP="00850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2BD67" w14:textId="77777777" w:rsidR="00ED5649" w:rsidRDefault="00ED5649" w:rsidP="00850BE7">
      <w:pPr>
        <w:spacing w:after="0" w:line="240" w:lineRule="auto"/>
      </w:pPr>
      <w:r>
        <w:separator/>
      </w:r>
    </w:p>
  </w:footnote>
  <w:footnote w:type="continuationSeparator" w:id="0">
    <w:p w14:paraId="07B7E92A" w14:textId="77777777" w:rsidR="00ED5649" w:rsidRDefault="00ED5649" w:rsidP="00850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892"/>
    <w:multiLevelType w:val="hybridMultilevel"/>
    <w:tmpl w:val="5CBABC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533A9"/>
    <w:multiLevelType w:val="multilevel"/>
    <w:tmpl w:val="A6CEA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2" w15:restartNumberingAfterBreak="0">
    <w:nsid w:val="0B295EB1"/>
    <w:multiLevelType w:val="hybridMultilevel"/>
    <w:tmpl w:val="D1845D6C"/>
    <w:lvl w:ilvl="0" w:tplc="690ED98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10DE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1227E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F297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B46AF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5AB3A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366E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C6BD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5C04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4254D5"/>
    <w:multiLevelType w:val="multilevel"/>
    <w:tmpl w:val="A6CEA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4" w15:restartNumberingAfterBreak="0">
    <w:nsid w:val="219748E3"/>
    <w:multiLevelType w:val="hybridMultilevel"/>
    <w:tmpl w:val="CD943F5E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863213E"/>
    <w:multiLevelType w:val="hybridMultilevel"/>
    <w:tmpl w:val="F7CE5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94781"/>
    <w:multiLevelType w:val="multilevel"/>
    <w:tmpl w:val="A6CEA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7" w15:restartNumberingAfterBreak="0">
    <w:nsid w:val="37FB5DD6"/>
    <w:multiLevelType w:val="hybridMultilevel"/>
    <w:tmpl w:val="4CF0005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7D438A"/>
    <w:multiLevelType w:val="hybridMultilevel"/>
    <w:tmpl w:val="9AB0E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F0559"/>
    <w:multiLevelType w:val="hybridMultilevel"/>
    <w:tmpl w:val="8FF2D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D3371"/>
    <w:multiLevelType w:val="multilevel"/>
    <w:tmpl w:val="A6CEA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11" w15:restartNumberingAfterBreak="0">
    <w:nsid w:val="63573B29"/>
    <w:multiLevelType w:val="hybridMultilevel"/>
    <w:tmpl w:val="AE2AFCC4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678F1E24"/>
    <w:multiLevelType w:val="hybridMultilevel"/>
    <w:tmpl w:val="2AFA3762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6B4F0E50"/>
    <w:multiLevelType w:val="hybridMultilevel"/>
    <w:tmpl w:val="9634F1DC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788142F0"/>
    <w:multiLevelType w:val="multilevel"/>
    <w:tmpl w:val="A6CEA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num w:numId="1" w16cid:durableId="221868551">
    <w:abstractNumId w:val="8"/>
  </w:num>
  <w:num w:numId="2" w16cid:durableId="1601791831">
    <w:abstractNumId w:val="1"/>
  </w:num>
  <w:num w:numId="3" w16cid:durableId="1848012149">
    <w:abstractNumId w:val="12"/>
  </w:num>
  <w:num w:numId="4" w16cid:durableId="517424589">
    <w:abstractNumId w:val="2"/>
  </w:num>
  <w:num w:numId="5" w16cid:durableId="625891546">
    <w:abstractNumId w:val="14"/>
  </w:num>
  <w:num w:numId="6" w16cid:durableId="320085834">
    <w:abstractNumId w:val="4"/>
  </w:num>
  <w:num w:numId="7" w16cid:durableId="147018005">
    <w:abstractNumId w:val="9"/>
  </w:num>
  <w:num w:numId="8" w16cid:durableId="171725554">
    <w:abstractNumId w:val="11"/>
  </w:num>
  <w:num w:numId="9" w16cid:durableId="871305726">
    <w:abstractNumId w:val="13"/>
  </w:num>
  <w:num w:numId="10" w16cid:durableId="548995092">
    <w:abstractNumId w:val="10"/>
  </w:num>
  <w:num w:numId="11" w16cid:durableId="1711493612">
    <w:abstractNumId w:val="0"/>
  </w:num>
  <w:num w:numId="12" w16cid:durableId="415907261">
    <w:abstractNumId w:val="7"/>
  </w:num>
  <w:num w:numId="13" w16cid:durableId="880164896">
    <w:abstractNumId w:val="3"/>
  </w:num>
  <w:num w:numId="14" w16cid:durableId="1298610263">
    <w:abstractNumId w:val="5"/>
  </w:num>
  <w:num w:numId="15" w16cid:durableId="15037370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AF"/>
    <w:rsid w:val="00013A6A"/>
    <w:rsid w:val="00030337"/>
    <w:rsid w:val="0010750B"/>
    <w:rsid w:val="001A487F"/>
    <w:rsid w:val="00220CEA"/>
    <w:rsid w:val="002B5BD1"/>
    <w:rsid w:val="002E58EE"/>
    <w:rsid w:val="003076AF"/>
    <w:rsid w:val="003376B9"/>
    <w:rsid w:val="00371014"/>
    <w:rsid w:val="00482425"/>
    <w:rsid w:val="005C38BB"/>
    <w:rsid w:val="005C4BC7"/>
    <w:rsid w:val="006D496E"/>
    <w:rsid w:val="00781F83"/>
    <w:rsid w:val="007A4670"/>
    <w:rsid w:val="00850BE7"/>
    <w:rsid w:val="00865528"/>
    <w:rsid w:val="00866447"/>
    <w:rsid w:val="008A733B"/>
    <w:rsid w:val="008B0245"/>
    <w:rsid w:val="008B2AA9"/>
    <w:rsid w:val="008D6949"/>
    <w:rsid w:val="008F16E2"/>
    <w:rsid w:val="009539FA"/>
    <w:rsid w:val="009E4283"/>
    <w:rsid w:val="009F5038"/>
    <w:rsid w:val="00A12E3E"/>
    <w:rsid w:val="00AB3EE1"/>
    <w:rsid w:val="00AB4EC9"/>
    <w:rsid w:val="00AB512C"/>
    <w:rsid w:val="00AD4C3B"/>
    <w:rsid w:val="00B133DF"/>
    <w:rsid w:val="00BF7B46"/>
    <w:rsid w:val="00C841D1"/>
    <w:rsid w:val="00C8729A"/>
    <w:rsid w:val="00CC503D"/>
    <w:rsid w:val="00CE0F7C"/>
    <w:rsid w:val="00CE7C0B"/>
    <w:rsid w:val="00D54DE7"/>
    <w:rsid w:val="00D678BE"/>
    <w:rsid w:val="00D807D4"/>
    <w:rsid w:val="00D829B3"/>
    <w:rsid w:val="00D8794B"/>
    <w:rsid w:val="00DE66F3"/>
    <w:rsid w:val="00E124F4"/>
    <w:rsid w:val="00E5006F"/>
    <w:rsid w:val="00EB32BD"/>
    <w:rsid w:val="00ED5649"/>
    <w:rsid w:val="00EF37E8"/>
    <w:rsid w:val="00F515EB"/>
    <w:rsid w:val="00F80F3E"/>
    <w:rsid w:val="00FA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9EE1B"/>
  <w15:chartTrackingRefBased/>
  <w15:docId w15:val="{7197F05E-631C-4933-ABC4-E4895691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2E2"/>
  </w:style>
  <w:style w:type="paragraph" w:styleId="1">
    <w:name w:val="heading 1"/>
    <w:next w:val="a"/>
    <w:link w:val="10"/>
    <w:uiPriority w:val="9"/>
    <w:qFormat/>
    <w:rsid w:val="00866447"/>
    <w:pPr>
      <w:keepNext/>
      <w:keepLines/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rsid w:val="00866447"/>
    <w:pPr>
      <w:keepNext/>
      <w:keepLines/>
      <w:spacing w:after="218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6A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F5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9F5038"/>
    <w:rPr>
      <w:b/>
      <w:bCs/>
    </w:rPr>
  </w:style>
  <w:style w:type="paragraph" w:styleId="21">
    <w:name w:val="Body Text Indent 2"/>
    <w:basedOn w:val="a"/>
    <w:link w:val="22"/>
    <w:rsid w:val="009F5038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22">
    <w:name w:val="Основен текст с отстъп 2 Знак"/>
    <w:basedOn w:val="a0"/>
    <w:link w:val="21"/>
    <w:rsid w:val="009F5038"/>
    <w:rPr>
      <w:rFonts w:ascii="Times New Roman" w:eastAsia="Times New Roman" w:hAnsi="Times New Roman" w:cs="Times New Roman"/>
      <w:kern w:val="0"/>
      <w:szCs w:val="20"/>
      <w14:ligatures w14:val="none"/>
    </w:rPr>
  </w:style>
  <w:style w:type="table" w:customStyle="1" w:styleId="TableGrid">
    <w:name w:val="TableGrid"/>
    <w:rsid w:val="008D694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unhideWhenUsed/>
    <w:rsid w:val="00850B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850BE7"/>
  </w:style>
  <w:style w:type="paragraph" w:styleId="a8">
    <w:name w:val="footer"/>
    <w:basedOn w:val="a"/>
    <w:link w:val="a9"/>
    <w:uiPriority w:val="99"/>
    <w:unhideWhenUsed/>
    <w:rsid w:val="00850B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850BE7"/>
  </w:style>
  <w:style w:type="character" w:customStyle="1" w:styleId="10">
    <w:name w:val="Заглавие 1 Знак"/>
    <w:basedOn w:val="a0"/>
    <w:link w:val="1"/>
    <w:uiPriority w:val="9"/>
    <w:rsid w:val="00866447"/>
    <w:rPr>
      <w:rFonts w:ascii="Arial" w:eastAsia="Arial" w:hAnsi="Arial" w:cs="Arial"/>
      <w:b/>
      <w:color w:val="000000"/>
      <w:sz w:val="36"/>
    </w:rPr>
  </w:style>
  <w:style w:type="character" w:customStyle="1" w:styleId="20">
    <w:name w:val="Заглавие 2 Знак"/>
    <w:basedOn w:val="a0"/>
    <w:link w:val="2"/>
    <w:uiPriority w:val="9"/>
    <w:rsid w:val="00866447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587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7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496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E4E7B-B322-4C12-806D-0F7D50588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12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</dc:creator>
  <cp:keywords/>
  <dc:description/>
  <cp:lastModifiedBy>Tony Todorov</cp:lastModifiedBy>
  <cp:revision>31</cp:revision>
  <dcterms:created xsi:type="dcterms:W3CDTF">2024-03-18T06:16:00Z</dcterms:created>
  <dcterms:modified xsi:type="dcterms:W3CDTF">2024-03-19T20:54:00Z</dcterms:modified>
</cp:coreProperties>
</file>