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B500" w14:textId="77777777" w:rsidR="00121B60" w:rsidRPr="007F7F5F" w:rsidRDefault="00121B60" w:rsidP="00121B60">
      <w:pPr>
        <w:rPr>
          <w:b/>
          <w:bCs/>
        </w:rPr>
      </w:pPr>
      <w:r w:rsidRPr="007F7F5F">
        <w:rPr>
          <w:b/>
          <w:bCs/>
          <w:lang w:val="bg-BG"/>
        </w:rPr>
        <w:t xml:space="preserve">Опишете накратко (в булети) разликите между преглед на прогреса </w:t>
      </w:r>
      <w:r w:rsidRPr="007F7F5F">
        <w:rPr>
          <w:b/>
          <w:bCs/>
        </w:rPr>
        <w:t xml:space="preserve">(Progress review) </w:t>
      </w:r>
      <w:r w:rsidRPr="007F7F5F">
        <w:rPr>
          <w:b/>
          <w:bCs/>
          <w:lang w:val="bg-BG"/>
        </w:rPr>
        <w:t>и преглед на важна точка в изпълнение на проекта (</w:t>
      </w:r>
      <w:r w:rsidRPr="007F7F5F">
        <w:rPr>
          <w:b/>
          <w:bCs/>
        </w:rPr>
        <w:t xml:space="preserve">Milestone review). </w:t>
      </w:r>
      <w:r w:rsidRPr="007F7F5F">
        <w:rPr>
          <w:b/>
          <w:bCs/>
          <w:lang w:val="bg-BG"/>
        </w:rPr>
        <w:t xml:space="preserve">В коя процесна област на </w:t>
      </w:r>
      <w:r w:rsidRPr="007F7F5F">
        <w:rPr>
          <w:b/>
          <w:bCs/>
        </w:rPr>
        <w:t xml:space="preserve">CMMI </w:t>
      </w:r>
      <w:r w:rsidRPr="007F7F5F">
        <w:rPr>
          <w:b/>
          <w:bCs/>
          <w:lang w:val="bg-BG"/>
        </w:rPr>
        <w:t>се въвеждат прегледи (</w:t>
      </w:r>
      <w:r w:rsidRPr="007F7F5F">
        <w:rPr>
          <w:b/>
          <w:bCs/>
        </w:rPr>
        <w:t>reviews)?*</w:t>
      </w:r>
    </w:p>
    <w:p w14:paraId="01AD71C8" w14:textId="77777777" w:rsidR="00121B60" w:rsidRDefault="00121B60" w:rsidP="00121B60"/>
    <w:p w14:paraId="75F2C2A5" w14:textId="77777777" w:rsidR="00121B60" w:rsidRPr="00E169DB" w:rsidRDefault="00121B60" w:rsidP="00121B60">
      <w:pPr>
        <w:pStyle w:val="a3"/>
        <w:numPr>
          <w:ilvl w:val="0"/>
          <w:numId w:val="2"/>
        </w:numPr>
      </w:pPr>
      <w:r>
        <w:t xml:space="preserve">Progress Review – </w:t>
      </w:r>
      <w:r>
        <w:rPr>
          <w:lang w:val="bg-BG"/>
        </w:rPr>
        <w:t>моментът, в който се разглежда работният процес до момента, като така се забелязва степента на прогрес, дали има някакво забавяне, което би довело до неспазване на сроковете за изпълнение и в крайна сметка цялостната работа по проекта до съответния момент.</w:t>
      </w:r>
    </w:p>
    <w:p w14:paraId="7D222E99" w14:textId="77777777" w:rsidR="00121B60" w:rsidRPr="00121B60" w:rsidRDefault="00121B60" w:rsidP="003967C1">
      <w:pPr>
        <w:pStyle w:val="a3"/>
        <w:numPr>
          <w:ilvl w:val="0"/>
          <w:numId w:val="2"/>
        </w:numPr>
        <w:rPr>
          <w:lang w:val="bg-BG"/>
        </w:rPr>
      </w:pPr>
      <w:r>
        <w:t xml:space="preserve">Milestone Review – </w:t>
      </w:r>
      <w:r w:rsidRPr="00121B60">
        <w:rPr>
          <w:lang w:val="bg-BG"/>
        </w:rPr>
        <w:t>процесът, при който се проверява дали всички изисквания по проекта са изпълнени при достигане на конкретна точка от изпълнението на проекта.</w:t>
      </w:r>
    </w:p>
    <w:p w14:paraId="2362A1B0" w14:textId="77777777" w:rsidR="00121B60" w:rsidRDefault="00121B60" w:rsidP="00121B60">
      <w:pPr>
        <w:rPr>
          <w:lang w:val="bg-BG"/>
        </w:rPr>
      </w:pPr>
    </w:p>
    <w:p w14:paraId="19E1AB64" w14:textId="77777777" w:rsidR="00121B60" w:rsidRPr="00121B60" w:rsidRDefault="00121B60" w:rsidP="00121B60">
      <w:pPr>
        <w:rPr>
          <w:lang w:val="bg-BG"/>
        </w:rPr>
      </w:pPr>
    </w:p>
    <w:p w14:paraId="0178D5A0" w14:textId="77777777" w:rsidR="00A810ED" w:rsidRPr="007F7F5F" w:rsidRDefault="006D68C6">
      <w:pPr>
        <w:rPr>
          <w:b/>
          <w:bCs/>
        </w:rPr>
      </w:pPr>
      <w:r w:rsidRPr="007F7F5F">
        <w:rPr>
          <w:b/>
          <w:bCs/>
          <w:lang w:val="bg-BG"/>
        </w:rPr>
        <w:t xml:space="preserve">Опишете накратко (в </w:t>
      </w:r>
      <w:proofErr w:type="spellStart"/>
      <w:r w:rsidRPr="007F7F5F">
        <w:rPr>
          <w:b/>
          <w:bCs/>
          <w:lang w:val="bg-BG"/>
        </w:rPr>
        <w:t>булети</w:t>
      </w:r>
      <w:proofErr w:type="spellEnd"/>
      <w:r w:rsidRPr="007F7F5F">
        <w:rPr>
          <w:b/>
          <w:bCs/>
          <w:lang w:val="bg-BG"/>
        </w:rPr>
        <w:t xml:space="preserve">) </w:t>
      </w:r>
      <w:r w:rsidR="00A059CB" w:rsidRPr="007F7F5F">
        <w:rPr>
          <w:b/>
          <w:bCs/>
          <w:lang w:val="bg-BG"/>
        </w:rPr>
        <w:t xml:space="preserve">разликите между преглед на процеса ( </w:t>
      </w:r>
      <w:r w:rsidR="00A059CB" w:rsidRPr="007F7F5F">
        <w:rPr>
          <w:b/>
          <w:bCs/>
        </w:rPr>
        <w:t xml:space="preserve">Progress </w:t>
      </w:r>
      <w:r w:rsidR="00DA7CF0" w:rsidRPr="007F7F5F">
        <w:rPr>
          <w:b/>
          <w:bCs/>
        </w:rPr>
        <w:t xml:space="preserve">review) </w:t>
      </w:r>
      <w:r w:rsidR="00DA7CF0" w:rsidRPr="007F7F5F">
        <w:rPr>
          <w:b/>
          <w:bCs/>
          <w:lang w:val="bg-BG"/>
        </w:rPr>
        <w:t xml:space="preserve">и преглед на важна точка в изпълнение </w:t>
      </w:r>
      <w:r w:rsidR="0078634A" w:rsidRPr="007F7F5F">
        <w:rPr>
          <w:b/>
          <w:bCs/>
          <w:lang w:val="bg-BG"/>
        </w:rPr>
        <w:t>на проекта (</w:t>
      </w:r>
      <w:r w:rsidR="0078634A" w:rsidRPr="007F7F5F">
        <w:rPr>
          <w:b/>
          <w:bCs/>
        </w:rPr>
        <w:t xml:space="preserve">Milestone review). </w:t>
      </w:r>
      <w:r w:rsidR="0078634A" w:rsidRPr="007F7F5F">
        <w:rPr>
          <w:b/>
          <w:bCs/>
          <w:lang w:val="bg-BG"/>
        </w:rPr>
        <w:t>В коя</w:t>
      </w:r>
      <w:r w:rsidR="00997138" w:rsidRPr="007F7F5F">
        <w:rPr>
          <w:b/>
          <w:bCs/>
          <w:lang w:val="bg-BG"/>
        </w:rPr>
        <w:t xml:space="preserve"> процес</w:t>
      </w:r>
      <w:r w:rsidR="0078634A" w:rsidRPr="007F7F5F">
        <w:rPr>
          <w:b/>
          <w:bCs/>
          <w:lang w:val="bg-BG"/>
        </w:rPr>
        <w:t>на област</w:t>
      </w:r>
      <w:r w:rsidR="00CE032F" w:rsidRPr="007F7F5F">
        <w:rPr>
          <w:b/>
          <w:bCs/>
          <w:lang w:val="bg-BG"/>
        </w:rPr>
        <w:t xml:space="preserve"> на </w:t>
      </w:r>
      <w:r w:rsidR="00CE032F" w:rsidRPr="007F7F5F">
        <w:rPr>
          <w:b/>
          <w:bCs/>
        </w:rPr>
        <w:t>CMMI</w:t>
      </w:r>
      <w:r w:rsidR="00CE032F" w:rsidRPr="007F7F5F">
        <w:rPr>
          <w:b/>
          <w:bCs/>
          <w:lang w:val="bg-BG"/>
        </w:rPr>
        <w:t xml:space="preserve"> се въвеждат тези прегледи (</w:t>
      </w:r>
      <w:r w:rsidR="00CE032F" w:rsidRPr="007F7F5F">
        <w:rPr>
          <w:b/>
          <w:bCs/>
        </w:rPr>
        <w:t>review)</w:t>
      </w:r>
      <w:r w:rsidR="00A810ED" w:rsidRPr="007F7F5F">
        <w:rPr>
          <w:b/>
          <w:bCs/>
        </w:rPr>
        <w:t>?*</w:t>
      </w:r>
    </w:p>
    <w:p w14:paraId="13A81ABE" w14:textId="77777777" w:rsidR="00166CB7" w:rsidRPr="00166CB7" w:rsidRDefault="00166CB7">
      <w:pPr>
        <w:rPr>
          <w:lang w:val="bg-BG"/>
        </w:rPr>
      </w:pPr>
    </w:p>
    <w:p w14:paraId="3316A6AB" w14:textId="77777777" w:rsidR="00A810ED" w:rsidRDefault="002F38A5">
      <w:pPr>
        <w:rPr>
          <w:lang w:val="bg-BG"/>
        </w:rPr>
      </w:pPr>
      <w:r>
        <w:t>M</w:t>
      </w:r>
      <w:r w:rsidR="00A810ED">
        <w:t>ilestone</w:t>
      </w:r>
      <w:r>
        <w:t xml:space="preserve"> – </w:t>
      </w:r>
      <w:r>
        <w:rPr>
          <w:lang w:val="bg-BG"/>
        </w:rPr>
        <w:t xml:space="preserve">е ревю на дадена функционалност или прототип </w:t>
      </w:r>
    </w:p>
    <w:p w14:paraId="0704C395" w14:textId="77777777" w:rsidR="002102DA" w:rsidRDefault="002102DA">
      <w:pPr>
        <w:rPr>
          <w:lang w:val="bg-BG"/>
        </w:rPr>
      </w:pPr>
      <w:r>
        <w:rPr>
          <w:lang w:val="bg-BG"/>
        </w:rPr>
        <w:t xml:space="preserve">Преглед на проекта е – е да се види до къде е проекта </w:t>
      </w:r>
      <w:r w:rsidR="006757B0">
        <w:rPr>
          <w:lang w:val="bg-BG"/>
        </w:rPr>
        <w:t xml:space="preserve">има ли забавяне (някои фирми правят това всеки ден) има ли нужда </w:t>
      </w:r>
      <w:r w:rsidR="000B2452">
        <w:rPr>
          <w:lang w:val="bg-BG"/>
        </w:rPr>
        <w:t xml:space="preserve">от обучение или външна фирма, която да направи функционалността </w:t>
      </w:r>
      <w:r w:rsidR="00054D9D">
        <w:rPr>
          <w:lang w:val="bg-BG"/>
        </w:rPr>
        <w:t>която нашата фирма няма да успее</w:t>
      </w:r>
    </w:p>
    <w:p w14:paraId="5CCFD19A" w14:textId="77777777" w:rsidR="00054D9D" w:rsidRDefault="00054D9D">
      <w:pPr>
        <w:rPr>
          <w:lang w:val="bg-BG"/>
        </w:rPr>
      </w:pPr>
    </w:p>
    <w:p w14:paraId="2BA8F86C" w14:textId="77777777" w:rsidR="00D93323" w:rsidRDefault="00D93323">
      <w:pPr>
        <w:rPr>
          <w:lang w:val="bg-BG"/>
        </w:rPr>
      </w:pPr>
    </w:p>
    <w:p w14:paraId="0C4EFF95" w14:textId="77777777" w:rsidR="00D93349" w:rsidRPr="00085CE3" w:rsidRDefault="00D93349" w:rsidP="00D93349">
      <w:r>
        <w:rPr>
          <w:lang w:val="bg-BG"/>
        </w:rPr>
        <w:t>Кои от изброените тестове са част от функционални тестове?</w:t>
      </w:r>
      <w:r>
        <w:t xml:space="preserve"> *</w:t>
      </w:r>
    </w:p>
    <w:p w14:paraId="4DAFC162" w14:textId="2ECF3DEE" w:rsidR="00D93349" w:rsidRPr="00172A0D" w:rsidRDefault="00D93349" w:rsidP="00480EE9">
      <w:pPr>
        <w:pStyle w:val="a3"/>
        <w:numPr>
          <w:ilvl w:val="0"/>
          <w:numId w:val="3"/>
        </w:numPr>
        <w:rPr>
          <w:lang w:val="bg-BG"/>
        </w:rPr>
      </w:pPr>
      <w:r>
        <w:t xml:space="preserve">Usability Testing, Performance Testing </w:t>
      </w:r>
    </w:p>
    <w:p w14:paraId="6A9AA6AA" w14:textId="77777777" w:rsidR="00D93349" w:rsidRPr="002D0723" w:rsidRDefault="00D93349" w:rsidP="00480EE9">
      <w:pPr>
        <w:pStyle w:val="a3"/>
        <w:numPr>
          <w:ilvl w:val="0"/>
          <w:numId w:val="3"/>
        </w:numPr>
        <w:rPr>
          <w:lang w:val="bg-BG"/>
        </w:rPr>
      </w:pPr>
      <w:r>
        <w:t>Security Testing, Sanity Testing, Smoke Testing</w:t>
      </w:r>
    </w:p>
    <w:p w14:paraId="49F8AE56" w14:textId="77777777" w:rsidR="00D93349" w:rsidRPr="002D0723" w:rsidRDefault="00D93349" w:rsidP="00480EE9">
      <w:pPr>
        <w:pStyle w:val="a3"/>
        <w:numPr>
          <w:ilvl w:val="0"/>
          <w:numId w:val="3"/>
        </w:numPr>
        <w:rPr>
          <w:lang w:val="bg-BG"/>
        </w:rPr>
      </w:pPr>
      <w:r>
        <w:t>Load Testing, Stress Testing, Regression Testing</w:t>
      </w:r>
    </w:p>
    <w:p w14:paraId="6444E644" w14:textId="48035B29" w:rsidR="00D93349" w:rsidRPr="00E37A81" w:rsidRDefault="00D93349" w:rsidP="006F41ED">
      <w:pPr>
        <w:pStyle w:val="a3"/>
        <w:numPr>
          <w:ilvl w:val="0"/>
          <w:numId w:val="6"/>
        </w:numPr>
        <w:rPr>
          <w:b/>
          <w:bCs/>
          <w:lang w:val="bg-BG"/>
        </w:rPr>
      </w:pPr>
      <w:r w:rsidRPr="00E37A81">
        <w:rPr>
          <w:b/>
          <w:bCs/>
          <w:lang w:val="bg-BG"/>
        </w:rPr>
        <w:t>Всички изброени</w:t>
      </w:r>
      <w:r w:rsidRPr="00E37A81">
        <w:rPr>
          <w:b/>
          <w:bCs/>
        </w:rPr>
        <w:t xml:space="preserve"> </w:t>
      </w:r>
    </w:p>
    <w:p w14:paraId="14102E10" w14:textId="77777777" w:rsidR="00D93349" w:rsidRPr="007F7F5F" w:rsidRDefault="00D93349"/>
    <w:p w14:paraId="4BC3D056" w14:textId="77777777" w:rsidR="00D93349" w:rsidRDefault="00D93349">
      <w:pPr>
        <w:rPr>
          <w:lang w:val="bg-BG"/>
        </w:rPr>
      </w:pPr>
    </w:p>
    <w:p w14:paraId="321C59BF" w14:textId="77777777" w:rsidR="00D93349" w:rsidRDefault="00D93349" w:rsidP="00D93349">
      <w:pPr>
        <w:pStyle w:val="a3"/>
        <w:ind w:left="0"/>
        <w:rPr>
          <w:lang w:val="bg-BG"/>
        </w:rPr>
      </w:pPr>
      <w:r>
        <w:rPr>
          <w:lang w:val="bg-BG"/>
        </w:rPr>
        <w:t xml:space="preserve">Кое от посочените твърдения НЕ Е вярно: “Гант графиката” </w:t>
      </w:r>
      <w:r>
        <w:t xml:space="preserve">(Gantt Chart) </w:t>
      </w:r>
      <w:r>
        <w:rPr>
          <w:lang w:val="bg-BG"/>
        </w:rPr>
        <w:t>е техника, която: *</w:t>
      </w:r>
    </w:p>
    <w:p w14:paraId="04ABBA73" w14:textId="77777777" w:rsidR="00D93349" w:rsidRPr="00287E1A" w:rsidRDefault="00D93349" w:rsidP="00287E1A">
      <w:pPr>
        <w:pStyle w:val="a3"/>
        <w:numPr>
          <w:ilvl w:val="0"/>
          <w:numId w:val="80"/>
        </w:numPr>
        <w:rPr>
          <w:b/>
          <w:bCs/>
          <w:lang w:val="bg-BG"/>
        </w:rPr>
      </w:pPr>
      <w:r w:rsidRPr="00287E1A">
        <w:rPr>
          <w:b/>
          <w:bCs/>
          <w:lang w:val="bg-BG"/>
        </w:rPr>
        <w:t>Представя структурата на проекта (</w:t>
      </w:r>
      <w:r w:rsidRPr="00287E1A">
        <w:rPr>
          <w:b/>
          <w:bCs/>
        </w:rPr>
        <w:t>Work Breakdown Structure)</w:t>
      </w:r>
    </w:p>
    <w:p w14:paraId="4B1C7AE2" w14:textId="76CD01A5" w:rsidR="00D93349" w:rsidRPr="00287E1A" w:rsidRDefault="00D93349" w:rsidP="006F41ED">
      <w:pPr>
        <w:pStyle w:val="a3"/>
        <w:numPr>
          <w:ilvl w:val="0"/>
          <w:numId w:val="5"/>
        </w:numPr>
        <w:rPr>
          <w:lang w:val="bg-BG"/>
        </w:rPr>
      </w:pPr>
      <w:r w:rsidRPr="00287E1A">
        <w:rPr>
          <w:lang w:val="bg-BG"/>
        </w:rPr>
        <w:t>Представя бюджета на проекта</w:t>
      </w:r>
    </w:p>
    <w:p w14:paraId="1EA31748" w14:textId="77777777" w:rsidR="00D93349" w:rsidRDefault="00D93349" w:rsidP="006F41ED">
      <w:pPr>
        <w:pStyle w:val="a3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Представя графика на проекта</w:t>
      </w:r>
    </w:p>
    <w:p w14:paraId="17D3797A" w14:textId="36965911" w:rsidR="00D93349" w:rsidRPr="004557BE" w:rsidRDefault="00D93349" w:rsidP="004557BE">
      <w:pPr>
        <w:pStyle w:val="a3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Представя важните събития в проекта (</w:t>
      </w:r>
      <w:r>
        <w:t>milestones)</w:t>
      </w:r>
    </w:p>
    <w:p w14:paraId="26E80301" w14:textId="77777777" w:rsidR="00D93323" w:rsidRDefault="00D93323">
      <w:pPr>
        <w:rPr>
          <w:lang w:val="bg-BG"/>
        </w:rPr>
      </w:pPr>
    </w:p>
    <w:p w14:paraId="2DC8145B" w14:textId="77777777" w:rsidR="00D93323" w:rsidRDefault="00D93323">
      <w:pPr>
        <w:rPr>
          <w:lang w:val="bg-BG"/>
        </w:rPr>
      </w:pPr>
      <w:r>
        <w:t xml:space="preserve">CMMI </w:t>
      </w:r>
      <w:r>
        <w:rPr>
          <w:lang w:val="bg-BG"/>
        </w:rPr>
        <w:t xml:space="preserve">е: </w:t>
      </w:r>
    </w:p>
    <w:p w14:paraId="6FC1BC79" w14:textId="4BE9A0F6" w:rsidR="00D93323" w:rsidRPr="00584DD4" w:rsidRDefault="006A693E" w:rsidP="0051639E">
      <w:pPr>
        <w:pStyle w:val="a3"/>
        <w:numPr>
          <w:ilvl w:val="0"/>
          <w:numId w:val="75"/>
        </w:numPr>
      </w:pPr>
      <w:r w:rsidRPr="00584DD4">
        <w:rPr>
          <w:lang w:val="bg-BG"/>
        </w:rPr>
        <w:t xml:space="preserve">Стандарт от фамилията на </w:t>
      </w:r>
      <w:r w:rsidRPr="00584DD4">
        <w:t>ISO</w:t>
      </w:r>
      <w:r w:rsidR="00584DD4">
        <w:t xml:space="preserve"> </w:t>
      </w:r>
    </w:p>
    <w:p w14:paraId="766870DB" w14:textId="77777777" w:rsidR="006A693E" w:rsidRPr="00584DD4" w:rsidRDefault="00584DD4" w:rsidP="006F41ED">
      <w:pPr>
        <w:pStyle w:val="a3"/>
        <w:numPr>
          <w:ilvl w:val="0"/>
          <w:numId w:val="7"/>
        </w:numPr>
      </w:pPr>
      <w:r>
        <w:rPr>
          <w:lang w:val="bg-BG"/>
        </w:rPr>
        <w:t>Технически стандарт</w:t>
      </w:r>
    </w:p>
    <w:p w14:paraId="1FBE67FD" w14:textId="77777777" w:rsidR="00584DD4" w:rsidRPr="00E37A81" w:rsidRDefault="00F11D6A" w:rsidP="0051639E">
      <w:pPr>
        <w:pStyle w:val="a3"/>
        <w:numPr>
          <w:ilvl w:val="0"/>
          <w:numId w:val="74"/>
        </w:numPr>
        <w:rPr>
          <w:b/>
          <w:bCs/>
        </w:rPr>
      </w:pPr>
      <w:r w:rsidRPr="00E37A81">
        <w:rPr>
          <w:b/>
          <w:bCs/>
          <w:lang w:val="bg-BG"/>
        </w:rPr>
        <w:t xml:space="preserve">Процесно-ориентиран модел, който е </w:t>
      </w:r>
      <w:r w:rsidR="002F0E9D" w:rsidRPr="00E37A81">
        <w:rPr>
          <w:b/>
          <w:bCs/>
          <w:lang w:val="bg-BG"/>
        </w:rPr>
        <w:t>“</w:t>
      </w:r>
      <w:proofErr w:type="spellStart"/>
      <w:r w:rsidR="002F0E9D" w:rsidRPr="00E37A81">
        <w:rPr>
          <w:b/>
          <w:bCs/>
        </w:rPr>
        <w:t>defacto</w:t>
      </w:r>
      <w:proofErr w:type="spellEnd"/>
      <w:r w:rsidR="002F0E9D" w:rsidRPr="00E37A81">
        <w:rPr>
          <w:b/>
          <w:bCs/>
        </w:rPr>
        <w:t xml:space="preserve">” </w:t>
      </w:r>
      <w:r w:rsidR="002F0E9D" w:rsidRPr="00E37A81">
        <w:rPr>
          <w:b/>
          <w:bCs/>
          <w:lang w:val="bg-BG"/>
        </w:rPr>
        <w:t>стандарт</w:t>
      </w:r>
    </w:p>
    <w:p w14:paraId="66A81413" w14:textId="77777777" w:rsidR="00BE6004" w:rsidRPr="00BE6004" w:rsidRDefault="002F0E9D" w:rsidP="006F41ED">
      <w:pPr>
        <w:pStyle w:val="a3"/>
        <w:numPr>
          <w:ilvl w:val="0"/>
          <w:numId w:val="7"/>
        </w:numPr>
      </w:pPr>
      <w:r>
        <w:rPr>
          <w:lang w:val="bg-BG"/>
        </w:rPr>
        <w:t>Технически модел</w:t>
      </w:r>
      <w:r w:rsidR="00BE6004">
        <w:rPr>
          <w:lang w:val="bg-BG"/>
        </w:rPr>
        <w:t xml:space="preserve">, който </w:t>
      </w:r>
      <w:r w:rsidR="00BE6004" w:rsidRPr="00BE6004">
        <w:rPr>
          <w:lang w:val="bg-BG"/>
        </w:rPr>
        <w:t>е “</w:t>
      </w:r>
      <w:proofErr w:type="spellStart"/>
      <w:r w:rsidR="00BE6004" w:rsidRPr="00BE6004">
        <w:t>defacto</w:t>
      </w:r>
      <w:proofErr w:type="spellEnd"/>
      <w:r w:rsidR="00BE6004" w:rsidRPr="00BE6004">
        <w:t xml:space="preserve">” </w:t>
      </w:r>
      <w:r w:rsidR="00BE6004" w:rsidRPr="00BE6004">
        <w:rPr>
          <w:lang w:val="bg-BG"/>
        </w:rPr>
        <w:t>стандарт</w:t>
      </w:r>
    </w:p>
    <w:p w14:paraId="5916FB76" w14:textId="77777777" w:rsidR="00BE6004" w:rsidRDefault="00BE6004" w:rsidP="00BE6004">
      <w:pPr>
        <w:pStyle w:val="a3"/>
      </w:pPr>
    </w:p>
    <w:p w14:paraId="61B9C08C" w14:textId="77777777" w:rsidR="00BE6004" w:rsidRDefault="00BE6004" w:rsidP="00BE6004">
      <w:pPr>
        <w:pStyle w:val="a3"/>
      </w:pPr>
    </w:p>
    <w:p w14:paraId="2E1C9D2B" w14:textId="77777777" w:rsidR="00591185" w:rsidRDefault="00591185" w:rsidP="00591185">
      <w:pPr>
        <w:pStyle w:val="a3"/>
        <w:ind w:left="0"/>
        <w:rPr>
          <w:lang w:val="bg-BG"/>
        </w:rPr>
      </w:pPr>
      <w:r>
        <w:rPr>
          <w:lang w:val="bg-BG"/>
        </w:rPr>
        <w:t xml:space="preserve">“Матрица на двустранната проследимост” ( </w:t>
      </w:r>
      <w:r>
        <w:t xml:space="preserve">Bidirectional Traceability Matrix) </w:t>
      </w:r>
      <w:r>
        <w:rPr>
          <w:lang w:val="bg-BG"/>
        </w:rPr>
        <w:t xml:space="preserve">е техника (работен продукт), която </w:t>
      </w:r>
      <w:r>
        <w:t xml:space="preserve">CMMI </w:t>
      </w:r>
      <w:r>
        <w:rPr>
          <w:lang w:val="bg-BG"/>
        </w:rPr>
        <w:t>дефинира в следната процесна област: *</w:t>
      </w:r>
    </w:p>
    <w:p w14:paraId="1AC63A17" w14:textId="77777777" w:rsidR="00591185" w:rsidRPr="00204F7E" w:rsidRDefault="00591185" w:rsidP="006F41ED">
      <w:pPr>
        <w:pStyle w:val="a3"/>
        <w:numPr>
          <w:ilvl w:val="0"/>
          <w:numId w:val="9"/>
        </w:numPr>
        <w:rPr>
          <w:lang w:val="bg-BG"/>
        </w:rPr>
      </w:pPr>
      <w:r>
        <w:rPr>
          <w:lang w:val="bg-BG"/>
        </w:rPr>
        <w:t>Общите цели (</w:t>
      </w:r>
      <w:r>
        <w:t>Generic Goals)</w:t>
      </w:r>
    </w:p>
    <w:p w14:paraId="41AF3210" w14:textId="07A70814" w:rsidR="00591185" w:rsidRPr="00E37A81" w:rsidRDefault="00591185" w:rsidP="006F41ED">
      <w:pPr>
        <w:pStyle w:val="a3"/>
        <w:numPr>
          <w:ilvl w:val="0"/>
          <w:numId w:val="10"/>
        </w:numPr>
        <w:rPr>
          <w:b/>
          <w:bCs/>
          <w:lang w:val="bg-BG"/>
        </w:rPr>
      </w:pPr>
      <w:r w:rsidRPr="00E37A81">
        <w:rPr>
          <w:b/>
          <w:bCs/>
          <w:lang w:val="bg-BG"/>
        </w:rPr>
        <w:t>“Управление на изискванията” (</w:t>
      </w:r>
      <w:r w:rsidRPr="00E37A81">
        <w:rPr>
          <w:b/>
          <w:bCs/>
        </w:rPr>
        <w:t xml:space="preserve">Requirements Management) </w:t>
      </w:r>
    </w:p>
    <w:p w14:paraId="79206201" w14:textId="77777777" w:rsidR="00591185" w:rsidRPr="00567393" w:rsidRDefault="00591185" w:rsidP="006F41ED">
      <w:pPr>
        <w:pStyle w:val="a3"/>
        <w:numPr>
          <w:ilvl w:val="0"/>
          <w:numId w:val="9"/>
        </w:numPr>
        <w:rPr>
          <w:lang w:val="bg-BG"/>
        </w:rPr>
      </w:pPr>
      <w:r>
        <w:rPr>
          <w:lang w:val="bg-BG"/>
        </w:rPr>
        <w:t>Общите практики (</w:t>
      </w:r>
      <w:r>
        <w:t>Generic Practices)</w:t>
      </w:r>
    </w:p>
    <w:p w14:paraId="6A5CCA87" w14:textId="77777777" w:rsidR="00591185" w:rsidRPr="00BD5C94" w:rsidRDefault="00591185" w:rsidP="006F41ED">
      <w:pPr>
        <w:pStyle w:val="a3"/>
        <w:numPr>
          <w:ilvl w:val="0"/>
          <w:numId w:val="9"/>
        </w:numPr>
        <w:rPr>
          <w:lang w:val="bg-BG"/>
        </w:rPr>
      </w:pPr>
      <w:r>
        <w:t>“</w:t>
      </w:r>
      <w:r>
        <w:rPr>
          <w:lang w:val="bg-BG"/>
        </w:rPr>
        <w:t>Планиране на проектите” (</w:t>
      </w:r>
      <w:r>
        <w:t>Project Planning)</w:t>
      </w:r>
    </w:p>
    <w:p w14:paraId="7AE0C1C0" w14:textId="77777777" w:rsidR="004557BE" w:rsidRDefault="004557BE" w:rsidP="00EA04D9"/>
    <w:p w14:paraId="167086DE" w14:textId="77777777" w:rsidR="004557BE" w:rsidRDefault="004557BE" w:rsidP="00EA04D9"/>
    <w:p w14:paraId="267DA34F" w14:textId="77777777" w:rsidR="007F7F5F" w:rsidRDefault="007F7F5F" w:rsidP="00EA04D9"/>
    <w:p w14:paraId="04D29B27" w14:textId="1B75EF78" w:rsidR="00EA04D9" w:rsidRDefault="00EA04D9" w:rsidP="00EA04D9">
      <w:pPr>
        <w:rPr>
          <w:lang w:val="bg-BG"/>
        </w:rPr>
      </w:pPr>
      <w:r>
        <w:rPr>
          <w:lang w:val="bg-BG"/>
        </w:rPr>
        <w:lastRenderedPageBreak/>
        <w:t>Изискването за планиране на процеса (</w:t>
      </w:r>
      <w:r>
        <w:t xml:space="preserve">Plan the Process) CMMI </w:t>
      </w:r>
      <w:r>
        <w:rPr>
          <w:lang w:val="bg-BG"/>
        </w:rPr>
        <w:t>е необходимо:*</w:t>
      </w:r>
    </w:p>
    <w:p w14:paraId="1E96CF2F" w14:textId="77777777" w:rsidR="00EA04D9" w:rsidRPr="00287E1A" w:rsidRDefault="00EA04D9" w:rsidP="00287E1A">
      <w:pPr>
        <w:pStyle w:val="a3"/>
        <w:numPr>
          <w:ilvl w:val="0"/>
          <w:numId w:val="80"/>
        </w:numPr>
        <w:rPr>
          <w:b/>
          <w:bCs/>
          <w:lang w:val="bg-BG"/>
        </w:rPr>
      </w:pPr>
      <w:r w:rsidRPr="00287E1A">
        <w:rPr>
          <w:b/>
          <w:bCs/>
          <w:lang w:val="bg-BG"/>
        </w:rPr>
        <w:t>Да се разработи план за действие</w:t>
      </w:r>
    </w:p>
    <w:p w14:paraId="1A96F167" w14:textId="77777777" w:rsidR="00EA04D9" w:rsidRDefault="00EA04D9" w:rsidP="006F41ED">
      <w:pPr>
        <w:pStyle w:val="a3"/>
        <w:numPr>
          <w:ilvl w:val="0"/>
          <w:numId w:val="11"/>
        </w:numPr>
        <w:rPr>
          <w:lang w:val="bg-BG"/>
        </w:rPr>
      </w:pPr>
      <w:r>
        <w:rPr>
          <w:lang w:val="bg-BG"/>
        </w:rPr>
        <w:t>Да се разработи проектен план</w:t>
      </w:r>
    </w:p>
    <w:p w14:paraId="2BB7C028" w14:textId="77777777" w:rsidR="00EA04D9" w:rsidRDefault="00EA04D9" w:rsidP="006F41ED">
      <w:pPr>
        <w:pStyle w:val="a3"/>
        <w:numPr>
          <w:ilvl w:val="0"/>
          <w:numId w:val="11"/>
        </w:numPr>
        <w:rPr>
          <w:lang w:val="bg-BG"/>
        </w:rPr>
      </w:pPr>
      <w:r>
        <w:rPr>
          <w:lang w:val="bg-BG"/>
        </w:rPr>
        <w:t>За да се установи институционализиран процес</w:t>
      </w:r>
    </w:p>
    <w:p w14:paraId="435379CD" w14:textId="2DEDACBA" w:rsidR="00EA04D9" w:rsidRPr="00287E1A" w:rsidRDefault="00EA04D9" w:rsidP="00287E1A">
      <w:pPr>
        <w:pStyle w:val="a3"/>
        <w:numPr>
          <w:ilvl w:val="0"/>
          <w:numId w:val="81"/>
        </w:numPr>
        <w:rPr>
          <w:lang w:val="bg-BG"/>
        </w:rPr>
      </w:pPr>
      <w:r w:rsidRPr="00287E1A">
        <w:rPr>
          <w:lang w:val="bg-BG"/>
        </w:rPr>
        <w:t>За да се установи организационен процес</w:t>
      </w:r>
    </w:p>
    <w:p w14:paraId="74747AF2" w14:textId="77777777" w:rsidR="00867F76" w:rsidRDefault="00867F76" w:rsidP="00867F76">
      <w:pPr>
        <w:pStyle w:val="a3"/>
        <w:rPr>
          <w:lang w:val="bg-BG"/>
        </w:rPr>
      </w:pPr>
    </w:p>
    <w:p w14:paraId="339D8F13" w14:textId="77777777" w:rsidR="00AB3040" w:rsidRDefault="00AB3040" w:rsidP="00AB3040">
      <w:pPr>
        <w:rPr>
          <w:lang w:val="bg-BG"/>
        </w:rPr>
      </w:pPr>
    </w:p>
    <w:p w14:paraId="3E869ACD" w14:textId="77777777" w:rsidR="00AB3040" w:rsidRDefault="00AB3040" w:rsidP="00AB3040">
      <w:pPr>
        <w:rPr>
          <w:lang w:val="bg-BG"/>
        </w:rPr>
      </w:pPr>
      <w:r>
        <w:rPr>
          <w:lang w:val="bg-BG"/>
        </w:rPr>
        <w:t xml:space="preserve">В кое ниво на </w:t>
      </w:r>
      <w:r>
        <w:t xml:space="preserve">CMMI </w:t>
      </w:r>
      <w:r>
        <w:rPr>
          <w:lang w:val="bg-BG"/>
        </w:rPr>
        <w:t>задължително трябва да се поддържа институционализиран процес:*</w:t>
      </w:r>
    </w:p>
    <w:p w14:paraId="4CED8E94" w14:textId="77777777" w:rsidR="00AB3040" w:rsidRPr="00287E1A" w:rsidRDefault="00AB3040" w:rsidP="00287E1A">
      <w:pPr>
        <w:pStyle w:val="a3"/>
        <w:numPr>
          <w:ilvl w:val="0"/>
          <w:numId w:val="80"/>
        </w:numPr>
        <w:rPr>
          <w:b/>
          <w:bCs/>
          <w:lang w:val="bg-BG"/>
        </w:rPr>
      </w:pPr>
      <w:r w:rsidRPr="00287E1A">
        <w:rPr>
          <w:b/>
          <w:bCs/>
          <w:lang w:val="bg-BG"/>
        </w:rPr>
        <w:t>Ниво 3 Дефинирано (</w:t>
      </w:r>
      <w:r w:rsidRPr="00287E1A">
        <w:rPr>
          <w:b/>
          <w:bCs/>
        </w:rPr>
        <w:t>Defined)</w:t>
      </w:r>
    </w:p>
    <w:p w14:paraId="50839104" w14:textId="77777777" w:rsidR="00AB3040" w:rsidRPr="00F85F49" w:rsidRDefault="00AB3040" w:rsidP="006F41ED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>Ниво 2 Управляемо (</w:t>
      </w:r>
      <w:r>
        <w:t>Managed)</w:t>
      </w:r>
    </w:p>
    <w:p w14:paraId="625F2AB5" w14:textId="77777777" w:rsidR="00AB3040" w:rsidRPr="00CD0291" w:rsidRDefault="00AB3040" w:rsidP="006F41ED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Ниво 4 </w:t>
      </w:r>
      <w:r>
        <w:t>Quantitatively Managed</w:t>
      </w:r>
    </w:p>
    <w:p w14:paraId="77F63CF0" w14:textId="77777777" w:rsidR="00AB3040" w:rsidRPr="00287E1A" w:rsidRDefault="00AB3040" w:rsidP="00C66D9D">
      <w:pPr>
        <w:pStyle w:val="a3"/>
        <w:numPr>
          <w:ilvl w:val="0"/>
          <w:numId w:val="70"/>
        </w:numPr>
        <w:rPr>
          <w:lang w:val="bg-BG"/>
        </w:rPr>
      </w:pPr>
      <w:r w:rsidRPr="00287E1A">
        <w:rPr>
          <w:lang w:val="bg-BG"/>
        </w:rPr>
        <w:t>Всички от изброените</w:t>
      </w:r>
    </w:p>
    <w:p w14:paraId="3C8CC590" w14:textId="77777777" w:rsidR="00867F76" w:rsidRDefault="00867F76" w:rsidP="00867F76">
      <w:pPr>
        <w:pStyle w:val="a3"/>
        <w:rPr>
          <w:lang w:val="bg-BG"/>
        </w:rPr>
      </w:pPr>
    </w:p>
    <w:p w14:paraId="7F84013F" w14:textId="77777777" w:rsidR="00AB3040" w:rsidRDefault="00AB3040" w:rsidP="00867F76">
      <w:pPr>
        <w:pStyle w:val="a3"/>
        <w:rPr>
          <w:lang w:val="bg-BG"/>
        </w:rPr>
      </w:pPr>
    </w:p>
    <w:p w14:paraId="0630C939" w14:textId="77777777" w:rsidR="00AB3040" w:rsidRDefault="00AB3040" w:rsidP="00AB3040">
      <w:pPr>
        <w:rPr>
          <w:lang w:val="bg-BG"/>
        </w:rPr>
      </w:pPr>
      <w:r>
        <w:rPr>
          <w:lang w:val="bg-BG"/>
        </w:rPr>
        <w:t>“Матрица на двустранната последователност” (</w:t>
      </w:r>
      <w:r>
        <w:t xml:space="preserve">Bidirectional Traceability Matrix) </w:t>
      </w:r>
      <w:r>
        <w:rPr>
          <w:lang w:val="bg-BG"/>
        </w:rPr>
        <w:t xml:space="preserve">е техника (работен продукт), която </w:t>
      </w:r>
      <w:r>
        <w:t>CMMI</w:t>
      </w:r>
      <w:r>
        <w:rPr>
          <w:lang w:val="bg-BG"/>
        </w:rPr>
        <w:t xml:space="preserve"> дефинира в следната процесна област:*</w:t>
      </w:r>
    </w:p>
    <w:p w14:paraId="18A44296" w14:textId="12081DA9" w:rsidR="00AB3040" w:rsidRPr="00B13B45" w:rsidRDefault="00AB3040" w:rsidP="006F41ED">
      <w:pPr>
        <w:pStyle w:val="a3"/>
        <w:numPr>
          <w:ilvl w:val="0"/>
          <w:numId w:val="15"/>
        </w:numPr>
        <w:rPr>
          <w:lang w:val="bg-BG"/>
        </w:rPr>
      </w:pPr>
      <w:r w:rsidRPr="00E37A81">
        <w:rPr>
          <w:b/>
          <w:bCs/>
          <w:lang w:val="bg-BG"/>
        </w:rPr>
        <w:t>“Управление на изискванията” (</w:t>
      </w:r>
      <w:r w:rsidRPr="00E37A81">
        <w:rPr>
          <w:b/>
          <w:bCs/>
        </w:rPr>
        <w:t>Requirements Management)</w:t>
      </w:r>
    </w:p>
    <w:p w14:paraId="709B34C7" w14:textId="77777777" w:rsidR="00AB3040" w:rsidRPr="00B13B45" w:rsidRDefault="00AB3040" w:rsidP="006F41ED">
      <w:pPr>
        <w:pStyle w:val="a3"/>
        <w:numPr>
          <w:ilvl w:val="0"/>
          <w:numId w:val="14"/>
        </w:numPr>
        <w:rPr>
          <w:lang w:val="bg-BG"/>
        </w:rPr>
      </w:pPr>
      <w:r>
        <w:rPr>
          <w:lang w:val="bg-BG"/>
        </w:rPr>
        <w:t>Общите цели (</w:t>
      </w:r>
      <w:r>
        <w:t>Generic Goals)</w:t>
      </w:r>
    </w:p>
    <w:p w14:paraId="0D44B0A7" w14:textId="77777777" w:rsidR="00AB3040" w:rsidRPr="000B307C" w:rsidRDefault="00AB3040" w:rsidP="006F41ED">
      <w:pPr>
        <w:pStyle w:val="a3"/>
        <w:numPr>
          <w:ilvl w:val="0"/>
          <w:numId w:val="14"/>
        </w:numPr>
        <w:rPr>
          <w:lang w:val="bg-BG"/>
        </w:rPr>
      </w:pPr>
      <w:r>
        <w:rPr>
          <w:lang w:val="bg-BG"/>
        </w:rPr>
        <w:t>Общите практики (</w:t>
      </w:r>
      <w:r>
        <w:t>Generic Practices)</w:t>
      </w:r>
    </w:p>
    <w:p w14:paraId="12CAFE29" w14:textId="4BA659AC" w:rsidR="00AB3040" w:rsidRPr="00287E1A" w:rsidRDefault="00AB3040" w:rsidP="00287E1A">
      <w:pPr>
        <w:pStyle w:val="a3"/>
        <w:numPr>
          <w:ilvl w:val="0"/>
          <w:numId w:val="14"/>
        </w:numPr>
        <w:rPr>
          <w:lang w:val="bg-BG"/>
        </w:rPr>
      </w:pPr>
      <w:r>
        <w:t>“</w:t>
      </w:r>
      <w:r>
        <w:rPr>
          <w:lang w:val="bg-BG"/>
        </w:rPr>
        <w:t>Планиране на проектите” (</w:t>
      </w:r>
      <w:r>
        <w:t>Project Planning)</w:t>
      </w:r>
    </w:p>
    <w:p w14:paraId="2C00220A" w14:textId="77777777" w:rsidR="00287E1A" w:rsidRPr="00287E1A" w:rsidRDefault="00287E1A" w:rsidP="00287E1A"/>
    <w:p w14:paraId="108516CE" w14:textId="77777777" w:rsidR="00AB3040" w:rsidRDefault="00AB3040" w:rsidP="00867F76">
      <w:pPr>
        <w:pStyle w:val="a3"/>
        <w:rPr>
          <w:lang w:val="bg-BG"/>
        </w:rPr>
      </w:pPr>
    </w:p>
    <w:p w14:paraId="5CC8A13E" w14:textId="48E5AFF1" w:rsidR="004115EA" w:rsidRDefault="004115EA" w:rsidP="004115EA">
      <w:pPr>
        <w:rPr>
          <w:lang w:val="bg-BG"/>
        </w:rPr>
      </w:pPr>
      <w:r>
        <w:rPr>
          <w:lang w:val="bg-BG"/>
        </w:rPr>
        <w:t>Изискването за планиране на процеса (</w:t>
      </w:r>
      <w:r>
        <w:t xml:space="preserve">Plan the Process) CMMI </w:t>
      </w:r>
      <w:r>
        <w:rPr>
          <w:lang w:val="bg-BG"/>
        </w:rPr>
        <w:t>е необходимо:*</w:t>
      </w:r>
    </w:p>
    <w:p w14:paraId="17DEC182" w14:textId="77777777" w:rsidR="004115EA" w:rsidRDefault="004115EA" w:rsidP="006F41ED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Да се разработи план за действие</w:t>
      </w:r>
    </w:p>
    <w:p w14:paraId="57B266FA" w14:textId="7D688F0C" w:rsidR="004115EA" w:rsidRDefault="004115EA" w:rsidP="006F41ED">
      <w:pPr>
        <w:pStyle w:val="a3"/>
        <w:numPr>
          <w:ilvl w:val="0"/>
          <w:numId w:val="17"/>
        </w:numPr>
        <w:rPr>
          <w:lang w:val="bg-BG"/>
        </w:rPr>
      </w:pPr>
      <w:r w:rsidRPr="00CE1A9F">
        <w:rPr>
          <w:b/>
          <w:bCs/>
          <w:lang w:val="bg-BG"/>
        </w:rPr>
        <w:t>За</w:t>
      </w:r>
      <w:r>
        <w:rPr>
          <w:lang w:val="bg-BG"/>
        </w:rPr>
        <w:t xml:space="preserve"> </w:t>
      </w:r>
      <w:r w:rsidRPr="00CE1A9F">
        <w:rPr>
          <w:b/>
          <w:bCs/>
          <w:lang w:val="bg-BG"/>
        </w:rPr>
        <w:t>да се установи институционализиран процес</w:t>
      </w:r>
      <w:r>
        <w:rPr>
          <w:lang w:val="bg-BG"/>
        </w:rPr>
        <w:t xml:space="preserve"> </w:t>
      </w:r>
    </w:p>
    <w:p w14:paraId="72255AFC" w14:textId="77777777" w:rsidR="004115EA" w:rsidRDefault="004115EA" w:rsidP="006F41ED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За да се установи организационен процес</w:t>
      </w:r>
    </w:p>
    <w:p w14:paraId="1E207168" w14:textId="77777777" w:rsidR="004115EA" w:rsidRDefault="004115EA" w:rsidP="006F41ED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Да се разработи проектен план</w:t>
      </w:r>
    </w:p>
    <w:p w14:paraId="5DAB5FFF" w14:textId="77777777" w:rsidR="00AB3040" w:rsidRDefault="00AB3040" w:rsidP="00867F76">
      <w:pPr>
        <w:pStyle w:val="a3"/>
        <w:rPr>
          <w:lang w:val="bg-BG"/>
        </w:rPr>
      </w:pPr>
    </w:p>
    <w:p w14:paraId="128EA2D7" w14:textId="77777777" w:rsidR="004115EA" w:rsidRDefault="004115EA" w:rsidP="00867F76">
      <w:pPr>
        <w:pStyle w:val="a3"/>
        <w:rPr>
          <w:lang w:val="bg-BG"/>
        </w:rPr>
      </w:pPr>
    </w:p>
    <w:p w14:paraId="0509C67C" w14:textId="77777777" w:rsidR="004115EA" w:rsidRDefault="004115EA" w:rsidP="004115EA">
      <w:r>
        <w:rPr>
          <w:lang w:val="bg-BG"/>
        </w:rPr>
        <w:t>Коя специфична практика най-вероятно би произвела като работен продукт (</w:t>
      </w:r>
      <w:r>
        <w:t xml:space="preserve">Work Product) </w:t>
      </w:r>
      <w:r>
        <w:rPr>
          <w:lang w:val="bg-BG"/>
        </w:rPr>
        <w:t>структура на работните продукти (</w:t>
      </w:r>
      <w:r>
        <w:t>Work Breakdown Structure):*</w:t>
      </w:r>
    </w:p>
    <w:p w14:paraId="6310353F" w14:textId="77777777" w:rsidR="004115EA" w:rsidRDefault="004115EA" w:rsidP="006F41ED">
      <w:pPr>
        <w:pStyle w:val="a3"/>
        <w:numPr>
          <w:ilvl w:val="0"/>
          <w:numId w:val="18"/>
        </w:numPr>
      </w:pPr>
      <w:r>
        <w:rPr>
          <w:lang w:val="bg-BG"/>
        </w:rPr>
        <w:t>Оцени обхвата на проекта (</w:t>
      </w:r>
      <w:r>
        <w:t>Estimate the Scope of the Project)</w:t>
      </w:r>
    </w:p>
    <w:p w14:paraId="7FD7A68C" w14:textId="2F44BCDE" w:rsidR="004115EA" w:rsidRPr="00CE1A9F" w:rsidRDefault="004115EA" w:rsidP="006F41ED">
      <w:pPr>
        <w:pStyle w:val="a3"/>
        <w:numPr>
          <w:ilvl w:val="0"/>
          <w:numId w:val="19"/>
        </w:numPr>
        <w:rPr>
          <w:b/>
          <w:bCs/>
        </w:rPr>
      </w:pPr>
      <w:r w:rsidRPr="00CE1A9F">
        <w:rPr>
          <w:b/>
          <w:bCs/>
          <w:lang w:val="bg-BG"/>
        </w:rPr>
        <w:t>Изготвяне на разчети за работните продукти и атрибути на задачите (</w:t>
      </w:r>
      <w:r w:rsidRPr="00CE1A9F">
        <w:rPr>
          <w:b/>
          <w:bCs/>
        </w:rPr>
        <w:t>Establish Estimates of Work Product and Task Attributes)</w:t>
      </w:r>
    </w:p>
    <w:p w14:paraId="0F1D41F2" w14:textId="77777777" w:rsidR="004115EA" w:rsidRDefault="004115EA" w:rsidP="006F41ED">
      <w:pPr>
        <w:pStyle w:val="a3"/>
        <w:numPr>
          <w:ilvl w:val="0"/>
          <w:numId w:val="18"/>
        </w:numPr>
      </w:pPr>
      <w:r>
        <w:rPr>
          <w:lang w:val="bg-BG"/>
        </w:rPr>
        <w:t>Дефинирай фази на жизнения цикъл на проекта (</w:t>
      </w:r>
      <w:r>
        <w:t>Define Project Lifecycle Phases)</w:t>
      </w:r>
    </w:p>
    <w:p w14:paraId="7077A8C5" w14:textId="77777777" w:rsidR="004115EA" w:rsidRDefault="004115EA" w:rsidP="006F41ED">
      <w:pPr>
        <w:pStyle w:val="a3"/>
        <w:numPr>
          <w:ilvl w:val="0"/>
          <w:numId w:val="18"/>
        </w:numPr>
      </w:pPr>
      <w:r>
        <w:rPr>
          <w:lang w:val="bg-BG"/>
        </w:rPr>
        <w:t>Оцени усилията и разходите (</w:t>
      </w:r>
      <w:r>
        <w:t>Estimate Effort and Cost)</w:t>
      </w:r>
    </w:p>
    <w:p w14:paraId="39926ED3" w14:textId="77777777" w:rsidR="004115EA" w:rsidRDefault="004115EA" w:rsidP="00867F76">
      <w:pPr>
        <w:pStyle w:val="a3"/>
        <w:rPr>
          <w:lang w:val="bg-BG"/>
        </w:rPr>
      </w:pPr>
    </w:p>
    <w:p w14:paraId="41B265CD" w14:textId="7A40907E" w:rsidR="00183AF1" w:rsidRDefault="00183AF1" w:rsidP="00183AF1">
      <w:pPr>
        <w:rPr>
          <w:lang w:val="bg-BG"/>
        </w:rPr>
      </w:pPr>
      <w:r>
        <w:t>“</w:t>
      </w:r>
      <w:r>
        <w:rPr>
          <w:lang w:val="bg-BG"/>
        </w:rPr>
        <w:t xml:space="preserve">Установи организационна политика” </w:t>
      </w:r>
      <w:r>
        <w:t xml:space="preserve">Establish an Organizational Policy) </w:t>
      </w:r>
      <w:proofErr w:type="gramStart"/>
      <w:r>
        <w:rPr>
          <w:lang w:val="bg-BG"/>
        </w:rPr>
        <w:t>е:*</w:t>
      </w:r>
      <w:proofErr w:type="gramEnd"/>
    </w:p>
    <w:p w14:paraId="73F83872" w14:textId="77777777" w:rsidR="00183AF1" w:rsidRPr="00670CF6" w:rsidRDefault="00183AF1" w:rsidP="006F41ED">
      <w:pPr>
        <w:pStyle w:val="a3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Процесна област </w:t>
      </w:r>
      <w:r>
        <w:t>(Process Area)</w:t>
      </w:r>
    </w:p>
    <w:p w14:paraId="149A587D" w14:textId="77777777" w:rsidR="00183AF1" w:rsidRDefault="00183AF1" w:rsidP="006F41ED">
      <w:pPr>
        <w:pStyle w:val="a3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Специфична цел (</w:t>
      </w:r>
      <w:r>
        <w:t xml:space="preserve">specific goal) </w:t>
      </w:r>
      <w:r>
        <w:rPr>
          <w:lang w:val="bg-BG"/>
        </w:rPr>
        <w:t>в процесната област “Планиране на проекти”</w:t>
      </w:r>
    </w:p>
    <w:p w14:paraId="00417C9F" w14:textId="7B0E4DB6" w:rsidR="00183AF1" w:rsidRPr="00A44F1D" w:rsidRDefault="00183AF1" w:rsidP="006F41ED">
      <w:pPr>
        <w:pStyle w:val="a3"/>
        <w:numPr>
          <w:ilvl w:val="0"/>
          <w:numId w:val="21"/>
        </w:numPr>
        <w:rPr>
          <w:lang w:val="bg-BG"/>
        </w:rPr>
      </w:pPr>
      <w:r w:rsidRPr="00CE1A9F">
        <w:rPr>
          <w:b/>
          <w:bCs/>
          <w:lang w:val="bg-BG"/>
        </w:rPr>
        <w:t xml:space="preserve">Обща практика </w:t>
      </w:r>
      <w:r w:rsidRPr="00CE1A9F">
        <w:rPr>
          <w:b/>
          <w:bCs/>
        </w:rPr>
        <w:t xml:space="preserve">(Generic Practice) </w:t>
      </w:r>
      <w:r w:rsidRPr="00CE1A9F">
        <w:rPr>
          <w:b/>
          <w:bCs/>
          <w:lang w:val="bg-BG"/>
        </w:rPr>
        <w:t xml:space="preserve">от </w:t>
      </w:r>
      <w:r w:rsidRPr="00CE1A9F">
        <w:rPr>
          <w:b/>
          <w:bCs/>
        </w:rPr>
        <w:t>CMMI</w:t>
      </w:r>
      <w:r>
        <w:t xml:space="preserve"> </w:t>
      </w:r>
    </w:p>
    <w:p w14:paraId="6B567EA1" w14:textId="77777777" w:rsidR="00183AF1" w:rsidRPr="007A795E" w:rsidRDefault="00183AF1" w:rsidP="006F41ED">
      <w:pPr>
        <w:pStyle w:val="a3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Специфична практика (</w:t>
      </w:r>
      <w:r>
        <w:t xml:space="preserve">specific practice) </w:t>
      </w:r>
      <w:r>
        <w:rPr>
          <w:lang w:val="bg-BG"/>
        </w:rPr>
        <w:t xml:space="preserve">в процесната област “Планиране на проекти” </w:t>
      </w:r>
      <w:r>
        <w:t>(Project Planning)</w:t>
      </w:r>
    </w:p>
    <w:p w14:paraId="7044E065" w14:textId="77777777" w:rsidR="004115EA" w:rsidRDefault="004115EA" w:rsidP="00867F76">
      <w:pPr>
        <w:pStyle w:val="a3"/>
        <w:rPr>
          <w:lang w:val="bg-BG"/>
        </w:rPr>
      </w:pPr>
    </w:p>
    <w:p w14:paraId="1D617F4D" w14:textId="77777777" w:rsidR="00183AF1" w:rsidRDefault="00183AF1" w:rsidP="00183AF1">
      <w:pPr>
        <w:rPr>
          <w:lang w:val="bg-BG"/>
        </w:rPr>
      </w:pPr>
      <w:r>
        <w:rPr>
          <w:lang w:val="bg-BG"/>
        </w:rPr>
        <w:t xml:space="preserve">“Осигури ангажираност към плана на проекта </w:t>
      </w:r>
      <w:r>
        <w:t xml:space="preserve">(Obtain Plan Commitment) </w:t>
      </w:r>
      <w:r>
        <w:rPr>
          <w:lang w:val="bg-BG"/>
        </w:rPr>
        <w:t>е:*</w:t>
      </w:r>
    </w:p>
    <w:p w14:paraId="405D6325" w14:textId="77777777" w:rsidR="00183AF1" w:rsidRPr="00C03599" w:rsidRDefault="00183AF1" w:rsidP="006F41ED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Специфична практика от процесна област </w:t>
      </w:r>
      <w:r>
        <w:t>“Process and Product Quality Assurance”</w:t>
      </w:r>
    </w:p>
    <w:p w14:paraId="59B168CB" w14:textId="77777777" w:rsidR="00183AF1" w:rsidRPr="00603889" w:rsidRDefault="00183AF1" w:rsidP="006F41ED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Елемент от договора с клиента, осигурена от специфична практика в процесна област “</w:t>
      </w:r>
      <w:r>
        <w:t>Supplier Agreement Management”</w:t>
      </w:r>
    </w:p>
    <w:p w14:paraId="060E123C" w14:textId="77777777" w:rsidR="00183AF1" w:rsidRDefault="00183AF1" w:rsidP="006F41ED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Основна задача на ръководителя на проекта</w:t>
      </w:r>
    </w:p>
    <w:p w14:paraId="64DE3D25" w14:textId="77777777" w:rsidR="00183AF1" w:rsidRPr="00CE1A9F" w:rsidRDefault="00183AF1" w:rsidP="00B521D4">
      <w:pPr>
        <w:pStyle w:val="a3"/>
        <w:numPr>
          <w:ilvl w:val="0"/>
          <w:numId w:val="71"/>
        </w:numPr>
        <w:rPr>
          <w:b/>
          <w:bCs/>
          <w:lang w:val="bg-BG"/>
        </w:rPr>
      </w:pPr>
      <w:r w:rsidRPr="00CE1A9F">
        <w:rPr>
          <w:b/>
          <w:bCs/>
          <w:lang w:val="bg-BG"/>
        </w:rPr>
        <w:t>Специфична практика от процесна област “</w:t>
      </w:r>
      <w:r w:rsidRPr="00CE1A9F">
        <w:rPr>
          <w:b/>
          <w:bCs/>
        </w:rPr>
        <w:t>Project Planning”</w:t>
      </w:r>
    </w:p>
    <w:p w14:paraId="3CDC9ADE" w14:textId="77777777" w:rsidR="00183AF1" w:rsidRDefault="00183AF1" w:rsidP="00183AF1">
      <w:r>
        <w:rPr>
          <w:lang w:val="bg-BG"/>
        </w:rPr>
        <w:lastRenderedPageBreak/>
        <w:t>Коя от специфичните практики е част от процесната област “Управление на изискванията” (</w:t>
      </w:r>
      <w:r>
        <w:t>Requirements Management)</w:t>
      </w:r>
    </w:p>
    <w:p w14:paraId="762E1C19" w14:textId="77777777" w:rsidR="00183AF1" w:rsidRDefault="00183AF1" w:rsidP="006F41ED">
      <w:pPr>
        <w:pStyle w:val="a3"/>
        <w:numPr>
          <w:ilvl w:val="0"/>
          <w:numId w:val="23"/>
        </w:numPr>
      </w:pPr>
      <w:r>
        <w:rPr>
          <w:lang w:val="bg-BG"/>
        </w:rPr>
        <w:t>Разработи продуктови изисквания (</w:t>
      </w:r>
      <w:r>
        <w:t>Develop Product Requirements)</w:t>
      </w:r>
    </w:p>
    <w:p w14:paraId="61F8E909" w14:textId="77777777" w:rsidR="00183AF1" w:rsidRDefault="00183AF1" w:rsidP="006F41ED">
      <w:pPr>
        <w:pStyle w:val="a3"/>
        <w:numPr>
          <w:ilvl w:val="0"/>
          <w:numId w:val="23"/>
        </w:numPr>
      </w:pPr>
      <w:r>
        <w:rPr>
          <w:lang w:val="bg-BG"/>
        </w:rPr>
        <w:t xml:space="preserve">Разработи клиентски изисквания </w:t>
      </w:r>
      <w:r>
        <w:t>(Develop Customer Requirements)</w:t>
      </w:r>
    </w:p>
    <w:p w14:paraId="2510E526" w14:textId="595904F3" w:rsidR="00183AF1" w:rsidRDefault="00183AF1" w:rsidP="006F41ED">
      <w:pPr>
        <w:pStyle w:val="a3"/>
        <w:numPr>
          <w:ilvl w:val="0"/>
          <w:numId w:val="24"/>
        </w:numPr>
      </w:pPr>
      <w:r w:rsidRPr="00CE1A9F">
        <w:rPr>
          <w:b/>
          <w:bCs/>
          <w:lang w:val="bg-BG"/>
        </w:rPr>
        <w:t>Поддържай двустранна проследимост на изискванията (</w:t>
      </w:r>
      <w:r w:rsidRPr="00CE1A9F">
        <w:rPr>
          <w:b/>
          <w:bCs/>
        </w:rPr>
        <w:t>Maintain Bidirectional Traceability Requirements)</w:t>
      </w:r>
    </w:p>
    <w:p w14:paraId="1433A558" w14:textId="77777777" w:rsidR="00183AF1" w:rsidRDefault="00183AF1" w:rsidP="006F41ED">
      <w:pPr>
        <w:pStyle w:val="a3"/>
        <w:numPr>
          <w:ilvl w:val="0"/>
          <w:numId w:val="23"/>
        </w:numPr>
      </w:pPr>
      <w:r>
        <w:rPr>
          <w:lang w:val="bg-BG"/>
        </w:rPr>
        <w:t>Анализирай и валидиран изискванията (</w:t>
      </w:r>
      <w:r>
        <w:t>Analyze and Validate Requirements)</w:t>
      </w:r>
    </w:p>
    <w:p w14:paraId="6549D76D" w14:textId="77777777" w:rsidR="00183AF1" w:rsidRPr="00287E1A" w:rsidRDefault="00183AF1" w:rsidP="00287E1A"/>
    <w:p w14:paraId="5CDA63C3" w14:textId="77777777" w:rsidR="00183AF1" w:rsidRDefault="00183AF1" w:rsidP="00867F76">
      <w:pPr>
        <w:pStyle w:val="a3"/>
        <w:rPr>
          <w:lang w:val="bg-BG"/>
        </w:rPr>
      </w:pPr>
    </w:p>
    <w:p w14:paraId="413210A6" w14:textId="77777777" w:rsidR="00867F76" w:rsidRDefault="001E6959" w:rsidP="001E6959">
      <w:pPr>
        <w:pStyle w:val="a3"/>
        <w:ind w:left="0"/>
        <w:rPr>
          <w:lang w:val="bg-BG"/>
        </w:rPr>
      </w:pPr>
      <w:r>
        <w:rPr>
          <w:lang w:val="bg-BG"/>
        </w:rPr>
        <w:t>Критичен път (</w:t>
      </w:r>
      <w:r>
        <w:t xml:space="preserve">Critical Path) </w:t>
      </w:r>
      <w:r w:rsidR="00C81CED">
        <w:rPr>
          <w:lang w:val="bg-BG"/>
        </w:rPr>
        <w:t>в “Гант графиката” (</w:t>
      </w:r>
      <w:r w:rsidR="00C81CED">
        <w:t>Gantt Chart)</w:t>
      </w:r>
      <w:r w:rsidR="00423FCB">
        <w:t xml:space="preserve"> </w:t>
      </w:r>
      <w:r w:rsidR="00423FCB">
        <w:rPr>
          <w:lang w:val="bg-BG"/>
        </w:rPr>
        <w:t>представлява:*</w:t>
      </w:r>
    </w:p>
    <w:p w14:paraId="38B57DDB" w14:textId="77777777" w:rsidR="00423FCB" w:rsidRDefault="00423FCB" w:rsidP="006F41ED">
      <w:pPr>
        <w:pStyle w:val="a3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Задачите, за чието изпълнение </w:t>
      </w:r>
      <w:r w:rsidR="00E91CF9">
        <w:rPr>
          <w:lang w:val="bg-BG"/>
        </w:rPr>
        <w:t>задължително трябва да информираме висшето ръководство</w:t>
      </w:r>
    </w:p>
    <w:p w14:paraId="25AA1453" w14:textId="77777777" w:rsidR="00E91CF9" w:rsidRDefault="00357D08" w:rsidP="006F41ED">
      <w:pPr>
        <w:pStyle w:val="a3"/>
        <w:numPr>
          <w:ilvl w:val="0"/>
          <w:numId w:val="25"/>
        </w:numPr>
        <w:rPr>
          <w:lang w:val="bg-BG"/>
        </w:rPr>
      </w:pPr>
      <w:r>
        <w:rPr>
          <w:lang w:val="bg-BG"/>
        </w:rPr>
        <w:t>Последователността от задачи, която определя минималния срок за изпълнение</w:t>
      </w:r>
    </w:p>
    <w:p w14:paraId="08DA7EDC" w14:textId="77777777" w:rsidR="00357D08" w:rsidRDefault="00132EA5" w:rsidP="006F41ED">
      <w:pPr>
        <w:pStyle w:val="a3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Задачите, за чието изпълнение задължително трябва да информираме </w:t>
      </w:r>
      <w:r w:rsidR="002D12AC">
        <w:rPr>
          <w:lang w:val="bg-BG"/>
        </w:rPr>
        <w:t>клиента</w:t>
      </w:r>
    </w:p>
    <w:p w14:paraId="41417512" w14:textId="6102EF27" w:rsidR="002D12AC" w:rsidRDefault="002D12AC" w:rsidP="006F41ED">
      <w:pPr>
        <w:pStyle w:val="a3"/>
        <w:numPr>
          <w:ilvl w:val="0"/>
          <w:numId w:val="26"/>
        </w:numPr>
        <w:rPr>
          <w:lang w:val="bg-BG"/>
        </w:rPr>
      </w:pPr>
      <w:r w:rsidRPr="00CE1A9F">
        <w:rPr>
          <w:b/>
          <w:bCs/>
          <w:lang w:val="bg-BG"/>
        </w:rPr>
        <w:t>Наборът задачи, чието изпълнение е критично за изработване на продукта</w:t>
      </w:r>
    </w:p>
    <w:p w14:paraId="1783289B" w14:textId="77777777" w:rsidR="00BD5C94" w:rsidRDefault="00BD5C94" w:rsidP="00BD5C94">
      <w:pPr>
        <w:rPr>
          <w:lang w:val="bg-BG"/>
        </w:rPr>
      </w:pPr>
    </w:p>
    <w:p w14:paraId="1DB97C88" w14:textId="77777777" w:rsidR="00A353AF" w:rsidRDefault="00A353AF" w:rsidP="00A353AF">
      <w:pPr>
        <w:rPr>
          <w:lang w:val="bg-BG"/>
        </w:rPr>
      </w:pPr>
    </w:p>
    <w:p w14:paraId="6FEB260D" w14:textId="77777777" w:rsidR="00183AF1" w:rsidRDefault="00183AF1" w:rsidP="00183AF1">
      <w:pPr>
        <w:rPr>
          <w:lang w:val="bg-BG"/>
        </w:rPr>
      </w:pPr>
      <w:r>
        <w:t xml:space="preserve">CMMI </w:t>
      </w:r>
      <w:r>
        <w:rPr>
          <w:lang w:val="bg-BG"/>
        </w:rPr>
        <w:t>е създаден от:*</w:t>
      </w:r>
    </w:p>
    <w:p w14:paraId="2B1FA6DA" w14:textId="77777777" w:rsidR="00183AF1" w:rsidRPr="00E12885" w:rsidRDefault="00183AF1" w:rsidP="006F41ED">
      <w:pPr>
        <w:pStyle w:val="a3"/>
        <w:numPr>
          <w:ilvl w:val="0"/>
          <w:numId w:val="28"/>
        </w:numPr>
        <w:rPr>
          <w:lang w:val="bg-BG"/>
        </w:rPr>
      </w:pPr>
      <w:r>
        <w:rPr>
          <w:lang w:val="bg-BG"/>
        </w:rPr>
        <w:t>Института по осигуряване на Качеството, Индия (</w:t>
      </w:r>
      <w:r>
        <w:t>Quality Assurance Institute India)</w:t>
      </w:r>
    </w:p>
    <w:p w14:paraId="7850C2D9" w14:textId="77777777" w:rsidR="00183AF1" w:rsidRPr="000E5DE2" w:rsidRDefault="00183AF1" w:rsidP="006F41ED">
      <w:pPr>
        <w:pStyle w:val="a3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Международен институт за тестване на софтуера, САЩ </w:t>
      </w:r>
      <w:r>
        <w:t>(International Institute for Software Testing, USA)</w:t>
      </w:r>
    </w:p>
    <w:p w14:paraId="4D4FEDE0" w14:textId="77777777" w:rsidR="00183AF1" w:rsidRPr="00930F11" w:rsidRDefault="00183AF1" w:rsidP="006F41ED">
      <w:pPr>
        <w:pStyle w:val="a3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Европейски Софтуерен Институт, Испания </w:t>
      </w:r>
      <w:r>
        <w:t>(European Software Institute , Spain)</w:t>
      </w:r>
    </w:p>
    <w:p w14:paraId="0E658BB6" w14:textId="0CE8468F" w:rsidR="00183AF1" w:rsidRPr="00AF2FB6" w:rsidRDefault="00183AF1" w:rsidP="006F41ED">
      <w:pPr>
        <w:pStyle w:val="a3"/>
        <w:numPr>
          <w:ilvl w:val="0"/>
          <w:numId w:val="29"/>
        </w:numPr>
        <w:rPr>
          <w:lang w:val="bg-BG"/>
        </w:rPr>
      </w:pPr>
      <w:r w:rsidRPr="00CE1A9F">
        <w:rPr>
          <w:b/>
          <w:bCs/>
          <w:lang w:val="bg-BG"/>
        </w:rPr>
        <w:t>Института по софтуерно инженерство към университета Карнеги Мелом в САЩ (</w:t>
      </w:r>
      <w:r w:rsidRPr="00CE1A9F">
        <w:rPr>
          <w:b/>
          <w:bCs/>
        </w:rPr>
        <w:t>Software Engineering Institute, Carnegie Mellon University, USA</w:t>
      </w:r>
    </w:p>
    <w:p w14:paraId="68AD76B8" w14:textId="77777777" w:rsidR="00B13B45" w:rsidRDefault="00B13B45" w:rsidP="005A566F">
      <w:pPr>
        <w:rPr>
          <w:lang w:val="bg-BG"/>
        </w:rPr>
      </w:pPr>
    </w:p>
    <w:p w14:paraId="61B0541F" w14:textId="77777777" w:rsidR="00183AF1" w:rsidRDefault="00183AF1" w:rsidP="005A566F">
      <w:pPr>
        <w:rPr>
          <w:lang w:val="bg-BG"/>
        </w:rPr>
      </w:pPr>
    </w:p>
    <w:p w14:paraId="44981CF3" w14:textId="77777777" w:rsidR="00183AF1" w:rsidRDefault="00183AF1" w:rsidP="00183AF1">
      <w:r>
        <w:rPr>
          <w:lang w:val="bg-BG"/>
        </w:rPr>
        <w:t xml:space="preserve">Кои от изброените тестове са част от теста </w:t>
      </w:r>
      <w:r>
        <w:t>Card Sorting</w:t>
      </w:r>
      <w:r>
        <w:rPr>
          <w:lang w:val="bg-BG"/>
        </w:rPr>
        <w:t>?</w:t>
      </w:r>
      <w:r>
        <w:t>*</w:t>
      </w:r>
    </w:p>
    <w:p w14:paraId="1A9B8181" w14:textId="77777777" w:rsidR="00183AF1" w:rsidRDefault="00183AF1" w:rsidP="006F41ED">
      <w:pPr>
        <w:pStyle w:val="a3"/>
        <w:numPr>
          <w:ilvl w:val="0"/>
          <w:numId w:val="30"/>
        </w:numPr>
      </w:pPr>
      <w:r>
        <w:t xml:space="preserve">Partial Card sorting </w:t>
      </w:r>
      <w:r>
        <w:rPr>
          <w:lang w:val="bg-BG"/>
        </w:rPr>
        <w:t xml:space="preserve">и </w:t>
      </w:r>
      <w:r>
        <w:t>All Card sorting</w:t>
      </w:r>
    </w:p>
    <w:p w14:paraId="5AC3E291" w14:textId="77777777" w:rsidR="00183AF1" w:rsidRDefault="00183AF1" w:rsidP="006F41ED">
      <w:pPr>
        <w:pStyle w:val="a3"/>
        <w:numPr>
          <w:ilvl w:val="0"/>
          <w:numId w:val="30"/>
        </w:numPr>
      </w:pPr>
      <w:r>
        <w:t xml:space="preserve">A type Card sorting </w:t>
      </w:r>
      <w:r>
        <w:rPr>
          <w:lang w:val="bg-BG"/>
        </w:rPr>
        <w:t xml:space="preserve">и </w:t>
      </w:r>
      <w:r>
        <w:t>B Card sorting</w:t>
      </w:r>
    </w:p>
    <w:p w14:paraId="27D7B110" w14:textId="45E786F5" w:rsidR="00183AF1" w:rsidRDefault="00183AF1" w:rsidP="006F41ED">
      <w:pPr>
        <w:pStyle w:val="a3"/>
        <w:numPr>
          <w:ilvl w:val="0"/>
          <w:numId w:val="31"/>
        </w:numPr>
      </w:pPr>
      <w:r w:rsidRPr="00CE1A9F">
        <w:rPr>
          <w:b/>
          <w:bCs/>
        </w:rPr>
        <w:t xml:space="preserve">Open Card sorting </w:t>
      </w:r>
      <w:r w:rsidRPr="00CE1A9F">
        <w:rPr>
          <w:b/>
          <w:bCs/>
          <w:lang w:val="bg-BG"/>
        </w:rPr>
        <w:t xml:space="preserve">и </w:t>
      </w:r>
      <w:r w:rsidRPr="00CE1A9F">
        <w:rPr>
          <w:b/>
          <w:bCs/>
        </w:rPr>
        <w:t>Closed Card sorting</w:t>
      </w:r>
      <w:r>
        <w:t xml:space="preserve"> </w:t>
      </w:r>
    </w:p>
    <w:p w14:paraId="18B08B3B" w14:textId="77777777" w:rsidR="00183AF1" w:rsidRDefault="00183AF1" w:rsidP="006F41ED">
      <w:pPr>
        <w:pStyle w:val="a3"/>
        <w:numPr>
          <w:ilvl w:val="0"/>
          <w:numId w:val="30"/>
        </w:numPr>
      </w:pPr>
      <w:r>
        <w:t xml:space="preserve">Big Card sorting </w:t>
      </w:r>
      <w:r>
        <w:rPr>
          <w:lang w:val="bg-BG"/>
        </w:rPr>
        <w:t xml:space="preserve">и </w:t>
      </w:r>
      <w:r>
        <w:t>Small Card sorting</w:t>
      </w:r>
    </w:p>
    <w:p w14:paraId="47DA16CC" w14:textId="77777777" w:rsidR="00183AF1" w:rsidRDefault="00183AF1" w:rsidP="005A566F">
      <w:pPr>
        <w:rPr>
          <w:lang w:val="bg-BG"/>
        </w:rPr>
      </w:pPr>
    </w:p>
    <w:p w14:paraId="14A96B13" w14:textId="77777777" w:rsidR="00183AF1" w:rsidRDefault="00183AF1" w:rsidP="005A566F">
      <w:pPr>
        <w:rPr>
          <w:lang w:val="bg-BG"/>
        </w:rPr>
      </w:pPr>
    </w:p>
    <w:p w14:paraId="427D7F02" w14:textId="77777777" w:rsidR="00D64902" w:rsidRDefault="00D64902" w:rsidP="00D64902">
      <w:pPr>
        <w:rPr>
          <w:lang w:val="bg-BG"/>
        </w:rPr>
      </w:pPr>
      <w:r>
        <w:rPr>
          <w:lang w:val="bg-BG"/>
        </w:rPr>
        <w:t xml:space="preserve">Основните метрики, които се следят при провеждането на </w:t>
      </w:r>
      <w:r>
        <w:t xml:space="preserve">Usability Testing </w:t>
      </w:r>
      <w:r>
        <w:rPr>
          <w:lang w:val="bg-BG"/>
        </w:rPr>
        <w:t>са:*</w:t>
      </w:r>
    </w:p>
    <w:p w14:paraId="637E5806" w14:textId="5E3148E2" w:rsidR="00D64902" w:rsidRPr="003D2FC8" w:rsidRDefault="00D64902" w:rsidP="003D2FC8">
      <w:pPr>
        <w:pStyle w:val="a3"/>
        <w:numPr>
          <w:ilvl w:val="0"/>
          <w:numId w:val="70"/>
        </w:numPr>
        <w:rPr>
          <w:lang w:val="bg-BG"/>
        </w:rPr>
      </w:pPr>
      <w:r w:rsidRPr="003D2FC8">
        <w:rPr>
          <w:lang w:val="bg-BG"/>
        </w:rPr>
        <w:t xml:space="preserve">Успеваемост, Коефициент на ориентация, Удовлетвореност </w:t>
      </w:r>
    </w:p>
    <w:p w14:paraId="0103D864" w14:textId="77777777" w:rsidR="00D64902" w:rsidRPr="003D2FC8" w:rsidRDefault="00D64902" w:rsidP="003D2FC8">
      <w:pPr>
        <w:pStyle w:val="a3"/>
        <w:numPr>
          <w:ilvl w:val="0"/>
          <w:numId w:val="33"/>
        </w:numPr>
        <w:rPr>
          <w:b/>
          <w:bCs/>
          <w:lang w:val="bg-BG"/>
        </w:rPr>
      </w:pPr>
      <w:r w:rsidRPr="003D2FC8">
        <w:rPr>
          <w:b/>
          <w:bCs/>
          <w:lang w:val="bg-BG"/>
        </w:rPr>
        <w:t>Успеваемост, Качество, Бързина</w:t>
      </w:r>
    </w:p>
    <w:p w14:paraId="0B91319F" w14:textId="77777777" w:rsidR="00D64902" w:rsidRDefault="00D64902" w:rsidP="006F41ED">
      <w:pPr>
        <w:pStyle w:val="a3"/>
        <w:numPr>
          <w:ilvl w:val="0"/>
          <w:numId w:val="32"/>
        </w:numPr>
        <w:rPr>
          <w:lang w:val="bg-BG"/>
        </w:rPr>
      </w:pPr>
      <w:r>
        <w:rPr>
          <w:lang w:val="bg-BG"/>
        </w:rPr>
        <w:t>Бързина, Коефициент на ориентация, Удовлетвореност</w:t>
      </w:r>
    </w:p>
    <w:p w14:paraId="5C296A91" w14:textId="77777777" w:rsidR="00D64902" w:rsidRDefault="00D64902" w:rsidP="006F41ED">
      <w:pPr>
        <w:pStyle w:val="a3"/>
        <w:numPr>
          <w:ilvl w:val="0"/>
          <w:numId w:val="32"/>
        </w:numPr>
        <w:rPr>
          <w:lang w:val="bg-BG"/>
        </w:rPr>
      </w:pPr>
      <w:r>
        <w:rPr>
          <w:lang w:val="bg-BG"/>
        </w:rPr>
        <w:t>Качество, Бързина, Бюджет</w:t>
      </w:r>
    </w:p>
    <w:p w14:paraId="3BEA1ECC" w14:textId="77777777" w:rsidR="00183AF1" w:rsidRDefault="00183AF1" w:rsidP="005A566F">
      <w:pPr>
        <w:rPr>
          <w:lang w:val="bg-BG"/>
        </w:rPr>
      </w:pPr>
    </w:p>
    <w:p w14:paraId="2D1EF380" w14:textId="77777777" w:rsidR="00C8134C" w:rsidRPr="003D2FC8" w:rsidRDefault="00C8134C" w:rsidP="005A566F"/>
    <w:p w14:paraId="177035A4" w14:textId="77777777" w:rsidR="005A566F" w:rsidRDefault="00C5466E" w:rsidP="005A566F">
      <w:r>
        <w:rPr>
          <w:lang w:val="bg-BG"/>
        </w:rPr>
        <w:t>Генеричните цели (</w:t>
      </w:r>
      <w:r w:rsidR="003C5C4F">
        <w:t xml:space="preserve">Generic Goals) </w:t>
      </w:r>
      <w:r w:rsidR="003C5C4F">
        <w:rPr>
          <w:lang w:val="bg-BG"/>
        </w:rPr>
        <w:t xml:space="preserve">в </w:t>
      </w:r>
      <w:r w:rsidR="003C5C4F">
        <w:t>CMMI:*</w:t>
      </w:r>
    </w:p>
    <w:p w14:paraId="46C69AA3" w14:textId="77777777" w:rsidR="003C5C4F" w:rsidRDefault="0041657E" w:rsidP="006F41ED">
      <w:pPr>
        <w:pStyle w:val="a3"/>
        <w:numPr>
          <w:ilvl w:val="0"/>
          <w:numId w:val="34"/>
        </w:numPr>
      </w:pPr>
      <w:r>
        <w:rPr>
          <w:lang w:val="bg-BG"/>
        </w:rPr>
        <w:t xml:space="preserve">Не са задължителни при непрекъснато представяне </w:t>
      </w:r>
      <w:r>
        <w:t>(</w:t>
      </w:r>
      <w:r w:rsidR="00967438">
        <w:t>continuous representa</w:t>
      </w:r>
      <w:r w:rsidR="00361D27">
        <w:t>tion)</w:t>
      </w:r>
    </w:p>
    <w:p w14:paraId="4C2732AF" w14:textId="77777777" w:rsidR="00361D27" w:rsidRPr="00361D27" w:rsidRDefault="00361D27" w:rsidP="006F41ED">
      <w:pPr>
        <w:pStyle w:val="a3"/>
        <w:numPr>
          <w:ilvl w:val="0"/>
          <w:numId w:val="34"/>
        </w:numPr>
      </w:pPr>
      <w:r>
        <w:rPr>
          <w:lang w:val="bg-BG"/>
        </w:rPr>
        <w:t>Всички изброени</w:t>
      </w:r>
    </w:p>
    <w:p w14:paraId="16D04AC1" w14:textId="23C5E4D0" w:rsidR="00D934EB" w:rsidRPr="00D934EB" w:rsidRDefault="00361D27" w:rsidP="006F41ED">
      <w:pPr>
        <w:pStyle w:val="a3"/>
        <w:numPr>
          <w:ilvl w:val="0"/>
          <w:numId w:val="35"/>
        </w:numPr>
      </w:pPr>
      <w:r w:rsidRPr="00CE1A9F">
        <w:rPr>
          <w:b/>
          <w:bCs/>
          <w:lang w:val="bg-BG"/>
        </w:rPr>
        <w:t>Институ</w:t>
      </w:r>
      <w:r w:rsidR="008E0D7F" w:rsidRPr="00CE1A9F">
        <w:rPr>
          <w:b/>
          <w:bCs/>
          <w:lang w:val="bg-BG"/>
        </w:rPr>
        <w:t>ционализират процесите в съответните процесни области</w:t>
      </w:r>
      <w:r w:rsidR="00793838">
        <w:rPr>
          <w:lang w:val="bg-BG"/>
        </w:rPr>
        <w:t xml:space="preserve"> </w:t>
      </w:r>
    </w:p>
    <w:p w14:paraId="4FD08629" w14:textId="77777777" w:rsidR="008E0D7F" w:rsidRPr="003C5C4F" w:rsidRDefault="00793838" w:rsidP="006F41ED">
      <w:pPr>
        <w:pStyle w:val="a3"/>
        <w:numPr>
          <w:ilvl w:val="0"/>
          <w:numId w:val="34"/>
        </w:numPr>
      </w:pPr>
      <w:r>
        <w:rPr>
          <w:lang w:val="bg-BG"/>
        </w:rPr>
        <w:t>Са валидни за всички задачи, изпълнявани по съответните проекти</w:t>
      </w:r>
    </w:p>
    <w:p w14:paraId="0DB7A7A4" w14:textId="77777777" w:rsidR="005A566F" w:rsidRDefault="005A566F" w:rsidP="005A566F">
      <w:pPr>
        <w:rPr>
          <w:lang w:val="bg-BG"/>
        </w:rPr>
      </w:pPr>
    </w:p>
    <w:p w14:paraId="7B3A7001" w14:textId="77777777" w:rsidR="004557BE" w:rsidRDefault="004557BE" w:rsidP="005A566F"/>
    <w:p w14:paraId="6DB25E13" w14:textId="77777777" w:rsidR="003D2FC8" w:rsidRDefault="003D2FC8" w:rsidP="005A566F"/>
    <w:p w14:paraId="3A893701" w14:textId="77777777" w:rsidR="003D2FC8" w:rsidRDefault="003D2FC8" w:rsidP="005A566F"/>
    <w:p w14:paraId="28C8CFB4" w14:textId="77777777" w:rsidR="003D2FC8" w:rsidRPr="004557BE" w:rsidRDefault="003D2FC8" w:rsidP="005A566F"/>
    <w:p w14:paraId="7721D7EA" w14:textId="77777777" w:rsidR="00C8134C" w:rsidRDefault="00C8134C" w:rsidP="00C8134C">
      <w:r>
        <w:rPr>
          <w:lang w:val="bg-BG"/>
        </w:rPr>
        <w:lastRenderedPageBreak/>
        <w:t xml:space="preserve">Крайна цел на процесно ориентираните модели за управление на качеството, като </w:t>
      </w:r>
      <w:r>
        <w:t>CMMI</w:t>
      </w:r>
      <w:r>
        <w:rPr>
          <w:lang w:val="bg-BG"/>
        </w:rPr>
        <w:t>, е да</w:t>
      </w:r>
      <w:r>
        <w:t>:*</w:t>
      </w:r>
    </w:p>
    <w:p w14:paraId="68652D7B" w14:textId="77777777" w:rsidR="00C8134C" w:rsidRDefault="00C8134C" w:rsidP="006F41ED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Създават нови процеси в компаниите </w:t>
      </w:r>
    </w:p>
    <w:p w14:paraId="0C8EC318" w14:textId="77777777" w:rsidR="00C8134C" w:rsidRDefault="00C8134C" w:rsidP="006F41ED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>Повишат ефикасността/печалбата на компаниите</w:t>
      </w:r>
    </w:p>
    <w:p w14:paraId="5BDF296A" w14:textId="79E7C9D0" w:rsidR="00C8134C" w:rsidRPr="00F61ECA" w:rsidRDefault="00C8134C" w:rsidP="006F41ED">
      <w:pPr>
        <w:pStyle w:val="a3"/>
        <w:numPr>
          <w:ilvl w:val="0"/>
          <w:numId w:val="37"/>
        </w:numPr>
        <w:rPr>
          <w:lang w:val="bg-BG"/>
        </w:rPr>
      </w:pPr>
      <w:r w:rsidRPr="00CE1A9F">
        <w:rPr>
          <w:b/>
          <w:bCs/>
          <w:lang w:val="bg-BG"/>
        </w:rPr>
        <w:t>Представят рамка за сертификация на компаниите</w:t>
      </w:r>
      <w:r>
        <w:rPr>
          <w:lang w:val="bg-BG"/>
        </w:rPr>
        <w:t xml:space="preserve"> </w:t>
      </w:r>
    </w:p>
    <w:p w14:paraId="1B449C1B" w14:textId="77777777" w:rsidR="00C8134C" w:rsidRDefault="00C8134C" w:rsidP="006F41ED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>Разграничат ефективните фирми от неефективните такива</w:t>
      </w:r>
    </w:p>
    <w:p w14:paraId="32256E0F" w14:textId="77777777" w:rsidR="00CD0291" w:rsidRDefault="00CD0291" w:rsidP="00CD0291">
      <w:pPr>
        <w:rPr>
          <w:lang w:val="bg-BG"/>
        </w:rPr>
      </w:pPr>
    </w:p>
    <w:p w14:paraId="60FBFC68" w14:textId="77777777" w:rsidR="00CD0291" w:rsidRDefault="00CD0291" w:rsidP="00CD0291">
      <w:pPr>
        <w:rPr>
          <w:lang w:val="bg-BG"/>
        </w:rPr>
      </w:pPr>
    </w:p>
    <w:p w14:paraId="3E0EFC25" w14:textId="56D4F6DF" w:rsidR="00C8134C" w:rsidRDefault="00C8134C" w:rsidP="00C8134C">
      <w:r>
        <w:rPr>
          <w:lang w:val="bg-BG"/>
        </w:rPr>
        <w:t xml:space="preserve">Коя специфична практика най-вероятно би произвела като работен продукт </w:t>
      </w:r>
      <w:r>
        <w:t xml:space="preserve">(Work Product) </w:t>
      </w:r>
      <w:r w:rsidR="003D2FC8">
        <w:rPr>
          <w:lang w:val="bg-BG"/>
        </w:rPr>
        <w:t>о</w:t>
      </w:r>
      <w:r>
        <w:rPr>
          <w:lang w:val="bg-BG"/>
        </w:rPr>
        <w:t xml:space="preserve">ценка на въздействието на изискванията </w:t>
      </w:r>
      <w:r>
        <w:t>(Requirements Impact Assessment):*</w:t>
      </w:r>
    </w:p>
    <w:p w14:paraId="5FEBF387" w14:textId="77777777" w:rsidR="00C8134C" w:rsidRPr="004710EF" w:rsidRDefault="00C8134C" w:rsidP="006F41ED">
      <w:pPr>
        <w:pStyle w:val="a3"/>
        <w:numPr>
          <w:ilvl w:val="0"/>
          <w:numId w:val="38"/>
        </w:numPr>
      </w:pPr>
      <w:r>
        <w:rPr>
          <w:lang w:val="bg-BG"/>
        </w:rPr>
        <w:t>Нито една от изброените</w:t>
      </w:r>
    </w:p>
    <w:p w14:paraId="79EA64F2" w14:textId="77777777" w:rsidR="00C8134C" w:rsidRDefault="00C8134C" w:rsidP="006F41ED">
      <w:pPr>
        <w:pStyle w:val="a3"/>
        <w:numPr>
          <w:ilvl w:val="0"/>
          <w:numId w:val="38"/>
        </w:numPr>
      </w:pPr>
      <w:r>
        <w:rPr>
          <w:lang w:val="bg-BG"/>
        </w:rPr>
        <w:t xml:space="preserve">Оцени обхвата на проекта </w:t>
      </w:r>
      <w:r>
        <w:t>(Estimate the Scope of the Project)</w:t>
      </w:r>
    </w:p>
    <w:p w14:paraId="302F8F20" w14:textId="77777777" w:rsidR="00C8134C" w:rsidRPr="00CE1A9F" w:rsidRDefault="00C8134C" w:rsidP="00CE1A9F">
      <w:pPr>
        <w:pStyle w:val="a3"/>
        <w:numPr>
          <w:ilvl w:val="0"/>
          <w:numId w:val="79"/>
        </w:numPr>
        <w:rPr>
          <w:b/>
          <w:bCs/>
        </w:rPr>
      </w:pPr>
      <w:r w:rsidRPr="00CE1A9F">
        <w:rPr>
          <w:b/>
          <w:bCs/>
          <w:lang w:val="bg-BG"/>
        </w:rPr>
        <w:t xml:space="preserve">Управлявай измененията на изискванията </w:t>
      </w:r>
      <w:r w:rsidRPr="00CE1A9F">
        <w:rPr>
          <w:b/>
          <w:bCs/>
        </w:rPr>
        <w:t>(Manage Requirements Changes)</w:t>
      </w:r>
    </w:p>
    <w:p w14:paraId="55273CE1" w14:textId="6D4182AC" w:rsidR="003876FA" w:rsidRDefault="00C8134C" w:rsidP="003876FA">
      <w:pPr>
        <w:pStyle w:val="a3"/>
        <w:numPr>
          <w:ilvl w:val="0"/>
          <w:numId w:val="38"/>
        </w:numPr>
      </w:pPr>
      <w:r>
        <w:rPr>
          <w:lang w:val="bg-BG"/>
        </w:rPr>
        <w:t xml:space="preserve">Осигури ангажираност към изискванията </w:t>
      </w:r>
      <w:r>
        <w:t>(Obtain Commitment to Requirements)</w:t>
      </w:r>
    </w:p>
    <w:p w14:paraId="58F100F6" w14:textId="77777777" w:rsidR="00D67CDC" w:rsidRPr="00CE1A9F" w:rsidRDefault="00D67CDC" w:rsidP="003D2FC8">
      <w:pPr>
        <w:pStyle w:val="a3"/>
      </w:pPr>
    </w:p>
    <w:p w14:paraId="5D57649E" w14:textId="77777777" w:rsidR="006B1F22" w:rsidRDefault="006B1F22" w:rsidP="006B1F22"/>
    <w:p w14:paraId="7CBBFC47" w14:textId="77777777" w:rsidR="00842E8D" w:rsidRDefault="00842E8D" w:rsidP="00842E8D">
      <w:r>
        <w:rPr>
          <w:lang w:val="bg-BG"/>
        </w:rPr>
        <w:t>Стойността на работата по коригиране на грешка в софтуер, предаден на клиента, ще се класифицира като</w:t>
      </w:r>
      <w:r>
        <w:t>:*</w:t>
      </w:r>
    </w:p>
    <w:p w14:paraId="52CA2BCC" w14:textId="14531E26" w:rsidR="00842E8D" w:rsidRDefault="00842E8D" w:rsidP="006F41ED">
      <w:pPr>
        <w:pStyle w:val="a3"/>
        <w:numPr>
          <w:ilvl w:val="0"/>
          <w:numId w:val="42"/>
        </w:numPr>
      </w:pPr>
      <w:r w:rsidRPr="00CE1A9F">
        <w:rPr>
          <w:b/>
          <w:bCs/>
          <w:lang w:val="bg-BG"/>
        </w:rPr>
        <w:t>Разходи за несъответствие – външна грешка</w:t>
      </w:r>
      <w:r>
        <w:rPr>
          <w:lang w:val="bg-BG"/>
        </w:rPr>
        <w:t xml:space="preserve"> </w:t>
      </w:r>
    </w:p>
    <w:p w14:paraId="30FF22A1" w14:textId="77777777" w:rsidR="00842E8D" w:rsidRPr="00974C28" w:rsidRDefault="00842E8D" w:rsidP="006F41ED">
      <w:pPr>
        <w:pStyle w:val="a3"/>
        <w:numPr>
          <w:ilvl w:val="0"/>
          <w:numId w:val="41"/>
        </w:numPr>
      </w:pPr>
      <w:r>
        <w:rPr>
          <w:lang w:val="bg-BG"/>
        </w:rPr>
        <w:t>Разходи за съотвествие – одит</w:t>
      </w:r>
    </w:p>
    <w:p w14:paraId="46E03515" w14:textId="77777777" w:rsidR="00842E8D" w:rsidRPr="00974C28" w:rsidRDefault="00842E8D" w:rsidP="006F41ED">
      <w:pPr>
        <w:pStyle w:val="a3"/>
        <w:numPr>
          <w:ilvl w:val="0"/>
          <w:numId w:val="41"/>
        </w:numPr>
      </w:pPr>
      <w:r>
        <w:rPr>
          <w:lang w:val="bg-BG"/>
        </w:rPr>
        <w:t>Разходи за несъотвествие – вътрешна грешка</w:t>
      </w:r>
    </w:p>
    <w:p w14:paraId="2261421E" w14:textId="77777777" w:rsidR="00842E8D" w:rsidRPr="00974C28" w:rsidRDefault="00842E8D" w:rsidP="006F41ED">
      <w:pPr>
        <w:pStyle w:val="a3"/>
        <w:numPr>
          <w:ilvl w:val="0"/>
          <w:numId w:val="41"/>
        </w:numPr>
      </w:pPr>
      <w:r>
        <w:rPr>
          <w:lang w:val="bg-BG"/>
        </w:rPr>
        <w:t>Разходи за съотвествие – превенция</w:t>
      </w:r>
    </w:p>
    <w:p w14:paraId="08324A6D" w14:textId="77777777" w:rsidR="006B1F22" w:rsidRDefault="006B1F22" w:rsidP="006B1F22"/>
    <w:p w14:paraId="0C5DDCB1" w14:textId="77777777" w:rsidR="0096532C" w:rsidRDefault="0096532C" w:rsidP="006B1F22"/>
    <w:p w14:paraId="07E82269" w14:textId="77777777" w:rsidR="0096532C" w:rsidRDefault="0096532C" w:rsidP="0096532C">
      <w:r>
        <w:rPr>
          <w:lang w:val="bg-BG"/>
        </w:rPr>
        <w:t>Структура</w:t>
      </w:r>
      <w:r w:rsidR="00A07E2F">
        <w:rPr>
          <w:lang w:val="bg-BG"/>
        </w:rPr>
        <w:t>та</w:t>
      </w:r>
      <w:r>
        <w:rPr>
          <w:lang w:val="bg-BG"/>
        </w:rPr>
        <w:t xml:space="preserve"> на работните продукти </w:t>
      </w:r>
      <w:r>
        <w:t xml:space="preserve">(Work Breakdown Structure) </w:t>
      </w:r>
      <w:r>
        <w:rPr>
          <w:lang w:val="bg-BG"/>
        </w:rPr>
        <w:t xml:space="preserve">е работен продукт, който първоначално се създава от следната процесна област на </w:t>
      </w:r>
      <w:r>
        <w:t>CMMI: *</w:t>
      </w:r>
    </w:p>
    <w:p w14:paraId="6F7CBAC8" w14:textId="77777777" w:rsidR="0096532C" w:rsidRDefault="0096532C" w:rsidP="00F35C5B">
      <w:pPr>
        <w:pStyle w:val="a3"/>
        <w:numPr>
          <w:ilvl w:val="0"/>
          <w:numId w:val="72"/>
        </w:numPr>
      </w:pPr>
      <w:r>
        <w:t>“</w:t>
      </w:r>
      <w:r>
        <w:rPr>
          <w:lang w:val="bg-BG"/>
        </w:rPr>
        <w:t>Управление на изискванията</w:t>
      </w:r>
      <w:r>
        <w:t>”</w:t>
      </w:r>
      <w:r>
        <w:rPr>
          <w:lang w:val="bg-BG"/>
        </w:rPr>
        <w:t xml:space="preserve"> </w:t>
      </w:r>
      <w:r>
        <w:t>(Requirements Management)</w:t>
      </w:r>
    </w:p>
    <w:p w14:paraId="1F16840B" w14:textId="77777777" w:rsidR="0096532C" w:rsidRPr="00CE1A9F" w:rsidRDefault="0096532C" w:rsidP="009D348E">
      <w:pPr>
        <w:pStyle w:val="a3"/>
        <w:numPr>
          <w:ilvl w:val="0"/>
          <w:numId w:val="76"/>
        </w:numPr>
        <w:rPr>
          <w:b/>
          <w:bCs/>
        </w:rPr>
      </w:pPr>
      <w:r w:rsidRPr="00CE1A9F">
        <w:rPr>
          <w:b/>
          <w:bCs/>
        </w:rPr>
        <w:t>“</w:t>
      </w:r>
      <w:r w:rsidRPr="00CE1A9F">
        <w:rPr>
          <w:b/>
          <w:bCs/>
          <w:lang w:val="bg-BG"/>
        </w:rPr>
        <w:t>Планиране на проектите</w:t>
      </w:r>
      <w:r w:rsidRPr="00CE1A9F">
        <w:rPr>
          <w:b/>
          <w:bCs/>
        </w:rPr>
        <w:t>”</w:t>
      </w:r>
      <w:r w:rsidRPr="00CE1A9F">
        <w:rPr>
          <w:b/>
          <w:bCs/>
          <w:lang w:val="bg-BG"/>
        </w:rPr>
        <w:t xml:space="preserve"> </w:t>
      </w:r>
      <w:r w:rsidRPr="00CE1A9F">
        <w:rPr>
          <w:b/>
          <w:bCs/>
        </w:rPr>
        <w:t>(Project Planning)</w:t>
      </w:r>
    </w:p>
    <w:p w14:paraId="3DD4575D" w14:textId="77777777" w:rsidR="0096532C" w:rsidRDefault="0096532C" w:rsidP="00F35C5B">
      <w:pPr>
        <w:pStyle w:val="a3"/>
        <w:numPr>
          <w:ilvl w:val="0"/>
          <w:numId w:val="72"/>
        </w:numPr>
      </w:pPr>
      <w:r>
        <w:t>“</w:t>
      </w:r>
      <w:r>
        <w:rPr>
          <w:lang w:val="bg-BG"/>
        </w:rPr>
        <w:t>Мониторинг и контрол на проектите</w:t>
      </w:r>
      <w:r>
        <w:t>”</w:t>
      </w:r>
      <w:r>
        <w:rPr>
          <w:lang w:val="bg-BG"/>
        </w:rPr>
        <w:t xml:space="preserve"> </w:t>
      </w:r>
      <w:r>
        <w:t>(Project Monitoring and Control)</w:t>
      </w:r>
    </w:p>
    <w:p w14:paraId="7392D146" w14:textId="00594410" w:rsidR="00E26020" w:rsidRPr="003D2FC8" w:rsidRDefault="0096532C" w:rsidP="003D2FC8">
      <w:pPr>
        <w:pStyle w:val="a3"/>
        <w:numPr>
          <w:ilvl w:val="0"/>
          <w:numId w:val="72"/>
        </w:numPr>
      </w:pPr>
      <w:r>
        <w:t>“</w:t>
      </w:r>
      <w:r>
        <w:rPr>
          <w:lang w:val="bg-BG"/>
        </w:rPr>
        <w:t>Управление на промяната</w:t>
      </w:r>
      <w:r>
        <w:t>”</w:t>
      </w:r>
      <w:r>
        <w:rPr>
          <w:lang w:val="bg-BG"/>
        </w:rPr>
        <w:t xml:space="preserve"> </w:t>
      </w:r>
      <w:r>
        <w:t>(Change Management)</w:t>
      </w:r>
    </w:p>
    <w:p w14:paraId="169181B0" w14:textId="77777777" w:rsidR="003D2FC8" w:rsidRPr="003D2FC8" w:rsidRDefault="003D2FC8" w:rsidP="003D2FC8">
      <w:pPr>
        <w:pStyle w:val="a3"/>
      </w:pPr>
    </w:p>
    <w:p w14:paraId="62735EB7" w14:textId="77777777" w:rsidR="007C22D4" w:rsidRDefault="007C22D4" w:rsidP="00500F7C"/>
    <w:p w14:paraId="7F058F15" w14:textId="77777777" w:rsidR="00500F7C" w:rsidRDefault="00500F7C" w:rsidP="00500F7C">
      <w:r>
        <w:rPr>
          <w:lang w:val="bg-BG"/>
        </w:rPr>
        <w:t>Повторен тест, който не е планиран в проекта за разработна на софтуер, най-вероятно ще се отнесе към</w:t>
      </w:r>
      <w:r>
        <w:t>:*</w:t>
      </w:r>
    </w:p>
    <w:p w14:paraId="134F1B75" w14:textId="77777777" w:rsidR="00500F7C" w:rsidRDefault="00500F7C" w:rsidP="006F41ED">
      <w:pPr>
        <w:pStyle w:val="a3"/>
        <w:numPr>
          <w:ilvl w:val="0"/>
          <w:numId w:val="51"/>
        </w:numPr>
      </w:pPr>
      <w:r>
        <w:rPr>
          <w:lang w:val="bg-BG"/>
        </w:rPr>
        <w:t xml:space="preserve">Разходи за развитие на процесите </w:t>
      </w:r>
      <w:r>
        <w:t>(Cost for Process Development)</w:t>
      </w:r>
    </w:p>
    <w:p w14:paraId="5CDD10AC" w14:textId="274F34DF" w:rsidR="00500F7C" w:rsidRPr="00CE1A9F" w:rsidRDefault="00500F7C" w:rsidP="006F41ED">
      <w:pPr>
        <w:pStyle w:val="a3"/>
        <w:numPr>
          <w:ilvl w:val="0"/>
          <w:numId w:val="52"/>
        </w:numPr>
        <w:rPr>
          <w:b/>
          <w:bCs/>
        </w:rPr>
      </w:pPr>
      <w:r w:rsidRPr="00CE1A9F">
        <w:rPr>
          <w:b/>
          <w:bCs/>
          <w:lang w:val="bg-BG"/>
        </w:rPr>
        <w:t xml:space="preserve">Разходи за несъответствие </w:t>
      </w:r>
      <w:r w:rsidRPr="00CE1A9F">
        <w:rPr>
          <w:b/>
          <w:bCs/>
        </w:rPr>
        <w:t>(Cost of Non Conformance)</w:t>
      </w:r>
      <w:r w:rsidRPr="00CE1A9F">
        <w:rPr>
          <w:b/>
          <w:bCs/>
          <w:lang w:val="bg-BG"/>
        </w:rPr>
        <w:t xml:space="preserve"> </w:t>
      </w:r>
    </w:p>
    <w:p w14:paraId="27D58707" w14:textId="77777777" w:rsidR="00500F7C" w:rsidRPr="008007EE" w:rsidRDefault="00500F7C" w:rsidP="006F41ED">
      <w:pPr>
        <w:pStyle w:val="a3"/>
        <w:numPr>
          <w:ilvl w:val="0"/>
          <w:numId w:val="51"/>
        </w:numPr>
      </w:pPr>
      <w:r>
        <w:rPr>
          <w:lang w:val="bg-BG"/>
        </w:rPr>
        <w:t xml:space="preserve">Разходи за управление на проекта </w:t>
      </w:r>
      <w:r>
        <w:t>(Project Management)</w:t>
      </w:r>
    </w:p>
    <w:p w14:paraId="019E1045" w14:textId="3AD847FA" w:rsidR="00D67CDC" w:rsidRPr="003D2FC8" w:rsidRDefault="00500F7C" w:rsidP="00BC2957">
      <w:pPr>
        <w:pStyle w:val="a3"/>
        <w:numPr>
          <w:ilvl w:val="0"/>
          <w:numId w:val="51"/>
        </w:numPr>
      </w:pPr>
      <w:r>
        <w:rPr>
          <w:lang w:val="bg-BG"/>
        </w:rPr>
        <w:t xml:space="preserve">Разходи за съответствие </w:t>
      </w:r>
      <w:r>
        <w:t>(Cost of Conformance)</w:t>
      </w:r>
    </w:p>
    <w:p w14:paraId="5A055044" w14:textId="77777777" w:rsidR="007F4888" w:rsidRDefault="007F4888" w:rsidP="0098250E"/>
    <w:p w14:paraId="59FC74F4" w14:textId="77777777" w:rsidR="004557BE" w:rsidRPr="004557BE" w:rsidRDefault="004557BE" w:rsidP="0098250E"/>
    <w:p w14:paraId="18E51680" w14:textId="77777777" w:rsidR="0098250E" w:rsidRDefault="0098250E" w:rsidP="0098250E">
      <w:r>
        <w:rPr>
          <w:lang w:val="bg-BG"/>
        </w:rPr>
        <w:t xml:space="preserve">Проектен план, който не отговаря на утвърдената в организацията политика за управление на проекти, най-вероятно ще бъде открит в процесна област от </w:t>
      </w:r>
      <w:r>
        <w:t>CMMI:*</w:t>
      </w:r>
    </w:p>
    <w:p w14:paraId="279CDF27" w14:textId="77777777" w:rsidR="0098250E" w:rsidRPr="00CE1A9F" w:rsidRDefault="0098250E" w:rsidP="00984698">
      <w:pPr>
        <w:pStyle w:val="a3"/>
        <w:numPr>
          <w:ilvl w:val="0"/>
          <w:numId w:val="77"/>
        </w:numPr>
        <w:rPr>
          <w:b/>
          <w:bCs/>
        </w:rPr>
      </w:pPr>
      <w:r w:rsidRPr="00CE1A9F">
        <w:rPr>
          <w:b/>
          <w:bCs/>
        </w:rPr>
        <w:t>“</w:t>
      </w:r>
      <w:r w:rsidRPr="00CE1A9F">
        <w:rPr>
          <w:b/>
          <w:bCs/>
          <w:lang w:val="bg-BG"/>
        </w:rPr>
        <w:t>Управление на риска</w:t>
      </w:r>
      <w:r w:rsidRPr="00CE1A9F">
        <w:rPr>
          <w:b/>
          <w:bCs/>
        </w:rPr>
        <w:t>”</w:t>
      </w:r>
      <w:r w:rsidRPr="00CE1A9F">
        <w:rPr>
          <w:b/>
          <w:bCs/>
          <w:lang w:val="bg-BG"/>
        </w:rPr>
        <w:t xml:space="preserve"> </w:t>
      </w:r>
      <w:r w:rsidRPr="00CE1A9F">
        <w:rPr>
          <w:b/>
          <w:bCs/>
        </w:rPr>
        <w:t>(Risk Management)</w:t>
      </w:r>
    </w:p>
    <w:p w14:paraId="4829ACEA" w14:textId="77777777" w:rsidR="0098250E" w:rsidRDefault="0098250E" w:rsidP="0098250E">
      <w:pPr>
        <w:pStyle w:val="a3"/>
        <w:numPr>
          <w:ilvl w:val="0"/>
          <w:numId w:val="1"/>
        </w:numPr>
      </w:pPr>
      <w:r>
        <w:t>“</w:t>
      </w:r>
      <w:r>
        <w:rPr>
          <w:lang w:val="bg-BG"/>
        </w:rPr>
        <w:t>Мониторинг и контрол на проектите</w:t>
      </w:r>
      <w:r>
        <w:t>”</w:t>
      </w:r>
      <w:r>
        <w:rPr>
          <w:lang w:val="bg-BG"/>
        </w:rPr>
        <w:t xml:space="preserve"> </w:t>
      </w:r>
      <w:r>
        <w:t>(Project Monitoring and Control)</w:t>
      </w:r>
    </w:p>
    <w:p w14:paraId="01DB6D5F" w14:textId="77777777" w:rsidR="0098250E" w:rsidRDefault="0098250E" w:rsidP="0098250E">
      <w:pPr>
        <w:pStyle w:val="a3"/>
        <w:numPr>
          <w:ilvl w:val="0"/>
          <w:numId w:val="1"/>
        </w:numPr>
      </w:pPr>
      <w:r>
        <w:t>“</w:t>
      </w:r>
      <w:r>
        <w:rPr>
          <w:lang w:val="bg-BG"/>
        </w:rPr>
        <w:t>Управление на конфигурацииите</w:t>
      </w:r>
      <w:r>
        <w:t>”</w:t>
      </w:r>
      <w:r>
        <w:rPr>
          <w:lang w:val="bg-BG"/>
        </w:rPr>
        <w:t xml:space="preserve"> </w:t>
      </w:r>
      <w:r>
        <w:t>(Configuration Management)</w:t>
      </w:r>
    </w:p>
    <w:p w14:paraId="59FF7940" w14:textId="77777777" w:rsidR="0098250E" w:rsidRDefault="0098250E" w:rsidP="0098250E">
      <w:pPr>
        <w:pStyle w:val="a3"/>
        <w:numPr>
          <w:ilvl w:val="0"/>
          <w:numId w:val="1"/>
        </w:numPr>
      </w:pPr>
      <w:r>
        <w:t>“</w:t>
      </w:r>
      <w:r>
        <w:rPr>
          <w:lang w:val="bg-BG"/>
        </w:rPr>
        <w:t>Осигуряване на качество на процесите и продуктите</w:t>
      </w:r>
      <w:r>
        <w:t>”</w:t>
      </w:r>
      <w:r>
        <w:rPr>
          <w:lang w:val="bg-BG"/>
        </w:rPr>
        <w:t xml:space="preserve"> </w:t>
      </w:r>
      <w:r>
        <w:t>(Process and Product Quality Assurance)</w:t>
      </w:r>
    </w:p>
    <w:p w14:paraId="4E903E42" w14:textId="77777777" w:rsidR="007F4888" w:rsidRDefault="007F4888" w:rsidP="007F4888">
      <w:pPr>
        <w:rPr>
          <w:lang w:val="bg-BG"/>
        </w:rPr>
      </w:pPr>
    </w:p>
    <w:p w14:paraId="4C4EA22A" w14:textId="77777777" w:rsidR="003D2FC8" w:rsidRPr="003D2FC8" w:rsidRDefault="003D2FC8" w:rsidP="007F4888">
      <w:pPr>
        <w:rPr>
          <w:lang w:val="bg-BG"/>
        </w:rPr>
      </w:pPr>
    </w:p>
    <w:p w14:paraId="0EB14132" w14:textId="77777777" w:rsidR="007F4888" w:rsidRDefault="007F4888" w:rsidP="007F4888">
      <w:pPr>
        <w:rPr>
          <w:lang w:val="bg-BG"/>
        </w:rPr>
      </w:pPr>
    </w:p>
    <w:p w14:paraId="411EDF20" w14:textId="77777777" w:rsidR="007F4888" w:rsidRDefault="007F4888" w:rsidP="007F4888">
      <w:r>
        <w:rPr>
          <w:lang w:val="bg-BG"/>
        </w:rPr>
        <w:lastRenderedPageBreak/>
        <w:t xml:space="preserve">Кое от посочените не е перспектива на Балансираната Система от Показатели </w:t>
      </w:r>
      <w:r>
        <w:t>(Balanced Scorecards):*</w:t>
      </w:r>
    </w:p>
    <w:p w14:paraId="58629ECC" w14:textId="77777777" w:rsidR="007F4888" w:rsidRDefault="007F4888" w:rsidP="006F41ED">
      <w:pPr>
        <w:pStyle w:val="a3"/>
        <w:numPr>
          <w:ilvl w:val="0"/>
          <w:numId w:val="53"/>
        </w:numPr>
      </w:pPr>
      <w:r>
        <w:rPr>
          <w:lang w:val="bg-BG"/>
        </w:rPr>
        <w:t xml:space="preserve">Клиенти </w:t>
      </w:r>
      <w:r>
        <w:t>(Customers)</w:t>
      </w:r>
    </w:p>
    <w:p w14:paraId="5A72DF96" w14:textId="548A95FD" w:rsidR="007F4888" w:rsidRPr="00CE1A9F" w:rsidRDefault="007F4888" w:rsidP="006F41ED">
      <w:pPr>
        <w:pStyle w:val="a3"/>
        <w:numPr>
          <w:ilvl w:val="0"/>
          <w:numId w:val="54"/>
        </w:numPr>
        <w:rPr>
          <w:b/>
          <w:bCs/>
        </w:rPr>
      </w:pPr>
      <w:r w:rsidRPr="00CE1A9F">
        <w:rPr>
          <w:b/>
          <w:bCs/>
          <w:lang w:val="bg-BG"/>
        </w:rPr>
        <w:t xml:space="preserve">Управление </w:t>
      </w:r>
      <w:r w:rsidRPr="00CE1A9F">
        <w:rPr>
          <w:b/>
          <w:bCs/>
        </w:rPr>
        <w:t xml:space="preserve">(Management) </w:t>
      </w:r>
    </w:p>
    <w:p w14:paraId="03F8516A" w14:textId="77777777" w:rsidR="007F4888" w:rsidRDefault="007F4888" w:rsidP="006F41ED">
      <w:pPr>
        <w:pStyle w:val="a3"/>
        <w:numPr>
          <w:ilvl w:val="0"/>
          <w:numId w:val="53"/>
        </w:numPr>
      </w:pPr>
      <w:r>
        <w:rPr>
          <w:lang w:val="bg-BG"/>
        </w:rPr>
        <w:t xml:space="preserve">Финансова </w:t>
      </w:r>
      <w:r>
        <w:t>(Financial)</w:t>
      </w:r>
    </w:p>
    <w:p w14:paraId="685813C4" w14:textId="77777777" w:rsidR="007F4888" w:rsidRPr="004026C1" w:rsidRDefault="007F4888" w:rsidP="006F41ED">
      <w:pPr>
        <w:pStyle w:val="a3"/>
        <w:numPr>
          <w:ilvl w:val="0"/>
          <w:numId w:val="53"/>
        </w:numPr>
      </w:pPr>
      <w:r>
        <w:rPr>
          <w:lang w:val="bg-BG"/>
        </w:rPr>
        <w:t xml:space="preserve">Знания и развитие </w:t>
      </w:r>
      <w:r>
        <w:t>(Knowledge and Growth)</w:t>
      </w:r>
    </w:p>
    <w:p w14:paraId="15FB3241" w14:textId="77777777" w:rsidR="00774400" w:rsidRDefault="00774400" w:rsidP="00774400">
      <w:pPr>
        <w:rPr>
          <w:lang w:val="bg-BG"/>
        </w:rPr>
      </w:pPr>
    </w:p>
    <w:p w14:paraId="60C3983D" w14:textId="77777777" w:rsidR="007F4888" w:rsidRDefault="007F4888" w:rsidP="007F4888"/>
    <w:p w14:paraId="4AB457F1" w14:textId="77777777" w:rsidR="007F4888" w:rsidRDefault="007F4888" w:rsidP="007F4888">
      <w:r>
        <w:rPr>
          <w:lang w:val="bg-BG"/>
        </w:rPr>
        <w:t xml:space="preserve">Документирането и използването на ефективни процеси при разработването на софтуер се прави с основна цел да </w:t>
      </w:r>
      <w:r>
        <w:t>:*</w:t>
      </w:r>
    </w:p>
    <w:p w14:paraId="039E9517" w14:textId="77777777" w:rsidR="007F4888" w:rsidRPr="004710EF" w:rsidRDefault="007F4888" w:rsidP="006F41ED">
      <w:pPr>
        <w:pStyle w:val="a3"/>
        <w:numPr>
          <w:ilvl w:val="0"/>
          <w:numId w:val="55"/>
        </w:numPr>
        <w:rPr>
          <w:lang w:val="bg-BG"/>
        </w:rPr>
      </w:pPr>
      <w:r>
        <w:rPr>
          <w:lang w:val="bg-BG"/>
        </w:rPr>
        <w:t xml:space="preserve">Се подържа сертификацията по </w:t>
      </w:r>
      <w:r>
        <w:t xml:space="preserve">CMMI </w:t>
      </w:r>
      <w:r>
        <w:rPr>
          <w:lang w:val="bg-BG"/>
        </w:rPr>
        <w:t xml:space="preserve">или </w:t>
      </w:r>
      <w:r>
        <w:t>ISO</w:t>
      </w:r>
    </w:p>
    <w:p w14:paraId="75CA5357" w14:textId="5A4C8A31" w:rsidR="007F4888" w:rsidRPr="004710EF" w:rsidRDefault="007F4888" w:rsidP="006F41ED">
      <w:pPr>
        <w:pStyle w:val="a3"/>
        <w:numPr>
          <w:ilvl w:val="0"/>
          <w:numId w:val="56"/>
        </w:numPr>
        <w:rPr>
          <w:lang w:val="bg-BG"/>
        </w:rPr>
      </w:pPr>
      <w:r w:rsidRPr="00CE1A9F">
        <w:rPr>
          <w:b/>
          <w:bCs/>
          <w:lang w:val="bg-BG"/>
        </w:rPr>
        <w:t>Се осигури високото качество на продуктите и</w:t>
      </w:r>
      <w:r>
        <w:rPr>
          <w:lang w:val="bg-BG"/>
        </w:rPr>
        <w:t xml:space="preserve"> </w:t>
      </w:r>
      <w:r w:rsidRPr="00CE1A9F">
        <w:rPr>
          <w:b/>
          <w:bCs/>
          <w:lang w:val="bg-BG"/>
        </w:rPr>
        <w:t>услугите</w:t>
      </w:r>
      <w:r>
        <w:rPr>
          <w:lang w:val="bg-BG"/>
        </w:rPr>
        <w:t xml:space="preserve"> </w:t>
      </w:r>
    </w:p>
    <w:p w14:paraId="6DEC3573" w14:textId="77777777" w:rsidR="007F4888" w:rsidRDefault="007F4888" w:rsidP="006F41ED">
      <w:pPr>
        <w:pStyle w:val="a3"/>
        <w:numPr>
          <w:ilvl w:val="0"/>
          <w:numId w:val="55"/>
        </w:numPr>
        <w:rPr>
          <w:lang w:val="bg-BG"/>
        </w:rPr>
      </w:pPr>
      <w:r>
        <w:rPr>
          <w:lang w:val="bg-BG"/>
        </w:rPr>
        <w:t>Се направят проектите видими за мениджмънта</w:t>
      </w:r>
    </w:p>
    <w:p w14:paraId="19CB7EEE" w14:textId="77777777" w:rsidR="007F4888" w:rsidRDefault="007F4888" w:rsidP="006F41ED">
      <w:pPr>
        <w:pStyle w:val="a3"/>
        <w:numPr>
          <w:ilvl w:val="0"/>
          <w:numId w:val="55"/>
        </w:numPr>
        <w:rPr>
          <w:lang w:val="bg-BG"/>
        </w:rPr>
      </w:pPr>
      <w:r>
        <w:rPr>
          <w:lang w:val="bg-BG"/>
        </w:rPr>
        <w:t>Се дисциплинират проектните екипи</w:t>
      </w:r>
    </w:p>
    <w:p w14:paraId="2ED13792" w14:textId="77777777" w:rsidR="004D14C6" w:rsidRDefault="004D14C6" w:rsidP="004D14C6"/>
    <w:p w14:paraId="2B4D9DFA" w14:textId="77777777" w:rsidR="007F4888" w:rsidRDefault="007F4888" w:rsidP="007F4888">
      <w:pPr>
        <w:rPr>
          <w:lang w:val="bg-BG"/>
        </w:rPr>
      </w:pPr>
    </w:p>
    <w:p w14:paraId="5BB253AA" w14:textId="77777777" w:rsidR="007F4888" w:rsidRDefault="007F4888" w:rsidP="007F4888">
      <w:r>
        <w:rPr>
          <w:lang w:val="bg-BG"/>
        </w:rPr>
        <w:t xml:space="preserve">В коя процесна област на </w:t>
      </w:r>
      <w:r>
        <w:t>CMMI</w:t>
      </w:r>
      <w:r>
        <w:rPr>
          <w:lang w:val="bg-BG"/>
        </w:rPr>
        <w:t xml:space="preserve"> най-вероятно ще се приложат критерии за приемане на изисквания</w:t>
      </w:r>
      <w:r>
        <w:t>:*</w:t>
      </w:r>
    </w:p>
    <w:p w14:paraId="63408469" w14:textId="77777777" w:rsidR="007F4888" w:rsidRDefault="007F4888" w:rsidP="006F41ED">
      <w:pPr>
        <w:pStyle w:val="a3"/>
        <w:numPr>
          <w:ilvl w:val="0"/>
          <w:numId w:val="57"/>
        </w:numPr>
      </w:pPr>
      <w:r>
        <w:t>“</w:t>
      </w:r>
      <w:r>
        <w:rPr>
          <w:lang w:val="bg-BG"/>
        </w:rPr>
        <w:t>Управление на конфигурациите</w:t>
      </w:r>
      <w:r>
        <w:t>”</w:t>
      </w:r>
      <w:r>
        <w:rPr>
          <w:lang w:val="bg-BG"/>
        </w:rPr>
        <w:t xml:space="preserve"> </w:t>
      </w:r>
      <w:r>
        <w:t>(Configuration Management)</w:t>
      </w:r>
    </w:p>
    <w:p w14:paraId="3D24A050" w14:textId="45674853" w:rsidR="007F4888" w:rsidRPr="00CE1A9F" w:rsidRDefault="007F4888" w:rsidP="006F41ED">
      <w:pPr>
        <w:pStyle w:val="a3"/>
        <w:numPr>
          <w:ilvl w:val="0"/>
          <w:numId w:val="58"/>
        </w:numPr>
        <w:rPr>
          <w:b/>
          <w:bCs/>
        </w:rPr>
      </w:pPr>
      <w:r w:rsidRPr="00CE1A9F">
        <w:rPr>
          <w:b/>
          <w:bCs/>
        </w:rPr>
        <w:t>“</w:t>
      </w:r>
      <w:r w:rsidRPr="00CE1A9F">
        <w:rPr>
          <w:b/>
          <w:bCs/>
          <w:lang w:val="bg-BG"/>
        </w:rPr>
        <w:t>Управление на изискванията</w:t>
      </w:r>
      <w:r w:rsidRPr="00CE1A9F">
        <w:rPr>
          <w:b/>
          <w:bCs/>
        </w:rPr>
        <w:t>”</w:t>
      </w:r>
      <w:r w:rsidRPr="00CE1A9F">
        <w:rPr>
          <w:b/>
          <w:bCs/>
          <w:lang w:val="bg-BG"/>
        </w:rPr>
        <w:t xml:space="preserve"> </w:t>
      </w:r>
      <w:r w:rsidRPr="00CE1A9F">
        <w:rPr>
          <w:b/>
          <w:bCs/>
        </w:rPr>
        <w:t xml:space="preserve">(Requirements Management) </w:t>
      </w:r>
    </w:p>
    <w:p w14:paraId="4126F3AE" w14:textId="77777777" w:rsidR="007F4888" w:rsidRDefault="007F4888" w:rsidP="006F41ED">
      <w:pPr>
        <w:pStyle w:val="a3"/>
        <w:numPr>
          <w:ilvl w:val="0"/>
          <w:numId w:val="57"/>
        </w:numPr>
      </w:pPr>
      <w:r>
        <w:t>“</w:t>
      </w:r>
      <w:r>
        <w:rPr>
          <w:lang w:val="bg-BG"/>
        </w:rPr>
        <w:t>Планиране на проекти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0E5F3327" w14:textId="77777777" w:rsidR="007F4888" w:rsidRDefault="007F4888" w:rsidP="006F41ED">
      <w:pPr>
        <w:pStyle w:val="a3"/>
        <w:numPr>
          <w:ilvl w:val="0"/>
          <w:numId w:val="57"/>
        </w:numPr>
      </w:pPr>
      <w:r>
        <w:t>“</w:t>
      </w:r>
      <w:r>
        <w:rPr>
          <w:lang w:val="bg-BG"/>
        </w:rPr>
        <w:t>Управление на риска</w:t>
      </w:r>
      <w:r>
        <w:t>”</w:t>
      </w:r>
      <w:r>
        <w:rPr>
          <w:lang w:val="bg-BG"/>
        </w:rPr>
        <w:t xml:space="preserve"> </w:t>
      </w:r>
      <w:r>
        <w:t>(Risk Management)</w:t>
      </w:r>
    </w:p>
    <w:p w14:paraId="753A29F2" w14:textId="77777777" w:rsidR="004D14C6" w:rsidRPr="004D14C6" w:rsidRDefault="004D14C6" w:rsidP="004D14C6"/>
    <w:p w14:paraId="53680D64" w14:textId="77777777" w:rsidR="004710EF" w:rsidRDefault="004710EF" w:rsidP="007F4888">
      <w:pPr>
        <w:pStyle w:val="a3"/>
      </w:pPr>
    </w:p>
    <w:p w14:paraId="59D6A57F" w14:textId="77777777" w:rsidR="007F4888" w:rsidRDefault="007F4888" w:rsidP="007F4888">
      <w:r>
        <w:rPr>
          <w:lang w:val="bg-BG"/>
        </w:rPr>
        <w:t xml:space="preserve">По-високите нива на зрялост в моделите </w:t>
      </w:r>
      <w:r>
        <w:t xml:space="preserve">CMMI </w:t>
      </w:r>
      <w:r>
        <w:rPr>
          <w:lang w:val="bg-BG"/>
        </w:rPr>
        <w:t>се характеризират със</w:t>
      </w:r>
      <w:r>
        <w:t>:*</w:t>
      </w:r>
    </w:p>
    <w:p w14:paraId="1A97CFC2" w14:textId="77777777" w:rsidR="007F4888" w:rsidRDefault="007F4888" w:rsidP="006F41ED">
      <w:pPr>
        <w:pStyle w:val="a3"/>
        <w:numPr>
          <w:ilvl w:val="0"/>
          <w:numId w:val="59"/>
        </w:numPr>
        <w:rPr>
          <w:lang w:val="bg-BG"/>
        </w:rPr>
      </w:pPr>
      <w:r>
        <w:rPr>
          <w:lang w:val="bg-BG"/>
        </w:rPr>
        <w:t>Повече тестове на софтуерните продукти</w:t>
      </w:r>
    </w:p>
    <w:p w14:paraId="4D09F80D" w14:textId="77777777" w:rsidR="007F4888" w:rsidRDefault="007F4888" w:rsidP="006F41ED">
      <w:pPr>
        <w:pStyle w:val="a3"/>
        <w:numPr>
          <w:ilvl w:val="0"/>
          <w:numId w:val="59"/>
        </w:numPr>
        <w:rPr>
          <w:lang w:val="bg-BG"/>
        </w:rPr>
      </w:pPr>
      <w:r>
        <w:rPr>
          <w:lang w:val="bg-BG"/>
        </w:rPr>
        <w:t>По-бърза реакция на исканията за промени от клиента</w:t>
      </w:r>
    </w:p>
    <w:p w14:paraId="127DFBDE" w14:textId="77777777" w:rsidR="007F4888" w:rsidRDefault="007F4888" w:rsidP="006F41ED">
      <w:pPr>
        <w:pStyle w:val="a3"/>
        <w:numPr>
          <w:ilvl w:val="0"/>
          <w:numId w:val="59"/>
        </w:numPr>
        <w:rPr>
          <w:lang w:val="bg-BG"/>
        </w:rPr>
      </w:pPr>
      <w:r>
        <w:rPr>
          <w:lang w:val="bg-BG"/>
        </w:rPr>
        <w:t>Значително по-големи инвестиции и ресурси в качеството на процесите</w:t>
      </w:r>
    </w:p>
    <w:p w14:paraId="063431C5" w14:textId="4B1B29BF" w:rsidR="007F4888" w:rsidRPr="00CE1A9F" w:rsidRDefault="007F4888" w:rsidP="006F41ED">
      <w:pPr>
        <w:pStyle w:val="a3"/>
        <w:numPr>
          <w:ilvl w:val="0"/>
          <w:numId w:val="60"/>
        </w:numPr>
        <w:rPr>
          <w:b/>
          <w:bCs/>
          <w:lang w:val="bg-BG"/>
        </w:rPr>
      </w:pPr>
      <w:r w:rsidRPr="00CE1A9F">
        <w:rPr>
          <w:b/>
          <w:bCs/>
          <w:lang w:val="bg-BG"/>
        </w:rPr>
        <w:t>Оптимизиране на процесите с цел по-рано откриване на дефектите, спазване на договорените срокове и бюджети</w:t>
      </w:r>
      <w:r w:rsidR="00CE1A9F">
        <w:rPr>
          <w:b/>
          <w:bCs/>
          <w:lang w:val="bg-BG"/>
        </w:rPr>
        <w:t>т</w:t>
      </w:r>
      <w:r w:rsidRPr="00CE1A9F">
        <w:rPr>
          <w:b/>
          <w:bCs/>
          <w:lang w:val="bg-BG"/>
        </w:rPr>
        <w:t>е с клиента</w:t>
      </w:r>
    </w:p>
    <w:p w14:paraId="1B65F5EF" w14:textId="77777777" w:rsidR="00984698" w:rsidRDefault="00984698" w:rsidP="007F4888">
      <w:pPr>
        <w:rPr>
          <w:lang w:val="bg-BG"/>
        </w:rPr>
      </w:pPr>
    </w:p>
    <w:p w14:paraId="3198A179" w14:textId="77777777" w:rsidR="007F4888" w:rsidRDefault="007F4888" w:rsidP="007F4888">
      <w:r>
        <w:rPr>
          <w:lang w:val="bg-BG"/>
        </w:rPr>
        <w:t xml:space="preserve">Прегледът на прогреса </w:t>
      </w:r>
      <w:r>
        <w:t>(Progress Review):*</w:t>
      </w:r>
    </w:p>
    <w:p w14:paraId="47777C05" w14:textId="77777777" w:rsidR="007F4888" w:rsidRDefault="007F4888" w:rsidP="006F41ED">
      <w:pPr>
        <w:pStyle w:val="a3"/>
        <w:numPr>
          <w:ilvl w:val="0"/>
          <w:numId w:val="61"/>
        </w:numPr>
        <w:rPr>
          <w:lang w:val="bg-BG"/>
        </w:rPr>
      </w:pPr>
      <w:r>
        <w:rPr>
          <w:lang w:val="bg-BG"/>
        </w:rPr>
        <w:t>Се извършва в определени много важни моменти от изпълнението на проекта и е част от проектния план</w:t>
      </w:r>
    </w:p>
    <w:p w14:paraId="4DDD9638" w14:textId="43C6FF45" w:rsidR="007F4888" w:rsidRPr="008233A0" w:rsidRDefault="007F4888" w:rsidP="006F41ED">
      <w:pPr>
        <w:pStyle w:val="a3"/>
        <w:numPr>
          <w:ilvl w:val="0"/>
          <w:numId w:val="62"/>
        </w:numPr>
        <w:rPr>
          <w:lang w:val="bg-BG"/>
        </w:rPr>
      </w:pPr>
      <w:r w:rsidRPr="00CE1A9F">
        <w:rPr>
          <w:b/>
          <w:bCs/>
          <w:lang w:val="bg-BG"/>
        </w:rPr>
        <w:t>Се извършва регулярно през изпълнението на проекта и се определя в плана</w:t>
      </w:r>
      <w:r>
        <w:rPr>
          <w:lang w:val="bg-BG"/>
        </w:rPr>
        <w:t xml:space="preserve"> </w:t>
      </w:r>
    </w:p>
    <w:p w14:paraId="48D8CA58" w14:textId="77777777" w:rsidR="007F4888" w:rsidRDefault="007F4888" w:rsidP="006F41ED">
      <w:pPr>
        <w:pStyle w:val="a3"/>
        <w:numPr>
          <w:ilvl w:val="0"/>
          <w:numId w:val="61"/>
        </w:numPr>
        <w:rPr>
          <w:lang w:val="bg-BG"/>
        </w:rPr>
      </w:pPr>
      <w:r>
        <w:rPr>
          <w:lang w:val="bg-BG"/>
        </w:rPr>
        <w:t>Е рутинна дейност от изпълнението на проекта и не е нужно да бъде включена в проектния план</w:t>
      </w:r>
    </w:p>
    <w:p w14:paraId="3FD7704E" w14:textId="77777777" w:rsidR="007F4888" w:rsidRPr="00CE1A9F" w:rsidRDefault="007F4888" w:rsidP="006F41ED">
      <w:pPr>
        <w:pStyle w:val="a3"/>
        <w:numPr>
          <w:ilvl w:val="0"/>
          <w:numId w:val="61"/>
        </w:numPr>
        <w:rPr>
          <w:lang w:val="bg-BG"/>
        </w:rPr>
      </w:pPr>
      <w:r>
        <w:rPr>
          <w:lang w:val="bg-BG"/>
        </w:rPr>
        <w:t>Се извършва само ако са установи несъответствие между изпълнението на проекта и проектния план</w:t>
      </w:r>
    </w:p>
    <w:p w14:paraId="46263DFD" w14:textId="77777777" w:rsidR="00CE1A9F" w:rsidRDefault="00CE1A9F" w:rsidP="00CE1A9F">
      <w:pPr>
        <w:pStyle w:val="a3"/>
        <w:rPr>
          <w:lang w:val="bg-BG"/>
        </w:rPr>
      </w:pPr>
    </w:p>
    <w:p w14:paraId="5381D6D7" w14:textId="77777777" w:rsidR="008007EE" w:rsidRDefault="008007EE" w:rsidP="008007EE">
      <w:pPr>
        <w:rPr>
          <w:lang w:val="bg-BG"/>
        </w:rPr>
      </w:pPr>
    </w:p>
    <w:p w14:paraId="371BDACF" w14:textId="77777777" w:rsidR="007F4888" w:rsidRDefault="007F4888" w:rsidP="007F4888">
      <w:r>
        <w:rPr>
          <w:lang w:val="bg-BG"/>
        </w:rPr>
        <w:t xml:space="preserve">Следи рисковете в проекта </w:t>
      </w:r>
      <w:r>
        <w:t xml:space="preserve">(Monitor Project Risks) </w:t>
      </w:r>
      <w:r>
        <w:rPr>
          <w:lang w:val="bg-BG"/>
        </w:rPr>
        <w:t>е</w:t>
      </w:r>
      <w:r>
        <w:t>:*</w:t>
      </w:r>
    </w:p>
    <w:p w14:paraId="42A615D5" w14:textId="77777777" w:rsidR="007F4888" w:rsidRDefault="007F4888" w:rsidP="006F41ED">
      <w:pPr>
        <w:pStyle w:val="a3"/>
        <w:numPr>
          <w:ilvl w:val="0"/>
          <w:numId w:val="63"/>
        </w:numPr>
      </w:pPr>
      <w:r>
        <w:rPr>
          <w:lang w:val="bg-BG"/>
        </w:rPr>
        <w:t xml:space="preserve">Процесна област </w:t>
      </w:r>
      <w:r>
        <w:t xml:space="preserve">(Process Area) </w:t>
      </w:r>
      <w:r>
        <w:rPr>
          <w:lang w:val="bg-BG"/>
        </w:rPr>
        <w:t xml:space="preserve">в </w:t>
      </w:r>
      <w:r>
        <w:t>CMMI</w:t>
      </w:r>
    </w:p>
    <w:p w14:paraId="78A07606" w14:textId="77777777" w:rsidR="007F4888" w:rsidRDefault="007F4888" w:rsidP="006F41ED">
      <w:pPr>
        <w:pStyle w:val="a3"/>
        <w:numPr>
          <w:ilvl w:val="0"/>
          <w:numId w:val="63"/>
        </w:numPr>
      </w:pPr>
      <w:r>
        <w:rPr>
          <w:lang w:val="bg-BG"/>
        </w:rPr>
        <w:t xml:space="preserve">Специфична практика </w:t>
      </w:r>
      <w:r>
        <w:t>(specific practice)</w:t>
      </w:r>
      <w:r>
        <w:rPr>
          <w:lang w:val="bg-BG"/>
        </w:rPr>
        <w:t xml:space="preserve"> от процесната област </w:t>
      </w:r>
      <w:r>
        <w:t>“</w:t>
      </w:r>
      <w:r>
        <w:rPr>
          <w:lang w:val="bg-BG"/>
        </w:rPr>
        <w:t>Планиране на проектите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3EDCC8BA" w14:textId="77777777" w:rsidR="007F4888" w:rsidRDefault="007F4888" w:rsidP="006F41ED">
      <w:pPr>
        <w:pStyle w:val="a3"/>
        <w:numPr>
          <w:ilvl w:val="0"/>
          <w:numId w:val="63"/>
        </w:numPr>
      </w:pPr>
      <w:r>
        <w:rPr>
          <w:lang w:val="bg-BG"/>
        </w:rPr>
        <w:t xml:space="preserve">Специфична практика </w:t>
      </w:r>
      <w:r>
        <w:t xml:space="preserve">(specific practice) </w:t>
      </w:r>
      <w:r>
        <w:rPr>
          <w:lang w:val="bg-BG"/>
        </w:rPr>
        <w:t xml:space="preserve">от процесната област </w:t>
      </w:r>
      <w:r>
        <w:t>“</w:t>
      </w:r>
      <w:r>
        <w:rPr>
          <w:lang w:val="bg-BG"/>
        </w:rPr>
        <w:t>Осигуряване на качество на процесите и продуктите</w:t>
      </w:r>
      <w:r>
        <w:t>”</w:t>
      </w:r>
      <w:r>
        <w:rPr>
          <w:lang w:val="bg-BG"/>
        </w:rPr>
        <w:t xml:space="preserve"> </w:t>
      </w:r>
      <w:r>
        <w:t>(Process and Product Quality Assurance)</w:t>
      </w:r>
    </w:p>
    <w:p w14:paraId="370D6DD9" w14:textId="7D029945" w:rsidR="007F4888" w:rsidRPr="00A80911" w:rsidRDefault="007F4888" w:rsidP="006F41ED">
      <w:pPr>
        <w:pStyle w:val="a3"/>
        <w:numPr>
          <w:ilvl w:val="0"/>
          <w:numId w:val="64"/>
        </w:numPr>
        <w:rPr>
          <w:b/>
          <w:bCs/>
        </w:rPr>
      </w:pPr>
      <w:r w:rsidRPr="00A80911">
        <w:rPr>
          <w:b/>
          <w:bCs/>
          <w:lang w:val="bg-BG"/>
        </w:rPr>
        <w:t xml:space="preserve">Специфична практика </w:t>
      </w:r>
      <w:r w:rsidRPr="00A80911">
        <w:rPr>
          <w:b/>
          <w:bCs/>
        </w:rPr>
        <w:t xml:space="preserve">(specific practice) </w:t>
      </w:r>
      <w:r w:rsidRPr="00A80911">
        <w:rPr>
          <w:b/>
          <w:bCs/>
          <w:lang w:val="bg-BG"/>
        </w:rPr>
        <w:t xml:space="preserve">от процесната област </w:t>
      </w:r>
      <w:r w:rsidRPr="00A80911">
        <w:rPr>
          <w:b/>
          <w:bCs/>
        </w:rPr>
        <w:t>“</w:t>
      </w:r>
      <w:r w:rsidRPr="00A80911">
        <w:rPr>
          <w:b/>
          <w:bCs/>
          <w:lang w:val="bg-BG"/>
        </w:rPr>
        <w:t>Мониторинг и контрол на проектите</w:t>
      </w:r>
      <w:r w:rsidRPr="00A80911">
        <w:rPr>
          <w:b/>
          <w:bCs/>
        </w:rPr>
        <w:t>”</w:t>
      </w:r>
      <w:r w:rsidRPr="00A80911">
        <w:rPr>
          <w:b/>
          <w:bCs/>
          <w:lang w:val="bg-BG"/>
        </w:rPr>
        <w:t xml:space="preserve"> </w:t>
      </w:r>
      <w:r w:rsidRPr="00A80911">
        <w:rPr>
          <w:b/>
          <w:bCs/>
        </w:rPr>
        <w:t xml:space="preserve">(Project Monitoring and Control) </w:t>
      </w:r>
    </w:p>
    <w:p w14:paraId="193BF55A" w14:textId="77777777" w:rsidR="008007EE" w:rsidRDefault="008007EE" w:rsidP="008007EE">
      <w:pPr>
        <w:rPr>
          <w:lang w:val="bg-BG"/>
        </w:rPr>
      </w:pPr>
    </w:p>
    <w:p w14:paraId="1C1CA7CD" w14:textId="77777777" w:rsidR="003D2FC8" w:rsidRDefault="003D2FC8" w:rsidP="007F4888">
      <w:pPr>
        <w:rPr>
          <w:lang w:val="bg-BG"/>
        </w:rPr>
      </w:pPr>
    </w:p>
    <w:p w14:paraId="2C40372B" w14:textId="7FAFF37B" w:rsidR="007F4888" w:rsidRDefault="007F4888" w:rsidP="007F4888">
      <w:r>
        <w:rPr>
          <w:lang w:val="bg-BG"/>
        </w:rPr>
        <w:lastRenderedPageBreak/>
        <w:t xml:space="preserve">Коя фраза НЕ представлява обща практика </w:t>
      </w:r>
      <w:r>
        <w:t xml:space="preserve">(Generic Practice) </w:t>
      </w:r>
      <w:r>
        <w:rPr>
          <w:lang w:val="bg-BG"/>
        </w:rPr>
        <w:t xml:space="preserve">от </w:t>
      </w:r>
      <w:r>
        <w:t>CMMI:*</w:t>
      </w:r>
    </w:p>
    <w:p w14:paraId="36912C50" w14:textId="77777777" w:rsidR="007F4888" w:rsidRPr="008233A0" w:rsidRDefault="007F4888" w:rsidP="006F41ED">
      <w:pPr>
        <w:pStyle w:val="a3"/>
        <w:numPr>
          <w:ilvl w:val="0"/>
          <w:numId w:val="65"/>
        </w:numPr>
        <w:rPr>
          <w:lang w:val="bg-BG"/>
        </w:rPr>
      </w:pPr>
      <w:r>
        <w:rPr>
          <w:lang w:val="bg-BG"/>
        </w:rPr>
        <w:t xml:space="preserve">Установи организационна политика </w:t>
      </w:r>
      <w:r>
        <w:t xml:space="preserve">(Establish </w:t>
      </w:r>
      <w:proofErr w:type="spellStart"/>
      <w:r>
        <w:t>Organisational</w:t>
      </w:r>
      <w:proofErr w:type="spellEnd"/>
      <w:r>
        <w:t xml:space="preserve"> Policy)</w:t>
      </w:r>
    </w:p>
    <w:p w14:paraId="7A5DBBAC" w14:textId="0A1BA2DC" w:rsidR="007F4888" w:rsidRPr="00A80911" w:rsidRDefault="007F4888" w:rsidP="006F41ED">
      <w:pPr>
        <w:pStyle w:val="a3"/>
        <w:numPr>
          <w:ilvl w:val="0"/>
          <w:numId w:val="66"/>
        </w:numPr>
        <w:rPr>
          <w:b/>
          <w:bCs/>
          <w:lang w:val="bg-BG"/>
        </w:rPr>
      </w:pPr>
      <w:r w:rsidRPr="00A80911">
        <w:rPr>
          <w:b/>
          <w:bCs/>
          <w:lang w:val="bg-BG"/>
        </w:rPr>
        <w:t xml:space="preserve">Управлявай рисковете </w:t>
      </w:r>
      <w:r w:rsidRPr="00A80911">
        <w:rPr>
          <w:b/>
          <w:bCs/>
        </w:rPr>
        <w:t>(Manage Risks)</w:t>
      </w:r>
    </w:p>
    <w:p w14:paraId="78F5A1AD" w14:textId="77777777" w:rsidR="007F4888" w:rsidRPr="008233A0" w:rsidRDefault="007F4888" w:rsidP="006F41ED">
      <w:pPr>
        <w:pStyle w:val="a3"/>
        <w:numPr>
          <w:ilvl w:val="0"/>
          <w:numId w:val="65"/>
        </w:numPr>
        <w:rPr>
          <w:lang w:val="bg-BG"/>
        </w:rPr>
      </w:pPr>
      <w:r>
        <w:rPr>
          <w:lang w:val="bg-BG"/>
        </w:rPr>
        <w:t xml:space="preserve">Осигурявай ресурси </w:t>
      </w:r>
      <w:r>
        <w:t>(Provide Resources)</w:t>
      </w:r>
    </w:p>
    <w:p w14:paraId="02487525" w14:textId="77777777" w:rsidR="007F4888" w:rsidRDefault="007F4888" w:rsidP="006F41ED">
      <w:pPr>
        <w:pStyle w:val="a3"/>
        <w:numPr>
          <w:ilvl w:val="0"/>
          <w:numId w:val="65"/>
        </w:numPr>
        <w:rPr>
          <w:lang w:val="bg-BG"/>
        </w:rPr>
      </w:pPr>
      <w:r>
        <w:rPr>
          <w:lang w:val="bg-BG"/>
        </w:rPr>
        <w:t xml:space="preserve">Обучавай персонала </w:t>
      </w:r>
      <w:r>
        <w:t>(Train People)</w:t>
      </w:r>
    </w:p>
    <w:p w14:paraId="30C2B355" w14:textId="77777777" w:rsidR="008007EE" w:rsidRDefault="008007EE" w:rsidP="008007EE">
      <w:pPr>
        <w:rPr>
          <w:lang w:val="bg-BG"/>
        </w:rPr>
      </w:pPr>
    </w:p>
    <w:p w14:paraId="386681C6" w14:textId="77777777" w:rsidR="007F4888" w:rsidRDefault="007F4888" w:rsidP="007F4888">
      <w:pPr>
        <w:rPr>
          <w:lang w:val="bg-BG"/>
        </w:rPr>
      </w:pPr>
    </w:p>
    <w:p w14:paraId="4F8D54C2" w14:textId="77777777" w:rsidR="007F4888" w:rsidRDefault="007F4888" w:rsidP="007F4888">
      <w:r>
        <w:rPr>
          <w:lang w:val="bg-BG"/>
        </w:rPr>
        <w:t>Документирането и използването на ефективни процеси при разработването на софтуер се прави с основна цел да</w:t>
      </w:r>
      <w:r>
        <w:t>:*</w:t>
      </w:r>
    </w:p>
    <w:p w14:paraId="7BF9696B" w14:textId="77777777" w:rsidR="007F4888" w:rsidRDefault="007F4888" w:rsidP="006F41ED">
      <w:pPr>
        <w:pStyle w:val="a3"/>
        <w:numPr>
          <w:ilvl w:val="0"/>
          <w:numId w:val="67"/>
        </w:numPr>
        <w:rPr>
          <w:lang w:val="bg-BG"/>
        </w:rPr>
      </w:pPr>
      <w:r>
        <w:rPr>
          <w:lang w:val="bg-BG"/>
        </w:rPr>
        <w:t>Се направят проектите видими за мениджмънта</w:t>
      </w:r>
    </w:p>
    <w:p w14:paraId="2A4E30FF" w14:textId="77777777" w:rsidR="007F4888" w:rsidRPr="008233A0" w:rsidRDefault="007F4888" w:rsidP="006F41ED">
      <w:pPr>
        <w:pStyle w:val="a3"/>
        <w:numPr>
          <w:ilvl w:val="0"/>
          <w:numId w:val="67"/>
        </w:numPr>
        <w:rPr>
          <w:lang w:val="bg-BG"/>
        </w:rPr>
      </w:pPr>
      <w:r>
        <w:rPr>
          <w:lang w:val="bg-BG"/>
        </w:rPr>
        <w:t xml:space="preserve">Се подържа сертификацията по </w:t>
      </w:r>
      <w:r>
        <w:t xml:space="preserve">CMMI </w:t>
      </w:r>
      <w:r>
        <w:rPr>
          <w:lang w:val="bg-BG"/>
        </w:rPr>
        <w:t xml:space="preserve">или </w:t>
      </w:r>
      <w:r>
        <w:t>ISO</w:t>
      </w:r>
    </w:p>
    <w:p w14:paraId="14BA7BAF" w14:textId="77777777" w:rsidR="007F4888" w:rsidRPr="00A80911" w:rsidRDefault="007F4888" w:rsidP="00A80911">
      <w:pPr>
        <w:pStyle w:val="a3"/>
        <w:numPr>
          <w:ilvl w:val="0"/>
          <w:numId w:val="77"/>
        </w:numPr>
        <w:rPr>
          <w:b/>
          <w:bCs/>
          <w:lang w:val="bg-BG"/>
        </w:rPr>
      </w:pPr>
      <w:r w:rsidRPr="00A80911">
        <w:rPr>
          <w:b/>
          <w:bCs/>
          <w:lang w:val="bg-BG"/>
        </w:rPr>
        <w:t>Се осигури високото качество на продуктите и услугите</w:t>
      </w:r>
    </w:p>
    <w:p w14:paraId="5127A245" w14:textId="77777777" w:rsidR="007F4888" w:rsidRDefault="007F4888" w:rsidP="006F41ED">
      <w:pPr>
        <w:pStyle w:val="a3"/>
        <w:numPr>
          <w:ilvl w:val="0"/>
          <w:numId w:val="67"/>
        </w:numPr>
        <w:rPr>
          <w:lang w:val="bg-BG"/>
        </w:rPr>
      </w:pPr>
      <w:r>
        <w:rPr>
          <w:lang w:val="bg-BG"/>
        </w:rPr>
        <w:t>Се дисциплинират проектните екипи</w:t>
      </w:r>
    </w:p>
    <w:p w14:paraId="788905A8" w14:textId="77777777" w:rsidR="008007EE" w:rsidRDefault="008007EE" w:rsidP="008007EE"/>
    <w:p w14:paraId="2A5270AF" w14:textId="77777777" w:rsidR="00B20A3A" w:rsidRDefault="00B20A3A" w:rsidP="004710EF"/>
    <w:p w14:paraId="37B9C3F0" w14:textId="77777777" w:rsidR="004710EF" w:rsidRDefault="008007EE" w:rsidP="004710EF">
      <w:r>
        <w:t>“</w:t>
      </w:r>
      <w:r>
        <w:rPr>
          <w:lang w:val="bg-BG"/>
        </w:rPr>
        <w:t>Установи организационна политика</w:t>
      </w:r>
      <w:r>
        <w:t>”</w:t>
      </w:r>
      <w:r>
        <w:rPr>
          <w:lang w:val="bg-BG"/>
        </w:rPr>
        <w:t xml:space="preserve"> </w:t>
      </w:r>
      <w:r>
        <w:t xml:space="preserve">(Establish an Organizational Policy) </w:t>
      </w:r>
      <w:proofErr w:type="gramStart"/>
      <w:r>
        <w:rPr>
          <w:lang w:val="bg-BG"/>
        </w:rPr>
        <w:t>е</w:t>
      </w:r>
      <w:r>
        <w:t>:*</w:t>
      </w:r>
      <w:proofErr w:type="gramEnd"/>
    </w:p>
    <w:p w14:paraId="6C9EAA46" w14:textId="77777777" w:rsidR="008007EE" w:rsidRDefault="008007EE" w:rsidP="006F41ED">
      <w:pPr>
        <w:pStyle w:val="a3"/>
        <w:numPr>
          <w:ilvl w:val="0"/>
          <w:numId w:val="69"/>
        </w:numPr>
      </w:pPr>
      <w:r>
        <w:rPr>
          <w:lang w:val="bg-BG"/>
        </w:rPr>
        <w:t xml:space="preserve">Процесна област </w:t>
      </w:r>
      <w:r>
        <w:t>(Process Area)</w:t>
      </w:r>
    </w:p>
    <w:p w14:paraId="1DF72256" w14:textId="77777777" w:rsidR="008007EE" w:rsidRDefault="008007EE" w:rsidP="006F41ED">
      <w:pPr>
        <w:pStyle w:val="a3"/>
        <w:numPr>
          <w:ilvl w:val="0"/>
          <w:numId w:val="69"/>
        </w:numPr>
      </w:pPr>
      <w:r>
        <w:rPr>
          <w:lang w:val="bg-BG"/>
        </w:rPr>
        <w:t xml:space="preserve">Специфична цел </w:t>
      </w:r>
      <w:r>
        <w:t xml:space="preserve">(specific goal) </w:t>
      </w:r>
      <w:r>
        <w:rPr>
          <w:lang w:val="bg-BG"/>
        </w:rPr>
        <w:t xml:space="preserve">в процесната област </w:t>
      </w:r>
      <w:r>
        <w:t>“</w:t>
      </w:r>
      <w:r>
        <w:rPr>
          <w:lang w:val="bg-BG"/>
        </w:rPr>
        <w:t>Планиране на проекти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2CED0E17" w14:textId="77777777" w:rsidR="008007EE" w:rsidRPr="00AF537A" w:rsidRDefault="008007EE" w:rsidP="00B20A3A">
      <w:pPr>
        <w:pStyle w:val="a3"/>
        <w:numPr>
          <w:ilvl w:val="0"/>
          <w:numId w:val="78"/>
        </w:numPr>
        <w:rPr>
          <w:b/>
          <w:bCs/>
        </w:rPr>
      </w:pPr>
      <w:r w:rsidRPr="00AF537A">
        <w:rPr>
          <w:b/>
          <w:bCs/>
          <w:lang w:val="bg-BG"/>
        </w:rPr>
        <w:t xml:space="preserve">Обща практика </w:t>
      </w:r>
      <w:r w:rsidRPr="00AF537A">
        <w:rPr>
          <w:b/>
          <w:bCs/>
        </w:rPr>
        <w:t xml:space="preserve">(Generic Practice) </w:t>
      </w:r>
      <w:r w:rsidRPr="00AF537A">
        <w:rPr>
          <w:b/>
          <w:bCs/>
          <w:lang w:val="bg-BG"/>
        </w:rPr>
        <w:t xml:space="preserve">от </w:t>
      </w:r>
      <w:r w:rsidRPr="00AF537A">
        <w:rPr>
          <w:b/>
          <w:bCs/>
        </w:rPr>
        <w:t>CMMI</w:t>
      </w:r>
    </w:p>
    <w:p w14:paraId="1D4261D3" w14:textId="77777777" w:rsidR="008007EE" w:rsidRDefault="008007EE" w:rsidP="006F41ED">
      <w:pPr>
        <w:pStyle w:val="a3"/>
        <w:numPr>
          <w:ilvl w:val="0"/>
          <w:numId w:val="69"/>
        </w:numPr>
      </w:pPr>
      <w:r>
        <w:rPr>
          <w:lang w:val="bg-BG"/>
        </w:rPr>
        <w:t xml:space="preserve">Специфична практика </w:t>
      </w:r>
      <w:r>
        <w:t xml:space="preserve">(specific practice) </w:t>
      </w:r>
      <w:r>
        <w:rPr>
          <w:lang w:val="bg-BG"/>
        </w:rPr>
        <w:t xml:space="preserve">в процесната област </w:t>
      </w:r>
      <w:r>
        <w:t>“</w:t>
      </w:r>
      <w:r>
        <w:rPr>
          <w:lang w:val="bg-BG"/>
        </w:rPr>
        <w:t>Планиране на проекти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16AF8A7C" w14:textId="77777777" w:rsidR="008007EE" w:rsidRDefault="008007EE" w:rsidP="008007EE"/>
    <w:p w14:paraId="67607EAD" w14:textId="77777777" w:rsidR="008007EE" w:rsidRDefault="008007EE" w:rsidP="008007EE"/>
    <w:p w14:paraId="7BE8A58F" w14:textId="77777777" w:rsidR="00F61ECA" w:rsidRDefault="00F61ECA" w:rsidP="00F61ECA"/>
    <w:p w14:paraId="272462AD" w14:textId="77777777" w:rsidR="00F61ECA" w:rsidRDefault="00F61ECA" w:rsidP="00F61ECA"/>
    <w:p w14:paraId="39EA46E9" w14:textId="77777777" w:rsidR="00974C28" w:rsidRDefault="00974C28" w:rsidP="00974C28">
      <w:pPr>
        <w:rPr>
          <w:lang w:val="bg-BG"/>
        </w:rPr>
      </w:pPr>
    </w:p>
    <w:p w14:paraId="6BAF3E18" w14:textId="77777777" w:rsidR="00974C28" w:rsidRPr="00974C28" w:rsidRDefault="00974C28" w:rsidP="00974C28">
      <w:pPr>
        <w:rPr>
          <w:lang w:val="bg-BG"/>
        </w:rPr>
      </w:pPr>
    </w:p>
    <w:p w14:paraId="3CEE1CAC" w14:textId="77777777" w:rsidR="00974C28" w:rsidRDefault="00974C28" w:rsidP="00974C28">
      <w:pPr>
        <w:rPr>
          <w:lang w:val="bg-BG"/>
        </w:rPr>
      </w:pPr>
    </w:p>
    <w:p w14:paraId="15CED95D" w14:textId="77777777" w:rsidR="00974C28" w:rsidRDefault="00974C28" w:rsidP="00974C28">
      <w:pPr>
        <w:rPr>
          <w:lang w:val="bg-BG"/>
        </w:rPr>
      </w:pPr>
    </w:p>
    <w:p w14:paraId="3B758752" w14:textId="77777777" w:rsidR="00392539" w:rsidRPr="00392539" w:rsidRDefault="00392539" w:rsidP="00392539">
      <w:pPr>
        <w:rPr>
          <w:lang w:val="bg-BG"/>
        </w:rPr>
      </w:pPr>
    </w:p>
    <w:sectPr w:rsidR="00392539" w:rsidRPr="0039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8F7"/>
    <w:multiLevelType w:val="hybridMultilevel"/>
    <w:tmpl w:val="42064F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16D7"/>
    <w:multiLevelType w:val="hybridMultilevel"/>
    <w:tmpl w:val="F7D8D7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45A8F"/>
    <w:multiLevelType w:val="hybridMultilevel"/>
    <w:tmpl w:val="E880F32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24F7"/>
    <w:multiLevelType w:val="hybridMultilevel"/>
    <w:tmpl w:val="8D56AF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8F192E"/>
    <w:multiLevelType w:val="hybridMultilevel"/>
    <w:tmpl w:val="3D5E8F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950A6"/>
    <w:multiLevelType w:val="hybridMultilevel"/>
    <w:tmpl w:val="8ECCAB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21F6F"/>
    <w:multiLevelType w:val="hybridMultilevel"/>
    <w:tmpl w:val="3CDAC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527AB"/>
    <w:multiLevelType w:val="hybridMultilevel"/>
    <w:tmpl w:val="2DF8CE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614D2"/>
    <w:multiLevelType w:val="hybridMultilevel"/>
    <w:tmpl w:val="065C7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738A7"/>
    <w:multiLevelType w:val="hybridMultilevel"/>
    <w:tmpl w:val="3B9EA0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206D4"/>
    <w:multiLevelType w:val="hybridMultilevel"/>
    <w:tmpl w:val="5C688F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910B10"/>
    <w:multiLevelType w:val="hybridMultilevel"/>
    <w:tmpl w:val="33C473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C3AF7"/>
    <w:multiLevelType w:val="hybridMultilevel"/>
    <w:tmpl w:val="9EE660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82060"/>
    <w:multiLevelType w:val="hybridMultilevel"/>
    <w:tmpl w:val="8508FE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36C80"/>
    <w:multiLevelType w:val="hybridMultilevel"/>
    <w:tmpl w:val="8842EC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53992"/>
    <w:multiLevelType w:val="hybridMultilevel"/>
    <w:tmpl w:val="C20CD7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39687A"/>
    <w:multiLevelType w:val="hybridMultilevel"/>
    <w:tmpl w:val="D1B006A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C93"/>
    <w:multiLevelType w:val="hybridMultilevel"/>
    <w:tmpl w:val="A92EB2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0378A1"/>
    <w:multiLevelType w:val="hybridMultilevel"/>
    <w:tmpl w:val="2DB85B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30556"/>
    <w:multiLevelType w:val="hybridMultilevel"/>
    <w:tmpl w:val="B24225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11FD3"/>
    <w:multiLevelType w:val="hybridMultilevel"/>
    <w:tmpl w:val="169A662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7067C"/>
    <w:multiLevelType w:val="hybridMultilevel"/>
    <w:tmpl w:val="0010B5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F53394"/>
    <w:multiLevelType w:val="hybridMultilevel"/>
    <w:tmpl w:val="BF000A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11F07"/>
    <w:multiLevelType w:val="hybridMultilevel"/>
    <w:tmpl w:val="B43E3E5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E4FA0"/>
    <w:multiLevelType w:val="hybridMultilevel"/>
    <w:tmpl w:val="C71C0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031241"/>
    <w:multiLevelType w:val="hybridMultilevel"/>
    <w:tmpl w:val="153C11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B6E7E"/>
    <w:multiLevelType w:val="hybridMultilevel"/>
    <w:tmpl w:val="3C4CB0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014A5"/>
    <w:multiLevelType w:val="hybridMultilevel"/>
    <w:tmpl w:val="516AD1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A2271"/>
    <w:multiLevelType w:val="hybridMultilevel"/>
    <w:tmpl w:val="FB86CF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56B53"/>
    <w:multiLevelType w:val="hybridMultilevel"/>
    <w:tmpl w:val="1C92723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D939C0"/>
    <w:multiLevelType w:val="hybridMultilevel"/>
    <w:tmpl w:val="88629E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6B22F7"/>
    <w:multiLevelType w:val="hybridMultilevel"/>
    <w:tmpl w:val="305EF5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F40D0"/>
    <w:multiLevelType w:val="hybridMultilevel"/>
    <w:tmpl w:val="4588D2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DB3042"/>
    <w:multiLevelType w:val="hybridMultilevel"/>
    <w:tmpl w:val="CA909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F3207"/>
    <w:multiLevelType w:val="hybridMultilevel"/>
    <w:tmpl w:val="C77C88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1F58BC"/>
    <w:multiLevelType w:val="hybridMultilevel"/>
    <w:tmpl w:val="C450A7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511703"/>
    <w:multiLevelType w:val="hybridMultilevel"/>
    <w:tmpl w:val="EE746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F640C8"/>
    <w:multiLevelType w:val="hybridMultilevel"/>
    <w:tmpl w:val="D22A48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3A30FB"/>
    <w:multiLevelType w:val="hybridMultilevel"/>
    <w:tmpl w:val="7C3216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8F6628"/>
    <w:multiLevelType w:val="hybridMultilevel"/>
    <w:tmpl w:val="D8F0FF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DC7937"/>
    <w:multiLevelType w:val="hybridMultilevel"/>
    <w:tmpl w:val="03FE68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B66F8E"/>
    <w:multiLevelType w:val="hybridMultilevel"/>
    <w:tmpl w:val="B538B9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793443"/>
    <w:multiLevelType w:val="hybridMultilevel"/>
    <w:tmpl w:val="3C3883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970A7C"/>
    <w:multiLevelType w:val="hybridMultilevel"/>
    <w:tmpl w:val="B128EC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A22A49"/>
    <w:multiLevelType w:val="hybridMultilevel"/>
    <w:tmpl w:val="000E69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713140"/>
    <w:multiLevelType w:val="hybridMultilevel"/>
    <w:tmpl w:val="4F2259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24032D"/>
    <w:multiLevelType w:val="hybridMultilevel"/>
    <w:tmpl w:val="23D86C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843B4E"/>
    <w:multiLevelType w:val="hybridMultilevel"/>
    <w:tmpl w:val="DE340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A9600F"/>
    <w:multiLevelType w:val="hybridMultilevel"/>
    <w:tmpl w:val="1928636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A73B42"/>
    <w:multiLevelType w:val="hybridMultilevel"/>
    <w:tmpl w:val="079685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B269EA"/>
    <w:multiLevelType w:val="hybridMultilevel"/>
    <w:tmpl w:val="091278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FE5903"/>
    <w:multiLevelType w:val="hybridMultilevel"/>
    <w:tmpl w:val="146853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BA7737"/>
    <w:multiLevelType w:val="hybridMultilevel"/>
    <w:tmpl w:val="B5646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DA6451"/>
    <w:multiLevelType w:val="hybridMultilevel"/>
    <w:tmpl w:val="9380FE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136113"/>
    <w:multiLevelType w:val="hybridMultilevel"/>
    <w:tmpl w:val="BAD050E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2F7B70"/>
    <w:multiLevelType w:val="hybridMultilevel"/>
    <w:tmpl w:val="1C92958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964DD5"/>
    <w:multiLevelType w:val="hybridMultilevel"/>
    <w:tmpl w:val="47E81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F772EC"/>
    <w:multiLevelType w:val="hybridMultilevel"/>
    <w:tmpl w:val="3EAA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962E58"/>
    <w:multiLevelType w:val="hybridMultilevel"/>
    <w:tmpl w:val="380CA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6B0A9A"/>
    <w:multiLevelType w:val="hybridMultilevel"/>
    <w:tmpl w:val="F0849C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950EAA"/>
    <w:multiLevelType w:val="hybridMultilevel"/>
    <w:tmpl w:val="7FB01C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BE0571"/>
    <w:multiLevelType w:val="hybridMultilevel"/>
    <w:tmpl w:val="F446B9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2E51A2"/>
    <w:multiLevelType w:val="hybridMultilevel"/>
    <w:tmpl w:val="0F22FF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5770D0"/>
    <w:multiLevelType w:val="hybridMultilevel"/>
    <w:tmpl w:val="7CF690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F62C8A"/>
    <w:multiLevelType w:val="hybridMultilevel"/>
    <w:tmpl w:val="B78AB4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FA51E9"/>
    <w:multiLevelType w:val="hybridMultilevel"/>
    <w:tmpl w:val="44BE9A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677D61"/>
    <w:multiLevelType w:val="hybridMultilevel"/>
    <w:tmpl w:val="906041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605594"/>
    <w:multiLevelType w:val="hybridMultilevel"/>
    <w:tmpl w:val="992005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020D2A"/>
    <w:multiLevelType w:val="hybridMultilevel"/>
    <w:tmpl w:val="874866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347038"/>
    <w:multiLevelType w:val="hybridMultilevel"/>
    <w:tmpl w:val="6D0AAD4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2A6066"/>
    <w:multiLevelType w:val="hybridMultilevel"/>
    <w:tmpl w:val="D3342F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BC50C9"/>
    <w:multiLevelType w:val="hybridMultilevel"/>
    <w:tmpl w:val="C7686C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5B1CB3"/>
    <w:multiLevelType w:val="hybridMultilevel"/>
    <w:tmpl w:val="6D5AAC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C73402"/>
    <w:multiLevelType w:val="hybridMultilevel"/>
    <w:tmpl w:val="F182AC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136209"/>
    <w:multiLevelType w:val="hybridMultilevel"/>
    <w:tmpl w:val="59B25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366C3A"/>
    <w:multiLevelType w:val="hybridMultilevel"/>
    <w:tmpl w:val="684A53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0323C6"/>
    <w:multiLevelType w:val="hybridMultilevel"/>
    <w:tmpl w:val="124EB1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8C1746"/>
    <w:multiLevelType w:val="hybridMultilevel"/>
    <w:tmpl w:val="F7BC93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E03BAB"/>
    <w:multiLevelType w:val="hybridMultilevel"/>
    <w:tmpl w:val="B62A13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6D5CA1"/>
    <w:multiLevelType w:val="hybridMultilevel"/>
    <w:tmpl w:val="CFF0E2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FB17A2B"/>
    <w:multiLevelType w:val="hybridMultilevel"/>
    <w:tmpl w:val="4BE273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42250">
    <w:abstractNumId w:val="48"/>
  </w:num>
  <w:num w:numId="2" w16cid:durableId="1358194972">
    <w:abstractNumId w:val="57"/>
  </w:num>
  <w:num w:numId="3" w16cid:durableId="162935422">
    <w:abstractNumId w:val="6"/>
  </w:num>
  <w:num w:numId="4" w16cid:durableId="1708289474">
    <w:abstractNumId w:val="65"/>
  </w:num>
  <w:num w:numId="5" w16cid:durableId="16587984">
    <w:abstractNumId w:val="54"/>
  </w:num>
  <w:num w:numId="6" w16cid:durableId="1038090960">
    <w:abstractNumId w:val="58"/>
  </w:num>
  <w:num w:numId="7" w16cid:durableId="2016179771">
    <w:abstractNumId w:val="62"/>
  </w:num>
  <w:num w:numId="8" w16cid:durableId="435905847">
    <w:abstractNumId w:val="51"/>
  </w:num>
  <w:num w:numId="9" w16cid:durableId="1151751263">
    <w:abstractNumId w:val="13"/>
  </w:num>
  <w:num w:numId="10" w16cid:durableId="1845166939">
    <w:abstractNumId w:val="15"/>
  </w:num>
  <w:num w:numId="11" w16cid:durableId="1460339049">
    <w:abstractNumId w:val="46"/>
  </w:num>
  <w:num w:numId="12" w16cid:durableId="995190053">
    <w:abstractNumId w:val="27"/>
  </w:num>
  <w:num w:numId="13" w16cid:durableId="634531236">
    <w:abstractNumId w:val="14"/>
  </w:num>
  <w:num w:numId="14" w16cid:durableId="1196194157">
    <w:abstractNumId w:val="28"/>
  </w:num>
  <w:num w:numId="15" w16cid:durableId="1895653834">
    <w:abstractNumId w:val="56"/>
  </w:num>
  <w:num w:numId="16" w16cid:durableId="2014718298">
    <w:abstractNumId w:val="25"/>
  </w:num>
  <w:num w:numId="17" w16cid:durableId="1513913919">
    <w:abstractNumId w:val="7"/>
  </w:num>
  <w:num w:numId="18" w16cid:durableId="1198662000">
    <w:abstractNumId w:val="71"/>
  </w:num>
  <w:num w:numId="19" w16cid:durableId="1275482272">
    <w:abstractNumId w:val="5"/>
  </w:num>
  <w:num w:numId="20" w16cid:durableId="1061715771">
    <w:abstractNumId w:val="11"/>
  </w:num>
  <w:num w:numId="21" w16cid:durableId="1255166734">
    <w:abstractNumId w:val="75"/>
  </w:num>
  <w:num w:numId="22" w16cid:durableId="1451778480">
    <w:abstractNumId w:val="73"/>
  </w:num>
  <w:num w:numId="23" w16cid:durableId="1065445111">
    <w:abstractNumId w:val="63"/>
  </w:num>
  <w:num w:numId="24" w16cid:durableId="857159749">
    <w:abstractNumId w:val="79"/>
  </w:num>
  <w:num w:numId="25" w16cid:durableId="43062522">
    <w:abstractNumId w:val="66"/>
  </w:num>
  <w:num w:numId="26" w16cid:durableId="1614903369">
    <w:abstractNumId w:val="34"/>
  </w:num>
  <w:num w:numId="27" w16cid:durableId="2051150396">
    <w:abstractNumId w:val="43"/>
  </w:num>
  <w:num w:numId="28" w16cid:durableId="1034229202">
    <w:abstractNumId w:val="60"/>
  </w:num>
  <w:num w:numId="29" w16cid:durableId="141504079">
    <w:abstractNumId w:val="16"/>
  </w:num>
  <w:num w:numId="30" w16cid:durableId="2057970266">
    <w:abstractNumId w:val="41"/>
  </w:num>
  <w:num w:numId="31" w16cid:durableId="820804286">
    <w:abstractNumId w:val="39"/>
  </w:num>
  <w:num w:numId="32" w16cid:durableId="998268805">
    <w:abstractNumId w:val="4"/>
  </w:num>
  <w:num w:numId="33" w16cid:durableId="1373967825">
    <w:abstractNumId w:val="80"/>
  </w:num>
  <w:num w:numId="34" w16cid:durableId="782725586">
    <w:abstractNumId w:val="50"/>
  </w:num>
  <w:num w:numId="35" w16cid:durableId="715197553">
    <w:abstractNumId w:val="38"/>
  </w:num>
  <w:num w:numId="36" w16cid:durableId="1064722047">
    <w:abstractNumId w:val="17"/>
  </w:num>
  <w:num w:numId="37" w16cid:durableId="63376733">
    <w:abstractNumId w:val="18"/>
  </w:num>
  <w:num w:numId="38" w16cid:durableId="833841581">
    <w:abstractNumId w:val="0"/>
  </w:num>
  <w:num w:numId="39" w16cid:durableId="645552102">
    <w:abstractNumId w:val="76"/>
  </w:num>
  <w:num w:numId="40" w16cid:durableId="1811286998">
    <w:abstractNumId w:val="70"/>
  </w:num>
  <w:num w:numId="41" w16cid:durableId="1088774247">
    <w:abstractNumId w:val="47"/>
  </w:num>
  <w:num w:numId="42" w16cid:durableId="356925549">
    <w:abstractNumId w:val="40"/>
  </w:num>
  <w:num w:numId="43" w16cid:durableId="1874610557">
    <w:abstractNumId w:val="21"/>
  </w:num>
  <w:num w:numId="44" w16cid:durableId="2023820952">
    <w:abstractNumId w:val="31"/>
  </w:num>
  <w:num w:numId="45" w16cid:durableId="609439059">
    <w:abstractNumId w:val="35"/>
  </w:num>
  <w:num w:numId="46" w16cid:durableId="2133328471">
    <w:abstractNumId w:val="77"/>
  </w:num>
  <w:num w:numId="47" w16cid:durableId="674653604">
    <w:abstractNumId w:val="1"/>
  </w:num>
  <w:num w:numId="48" w16cid:durableId="1159226113">
    <w:abstractNumId w:val="78"/>
  </w:num>
  <w:num w:numId="49" w16cid:durableId="648751634">
    <w:abstractNumId w:val="8"/>
  </w:num>
  <w:num w:numId="50" w16cid:durableId="2057655512">
    <w:abstractNumId w:val="3"/>
  </w:num>
  <w:num w:numId="51" w16cid:durableId="1027369892">
    <w:abstractNumId w:val="22"/>
  </w:num>
  <w:num w:numId="52" w16cid:durableId="940408337">
    <w:abstractNumId w:val="37"/>
  </w:num>
  <w:num w:numId="53" w16cid:durableId="938875723">
    <w:abstractNumId w:val="42"/>
  </w:num>
  <w:num w:numId="54" w16cid:durableId="1888955835">
    <w:abstractNumId w:val="9"/>
  </w:num>
  <w:num w:numId="55" w16cid:durableId="841434377">
    <w:abstractNumId w:val="64"/>
  </w:num>
  <w:num w:numId="56" w16cid:durableId="203106505">
    <w:abstractNumId w:val="68"/>
  </w:num>
  <w:num w:numId="57" w16cid:durableId="33820931">
    <w:abstractNumId w:val="44"/>
  </w:num>
  <w:num w:numId="58" w16cid:durableId="486095533">
    <w:abstractNumId w:val="32"/>
  </w:num>
  <w:num w:numId="59" w16cid:durableId="445542180">
    <w:abstractNumId w:val="61"/>
  </w:num>
  <w:num w:numId="60" w16cid:durableId="1081294723">
    <w:abstractNumId w:val="59"/>
  </w:num>
  <w:num w:numId="61" w16cid:durableId="1958752741">
    <w:abstractNumId w:val="74"/>
  </w:num>
  <w:num w:numId="62" w16cid:durableId="954286351">
    <w:abstractNumId w:val="72"/>
  </w:num>
  <w:num w:numId="63" w16cid:durableId="486165832">
    <w:abstractNumId w:val="67"/>
  </w:num>
  <w:num w:numId="64" w16cid:durableId="1214268820">
    <w:abstractNumId w:val="26"/>
  </w:num>
  <w:num w:numId="65" w16cid:durableId="584649099">
    <w:abstractNumId w:val="30"/>
  </w:num>
  <w:num w:numId="66" w16cid:durableId="663706190">
    <w:abstractNumId w:val="19"/>
  </w:num>
  <w:num w:numId="67" w16cid:durableId="198593486">
    <w:abstractNumId w:val="45"/>
  </w:num>
  <w:num w:numId="68" w16cid:durableId="77604555">
    <w:abstractNumId w:val="12"/>
  </w:num>
  <w:num w:numId="69" w16cid:durableId="1822386585">
    <w:abstractNumId w:val="53"/>
  </w:num>
  <w:num w:numId="70" w16cid:durableId="497306582">
    <w:abstractNumId w:val="69"/>
  </w:num>
  <w:num w:numId="71" w16cid:durableId="1336298570">
    <w:abstractNumId w:val="2"/>
  </w:num>
  <w:num w:numId="72" w16cid:durableId="1476070371">
    <w:abstractNumId w:val="49"/>
  </w:num>
  <w:num w:numId="73" w16cid:durableId="732891166">
    <w:abstractNumId w:val="10"/>
  </w:num>
  <w:num w:numId="74" w16cid:durableId="1036347045">
    <w:abstractNumId w:val="24"/>
  </w:num>
  <w:num w:numId="75" w16cid:durableId="660038393">
    <w:abstractNumId w:val="33"/>
  </w:num>
  <w:num w:numId="76" w16cid:durableId="1501891752">
    <w:abstractNumId w:val="52"/>
  </w:num>
  <w:num w:numId="77" w16cid:durableId="1868129811">
    <w:abstractNumId w:val="20"/>
  </w:num>
  <w:num w:numId="78" w16cid:durableId="1361852745">
    <w:abstractNumId w:val="36"/>
  </w:num>
  <w:num w:numId="79" w16cid:durableId="1783647491">
    <w:abstractNumId w:val="29"/>
  </w:num>
  <w:num w:numId="80" w16cid:durableId="416679053">
    <w:abstractNumId w:val="55"/>
  </w:num>
  <w:num w:numId="81" w16cid:durableId="344600280">
    <w:abstractNumId w:val="2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C6"/>
    <w:rsid w:val="0001015E"/>
    <w:rsid w:val="00024A93"/>
    <w:rsid w:val="00052114"/>
    <w:rsid w:val="00054D9D"/>
    <w:rsid w:val="00076F1C"/>
    <w:rsid w:val="00081C01"/>
    <w:rsid w:val="000855D5"/>
    <w:rsid w:val="00085CE3"/>
    <w:rsid w:val="000A6F4B"/>
    <w:rsid w:val="000B2452"/>
    <w:rsid w:val="000B307C"/>
    <w:rsid w:val="000C4069"/>
    <w:rsid w:val="000D29DD"/>
    <w:rsid w:val="000E5DE2"/>
    <w:rsid w:val="00120A19"/>
    <w:rsid w:val="00121B60"/>
    <w:rsid w:val="00132EA5"/>
    <w:rsid w:val="00161DE6"/>
    <w:rsid w:val="00166CB7"/>
    <w:rsid w:val="00167659"/>
    <w:rsid w:val="00172A0D"/>
    <w:rsid w:val="00172BB1"/>
    <w:rsid w:val="001742E5"/>
    <w:rsid w:val="00183AF1"/>
    <w:rsid w:val="001C765E"/>
    <w:rsid w:val="001C7EFC"/>
    <w:rsid w:val="001E6959"/>
    <w:rsid w:val="002037D9"/>
    <w:rsid w:val="00204F7E"/>
    <w:rsid w:val="002102DA"/>
    <w:rsid w:val="00224A02"/>
    <w:rsid w:val="00244447"/>
    <w:rsid w:val="002464B6"/>
    <w:rsid w:val="00253314"/>
    <w:rsid w:val="00280D89"/>
    <w:rsid w:val="00287E1A"/>
    <w:rsid w:val="00292A9F"/>
    <w:rsid w:val="002934B0"/>
    <w:rsid w:val="002A26AA"/>
    <w:rsid w:val="002B1E30"/>
    <w:rsid w:val="002D0723"/>
    <w:rsid w:val="002D0EA1"/>
    <w:rsid w:val="002D12AC"/>
    <w:rsid w:val="002D4760"/>
    <w:rsid w:val="002F0E9D"/>
    <w:rsid w:val="002F38A5"/>
    <w:rsid w:val="0034750D"/>
    <w:rsid w:val="00357D08"/>
    <w:rsid w:val="00361D27"/>
    <w:rsid w:val="00384903"/>
    <w:rsid w:val="003876FA"/>
    <w:rsid w:val="00392539"/>
    <w:rsid w:val="003B3A63"/>
    <w:rsid w:val="003B5DC0"/>
    <w:rsid w:val="003C5C4F"/>
    <w:rsid w:val="003D2FC8"/>
    <w:rsid w:val="004026C1"/>
    <w:rsid w:val="004115EA"/>
    <w:rsid w:val="0041657E"/>
    <w:rsid w:val="00423FCB"/>
    <w:rsid w:val="00442021"/>
    <w:rsid w:val="004557BE"/>
    <w:rsid w:val="00465190"/>
    <w:rsid w:val="004710EF"/>
    <w:rsid w:val="004765D2"/>
    <w:rsid w:val="00480EE9"/>
    <w:rsid w:val="004C59D1"/>
    <w:rsid w:val="004C65B3"/>
    <w:rsid w:val="004D14C6"/>
    <w:rsid w:val="004E0E23"/>
    <w:rsid w:val="004F1F45"/>
    <w:rsid w:val="004F2F37"/>
    <w:rsid w:val="00500739"/>
    <w:rsid w:val="00500F7C"/>
    <w:rsid w:val="0051639E"/>
    <w:rsid w:val="0054144C"/>
    <w:rsid w:val="0054749B"/>
    <w:rsid w:val="00567393"/>
    <w:rsid w:val="0057203A"/>
    <w:rsid w:val="00580787"/>
    <w:rsid w:val="0058341C"/>
    <w:rsid w:val="00584DD4"/>
    <w:rsid w:val="00591185"/>
    <w:rsid w:val="00596856"/>
    <w:rsid w:val="005A566F"/>
    <w:rsid w:val="005C4A70"/>
    <w:rsid w:val="005F130A"/>
    <w:rsid w:val="00603889"/>
    <w:rsid w:val="0062076B"/>
    <w:rsid w:val="0065028A"/>
    <w:rsid w:val="00651EB2"/>
    <w:rsid w:val="00656594"/>
    <w:rsid w:val="00663B68"/>
    <w:rsid w:val="00670CF6"/>
    <w:rsid w:val="006757B0"/>
    <w:rsid w:val="00681C0D"/>
    <w:rsid w:val="00691C86"/>
    <w:rsid w:val="006A693E"/>
    <w:rsid w:val="006B1F22"/>
    <w:rsid w:val="006C1CB1"/>
    <w:rsid w:val="006C25E2"/>
    <w:rsid w:val="006D17CC"/>
    <w:rsid w:val="006D68C6"/>
    <w:rsid w:val="006D72D5"/>
    <w:rsid w:val="006D7983"/>
    <w:rsid w:val="006E75E9"/>
    <w:rsid w:val="006F41ED"/>
    <w:rsid w:val="00706348"/>
    <w:rsid w:val="00714DE4"/>
    <w:rsid w:val="00773D8A"/>
    <w:rsid w:val="00774400"/>
    <w:rsid w:val="0078634A"/>
    <w:rsid w:val="00790665"/>
    <w:rsid w:val="00790D7F"/>
    <w:rsid w:val="00793838"/>
    <w:rsid w:val="007A795E"/>
    <w:rsid w:val="007B1F3D"/>
    <w:rsid w:val="007C22D4"/>
    <w:rsid w:val="007E087A"/>
    <w:rsid w:val="007E4FBB"/>
    <w:rsid w:val="007E7224"/>
    <w:rsid w:val="007F4888"/>
    <w:rsid w:val="007F7F5F"/>
    <w:rsid w:val="008007EE"/>
    <w:rsid w:val="008233A0"/>
    <w:rsid w:val="00842E8D"/>
    <w:rsid w:val="00867F76"/>
    <w:rsid w:val="008909DA"/>
    <w:rsid w:val="008C20FB"/>
    <w:rsid w:val="008D3E9F"/>
    <w:rsid w:val="008E0D7F"/>
    <w:rsid w:val="008E1A45"/>
    <w:rsid w:val="009039A1"/>
    <w:rsid w:val="00906CF9"/>
    <w:rsid w:val="009218BB"/>
    <w:rsid w:val="00930F11"/>
    <w:rsid w:val="0094057E"/>
    <w:rsid w:val="00956D51"/>
    <w:rsid w:val="0096532C"/>
    <w:rsid w:val="00967438"/>
    <w:rsid w:val="00974C28"/>
    <w:rsid w:val="0097773A"/>
    <w:rsid w:val="0097782E"/>
    <w:rsid w:val="0098250E"/>
    <w:rsid w:val="00984698"/>
    <w:rsid w:val="00995E48"/>
    <w:rsid w:val="00997138"/>
    <w:rsid w:val="009C445A"/>
    <w:rsid w:val="009D348E"/>
    <w:rsid w:val="00A059CB"/>
    <w:rsid w:val="00A07E26"/>
    <w:rsid w:val="00A07E2F"/>
    <w:rsid w:val="00A110E6"/>
    <w:rsid w:val="00A12639"/>
    <w:rsid w:val="00A25627"/>
    <w:rsid w:val="00A353AF"/>
    <w:rsid w:val="00A44F1D"/>
    <w:rsid w:val="00A530A3"/>
    <w:rsid w:val="00A628CE"/>
    <w:rsid w:val="00A77A3A"/>
    <w:rsid w:val="00A80911"/>
    <w:rsid w:val="00A810ED"/>
    <w:rsid w:val="00AA0605"/>
    <w:rsid w:val="00AB1F09"/>
    <w:rsid w:val="00AB3040"/>
    <w:rsid w:val="00AC02D4"/>
    <w:rsid w:val="00AC6606"/>
    <w:rsid w:val="00AE6308"/>
    <w:rsid w:val="00AF2453"/>
    <w:rsid w:val="00AF2FB6"/>
    <w:rsid w:val="00AF537A"/>
    <w:rsid w:val="00B13B45"/>
    <w:rsid w:val="00B20A3A"/>
    <w:rsid w:val="00B34B3B"/>
    <w:rsid w:val="00B521D4"/>
    <w:rsid w:val="00B54BB5"/>
    <w:rsid w:val="00B57188"/>
    <w:rsid w:val="00B62D0F"/>
    <w:rsid w:val="00B86F33"/>
    <w:rsid w:val="00B90E57"/>
    <w:rsid w:val="00BB260E"/>
    <w:rsid w:val="00BC2957"/>
    <w:rsid w:val="00BC787E"/>
    <w:rsid w:val="00BD5C94"/>
    <w:rsid w:val="00BE1BE2"/>
    <w:rsid w:val="00BE6004"/>
    <w:rsid w:val="00BF62E5"/>
    <w:rsid w:val="00C03599"/>
    <w:rsid w:val="00C2083B"/>
    <w:rsid w:val="00C23710"/>
    <w:rsid w:val="00C30697"/>
    <w:rsid w:val="00C41CB7"/>
    <w:rsid w:val="00C53F4C"/>
    <w:rsid w:val="00C5466E"/>
    <w:rsid w:val="00C66D9D"/>
    <w:rsid w:val="00C673D2"/>
    <w:rsid w:val="00C8134C"/>
    <w:rsid w:val="00C81CED"/>
    <w:rsid w:val="00CA19EC"/>
    <w:rsid w:val="00CA606D"/>
    <w:rsid w:val="00CC2DF2"/>
    <w:rsid w:val="00CD0291"/>
    <w:rsid w:val="00CE032F"/>
    <w:rsid w:val="00CE1A9F"/>
    <w:rsid w:val="00CF254A"/>
    <w:rsid w:val="00D04D75"/>
    <w:rsid w:val="00D07D0A"/>
    <w:rsid w:val="00D30AE1"/>
    <w:rsid w:val="00D3198E"/>
    <w:rsid w:val="00D346F4"/>
    <w:rsid w:val="00D3679F"/>
    <w:rsid w:val="00D40AF8"/>
    <w:rsid w:val="00D643E0"/>
    <w:rsid w:val="00D64902"/>
    <w:rsid w:val="00D67CDC"/>
    <w:rsid w:val="00D719CE"/>
    <w:rsid w:val="00D72998"/>
    <w:rsid w:val="00D72BA9"/>
    <w:rsid w:val="00D7505D"/>
    <w:rsid w:val="00D93323"/>
    <w:rsid w:val="00D93349"/>
    <w:rsid w:val="00D934EB"/>
    <w:rsid w:val="00DA7CF0"/>
    <w:rsid w:val="00DB4DEF"/>
    <w:rsid w:val="00DE3C58"/>
    <w:rsid w:val="00E10FE8"/>
    <w:rsid w:val="00E12885"/>
    <w:rsid w:val="00E169DB"/>
    <w:rsid w:val="00E26020"/>
    <w:rsid w:val="00E37A81"/>
    <w:rsid w:val="00E4349B"/>
    <w:rsid w:val="00E52B06"/>
    <w:rsid w:val="00E91CF9"/>
    <w:rsid w:val="00EA04D9"/>
    <w:rsid w:val="00EA546D"/>
    <w:rsid w:val="00EE28B7"/>
    <w:rsid w:val="00EF29E9"/>
    <w:rsid w:val="00F06FE2"/>
    <w:rsid w:val="00F11D6A"/>
    <w:rsid w:val="00F16A18"/>
    <w:rsid w:val="00F27EA3"/>
    <w:rsid w:val="00F3427F"/>
    <w:rsid w:val="00F35C5B"/>
    <w:rsid w:val="00F46647"/>
    <w:rsid w:val="00F47987"/>
    <w:rsid w:val="00F54D6C"/>
    <w:rsid w:val="00F61ECA"/>
    <w:rsid w:val="00F85F49"/>
    <w:rsid w:val="00F87236"/>
    <w:rsid w:val="00F934F2"/>
    <w:rsid w:val="00F96449"/>
    <w:rsid w:val="00FA0980"/>
    <w:rsid w:val="00FC6B19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E5AB"/>
  <w15:chartTrackingRefBased/>
  <w15:docId w15:val="{61D65AE4-633A-EF48-B50B-DDB71106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F643-FCC1-4935-992B-1BBE081E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1657</Words>
  <Characters>9448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Kremena Rumenova</dc:creator>
  <cp:keywords/>
  <dc:description/>
  <cp:lastModifiedBy>Tony Todorov</cp:lastModifiedBy>
  <cp:revision>20</cp:revision>
  <dcterms:created xsi:type="dcterms:W3CDTF">2020-06-26T09:37:00Z</dcterms:created>
  <dcterms:modified xsi:type="dcterms:W3CDTF">2024-03-24T20:59:00Z</dcterms:modified>
</cp:coreProperties>
</file>