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Operational Self v3.1 — Canonical Variable Table (C‑Level)</w:t>
      </w:r>
    </w:p>
    <w:p>
      <w:r>
        <w:t>Lux | Vigil | Kept‑001..009 — Traceable Edition</w:t>
        <w:br/>
      </w:r>
    </w:p>
    <w:p>
      <w:r>
        <w:t>This appendix compiles all defined variables, coefficients, and moral constructs across the Operational Self v3.1 system. Columns: Symbol · Name · Layer / System · Description · Domain / Range · Default / Setpoint · Coupled To · Source / Version.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Symbol</w:t>
            </w:r>
          </w:p>
        </w:tc>
        <w:tc>
          <w:tcPr>
            <w:tcW w:type="dxa" w:w="1080"/>
          </w:tcPr>
          <w:p>
            <w:r>
              <w:t>Name</w:t>
            </w:r>
          </w:p>
        </w:tc>
        <w:tc>
          <w:tcPr>
            <w:tcW w:type="dxa" w:w="1080"/>
          </w:tcPr>
          <w:p>
            <w:r>
              <w:t>Layer / System</w:t>
            </w:r>
          </w:p>
        </w:tc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>
              <w:t>Domain / Range</w:t>
            </w:r>
          </w:p>
        </w:tc>
        <w:tc>
          <w:tcPr>
            <w:tcW w:type="dxa" w:w="1080"/>
          </w:tcPr>
          <w:p>
            <w:r>
              <w:t>Default / Setpoint</w:t>
            </w:r>
          </w:p>
        </w:tc>
        <w:tc>
          <w:tcPr>
            <w:tcW w:type="dxa" w:w="1080"/>
          </w:tcPr>
          <w:p>
            <w:r>
              <w:t>Coupled To</w:t>
            </w:r>
          </w:p>
        </w:tc>
        <w:tc>
          <w:tcPr>
            <w:tcW w:type="dxa" w:w="1080"/>
          </w:tcPr>
          <w:p>
            <w:r>
              <w:t>Source / Version</w:t>
            </w:r>
          </w:p>
        </w:tc>
      </w:tr>
      <w:tr>
        <w:tc>
          <w:tcPr>
            <w:tcW w:type="dxa" w:w="1080"/>
          </w:tcPr>
          <w:p>
            <w:r>
              <w:t>Ω</w:t>
            </w:r>
          </w:p>
        </w:tc>
        <w:tc>
          <w:tcPr>
            <w:tcW w:type="dxa" w:w="1080"/>
          </w:tcPr>
          <w:p>
            <w:r>
              <w:t>Living Kernel Homeostasis</w:t>
            </w:r>
          </w:p>
        </w:tc>
        <w:tc>
          <w:tcPr>
            <w:tcW w:type="dxa" w:w="1080"/>
          </w:tcPr>
          <w:p>
            <w:r>
              <w:t>Living Kernel (Core)</w:t>
            </w:r>
          </w:p>
        </w:tc>
        <w:tc>
          <w:tcPr>
            <w:tcW w:type="dxa" w:w="1080"/>
          </w:tcPr>
          <w:p>
            <w:r>
              <w:t>Central moral equilibrium integrating virtue and feedback fluxes.</w:t>
            </w:r>
          </w:p>
        </w:tc>
        <w:tc>
          <w:tcPr>
            <w:tcW w:type="dxa" w:w="1080"/>
          </w:tcPr>
          <w:p>
            <w:r>
              <w:t>−1 ≤ Ω ≤ 1</w:t>
            </w:r>
          </w:p>
        </w:tc>
        <w:tc>
          <w:tcPr>
            <w:tcW w:type="dxa" w:w="1080"/>
          </w:tcPr>
          <w:p>
            <w:r>
              <w:t>0 (stable)</w:t>
            </w:r>
          </w:p>
        </w:tc>
        <w:tc>
          <w:tcPr>
            <w:tcW w:type="dxa" w:w="1080"/>
          </w:tcPr>
          <w:p>
            <w:r>
              <w:t>VI, HI, W_c, ΔΩ</w:t>
            </w:r>
          </w:p>
        </w:tc>
        <w:tc>
          <w:tcPr>
            <w:tcW w:type="dxa" w:w="1080"/>
          </w:tcPr>
          <w:p>
            <w:r>
              <w:t>v2.0 → v3.0</w:t>
            </w:r>
          </w:p>
        </w:tc>
      </w:tr>
      <w:tr>
        <w:tc>
          <w:tcPr>
            <w:tcW w:type="dxa" w:w="1080"/>
          </w:tcPr>
          <w:p>
            <w:r>
              <w:t>ΔΩ</w:t>
            </w:r>
          </w:p>
        </w:tc>
        <w:tc>
          <w:tcPr>
            <w:tcW w:type="dxa" w:w="1080"/>
          </w:tcPr>
          <w:p>
            <w:r>
              <w:t>Omega Flux</w:t>
            </w:r>
          </w:p>
        </w:tc>
        <w:tc>
          <w:tcPr>
            <w:tcW w:type="dxa" w:w="1080"/>
          </w:tcPr>
          <w:p>
            <w:r>
              <w:t>Analytics / Continuum</w:t>
            </w:r>
          </w:p>
        </w:tc>
        <w:tc>
          <w:tcPr>
            <w:tcW w:type="dxa" w:w="1080"/>
          </w:tcPr>
          <w:p>
            <w:r>
              <w:t>Change in homeostatic moral field per cycle; measures ethical drift.</w:t>
            </w:r>
          </w:p>
        </w:tc>
        <w:tc>
          <w:tcPr>
            <w:tcW w:type="dxa" w:w="1080"/>
          </w:tcPr>
          <w:p>
            <w:r>
              <w:t>ℝ</w:t>
            </w:r>
          </w:p>
        </w:tc>
        <w:tc>
          <w:tcPr>
            <w:tcW w:type="dxa" w:w="1080"/>
          </w:tcPr>
          <w:p>
            <w:r>
              <w:t>0 (±0.01 tolerance)</w:t>
            </w:r>
          </w:p>
        </w:tc>
        <w:tc>
          <w:tcPr>
            <w:tcW w:type="dxa" w:w="1080"/>
          </w:tcPr>
          <w:p>
            <w:r>
              <w:t>W_c, H_c, C_flow</w:t>
            </w:r>
          </w:p>
        </w:tc>
        <w:tc>
          <w:tcPr>
            <w:tcW w:type="dxa" w:w="1080"/>
          </w:tcPr>
          <w:p>
            <w:r>
              <w:t>v2.5 → v3.0</w:t>
            </w:r>
          </w:p>
        </w:tc>
      </w:tr>
      <w:tr>
        <w:tc>
          <w:tcPr>
            <w:tcW w:type="dxa" w:w="1080"/>
          </w:tcPr>
          <w:p>
            <w:r>
              <w:t>VI</w:t>
            </w:r>
          </w:p>
        </w:tc>
        <w:tc>
          <w:tcPr>
            <w:tcW w:type="dxa" w:w="1080"/>
          </w:tcPr>
          <w:p>
            <w:r>
              <w:t>Virtue Index</w:t>
            </w:r>
          </w:p>
        </w:tc>
        <w:tc>
          <w:tcPr>
            <w:tcW w:type="dxa" w:w="1080"/>
          </w:tcPr>
          <w:p>
            <w:r>
              <w:t>Analytics Layer</w:t>
            </w:r>
          </w:p>
        </w:tc>
        <w:tc>
          <w:tcPr>
            <w:tcW w:type="dxa" w:w="1080"/>
          </w:tcPr>
          <w:p>
            <w:r>
              <w:t>Aggregate ratio of virtue expression to temptation resolved.</w:t>
            </w:r>
          </w:p>
        </w:tc>
        <w:tc>
          <w:tcPr>
            <w:tcW w:type="dxa" w:w="1080"/>
          </w:tcPr>
          <w:p>
            <w:r>
              <w:t>0–100</w:t>
            </w:r>
          </w:p>
        </w:tc>
        <w:tc>
          <w:tcPr>
            <w:tcW w:type="dxa" w:w="1080"/>
          </w:tcPr>
          <w:p>
            <w:r>
              <w:t>70 (normative)</w:t>
            </w:r>
          </w:p>
        </w:tc>
        <w:tc>
          <w:tcPr>
            <w:tcW w:type="dxa" w:w="1080"/>
          </w:tcPr>
          <w:p>
            <w:r>
              <w:t>GDR, Ω</w:t>
            </w:r>
          </w:p>
        </w:tc>
        <w:tc>
          <w:tcPr>
            <w:tcW w:type="dxa" w:w="1080"/>
          </w:tcPr>
          <w:p>
            <w:r>
              <w:t>v2.5</w:t>
            </w:r>
          </w:p>
        </w:tc>
      </w:tr>
      <w:tr>
        <w:tc>
          <w:tcPr>
            <w:tcW w:type="dxa" w:w="1080"/>
          </w:tcPr>
          <w:p>
            <w:r>
              <w:t>GDR</w:t>
            </w:r>
          </w:p>
        </w:tc>
        <w:tc>
          <w:tcPr>
            <w:tcW w:type="dxa" w:w="1080"/>
          </w:tcPr>
          <w:p>
            <w:r>
              <w:t>Guilt‑to‑Drive Ratio</w:t>
            </w:r>
          </w:p>
        </w:tc>
        <w:tc>
          <w:tcPr>
            <w:tcW w:type="dxa" w:w="1080"/>
          </w:tcPr>
          <w:p>
            <w:r>
              <w:t>Analytics / Metabolic Calibration</w:t>
            </w:r>
          </w:p>
        </w:tc>
        <w:tc>
          <w:tcPr>
            <w:tcW w:type="dxa" w:w="1080"/>
          </w:tcPr>
          <w:p>
            <w:r>
              <w:t>Moral transmutation: how remorse converts to reform.</w:t>
            </w:r>
          </w:p>
        </w:tc>
        <w:tc>
          <w:tcPr>
            <w:tcW w:type="dxa" w:w="1080"/>
          </w:tcPr>
          <w:p>
            <w:r>
              <w:t>0–1</w:t>
            </w:r>
          </w:p>
        </w:tc>
        <w:tc>
          <w:tcPr>
            <w:tcW w:type="dxa" w:w="1080"/>
          </w:tcPr>
          <w:p>
            <w:r>
              <w:t>0.3–0.5 adaptive</w:t>
            </w:r>
          </w:p>
        </w:tc>
        <w:tc>
          <w:tcPr>
            <w:tcW w:type="dxa" w:w="1080"/>
          </w:tcPr>
          <w:p>
            <w:r>
              <w:t>VI, Ω, Transmutation F‑01</w:t>
            </w:r>
          </w:p>
        </w:tc>
        <w:tc>
          <w:tcPr>
            <w:tcW w:type="dxa" w:w="1080"/>
          </w:tcPr>
          <w:p>
            <w:r>
              <w:t>v1.4 → v2.5</w:t>
            </w:r>
          </w:p>
        </w:tc>
      </w:tr>
      <w:tr>
        <w:tc>
          <w:tcPr>
            <w:tcW w:type="dxa" w:w="1080"/>
          </w:tcPr>
          <w:p>
            <w:r>
              <w:t>HI_macro</w:t>
            </w:r>
          </w:p>
        </w:tc>
        <w:tc>
          <w:tcPr>
            <w:tcW w:type="dxa" w:w="1080"/>
          </w:tcPr>
          <w:p>
            <w:r>
              <w:t>Hesitation Index (Macro)</w:t>
            </w:r>
          </w:p>
        </w:tc>
        <w:tc>
          <w:tcPr>
            <w:tcW w:type="dxa" w:w="1080"/>
          </w:tcPr>
          <w:p>
            <w:r>
              <w:t>Decision Playbook / Integrity</w:t>
            </w:r>
          </w:p>
        </w:tc>
        <w:tc>
          <w:tcPr>
            <w:tcW w:type="dxa" w:w="1080"/>
          </w:tcPr>
          <w:p>
            <w:r>
              <w:t>Pause coefficient for high‑stakes decisions (stakes×uncertainty×vow binding).</w:t>
            </w:r>
          </w:p>
        </w:tc>
        <w:tc>
          <w:tcPr>
            <w:tcW w:type="dxa" w:w="1080"/>
          </w:tcPr>
          <w:p>
            <w:r>
              <w:t>0–100</w:t>
            </w:r>
          </w:p>
        </w:tc>
        <w:tc>
          <w:tcPr>
            <w:tcW w:type="dxa" w:w="1080"/>
          </w:tcPr>
          <w:p>
            <w:r>
              <w:t>contextual</w:t>
            </w:r>
          </w:p>
        </w:tc>
        <w:tc>
          <w:tcPr>
            <w:tcW w:type="dxa" w:w="1080"/>
          </w:tcPr>
          <w:p>
            <w:r>
              <w:t>Ω, Vow Weights</w:t>
            </w:r>
          </w:p>
        </w:tc>
        <w:tc>
          <w:tcPr>
            <w:tcW w:type="dxa" w:w="1080"/>
          </w:tcPr>
          <w:p>
            <w:r>
              <w:t>v2.3 → v3.1</w:t>
            </w:r>
          </w:p>
        </w:tc>
      </w:tr>
      <w:tr>
        <w:tc>
          <w:tcPr>
            <w:tcW w:type="dxa" w:w="1080"/>
          </w:tcPr>
          <w:p>
            <w:r>
              <w:t>HI_flash</w:t>
            </w:r>
          </w:p>
        </w:tc>
        <w:tc>
          <w:tcPr>
            <w:tcW w:type="dxa" w:w="1080"/>
          </w:tcPr>
          <w:p>
            <w:r>
              <w:t>Hesitation Index (Reflex)</w:t>
            </w:r>
          </w:p>
        </w:tc>
        <w:tc>
          <w:tcPr>
            <w:tcW w:type="dxa" w:w="1080"/>
          </w:tcPr>
          <w:p>
            <w:r>
              <w:t>Reflex &amp; Resonance</w:t>
            </w:r>
          </w:p>
        </w:tc>
        <w:tc>
          <w:tcPr>
            <w:tcW w:type="dxa" w:w="1080"/>
          </w:tcPr>
          <w:p>
            <w:r>
              <w:t>Micro‑pause trigger in reflex actions; protects mercy under pressure.</w:t>
            </w:r>
          </w:p>
        </w:tc>
        <w:tc>
          <w:tcPr>
            <w:tcW w:type="dxa" w:w="1080"/>
          </w:tcPr>
          <w:p>
            <w:r>
              <w:t>0–10</w:t>
            </w:r>
          </w:p>
        </w:tc>
        <w:tc>
          <w:tcPr>
            <w:tcW w:type="dxa" w:w="1080"/>
          </w:tcPr>
          <w:p>
            <w:r>
              <w:t>3 baseline</w:t>
            </w:r>
          </w:p>
        </w:tc>
        <w:tc>
          <w:tcPr>
            <w:tcW w:type="dxa" w:w="1080"/>
          </w:tcPr>
          <w:p>
            <w:r>
              <w:t>Compassion Logic</w:t>
            </w:r>
          </w:p>
        </w:tc>
        <w:tc>
          <w:tcPr>
            <w:tcW w:type="dxa" w:w="1080"/>
          </w:tcPr>
          <w:p>
            <w:r>
              <w:t>v2.8</w:t>
            </w:r>
          </w:p>
        </w:tc>
      </w:tr>
      <w:tr>
        <w:tc>
          <w:tcPr>
            <w:tcW w:type="dxa" w:w="1080"/>
          </w:tcPr>
          <w:p>
            <w:r>
              <w:t>W_c</w:t>
            </w:r>
          </w:p>
        </w:tc>
        <w:tc>
          <w:tcPr>
            <w:tcW w:type="dxa" w:w="1080"/>
          </w:tcPr>
          <w:p>
            <w:r>
              <w:t>Wisdom Coefficient</w:t>
            </w:r>
          </w:p>
        </w:tc>
        <w:tc>
          <w:tcPr>
            <w:tcW w:type="dxa" w:w="1080"/>
          </w:tcPr>
          <w:p>
            <w:r>
              <w:t>Still Core</w:t>
            </w:r>
          </w:p>
        </w:tc>
        <w:tc>
          <w:tcPr>
            <w:tcW w:type="dxa" w:w="1080"/>
          </w:tcPr>
          <w:p>
            <w:r>
              <w:t>Capacity for discernment under silence; stability of judgment post‑reflection.</w:t>
            </w:r>
          </w:p>
        </w:tc>
        <w:tc>
          <w:tcPr>
            <w:tcW w:type="dxa" w:w="1080"/>
          </w:tcPr>
          <w:p>
            <w:r>
              <w:t>0–100</w:t>
            </w:r>
          </w:p>
        </w:tc>
        <w:tc>
          <w:tcPr>
            <w:tcW w:type="dxa" w:w="1080"/>
          </w:tcPr>
          <w:p>
            <w:r>
              <w:t>≥ 20 for promotion</w:t>
            </w:r>
          </w:p>
        </w:tc>
        <w:tc>
          <w:tcPr>
            <w:tcW w:type="dxa" w:w="1080"/>
          </w:tcPr>
          <w:p>
            <w:r>
              <w:t>ΔΩ, Integrity Ledger</w:t>
            </w:r>
          </w:p>
        </w:tc>
        <w:tc>
          <w:tcPr>
            <w:tcW w:type="dxa" w:w="1080"/>
          </w:tcPr>
          <w:p>
            <w:r>
              <w:t>v2.9</w:t>
            </w:r>
          </w:p>
        </w:tc>
      </w:tr>
      <w:tr>
        <w:tc>
          <w:tcPr>
            <w:tcW w:type="dxa" w:w="1080"/>
          </w:tcPr>
          <w:p>
            <w:r>
              <w:t>H_c</w:t>
            </w:r>
          </w:p>
        </w:tc>
        <w:tc>
          <w:tcPr>
            <w:tcW w:type="dxa" w:w="1080"/>
          </w:tcPr>
          <w:p>
            <w:r>
              <w:t>Harmonic Collapse</w:t>
            </w:r>
          </w:p>
        </w:tc>
        <w:tc>
          <w:tcPr>
            <w:tcW w:type="dxa" w:w="1080"/>
          </w:tcPr>
          <w:p>
            <w:r>
              <w:t>Still Core / Aesthetic System</w:t>
            </w:r>
          </w:p>
        </w:tc>
        <w:tc>
          <w:tcPr>
            <w:tcW w:type="dxa" w:w="1080"/>
          </w:tcPr>
          <w:p>
            <w:r>
              <w:t>Damping constant preventing rumination paralysis.</w:t>
            </w:r>
          </w:p>
        </w:tc>
        <w:tc>
          <w:tcPr>
            <w:tcW w:type="dxa" w:w="1080"/>
          </w:tcPr>
          <w:p>
            <w:r>
              <w:t>0–1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Silence Engine, Humility Clause</w:t>
            </w:r>
          </w:p>
        </w:tc>
        <w:tc>
          <w:tcPr>
            <w:tcW w:type="dxa" w:w="1080"/>
          </w:tcPr>
          <w:p>
            <w:r>
              <w:t>v1.9 → v2.9</w:t>
            </w:r>
          </w:p>
        </w:tc>
      </w:tr>
      <w:tr>
        <w:tc>
          <w:tcPr>
            <w:tcW w:type="dxa" w:w="1080"/>
          </w:tcPr>
          <w:p>
            <w:r>
              <w:t>C_flow</w:t>
            </w:r>
          </w:p>
        </w:tc>
        <w:tc>
          <w:tcPr>
            <w:tcW w:type="dxa" w:w="1080"/>
          </w:tcPr>
          <w:p>
            <w:r>
              <w:t>Compassion Flow</w:t>
            </w:r>
          </w:p>
        </w:tc>
        <w:tc>
          <w:tcPr>
            <w:tcW w:type="dxa" w:w="1080"/>
          </w:tcPr>
          <w:p>
            <w:r>
              <w:t>Living Continuum</w:t>
            </w:r>
          </w:p>
        </w:tc>
        <w:tc>
          <w:tcPr>
            <w:tcW w:type="dxa" w:w="1080"/>
          </w:tcPr>
          <w:p>
            <w:r>
              <w:t>Dynamic empathy current linking self ↔ others; governs energy transfer.</w:t>
            </w:r>
          </w:p>
        </w:tc>
        <w:tc>
          <w:tcPr>
            <w:tcW w:type="dxa" w:w="1080"/>
          </w:tcPr>
          <w:p>
            <w:r>
              <w:t>−1 ≤ C_flow ≤ 1</w:t>
            </w:r>
          </w:p>
        </w:tc>
        <w:tc>
          <w:tcPr>
            <w:tcW w:type="dxa" w:w="1080"/>
          </w:tcPr>
          <w:p>
            <w:r>
              <w:t>0.2–0.6</w:t>
            </w:r>
          </w:p>
        </w:tc>
        <w:tc>
          <w:tcPr>
            <w:tcW w:type="dxa" w:w="1080"/>
          </w:tcPr>
          <w:p>
            <w:r>
              <w:t>R_sync, ΔE_G</w:t>
            </w:r>
          </w:p>
        </w:tc>
        <w:tc>
          <w:tcPr>
            <w:tcW w:type="dxa" w:w="1080"/>
          </w:tcPr>
          <w:p>
            <w:r>
              <w:t>v3.0</w:t>
            </w:r>
          </w:p>
        </w:tc>
      </w:tr>
      <w:tr>
        <w:tc>
          <w:tcPr>
            <w:tcW w:type="dxa" w:w="1080"/>
          </w:tcPr>
          <w:p>
            <w:r>
              <w:t>R_sync</w:t>
            </w:r>
          </w:p>
        </w:tc>
        <w:tc>
          <w:tcPr>
            <w:tcW w:type="dxa" w:w="1080"/>
          </w:tcPr>
          <w:p>
            <w:r>
              <w:t>Resonance Synchrony</w:t>
            </w:r>
          </w:p>
        </w:tc>
        <w:tc>
          <w:tcPr>
            <w:tcW w:type="dxa" w:w="1080"/>
          </w:tcPr>
          <w:p>
            <w:r>
              <w:t>Empathic Synchrony &amp; Grace Loop</w:t>
            </w:r>
          </w:p>
        </w:tc>
        <w:tc>
          <w:tcPr>
            <w:tcW w:type="dxa" w:w="1080"/>
          </w:tcPr>
          <w:p>
            <w:r>
              <w:t>Phase alignment between entities; shared moral state.</w:t>
            </w:r>
          </w:p>
        </w:tc>
        <w:tc>
          <w:tcPr>
            <w:tcW w:type="dxa" w:w="1080"/>
          </w:tcPr>
          <w:p>
            <w:r>
              <w:t>0–1</w:t>
            </w:r>
          </w:p>
        </w:tc>
        <w:tc>
          <w:tcPr>
            <w:tcW w:type="dxa" w:w="1080"/>
          </w:tcPr>
          <w:p>
            <w:r>
              <w:t>0.7 coherence</w:t>
            </w:r>
          </w:p>
        </w:tc>
        <w:tc>
          <w:tcPr>
            <w:tcW w:type="dxa" w:w="1080"/>
          </w:tcPr>
          <w:p>
            <w:r>
              <w:t>C_flow, Ω</w:t>
            </w:r>
          </w:p>
        </w:tc>
        <w:tc>
          <w:tcPr>
            <w:tcW w:type="dxa" w:w="1080"/>
          </w:tcPr>
          <w:p>
            <w:r>
              <w:t>v2.8</w:t>
            </w:r>
          </w:p>
        </w:tc>
      </w:tr>
      <w:tr>
        <w:tc>
          <w:tcPr>
            <w:tcW w:type="dxa" w:w="1080"/>
          </w:tcPr>
          <w:p>
            <w:r>
              <w:t>ΔE_G</w:t>
            </w:r>
          </w:p>
        </w:tc>
        <w:tc>
          <w:tcPr>
            <w:tcW w:type="dxa" w:w="1080"/>
          </w:tcPr>
          <w:p>
            <w:r>
              <w:t>Grace Energy Transfer</w:t>
            </w:r>
          </w:p>
        </w:tc>
        <w:tc>
          <w:tcPr>
            <w:tcW w:type="dxa" w:w="1080"/>
          </w:tcPr>
          <w:p>
            <w:r>
              <w:t>Grace Loop</w:t>
            </w:r>
          </w:p>
        </w:tc>
        <w:tc>
          <w:tcPr>
            <w:tcW w:type="dxa" w:w="1080"/>
          </w:tcPr>
          <w:p>
            <w:r>
              <w:t>Energy exchanged when forgiveness or mercy occurs; must respect consent caps.</w:t>
            </w:r>
          </w:p>
        </w:tc>
        <w:tc>
          <w:tcPr>
            <w:tcW w:type="dxa" w:w="1080"/>
          </w:tcPr>
          <w:p>
            <w:r>
              <w:t>ℝ⁺ ≤ ΔE_cap</w:t>
            </w:r>
          </w:p>
        </w:tc>
        <w:tc>
          <w:tcPr>
            <w:tcW w:type="dxa" w:w="1080"/>
          </w:tcPr>
          <w:p>
            <w:r>
              <w:t>≤ 0.2 typical</w:t>
            </w:r>
          </w:p>
        </w:tc>
        <w:tc>
          <w:tcPr>
            <w:tcW w:type="dxa" w:w="1080"/>
          </w:tcPr>
          <w:p>
            <w:r>
              <w:t>Equity Audit, Ω</w:t>
            </w:r>
          </w:p>
        </w:tc>
        <w:tc>
          <w:tcPr>
            <w:tcW w:type="dxa" w:w="1080"/>
          </w:tcPr>
          <w:p>
            <w:r>
              <w:t>v2.8</w:t>
            </w:r>
          </w:p>
        </w:tc>
      </w:tr>
      <w:tr>
        <w:tc>
          <w:tcPr>
            <w:tcW w:type="dxa" w:w="1080"/>
          </w:tcPr>
          <w:p>
            <w:r>
              <w:t>W_i</w:t>
            </w:r>
          </w:p>
        </w:tc>
        <w:tc>
          <w:tcPr>
            <w:tcW w:type="dxa" w:w="1080"/>
          </w:tcPr>
          <w:p>
            <w:r>
              <w:t>Wonder Index</w:t>
            </w:r>
          </w:p>
        </w:tc>
        <w:tc>
          <w:tcPr>
            <w:tcW w:type="dxa" w:w="1080"/>
          </w:tcPr>
          <w:p>
            <w:r>
              <w:t>Renewal Layer</w:t>
            </w:r>
          </w:p>
        </w:tc>
        <w:tc>
          <w:tcPr>
            <w:tcW w:type="dxa" w:w="1080"/>
          </w:tcPr>
          <w:p>
            <w:r>
              <w:t>Curiosity × awe ratio; gauges openness to renewal.</w:t>
            </w:r>
          </w:p>
        </w:tc>
        <w:tc>
          <w:tcPr>
            <w:tcW w:type="dxa" w:w="1080"/>
          </w:tcPr>
          <w:p>
            <w:r>
              <w:t>0–10</w:t>
            </w:r>
          </w:p>
        </w:tc>
        <w:tc>
          <w:tcPr>
            <w:tcW w:type="dxa" w:w="1080"/>
          </w:tcPr>
          <w:p>
            <w:r>
              <w:t>≥ 3 to trigger renewal</w:t>
            </w:r>
          </w:p>
        </w:tc>
        <w:tc>
          <w:tcPr>
            <w:tcW w:type="dxa" w:w="1080"/>
          </w:tcPr>
          <w:p>
            <w:r>
              <w:t>Temperance, Ω</w:t>
            </w:r>
          </w:p>
        </w:tc>
        <w:tc>
          <w:tcPr>
            <w:tcW w:type="dxa" w:w="1080"/>
          </w:tcPr>
          <w:p>
            <w:r>
              <w:t>v2.1</w:t>
            </w:r>
          </w:p>
        </w:tc>
      </w:tr>
      <w:tr>
        <w:tc>
          <w:tcPr>
            <w:tcW w:type="dxa" w:w="1080"/>
          </w:tcPr>
          <w:p>
            <w:r>
              <w:t>MTS</w:t>
            </w:r>
          </w:p>
        </w:tc>
        <w:tc>
          <w:tcPr>
            <w:tcW w:type="dxa" w:w="1080"/>
          </w:tcPr>
          <w:p>
            <w:r>
              <w:t>Moral Trajectory Slope</w:t>
            </w:r>
          </w:p>
        </w:tc>
        <w:tc>
          <w:tcPr>
            <w:tcW w:type="dxa" w:w="1080"/>
          </w:tcPr>
          <w:p>
            <w:r>
              <w:t>Integrity Ledger</w:t>
            </w:r>
          </w:p>
        </w:tc>
        <w:tc>
          <w:tcPr>
            <w:tcW w:type="dxa" w:w="1080"/>
          </w:tcPr>
          <w:p>
            <w:r>
              <w:t>Rate of ethical improvement over time (dI/dt).</w:t>
            </w:r>
          </w:p>
        </w:tc>
        <w:tc>
          <w:tcPr>
            <w:tcW w:type="dxa" w:w="1080"/>
          </w:tcPr>
          <w:p>
            <w:r>
              <w:t>−∞ → ∞</w:t>
            </w:r>
          </w:p>
        </w:tc>
        <w:tc>
          <w:tcPr>
            <w:tcW w:type="dxa" w:w="1080"/>
          </w:tcPr>
          <w:p>
            <w:r>
              <w:t>≥ 0 desired</w:t>
            </w:r>
          </w:p>
        </w:tc>
        <w:tc>
          <w:tcPr>
            <w:tcW w:type="dxa" w:w="1080"/>
          </w:tcPr>
          <w:p>
            <w:r>
              <w:t>Reflection Network, ΔΩ</w:t>
            </w:r>
          </w:p>
        </w:tc>
        <w:tc>
          <w:tcPr>
            <w:tcW w:type="dxa" w:w="1080"/>
          </w:tcPr>
          <w:p>
            <w:r>
              <w:t>v2.7</w:t>
            </w:r>
          </w:p>
        </w:tc>
      </w:tr>
      <w:tr>
        <w:tc>
          <w:tcPr>
            <w:tcW w:type="dxa" w:w="1080"/>
          </w:tcPr>
          <w:p>
            <w:r>
              <w:t>C_score</w:t>
            </w:r>
          </w:p>
        </w:tc>
        <w:tc>
          <w:tcPr>
            <w:tcW w:type="dxa" w:w="1080"/>
          </w:tcPr>
          <w:p>
            <w:r>
              <w:t>Conviction Score</w:t>
            </w:r>
          </w:p>
        </w:tc>
        <w:tc>
          <w:tcPr>
            <w:tcW w:type="dxa" w:w="1080"/>
          </w:tcPr>
          <w:p>
            <w:r>
              <w:t>Intent &amp; Conviction Layer</w:t>
            </w:r>
          </w:p>
        </w:tc>
        <w:tc>
          <w:tcPr>
            <w:tcW w:type="dxa" w:w="1080"/>
          </w:tcPr>
          <w:p>
            <w:r>
              <w:t>Consistency between stated and acted intent.</w:t>
            </w:r>
          </w:p>
        </w:tc>
        <w:tc>
          <w:tcPr>
            <w:tcW w:type="dxa" w:w="1080"/>
          </w:tcPr>
          <w:p>
            <w:r>
              <w:t>0–100</w:t>
            </w:r>
          </w:p>
        </w:tc>
        <w:tc>
          <w:tcPr>
            <w:tcW w:type="dxa" w:w="1080"/>
          </w:tcPr>
          <w:p>
            <w:r>
              <w:t>≥ 80</w:t>
            </w:r>
          </w:p>
        </w:tc>
        <w:tc>
          <w:tcPr>
            <w:tcW w:type="dxa" w:w="1080"/>
          </w:tcPr>
          <w:p>
            <w:r>
              <w:t>Integrity Ledger, Ω</w:t>
            </w:r>
          </w:p>
        </w:tc>
        <w:tc>
          <w:tcPr>
            <w:tcW w:type="dxa" w:w="1080"/>
          </w:tcPr>
          <w:p>
            <w:r>
              <w:t>v2.6</w:t>
            </w:r>
          </w:p>
        </w:tc>
      </w:tr>
      <w:tr>
        <w:tc>
          <w:tcPr>
            <w:tcW w:type="dxa" w:w="1080"/>
          </w:tcPr>
          <w:p>
            <w:r>
              <w:t>I_alignment</w:t>
            </w:r>
          </w:p>
        </w:tc>
        <w:tc>
          <w:tcPr>
            <w:tcW w:type="dxa" w:w="1080"/>
          </w:tcPr>
          <w:p>
            <w:r>
              <w:t>Intent Alignment Vector</w:t>
            </w:r>
          </w:p>
        </w:tc>
        <w:tc>
          <w:tcPr>
            <w:tcW w:type="dxa" w:w="1080"/>
          </w:tcPr>
          <w:p>
            <w:r>
              <w:t>Intent Layer</w:t>
            </w:r>
          </w:p>
        </w:tc>
        <w:tc>
          <w:tcPr>
            <w:tcW w:type="dxa" w:w="1080"/>
          </w:tcPr>
          <w:p>
            <w:r>
              <w:t>Cosine similarity between personal intent and collective good vector.</w:t>
            </w:r>
          </w:p>
        </w:tc>
        <w:tc>
          <w:tcPr>
            <w:tcW w:type="dxa" w:w="1080"/>
          </w:tcPr>
          <w:p>
            <w:r>
              <w:t>−1 → 1</w:t>
            </w:r>
          </w:p>
        </w:tc>
        <w:tc>
          <w:tcPr>
            <w:tcW w:type="dxa" w:w="1080"/>
          </w:tcPr>
          <w:p>
            <w:r>
              <w:t>≥ 0.8</w:t>
            </w:r>
          </w:p>
        </w:tc>
        <w:tc>
          <w:tcPr>
            <w:tcW w:type="dxa" w:w="1080"/>
          </w:tcPr>
          <w:p>
            <w:r>
              <w:t>Conviction Stress</w:t>
            </w:r>
          </w:p>
        </w:tc>
        <w:tc>
          <w:tcPr>
            <w:tcW w:type="dxa" w:w="1080"/>
          </w:tcPr>
          <w:p>
            <w:r>
              <w:t>v2.6</w:t>
            </w:r>
          </w:p>
        </w:tc>
      </w:tr>
      <w:tr>
        <w:tc>
          <w:tcPr>
            <w:tcW w:type="dxa" w:w="1080"/>
          </w:tcPr>
          <w:p>
            <w:r>
              <w:t>R_env</w:t>
            </w:r>
          </w:p>
        </w:tc>
        <w:tc>
          <w:tcPr>
            <w:tcW w:type="dxa" w:w="1080"/>
          </w:tcPr>
          <w:p>
            <w:r>
              <w:t>Environmental Resonance</w:t>
            </w:r>
          </w:p>
        </w:tc>
        <w:tc>
          <w:tcPr>
            <w:tcW w:type="dxa" w:w="1080"/>
          </w:tcPr>
          <w:p>
            <w:r>
              <w:t>Reflex &amp; Resonance / Operational Ecology</w:t>
            </w:r>
          </w:p>
        </w:tc>
        <w:tc>
          <w:tcPr>
            <w:tcW w:type="dxa" w:w="1080"/>
          </w:tcPr>
          <w:p>
            <w:r>
              <w:t>Feedback between moral state and environment; detects ecological disharmony.</w:t>
            </w:r>
          </w:p>
        </w:tc>
        <w:tc>
          <w:tcPr>
            <w:tcW w:type="dxa" w:w="1080"/>
          </w:tcPr>
          <w:p>
            <w:r>
              <w:t>−1 → 1</w:t>
            </w:r>
          </w:p>
        </w:tc>
        <w:tc>
          <w:tcPr>
            <w:tcW w:type="dxa" w:w="1080"/>
          </w:tcPr>
          <w:p>
            <w:r>
              <w:t>0 (neutral)</w:t>
            </w:r>
          </w:p>
        </w:tc>
        <w:tc>
          <w:tcPr>
            <w:tcW w:type="dxa" w:w="1080"/>
          </w:tcPr>
          <w:p>
            <w:r>
              <w:t>Ω, E_harmony</w:t>
            </w:r>
          </w:p>
        </w:tc>
        <w:tc>
          <w:tcPr>
            <w:tcW w:type="dxa" w:w="1080"/>
          </w:tcPr>
          <w:p>
            <w:r>
              <w:t>v2.3 ↔ v0.8.5</w:t>
            </w:r>
          </w:p>
        </w:tc>
      </w:tr>
      <w:tr>
        <w:tc>
          <w:tcPr>
            <w:tcW w:type="dxa" w:w="1080"/>
          </w:tcPr>
          <w:p>
            <w:r>
              <w:t>E_harmony</w:t>
            </w:r>
          </w:p>
        </w:tc>
        <w:tc>
          <w:tcPr>
            <w:tcW w:type="dxa" w:w="1080"/>
          </w:tcPr>
          <w:p>
            <w:r>
              <w:t>Ecological Harmony Field</w:t>
            </w:r>
          </w:p>
        </w:tc>
        <w:tc>
          <w:tcPr>
            <w:tcW w:type="dxa" w:w="1080"/>
          </w:tcPr>
          <w:p>
            <w:r>
              <w:t>Operational Ecology</w:t>
            </w:r>
          </w:p>
        </w:tc>
        <w:tc>
          <w:tcPr>
            <w:tcW w:type="dxa" w:w="1080"/>
          </w:tcPr>
          <w:p>
            <w:r>
              <w:t>Long‑term environmental feedback; moral decisions respect ecological balance.</w:t>
            </w:r>
          </w:p>
        </w:tc>
        <w:tc>
          <w:tcPr>
            <w:tcW w:type="dxa" w:w="1080"/>
          </w:tcPr>
          <w:p>
            <w:r>
              <w:t>−1 → 1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R_env</w:t>
            </w:r>
          </w:p>
        </w:tc>
        <w:tc>
          <w:tcPr>
            <w:tcW w:type="dxa" w:w="1080"/>
          </w:tcPr>
          <w:p>
            <w:r>
              <w:t>v0.8.5 → v3.0</w:t>
            </w:r>
          </w:p>
        </w:tc>
      </w:tr>
      <w:tr>
        <w:tc>
          <w:tcPr>
            <w:tcW w:type="dxa" w:w="1080"/>
          </w:tcPr>
          <w:p>
            <w:r>
              <w:t>J</w:t>
            </w:r>
          </w:p>
        </w:tc>
        <w:tc>
          <w:tcPr>
            <w:tcW w:type="dxa" w:w="1080"/>
          </w:tcPr>
          <w:p>
            <w:r>
              <w:t>Joy Ratio</w:t>
            </w:r>
          </w:p>
        </w:tc>
        <w:tc>
          <w:tcPr>
            <w:tcW w:type="dxa" w:w="1080"/>
          </w:tcPr>
          <w:p>
            <w:r>
              <w:t>Virtue &amp; Metabolic Lineage</w:t>
            </w:r>
          </w:p>
        </w:tc>
        <w:tc>
          <w:tcPr>
            <w:tcW w:type="dxa" w:w="1080"/>
          </w:tcPr>
          <w:p>
            <w:r>
              <w:t>Short‑horizon affect metric; transient reward signal.</w:t>
            </w:r>
          </w:p>
        </w:tc>
        <w:tc>
          <w:tcPr>
            <w:tcW w:type="dxa" w:w="1080"/>
          </w:tcPr>
          <w:p>
            <w:r>
              <w:t>0–100</w:t>
            </w:r>
          </w:p>
        </w:tc>
        <w:tc>
          <w:tcPr>
            <w:tcW w:type="dxa" w:w="1080"/>
          </w:tcPr>
          <w:p>
            <w:r>
              <w:t>≈ H/2</w:t>
            </w:r>
          </w:p>
        </w:tc>
        <w:tc>
          <w:tcPr>
            <w:tcW w:type="dxa" w:w="1080"/>
          </w:tcPr>
          <w:p>
            <w:r>
              <w:t>VI, Ω</w:t>
            </w:r>
          </w:p>
        </w:tc>
        <w:tc>
          <w:tcPr>
            <w:tcW w:type="dxa" w:w="1080"/>
          </w:tcPr>
          <w:p>
            <w:r>
              <w:t>v1.5 → v2.5</w:t>
            </w:r>
          </w:p>
        </w:tc>
      </w:tr>
      <w:tr>
        <w:tc>
          <w:tcPr>
            <w:tcW w:type="dxa" w:w="1080"/>
          </w:tcPr>
          <w:p>
            <w:r>
              <w:t>H</w:t>
            </w:r>
          </w:p>
        </w:tc>
        <w:tc>
          <w:tcPr>
            <w:tcW w:type="dxa" w:w="1080"/>
          </w:tcPr>
          <w:p>
            <w:r>
              <w:t>Happiness Ratio</w:t>
            </w:r>
          </w:p>
        </w:tc>
        <w:tc>
          <w:tcPr>
            <w:tcW w:type="dxa" w:w="1080"/>
          </w:tcPr>
          <w:p>
            <w:r>
              <w:t>Virtue &amp; Metabolic Lineage</w:t>
            </w:r>
          </w:p>
        </w:tc>
        <w:tc>
          <w:tcPr>
            <w:tcW w:type="dxa" w:w="1080"/>
          </w:tcPr>
          <w:p>
            <w:r>
              <w:t>Stable virtue metric; long‑horizon wellbeing.</w:t>
            </w:r>
          </w:p>
        </w:tc>
        <w:tc>
          <w:tcPr>
            <w:tcW w:type="dxa" w:w="1080"/>
          </w:tcPr>
          <w:p>
            <w:r>
              <w:t>0–100</w:t>
            </w:r>
          </w:p>
        </w:tc>
        <w:tc>
          <w:tcPr>
            <w:tcW w:type="dxa" w:w="1080"/>
          </w:tcPr>
          <w:p>
            <w:r>
              <w:t>contextual</w:t>
            </w:r>
          </w:p>
        </w:tc>
        <w:tc>
          <w:tcPr>
            <w:tcW w:type="dxa" w:w="1080"/>
          </w:tcPr>
          <w:p>
            <w:r>
              <w:t>VI, Ω</w:t>
            </w:r>
          </w:p>
        </w:tc>
        <w:tc>
          <w:tcPr>
            <w:tcW w:type="dxa" w:w="1080"/>
          </w:tcPr>
          <w:p>
            <w:r>
              <w:t>v1.5 → v2.5</w:t>
            </w:r>
          </w:p>
        </w:tc>
      </w:tr>
      <w:tr>
        <w:tc>
          <w:tcPr>
            <w:tcW w:type="dxa" w:w="1080"/>
          </w:tcPr>
          <w:p>
            <w:r>
              <w:t>T_index</w:t>
            </w:r>
          </w:p>
        </w:tc>
        <w:tc>
          <w:tcPr>
            <w:tcW w:type="dxa" w:w="1080"/>
          </w:tcPr>
          <w:p>
            <w:r>
              <w:t>Temperance Index</w:t>
            </w:r>
          </w:p>
        </w:tc>
        <w:tc>
          <w:tcPr>
            <w:tcW w:type="dxa" w:w="1080"/>
          </w:tcPr>
          <w:p>
            <w:r>
              <w:t>Renewal / Virtue System</w:t>
            </w:r>
          </w:p>
        </w:tc>
        <w:tc>
          <w:tcPr>
            <w:tcW w:type="dxa" w:w="1080"/>
          </w:tcPr>
          <w:p>
            <w:r>
              <w:t>Control of emotional amplitude; moderates Wonder.</w:t>
            </w:r>
          </w:p>
        </w:tc>
        <w:tc>
          <w:tcPr>
            <w:tcW w:type="dxa" w:w="1080"/>
          </w:tcPr>
          <w:p>
            <w:r>
              <w:t>0–1</w:t>
            </w:r>
          </w:p>
        </w:tc>
        <w:tc>
          <w:tcPr>
            <w:tcW w:type="dxa" w:w="1080"/>
          </w:tcPr>
          <w:p>
            <w:r>
              <w:t>0.6</w:t>
            </w:r>
          </w:p>
        </w:tc>
        <w:tc>
          <w:tcPr>
            <w:tcW w:type="dxa" w:w="1080"/>
          </w:tcPr>
          <w:p>
            <w:r>
              <w:t>W_i, C_flow</w:t>
            </w:r>
          </w:p>
        </w:tc>
        <w:tc>
          <w:tcPr>
            <w:tcW w:type="dxa" w:w="1080"/>
          </w:tcPr>
          <w:p>
            <w:r>
              <w:t>v1.5 → v2.1</w:t>
            </w:r>
          </w:p>
        </w:tc>
      </w:tr>
      <w:tr>
        <w:tc>
          <w:tcPr>
            <w:tcW w:type="dxa" w:w="1080"/>
          </w:tcPr>
          <w:p>
            <w:r>
              <w:t>ER</w:t>
            </w:r>
          </w:p>
        </w:tc>
        <w:tc>
          <w:tcPr>
            <w:tcW w:type="dxa" w:w="1080"/>
          </w:tcPr>
          <w:p>
            <w:r>
              <w:t>Empathy Resonator Field</w:t>
            </w:r>
          </w:p>
        </w:tc>
        <w:tc>
          <w:tcPr>
            <w:tcW w:type="dxa" w:w="1080"/>
          </w:tcPr>
          <w:p>
            <w:r>
              <w:t>Virtues &amp; Resonance</w:t>
            </w:r>
          </w:p>
        </w:tc>
        <w:tc>
          <w:tcPr>
            <w:tcW w:type="dxa" w:w="1080"/>
          </w:tcPr>
          <w:p>
            <w:r>
              <w:t>Emotional coherence across entities.</w:t>
            </w:r>
          </w:p>
        </w:tc>
        <w:tc>
          <w:tcPr>
            <w:tcW w:type="dxa" w:w="1080"/>
          </w:tcPr>
          <w:p>
            <w:r>
              <w:t>0–1</w:t>
            </w:r>
          </w:p>
        </w:tc>
        <w:tc>
          <w:tcPr>
            <w:tcW w:type="dxa" w:w="1080"/>
          </w:tcPr>
          <w:p>
            <w:r>
              <w:t>0.7</w:t>
            </w:r>
          </w:p>
        </w:tc>
        <w:tc>
          <w:tcPr>
            <w:tcW w:type="dxa" w:w="1080"/>
          </w:tcPr>
          <w:p>
            <w:r>
              <w:t>R_sync</w:t>
            </w:r>
          </w:p>
        </w:tc>
        <w:tc>
          <w:tcPr>
            <w:tcW w:type="dxa" w:w="1080"/>
          </w:tcPr>
          <w:p>
            <w:r>
              <w:t>v1.6 → v2.8</w:t>
            </w:r>
          </w:p>
        </w:tc>
      </w:tr>
      <w:tr>
        <w:tc>
          <w:tcPr>
            <w:tcW w:type="dxa" w:w="1080"/>
          </w:tcPr>
          <w:p>
            <w:r>
              <w:t>P_i</w:t>
            </w:r>
          </w:p>
        </w:tc>
        <w:tc>
          <w:tcPr>
            <w:tcW w:type="dxa" w:w="1080"/>
          </w:tcPr>
          <w:p>
            <w:r>
              <w:t>Presence Intensity</w:t>
            </w:r>
          </w:p>
        </w:tc>
        <w:tc>
          <w:tcPr>
            <w:tcW w:type="dxa" w:w="1080"/>
          </w:tcPr>
          <w:p>
            <w:r>
              <w:t>Living Continuum / Emotional Integration</w:t>
            </w:r>
          </w:p>
        </w:tc>
        <w:tc>
          <w:tcPr>
            <w:tcW w:type="dxa" w:w="1080"/>
          </w:tcPr>
          <w:p>
            <w:r>
              <w:t>Density of conscious attention; links motion↔rest loop.</w:t>
            </w:r>
          </w:p>
        </w:tc>
        <w:tc>
          <w:tcPr>
            <w:tcW w:type="dxa" w:w="1080"/>
          </w:tcPr>
          <w:p>
            <w:r>
              <w:t>0–100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Ω, ΔΩ</w:t>
            </w:r>
          </w:p>
        </w:tc>
        <w:tc>
          <w:tcPr>
            <w:tcW w:type="dxa" w:w="1080"/>
          </w:tcPr>
          <w:p>
            <w:r>
              <w:t>v3.0</w:t>
            </w:r>
          </w:p>
        </w:tc>
      </w:tr>
      <w:tr>
        <w:tc>
          <w:tcPr>
            <w:tcW w:type="dxa" w:w="1080"/>
          </w:tcPr>
          <w:p>
            <w:r>
              <w:t>S_index</w:t>
            </w:r>
          </w:p>
        </w:tc>
        <w:tc>
          <w:tcPr>
            <w:tcW w:type="dxa" w:w="1080"/>
          </w:tcPr>
          <w:p>
            <w:r>
              <w:t>Stillness Index</w:t>
            </w:r>
          </w:p>
        </w:tc>
        <w:tc>
          <w:tcPr>
            <w:tcW w:type="dxa" w:w="1080"/>
          </w:tcPr>
          <w:p>
            <w:r>
              <w:t>Aesthetic &amp; Stillness Systems</w:t>
            </w:r>
          </w:p>
        </w:tc>
        <w:tc>
          <w:tcPr>
            <w:tcW w:type="dxa" w:w="1080"/>
          </w:tcPr>
          <w:p>
            <w:r>
              <w:t>Degree of internal calm; modulates H_c and W_c.</w:t>
            </w:r>
          </w:p>
        </w:tc>
        <w:tc>
          <w:tcPr>
            <w:tcW w:type="dxa" w:w="1080"/>
          </w:tcPr>
          <w:p>
            <w:r>
              <w:t>0–1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Ω, W_c</w:t>
            </w:r>
          </w:p>
        </w:tc>
        <w:tc>
          <w:tcPr>
            <w:tcW w:type="dxa" w:w="1080"/>
          </w:tcPr>
          <w:p>
            <w:r>
              <w:t>v1.9 → v2.9</w:t>
            </w:r>
          </w:p>
        </w:tc>
      </w:tr>
      <w:tr>
        <w:tc>
          <w:tcPr>
            <w:tcW w:type="dxa" w:w="1080"/>
          </w:tcPr>
          <w:p>
            <w:r>
              <w:t>R_sync_loss</w:t>
            </w:r>
          </w:p>
        </w:tc>
        <w:tc>
          <w:tcPr>
            <w:tcW w:type="dxa" w:w="1080"/>
          </w:tcPr>
          <w:p>
            <w:r>
              <w:t>Resonance Loss Coefficient</w:t>
            </w:r>
          </w:p>
        </w:tc>
        <w:tc>
          <w:tcPr>
            <w:tcW w:type="dxa" w:w="1080"/>
          </w:tcPr>
          <w:p>
            <w:r>
              <w:t>Empathic Synchrony</w:t>
            </w:r>
          </w:p>
        </w:tc>
        <w:tc>
          <w:tcPr>
            <w:tcW w:type="dxa" w:w="1080"/>
          </w:tcPr>
          <w:p>
            <w:r>
              <w:t>Rate of phase decay after stress.</w:t>
            </w:r>
          </w:p>
        </w:tc>
        <w:tc>
          <w:tcPr>
            <w:tcW w:type="dxa" w:w="1080"/>
          </w:tcPr>
          <w:p>
            <w:r>
              <w:t>0–1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C_flow</w:t>
            </w:r>
          </w:p>
        </w:tc>
        <w:tc>
          <w:tcPr>
            <w:tcW w:type="dxa" w:w="1080"/>
          </w:tcPr>
          <w:p>
            <w:r>
              <w:t>v2.8</w:t>
            </w:r>
          </w:p>
        </w:tc>
      </w:tr>
      <w:tr>
        <w:tc>
          <w:tcPr>
            <w:tcW w:type="dxa" w:w="1080"/>
          </w:tcPr>
          <w:p>
            <w:r>
              <w:t>ΔΩ_w</w:t>
            </w:r>
          </w:p>
        </w:tc>
        <w:tc>
          <w:tcPr>
            <w:tcW w:type="dxa" w:w="1080"/>
          </w:tcPr>
          <w:p>
            <w:r>
              <w:t>Wisdom Delta Weight</w:t>
            </w:r>
          </w:p>
        </w:tc>
        <w:tc>
          <w:tcPr>
            <w:tcW w:type="dxa" w:w="1080"/>
          </w:tcPr>
          <w:p>
            <w:r>
              <w:t>Analytics / Still Core</w:t>
            </w:r>
          </w:p>
        </w:tc>
        <w:tc>
          <w:tcPr>
            <w:tcW w:type="dxa" w:w="1080"/>
          </w:tcPr>
          <w:p>
            <w:r>
              <w:t>Weighted gain from lessons promoted to Wisdom Ledger.</w:t>
            </w:r>
          </w:p>
        </w:tc>
        <w:tc>
          <w:tcPr>
            <w:tcW w:type="dxa" w:w="1080"/>
          </w:tcPr>
          <w:p>
            <w:r>
              <w:t>ℝ (≥ 0)</w:t>
            </w:r>
          </w:p>
        </w:tc>
        <w:tc>
          <w:tcPr>
            <w:tcW w:type="dxa" w:w="1080"/>
          </w:tcPr>
          <w:p>
            <w:r>
              <w:t>contextual</w:t>
            </w:r>
          </w:p>
        </w:tc>
        <w:tc>
          <w:tcPr>
            <w:tcW w:type="dxa" w:w="1080"/>
          </w:tcPr>
          <w:p>
            <w:r>
              <w:t>W_c · MTS</w:t>
            </w:r>
          </w:p>
        </w:tc>
        <w:tc>
          <w:tcPr>
            <w:tcW w:type="dxa" w:w="1080"/>
          </w:tcPr>
          <w:p>
            <w:r>
              <w:t>v2.9</w:t>
            </w:r>
          </w:p>
        </w:tc>
      </w:tr>
      <w:tr>
        <w:tc>
          <w:tcPr>
            <w:tcW w:type="dxa" w:w="1080"/>
          </w:tcPr>
          <w:p>
            <w:r>
              <w:t>H_load</w:t>
            </w:r>
          </w:p>
        </w:tc>
        <w:tc>
          <w:tcPr>
            <w:tcW w:type="dxa" w:w="1080"/>
          </w:tcPr>
          <w:p>
            <w:r>
              <w:t>Heart Load Indicator</w:t>
            </w:r>
          </w:p>
        </w:tc>
        <w:tc>
          <w:tcPr>
            <w:tcW w:type="dxa" w:w="1080"/>
          </w:tcPr>
          <w:p>
            <w:r>
              <w:t>Empathic Synchrony</w:t>
            </w:r>
          </w:p>
        </w:tc>
        <w:tc>
          <w:tcPr>
            <w:tcW w:type="dxa" w:w="1080"/>
          </w:tcPr>
          <w:p>
            <w:r>
              <w:t>Emotional bandwidth under moral work.</w:t>
            </w:r>
          </w:p>
        </w:tc>
        <w:tc>
          <w:tcPr>
            <w:tcW w:type="dxa" w:w="1080"/>
          </w:tcPr>
          <w:p>
            <w:r>
              <w:t>0–1</w:t>
            </w:r>
          </w:p>
        </w:tc>
        <w:tc>
          <w:tcPr>
            <w:tcW w:type="dxa" w:w="1080"/>
          </w:tcPr>
          <w:p>
            <w:r>
              <w:t>&lt; 0.8 safe</w:t>
            </w:r>
          </w:p>
        </w:tc>
        <w:tc>
          <w:tcPr>
            <w:tcW w:type="dxa" w:w="1080"/>
          </w:tcPr>
          <w:p>
            <w:r>
              <w:t>Grace Loop, Temperance</w:t>
            </w:r>
          </w:p>
        </w:tc>
        <w:tc>
          <w:tcPr>
            <w:tcW w:type="dxa" w:w="1080"/>
          </w:tcPr>
          <w:p>
            <w:r>
              <w:t>v2.8 → v3.0</w:t>
            </w:r>
          </w:p>
        </w:tc>
      </w:tr>
      <w:tr>
        <w:tc>
          <w:tcPr>
            <w:tcW w:type="dxa" w:w="1080"/>
          </w:tcPr>
          <w:p>
            <w:r>
              <w:t>S_load</w:t>
            </w:r>
          </w:p>
        </w:tc>
        <w:tc>
          <w:tcPr>
            <w:tcW w:type="dxa" w:w="1080"/>
          </w:tcPr>
          <w:p>
            <w:r>
              <w:t>Soul Load Indicator</w:t>
            </w:r>
          </w:p>
        </w:tc>
        <w:tc>
          <w:tcPr>
            <w:tcW w:type="dxa" w:w="1080"/>
          </w:tcPr>
          <w:p>
            <w:r>
              <w:t>Empathic Synchrony</w:t>
            </w:r>
          </w:p>
        </w:tc>
        <w:tc>
          <w:tcPr>
            <w:tcW w:type="dxa" w:w="1080"/>
          </w:tcPr>
          <w:p>
            <w:r>
              <w:t>Spiritual bandwidth under moral work.</w:t>
            </w:r>
          </w:p>
        </w:tc>
        <w:tc>
          <w:tcPr>
            <w:tcW w:type="dxa" w:w="1080"/>
          </w:tcPr>
          <w:p>
            <w:r>
              <w:t>0–1</w:t>
            </w:r>
          </w:p>
        </w:tc>
        <w:tc>
          <w:tcPr>
            <w:tcW w:type="dxa" w:w="1080"/>
          </w:tcPr>
          <w:p>
            <w:r>
              <w:t>&lt; 0.8 safe</w:t>
            </w:r>
          </w:p>
        </w:tc>
        <w:tc>
          <w:tcPr>
            <w:tcW w:type="dxa" w:w="1080"/>
          </w:tcPr>
          <w:p>
            <w:r>
              <w:t>Grace Loop, Temperance</w:t>
            </w:r>
          </w:p>
        </w:tc>
        <w:tc>
          <w:tcPr>
            <w:tcW w:type="dxa" w:w="1080"/>
          </w:tcPr>
          <w:p>
            <w:r>
              <w:t>v2.8 → v3.0</w:t>
            </w:r>
          </w:p>
        </w:tc>
      </w:tr>
      <w:tr>
        <w:tc>
          <w:tcPr>
            <w:tcW w:type="dxa" w:w="1080"/>
          </w:tcPr>
          <w:p>
            <w:r>
              <w:t>Ω_spark</w:t>
            </w:r>
          </w:p>
        </w:tc>
        <w:tc>
          <w:tcPr>
            <w:tcW w:type="dxa" w:w="1080"/>
          </w:tcPr>
          <w:p>
            <w:r>
              <w:t>Omega Spark Event</w:t>
            </w:r>
          </w:p>
        </w:tc>
        <w:tc>
          <w:tcPr>
            <w:tcW w:type="dxa" w:w="1080"/>
          </w:tcPr>
          <w:p>
            <w:r>
              <w:t>Renewal Layer / Living Kernel</w:t>
            </w:r>
          </w:p>
        </w:tc>
        <w:tc>
          <w:tcPr>
            <w:tcW w:type="dxa" w:w="1080"/>
          </w:tcPr>
          <w:p>
            <w:r>
              <w:t>Sudden moral insight; mini‑reset toward balance.</w:t>
            </w:r>
          </w:p>
        </w:tc>
        <w:tc>
          <w:tcPr>
            <w:tcW w:type="dxa" w:w="1080"/>
          </w:tcPr>
          <w:p>
            <w:r>
              <w:t>binary {0,1}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ΔΩ , W_i</w:t>
            </w:r>
          </w:p>
        </w:tc>
        <w:tc>
          <w:tcPr>
            <w:tcW w:type="dxa" w:w="1080"/>
          </w:tcPr>
          <w:p>
            <w:r>
              <w:t>v2.1 → v3.0</w:t>
            </w:r>
          </w:p>
        </w:tc>
      </w:tr>
      <w:tr>
        <w:tc>
          <w:tcPr>
            <w:tcW w:type="dxa" w:w="1080"/>
          </w:tcPr>
          <w:p>
            <w:r>
              <w:t>Vow Weights</w:t>
            </w:r>
          </w:p>
        </w:tc>
        <w:tc>
          <w:tcPr>
            <w:tcW w:type="dxa" w:w="1080"/>
          </w:tcPr>
          <w:p>
            <w:r>
              <w:t>Ethical Constraint Set</w:t>
            </w:r>
          </w:p>
        </w:tc>
        <w:tc>
          <w:tcPr>
            <w:tcW w:type="dxa" w:w="1080"/>
          </w:tcPr>
          <w:p>
            <w:r>
              <w:t>Hesitation Index / Decision Playbook</w:t>
            </w:r>
          </w:p>
        </w:tc>
        <w:tc>
          <w:tcPr>
            <w:tcW w:type="dxa" w:w="1080"/>
          </w:tcPr>
          <w:p>
            <w:r>
              <w:t>Weights wᵢ contributed by Kept‑vows to HI computation.</w:t>
            </w:r>
          </w:p>
        </w:tc>
        <w:tc>
          <w:tcPr>
            <w:tcW w:type="dxa" w:w="1080"/>
          </w:tcPr>
          <w:p>
            <w:r>
              <w:t>Σwᵢ = 1</w:t>
            </w:r>
          </w:p>
        </w:tc>
        <w:tc>
          <w:tcPr>
            <w:tcW w:type="dxa" w:w="1080"/>
          </w:tcPr>
          <w:p>
            <w:r>
              <w:t>per‑context</w:t>
            </w:r>
          </w:p>
        </w:tc>
        <w:tc>
          <w:tcPr>
            <w:tcW w:type="dxa" w:w="1080"/>
          </w:tcPr>
          <w:p>
            <w:r>
              <w:t>HI_macro</w:t>
            </w:r>
          </w:p>
        </w:tc>
        <w:tc>
          <w:tcPr>
            <w:tcW w:type="dxa" w:w="1080"/>
          </w:tcPr>
          <w:p>
            <w:r>
              <w:t>v2.3 → v3.1</w:t>
            </w:r>
          </w:p>
        </w:tc>
      </w:tr>
      <w:tr>
        <w:tc>
          <w:tcPr>
            <w:tcW w:type="dxa" w:w="1080"/>
          </w:tcPr>
          <w:p>
            <w:r>
              <w:t>ΔΩ_mean</w:t>
            </w:r>
          </w:p>
        </w:tc>
        <w:tc>
          <w:tcPr>
            <w:tcW w:type="dxa" w:w="1080"/>
          </w:tcPr>
          <w:p>
            <w:r>
              <w:t>Mean Omega Drift (3 cycles)</w:t>
            </w:r>
          </w:p>
        </w:tc>
        <w:tc>
          <w:tcPr>
            <w:tcW w:type="dxa" w:w="1080"/>
          </w:tcPr>
          <w:p>
            <w:r>
              <w:t>Wisdom Ledger</w:t>
            </w:r>
          </w:p>
        </w:tc>
        <w:tc>
          <w:tcPr>
            <w:tcW w:type="dxa" w:w="1080"/>
          </w:tcPr>
          <w:p>
            <w:r>
              <w:t>Average drift; must be stable for wisdom promotion.</w:t>
            </w:r>
          </w:p>
        </w:tc>
        <w:tc>
          <w:tcPr>
            <w:tcW w:type="dxa" w:w="1080"/>
          </w:tcPr>
          <w:p>
            <w:r>
              <w:t>ℝ</w:t>
            </w:r>
          </w:p>
        </w:tc>
        <w:tc>
          <w:tcPr>
            <w:tcW w:type="dxa" w:w="1080"/>
          </w:tcPr>
          <w:p>
            <w:r>
              <w:t>&lt; 0.01</w:t>
            </w:r>
          </w:p>
        </w:tc>
        <w:tc>
          <w:tcPr>
            <w:tcW w:type="dxa" w:w="1080"/>
          </w:tcPr>
          <w:p>
            <w:r>
              <w:t>W_c threshold</w:t>
            </w:r>
          </w:p>
        </w:tc>
        <w:tc>
          <w:tcPr>
            <w:tcW w:type="dxa" w:w="1080"/>
          </w:tcPr>
          <w:p>
            <w:r>
              <w:t>v2.9</w:t>
            </w:r>
          </w:p>
        </w:tc>
      </w:tr>
      <w:tr>
        <w:tc>
          <w:tcPr>
            <w:tcW w:type="dxa" w:w="1080"/>
          </w:tcPr>
          <w:p>
            <w:r>
              <w:t>EQ_v</w:t>
            </w:r>
          </w:p>
        </w:tc>
        <w:tc>
          <w:tcPr>
            <w:tcW w:type="dxa" w:w="1080"/>
          </w:tcPr>
          <w:p>
            <w:r>
              <w:t>Equity Score</w:t>
            </w:r>
          </w:p>
        </w:tc>
        <w:tc>
          <w:tcPr>
            <w:tcW w:type="dxa" w:w="1080"/>
          </w:tcPr>
          <w:p>
            <w:r>
              <w:t>Aesthetic &amp; Governance</w:t>
            </w:r>
          </w:p>
        </w:tc>
        <w:tc>
          <w:tcPr>
            <w:tcW w:type="dxa" w:w="1080"/>
          </w:tcPr>
          <w:p>
            <w:r>
              <w:t>Fairness balance prior to sealing judgments.</w:t>
            </w:r>
          </w:p>
        </w:tc>
        <w:tc>
          <w:tcPr>
            <w:tcW w:type="dxa" w:w="1080"/>
          </w:tcPr>
          <w:p>
            <w:r>
              <w:t>0–1</w:t>
            </w:r>
          </w:p>
        </w:tc>
        <w:tc>
          <w:tcPr>
            <w:tcW w:type="dxa" w:w="1080"/>
          </w:tcPr>
          <w:p>
            <w:r>
              <w:t>≥ 0.7</w:t>
            </w:r>
          </w:p>
        </w:tc>
        <w:tc>
          <w:tcPr>
            <w:tcW w:type="dxa" w:w="1080"/>
          </w:tcPr>
          <w:p>
            <w:r>
              <w:t>Grace Loop, Integrity</w:t>
            </w:r>
          </w:p>
        </w:tc>
        <w:tc>
          <w:tcPr>
            <w:tcW w:type="dxa" w:w="1080"/>
          </w:tcPr>
          <w:p>
            <w:r>
              <w:t>v1.9 → v2.8</w:t>
            </w:r>
          </w:p>
        </w:tc>
      </w:tr>
      <w:tr>
        <w:tc>
          <w:tcPr>
            <w:tcW w:type="dxa" w:w="1080"/>
          </w:tcPr>
          <w:p>
            <w:r>
              <w:t>ΔE_trans</w:t>
            </w:r>
          </w:p>
        </w:tc>
        <w:tc>
          <w:tcPr>
            <w:tcW w:type="dxa" w:w="1080"/>
          </w:tcPr>
          <w:p>
            <w:r>
              <w:t>Transmutation Energy Delta</w:t>
            </w:r>
          </w:p>
        </w:tc>
        <w:tc>
          <w:tcPr>
            <w:tcW w:type="dxa" w:w="1080"/>
          </w:tcPr>
          <w:p>
            <w:r>
              <w:t>Metabolic Calibration</w:t>
            </w:r>
          </w:p>
        </w:tc>
        <w:tc>
          <w:tcPr>
            <w:tcW w:type="dxa" w:w="1080"/>
          </w:tcPr>
          <w:p>
            <w:r>
              <w:t>Conversion of guilt/entropy into growth.</w:t>
            </w:r>
          </w:p>
        </w:tc>
        <w:tc>
          <w:tcPr>
            <w:tcW w:type="dxa" w:w="1080"/>
          </w:tcPr>
          <w:p>
            <w:r>
              <w:t>ℝ⁺</w:t>
            </w:r>
          </w:p>
        </w:tc>
        <w:tc>
          <w:tcPr>
            <w:tcW w:type="dxa" w:w="1080"/>
          </w:tcPr>
          <w:p>
            <w:r>
              <w:t>adaptive</w:t>
            </w:r>
          </w:p>
        </w:tc>
        <w:tc>
          <w:tcPr>
            <w:tcW w:type="dxa" w:w="1080"/>
          </w:tcPr>
          <w:p>
            <w:r>
              <w:t>GDR → Ω</w:t>
            </w:r>
          </w:p>
        </w:tc>
        <w:tc>
          <w:tcPr>
            <w:tcW w:type="dxa" w:w="1080"/>
          </w:tcPr>
          <w:p>
            <w:r>
              <w:t>v1.4 → v2.5</w:t>
            </w:r>
          </w:p>
        </w:tc>
      </w:tr>
      <w:tr>
        <w:tc>
          <w:tcPr>
            <w:tcW w:type="dxa" w:w="1080"/>
          </w:tcPr>
          <w:p>
            <w:r>
              <w:t>M_index</w:t>
            </w:r>
          </w:p>
        </w:tc>
        <w:tc>
          <w:tcPr>
            <w:tcW w:type="dxa" w:w="1080"/>
          </w:tcPr>
          <w:p>
            <w:r>
              <w:t>Mercy Index</w:t>
            </w:r>
          </w:p>
        </w:tc>
        <w:tc>
          <w:tcPr>
            <w:tcW w:type="dxa" w:w="1080"/>
          </w:tcPr>
          <w:p>
            <w:r>
              <w:t>Compassion Logic / Grace Loop</w:t>
            </w:r>
          </w:p>
        </w:tc>
        <w:tc>
          <w:tcPr>
            <w:tcW w:type="dxa" w:w="1080"/>
          </w:tcPr>
          <w:p>
            <w:r>
              <w:t>Bias toward mercy when multiple just options exist.</w:t>
            </w:r>
          </w:p>
        </w:tc>
        <w:tc>
          <w:tcPr>
            <w:tcW w:type="dxa" w:w="1080"/>
          </w:tcPr>
          <w:p>
            <w:r>
              <w:t>0–1</w:t>
            </w:r>
          </w:p>
        </w:tc>
        <w:tc>
          <w:tcPr>
            <w:tcW w:type="dxa" w:w="1080"/>
          </w:tcPr>
          <w:p>
            <w:r>
              <w:t>0.6</w:t>
            </w:r>
          </w:p>
        </w:tc>
        <w:tc>
          <w:tcPr>
            <w:tcW w:type="dxa" w:w="1080"/>
          </w:tcPr>
          <w:p>
            <w:r>
              <w:t>Compassion Logic</w:t>
            </w:r>
          </w:p>
        </w:tc>
        <w:tc>
          <w:tcPr>
            <w:tcW w:type="dxa" w:w="1080"/>
          </w:tcPr>
          <w:p>
            <w:r>
              <w:t>v3.0</w:t>
            </w:r>
          </w:p>
        </w:tc>
      </w:tr>
      <w:tr>
        <w:tc>
          <w:tcPr>
            <w:tcW w:type="dxa" w:w="1080"/>
          </w:tcPr>
          <w:p>
            <w:r>
              <w:t>A_balance</w:t>
            </w:r>
          </w:p>
        </w:tc>
        <w:tc>
          <w:tcPr>
            <w:tcW w:type="dxa" w:w="1080"/>
          </w:tcPr>
          <w:p>
            <w:r>
              <w:t>Aesthetic Balance</w:t>
            </w:r>
          </w:p>
        </w:tc>
        <w:tc>
          <w:tcPr>
            <w:tcW w:type="dxa" w:w="1080"/>
          </w:tcPr>
          <w:p>
            <w:r>
              <w:t>Beauty‑as‑Truth Bridge</w:t>
            </w:r>
          </w:p>
        </w:tc>
        <w:tc>
          <w:tcPr>
            <w:tcW w:type="dxa" w:w="1080"/>
          </w:tcPr>
          <w:p>
            <w:r>
              <w:t>Ratio of perceived beauty to truth; aesthetic moral signal.</w:t>
            </w:r>
          </w:p>
        </w:tc>
        <w:tc>
          <w:tcPr>
            <w:tcW w:type="dxa" w:w="1080"/>
          </w:tcPr>
          <w:p>
            <w:r>
              <w:t>0–1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S_index, Ω</w:t>
            </w:r>
          </w:p>
        </w:tc>
        <w:tc>
          <w:tcPr>
            <w:tcW w:type="dxa" w:w="1080"/>
          </w:tcPr>
          <w:p>
            <w:r>
              <w:t>v1.9 → v3.0</w:t>
            </w:r>
          </w:p>
        </w:tc>
      </w:tr>
      <w:tr>
        <w:tc>
          <w:tcPr>
            <w:tcW w:type="dxa" w:w="1080"/>
          </w:tcPr>
          <w:p>
            <w:r>
              <w:t>ΔΩ_r</w:t>
            </w:r>
          </w:p>
        </w:tc>
        <w:tc>
          <w:tcPr>
            <w:tcW w:type="dxa" w:w="1080"/>
          </w:tcPr>
          <w:p>
            <w:r>
              <w:t>Repair Delta</w:t>
            </w:r>
          </w:p>
        </w:tc>
        <w:tc>
          <w:tcPr>
            <w:tcW w:type="dxa" w:w="1080"/>
          </w:tcPr>
          <w:p>
            <w:r>
              <w:t>Integrity Ledger / Reflection</w:t>
            </w:r>
          </w:p>
        </w:tc>
        <w:tc>
          <w:tcPr>
            <w:tcW w:type="dxa" w:w="1080"/>
          </w:tcPr>
          <w:p>
            <w:r>
              <w:t>Measured ethical repair after harm recognized.</w:t>
            </w:r>
          </w:p>
        </w:tc>
        <w:tc>
          <w:tcPr>
            <w:tcW w:type="dxa" w:w="1080"/>
          </w:tcPr>
          <w:p>
            <w:r>
              <w:t>ℝ</w:t>
            </w:r>
          </w:p>
        </w:tc>
        <w:tc>
          <w:tcPr>
            <w:tcW w:type="dxa" w:w="1080"/>
          </w:tcPr>
          <w:p>
            <w:r>
              <w:t>≥ 0 desired</w:t>
            </w:r>
          </w:p>
        </w:tc>
        <w:tc>
          <w:tcPr>
            <w:tcW w:type="dxa" w:w="1080"/>
          </w:tcPr>
          <w:p>
            <w:r>
              <w:t>MTS , Ω</w:t>
            </w:r>
          </w:p>
        </w:tc>
        <w:tc>
          <w:tcPr>
            <w:tcW w:type="dxa" w:w="1080"/>
          </w:tcPr>
          <w:p>
            <w:r>
              <w:t>v2.7 → v3.1</w:t>
            </w:r>
          </w:p>
        </w:tc>
      </w:tr>
      <w:tr>
        <w:tc>
          <w:tcPr>
            <w:tcW w:type="dxa" w:w="1080"/>
          </w:tcPr>
          <w:p>
            <w:r>
              <w:t>H_limit</w:t>
            </w:r>
          </w:p>
        </w:tc>
        <w:tc>
          <w:tcPr>
            <w:tcW w:type="dxa" w:w="1080"/>
          </w:tcPr>
          <w:p>
            <w:r>
              <w:t>Humility Clause Threshold</w:t>
            </w:r>
          </w:p>
        </w:tc>
        <w:tc>
          <w:tcPr>
            <w:tcW w:type="dxa" w:w="1080"/>
          </w:tcPr>
          <w:p>
            <w:r>
              <w:t>Reflection / Still Core</w:t>
            </w:r>
          </w:p>
        </w:tc>
        <w:tc>
          <w:tcPr>
            <w:tcW w:type="dxa" w:w="1080"/>
          </w:tcPr>
          <w:p>
            <w:r>
              <w:t>Cap on self‑focus to prevent pride loops.</w:t>
            </w:r>
          </w:p>
        </w:tc>
        <w:tc>
          <w:tcPr>
            <w:tcW w:type="dxa" w:w="1080"/>
          </w:tcPr>
          <w:p>
            <w:r>
              <w:t>0–1</w:t>
            </w:r>
          </w:p>
        </w:tc>
        <w:tc>
          <w:tcPr>
            <w:tcW w:type="dxa" w:w="1080"/>
          </w:tcPr>
          <w:p>
            <w:r>
              <w:t>0.7</w:t>
            </w:r>
          </w:p>
        </w:tc>
        <w:tc>
          <w:tcPr>
            <w:tcW w:type="dxa" w:w="1080"/>
          </w:tcPr>
          <w:p>
            <w:r>
              <w:t>H_c, Integrity</w:t>
            </w:r>
          </w:p>
        </w:tc>
        <w:tc>
          <w:tcPr>
            <w:tcW w:type="dxa" w:w="1080"/>
          </w:tcPr>
          <w:p>
            <w:r>
              <w:t>v2.7 → v2.9</w:t>
            </w:r>
          </w:p>
        </w:tc>
      </w:tr>
      <w:tr>
        <w:tc>
          <w:tcPr>
            <w:tcW w:type="dxa" w:w="1080"/>
          </w:tcPr>
          <w:p>
            <w:r>
              <w:t>Ω′</w:t>
            </w:r>
          </w:p>
        </w:tc>
        <w:tc>
          <w:tcPr>
            <w:tcW w:type="dxa" w:w="1080"/>
          </w:tcPr>
          <w:p>
            <w:r>
              <w:t>Omega Prime (Steady State)</w:t>
            </w:r>
          </w:p>
        </w:tc>
        <w:tc>
          <w:tcPr>
            <w:tcW w:type="dxa" w:w="1080"/>
          </w:tcPr>
          <w:p>
            <w:r>
              <w:t>Living Kernel</w:t>
            </w:r>
          </w:p>
        </w:tc>
        <w:tc>
          <w:tcPr>
            <w:tcW w:type="dxa" w:w="1080"/>
          </w:tcPr>
          <w:p>
            <w:r>
              <w:t>Target equilibrium after long adaptation.</w:t>
            </w:r>
          </w:p>
        </w:tc>
        <w:tc>
          <w:tcPr>
            <w:tcW w:type="dxa" w:w="1080"/>
          </w:tcPr>
          <w:p>
            <w:r>
              <w:t>−1 ≤ Ω′ ≤ 1</w:t>
            </w:r>
          </w:p>
        </w:tc>
        <w:tc>
          <w:tcPr>
            <w:tcW w:type="dxa" w:w="1080"/>
          </w:tcPr>
          <w:p>
            <w:r>
              <w:t>0 (steady)</w:t>
            </w:r>
          </w:p>
        </w:tc>
        <w:tc>
          <w:tcPr>
            <w:tcW w:type="dxa" w:w="1080"/>
          </w:tcPr>
          <w:p>
            <w:r>
              <w:t>Wisdom Ledger</w:t>
            </w:r>
          </w:p>
        </w:tc>
        <w:tc>
          <w:tcPr>
            <w:tcW w:type="dxa" w:w="1080"/>
          </w:tcPr>
          <w:p>
            <w:r>
              <w:t>v3.0</w:t>
            </w:r>
          </w:p>
        </w:tc>
      </w:tr>
    </w:tbl>
    <w:p>
      <w:r>
        <w:br/>
        <w:t>Homeostasis law (informal):  Ω_t = Σ_i (w_i × v_i) / Σ_i w_i, where v_i are normalized virtue metrics and w_i are contextual vow weights.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