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B) hinder</w:t>
      </w:r>
    </w:p>
    <w:p/>
    <w:p>
      <w:r>
        <w:t>题号: 02</w:t>
      </w:r>
    </w:p>
    <w:p>
      <w:r>
        <w:t>答案:</w:t>
        <w:br/>
        <w:t>B) adhere to</w:t>
      </w:r>
    </w:p>
    <w:p/>
    <w:p>
      <w:r>
        <w:t>题号: 03</w:t>
      </w:r>
    </w:p>
    <w:p>
      <w:r>
        <w:t>答案:</w:t>
        <w:br/>
        <w:t>A) haphazard</w:t>
      </w:r>
    </w:p>
    <w:p/>
    <w:p>
      <w:r>
        <w:t>题号: 04</w:t>
      </w:r>
    </w:p>
    <w:p>
      <w:r>
        <w:t>答案:</w:t>
        <w:br/>
        <w:t>B) rudimentary</w:t>
      </w:r>
    </w:p>
    <w:p/>
    <w:p>
      <w:r>
        <w:t>题号: 05</w:t>
      </w:r>
    </w:p>
    <w:p>
      <w:r>
        <w:t>答案:</w:t>
        <w:br/>
        <w:t>A: surmised</w:t>
      </w:r>
    </w:p>
    <w:p/>
    <w:p>
      <w:r>
        <w:t>题号: 06</w:t>
      </w:r>
    </w:p>
    <w:p>
      <w:r>
        <w:t>答案:</w:t>
        <w:br/>
        <w:t>D: Fulfills</w:t>
      </w:r>
    </w:p>
    <w:p/>
    <w:p>
      <w:r>
        <w:t>题号: 07</w:t>
      </w:r>
    </w:p>
    <w:p>
      <w:r>
        <w:t>答案:</w:t>
        <w:br/>
        <w:t>A) Because Mars and Earth have different atmospheric conditions</w:t>
      </w:r>
    </w:p>
    <w:p/>
    <w:p>
      <w:r>
        <w:t>题号: 08</w:t>
      </w:r>
    </w:p>
    <w:p>
      <w:r>
        <w:t>答案:</w:t>
        <w:br/>
        <w:t>A: Even though there have been some changes in their role, jalis continue to preserve their communities’ histories.</w:t>
      </w:r>
    </w:p>
    <w:p/>
    <w:p>
      <w:r>
        <w:t>题号: 09</w:t>
      </w:r>
    </w:p>
    <w:p>
      <w:r>
        <w:t>答案:</w:t>
        <w:br/>
        <w:t>D: Buck holds Thornton in higher regard than any other person.</w:t>
      </w:r>
    </w:p>
    <w:p/>
    <w:p>
      <w:r>
        <w:t>题号: 10</w:t>
      </w:r>
    </w:p>
    <w:p>
      <w:r>
        <w:t>答案:</w:t>
        <w:br/>
        <w:t>B. “Ever since I was a child these songs have stirred me strangely. They came out of the South unknown to me, one by one, and yet at once I knew them as of me and of mine.”</w:t>
      </w:r>
    </w:p>
    <w:p/>
    <w:p>
      <w:r>
        <w:t>题号: 11</w:t>
      </w:r>
    </w:p>
    <w:p>
      <w:r>
        <w:t>答案:</w:t>
        <w:br/>
        <w:t>option label: answer</w:t>
        <w:br/>
        <w:t>D: a relatively equal proportion of women across the three regions of Ondo mainly cultivated cereals.</w:t>
      </w:r>
    </w:p>
    <w:p/>
    <w:p>
      <w:r>
        <w:t>题号: 12</w:t>
      </w:r>
    </w:p>
    <w:p>
      <w:r>
        <w:t>答案:</w:t>
        <w:br/>
        <w:t>B) risk misrepresenting the full range of Zelda’s contributions to literature.</w:t>
      </w:r>
    </w:p>
    <w:p/>
    <w:p>
      <w:r>
        <w:t>题号: 13</w:t>
      </w:r>
    </w:p>
    <w:p>
      <w:r>
        <w:t>答案:</w:t>
        <w:br/>
        <w:t>B) the evolution of larger body sizes in sauropods did not depend on increased atmospheric carbon dioxide.</w:t>
      </w:r>
    </w:p>
    <w:p/>
    <w:p>
      <w:r>
        <w:t>题号: 14</w:t>
      </w:r>
    </w:p>
    <w:p>
      <w:r>
        <w:t>答案:</w:t>
        <w:br/>
        <w:t>(C) Rawles,</w:t>
      </w:r>
    </w:p>
    <w:p/>
    <w:p>
      <w:r>
        <w:t>题号: 15</w:t>
      </w:r>
    </w:p>
    <w:p>
      <w:r>
        <w:t>答案:</w:t>
        <w:br/>
        <w:t>D) walls. With</w:t>
      </w:r>
    </w:p>
    <w:p/>
    <w:p>
      <w:r>
        <w:t>题号: 16</w:t>
      </w:r>
    </w:p>
    <w:p>
      <w:r>
        <w:t>答案:</w:t>
        <w:br/>
        <w:t>B) grains' physical properties</w:t>
      </w:r>
    </w:p>
    <w:p/>
    <w:p>
      <w:r>
        <w:t>题号: 17</w:t>
      </w:r>
    </w:p>
    <w:p>
      <w:r>
        <w:t>答案:</w:t>
        <w:br/>
        <w:t>B) parks</w:t>
      </w:r>
    </w:p>
    <w:p/>
    <w:p>
      <w:r>
        <w:t>题号: 18</w:t>
      </w:r>
    </w:p>
    <w:p>
      <w:r>
        <w:t>答案:</w:t>
        <w:br/>
        <w:t>A) was</w:t>
      </w:r>
    </w:p>
    <w:p/>
    <w:p>
      <w:r>
        <w:t>题号: 19</w:t>
      </w:r>
    </w:p>
    <w:p>
      <w:r>
        <w:t>答案:</w:t>
        <w:br/>
        <w:t>A. cephalopods, ocean dwellers that include the squid, the octopus, and the cuttlefish</w:t>
      </w:r>
    </w:p>
    <w:p/>
    <w:p>
      <w:r>
        <w:t>题号: 20</w:t>
      </w:r>
    </w:p>
    <w:p>
      <w:r>
        <w:t>答案:</w:t>
        <w:br/>
        <w:t>(D) will be</w:t>
      </w:r>
    </w:p>
    <w:p/>
    <w:p>
      <w:r>
        <w:t>题号: 21</w:t>
      </w:r>
    </w:p>
    <w:p>
      <w:r>
        <w:t>答案:</w:t>
        <w:br/>
        <w:t>D) In fact,</w:t>
      </w:r>
    </w:p>
    <w:p/>
    <w:p>
      <w:r>
        <w:t>题号: 22</w:t>
      </w:r>
    </w:p>
    <w:p>
      <w:r>
        <w:t>答案:</w:t>
        <w:br/>
        <w:t>C) Bharati Mukherjee’s novel The Holder of the World centers around two women, one living in twentieth-century United States and the other in seventeenth-century India.</w:t>
      </w:r>
    </w:p>
    <w:p/>
    <w:p>
      <w:r>
        <w:t>题号: 23</w:t>
      </w:r>
    </w:p>
    <w:p>
      <w:r>
        <w:t>答案:</w:t>
        <w:br/>
        <w:t>D: In a 2021 study, Chinsamy-Turan determined that pterosaur jawbones located in the Sahara Desert had few growth lines relative to the bones of fully grown pterosaurs and thus belonged to juveniles.</w:t>
      </w:r>
    </w:p>
    <w:p/>
    <w:p>
      <w:r>
        <w:t>题号: 24</w:t>
      </w:r>
    </w:p>
    <w:p>
      <w:r>
        <w:t>答案:</w:t>
        <w:br/>
        <w:t>A. In 1956, Trinidadian author Samuel Selvon published one of his most celebrated novels, *The Lonely Londoners*, which is about a group of men who emigrate from the Caribbean to Great Britain after World War II.</w:t>
      </w:r>
    </w:p>
    <w:p/>
    <w:p>
      <w:r>
        <w:t>题号: 25</w:t>
      </w:r>
    </w:p>
    <w:p>
      <w:r>
        <w:t>答案:</w:t>
        <w:br/>
        <w:t>B) The Kemp’s ridley sea turtle is referred to as _Lepidochelys kempii_, while the olive ridley sea turtle is referred to as _Lepidochelys olivacea_.</w:t>
      </w:r>
    </w:p>
    <w:p/>
    <w:p>
      <w:r>
        <w:t>题号: 26</w:t>
      </w:r>
    </w:p>
    <w:p>
      <w:r>
        <w:t>答案:</w:t>
        <w:br/>
        <w:t>D. Emily Shepard’s 2019 study of auks’ success in landing at cliffside nesting sites showed that as wind conditions intensified, the birds’ success rate decreased.</w:t>
      </w:r>
    </w:p>
    <w:p/>
    <w:p>
      <w:r>
        <w:t>题号: 27</w:t>
      </w:r>
    </w:p>
    <w:p>
      <w:r>
        <w:t>答案:</w:t>
        <w:br/>
        <w:t>C. A much-praised historical novel about colonial East Africa, *Paradise* (1994) was written by Abdulrazak Gurnah, winner of the 2021 Nobel Prize in Literature.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