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CA46" w14:textId="1C70E6FE" w:rsidR="00937FB9" w:rsidRDefault="00BB3B1B">
      <w:r w:rsidRPr="00BB3B1B">
        <w:t>现在我雄心勃勃地想成为野球场大腿，也想</w:t>
      </w:r>
      <w:r>
        <w:rPr>
          <w:rFonts w:hint="eastAsia"/>
        </w:rPr>
        <w:t>以每个月2.5kg的速度减肥。接下来的一个月至关重要。</w:t>
      </w:r>
    </w:p>
    <w:p w14:paraId="5C36BE5F" w14:textId="77777777" w:rsidR="00BB3B1B" w:rsidRDefault="00BB3B1B"/>
    <w:p w14:paraId="0C459C92" w14:textId="58DBC681" w:rsidR="00BB3B1B" w:rsidRDefault="00BB3B1B">
      <w:pPr>
        <w:rPr>
          <w:rFonts w:hint="eastAsia"/>
        </w:rPr>
      </w:pPr>
      <w:r>
        <w:rPr>
          <w:rFonts w:hint="eastAsia"/>
        </w:rPr>
        <w:t>我的个人信息：目前身高181cm，体重79kg。</w:t>
      </w:r>
    </w:p>
    <w:p w14:paraId="4F40F5F0" w14:textId="77777777" w:rsidR="00BB3B1B" w:rsidRDefault="00BB3B1B"/>
    <w:p w14:paraId="75185028" w14:textId="6B686128" w:rsidR="00BB3B1B" w:rsidRDefault="00BB3B1B">
      <w:r>
        <w:rPr>
          <w:rFonts w:hint="eastAsia"/>
        </w:rPr>
        <w:t>我目前的训练计划比较杂，需要理顺。它们是：</w:t>
      </w:r>
    </w:p>
    <w:p w14:paraId="7BD9AFE5" w14:textId="48CC9EE6" w:rsidR="00BB3B1B" w:rsidRDefault="00BB3B1B">
      <w:pPr>
        <w:rPr>
          <w:rFonts w:hint="eastAsia"/>
        </w:rPr>
      </w:pPr>
      <w:r>
        <w:rPr>
          <w:rFonts w:hint="eastAsia"/>
        </w:rPr>
        <w:t>（1）p90x3的classic calendar. （目前进行到week4）</w:t>
      </w:r>
    </w:p>
    <w:p w14:paraId="5246BDF2" w14:textId="4EFC6C87" w:rsidR="00BB3B1B" w:rsidRDefault="00BB3B1B">
      <w:r>
        <w:rPr>
          <w:rFonts w:hint="eastAsia"/>
        </w:rPr>
        <w:t>（2）一个人跳绳 + 篮球场自投自抢训练。（一般在1000个跳绳和300个投篮）</w:t>
      </w:r>
    </w:p>
    <w:p w14:paraId="54B88D05" w14:textId="238C5DC6" w:rsidR="00BB3B1B" w:rsidRDefault="00BB3B1B">
      <w:pPr>
        <w:rPr>
          <w:rFonts w:hint="eastAsia"/>
        </w:rPr>
      </w:pPr>
      <w:r>
        <w:rPr>
          <w:rFonts w:hint="eastAsia"/>
        </w:rPr>
        <w:t>（3）野球场半场比赛。大概频率是一个人的训练的1/3。</w:t>
      </w:r>
    </w:p>
    <w:p w14:paraId="7E748E26" w14:textId="6FFD29C0" w:rsidR="00BB3B1B" w:rsidRDefault="00BB3B1B">
      <w:r>
        <w:rPr>
          <w:rFonts w:hint="eastAsia"/>
        </w:rPr>
        <w:t>（4）健身房篮球专项训练（见附录1）</w:t>
      </w:r>
    </w:p>
    <w:p w14:paraId="4ECCB579" w14:textId="77777777" w:rsidR="00A8123A" w:rsidRDefault="00A8123A"/>
    <w:p w14:paraId="1BAD5CE7" w14:textId="256AC099" w:rsidR="00A8123A" w:rsidRDefault="00A8123A">
      <w:r>
        <w:rPr>
          <w:rFonts w:hint="eastAsia"/>
        </w:rPr>
        <w:t>P90x3、健身房篮球训练我一般只能做到计划的70%。</w:t>
      </w:r>
    </w:p>
    <w:p w14:paraId="32D5FE58" w14:textId="7561049D" w:rsidR="00A8123A" w:rsidRDefault="00A8123A">
      <w:pPr>
        <w:rPr>
          <w:rFonts w:hint="eastAsia"/>
        </w:rPr>
      </w:pPr>
      <w:r>
        <w:rPr>
          <w:rFonts w:hint="eastAsia"/>
        </w:rPr>
        <w:t>野球场半场比赛，每次有强度且能坚持的时间一般在1小时。</w:t>
      </w:r>
    </w:p>
    <w:p w14:paraId="10079BC1" w14:textId="77777777" w:rsidR="00BB3B1B" w:rsidRDefault="00BB3B1B"/>
    <w:p w14:paraId="7EF08C46" w14:textId="77777777" w:rsidR="00BB3B1B" w:rsidRDefault="00BB3B1B"/>
    <w:p w14:paraId="260DC6AC" w14:textId="77777777" w:rsidR="00BB3B1B" w:rsidRDefault="00BB3B1B">
      <w:pPr>
        <w:rPr>
          <w:rFonts w:hint="eastAsia"/>
        </w:rPr>
      </w:pPr>
    </w:p>
    <w:p w14:paraId="3471EB10" w14:textId="171E045E" w:rsidR="00BB3B1B" w:rsidRDefault="00BB3B1B">
      <w:r>
        <w:rPr>
          <w:rFonts w:hint="eastAsia"/>
        </w:rPr>
        <w:t>我想实现的几个子目标：</w:t>
      </w:r>
    </w:p>
    <w:p w14:paraId="7CD396FB" w14:textId="16E18482" w:rsidR="00BB3B1B" w:rsidRDefault="00BB3B1B" w:rsidP="00BB3B1B">
      <w:pPr>
        <w:pStyle w:val="a9"/>
        <w:numPr>
          <w:ilvl w:val="0"/>
          <w:numId w:val="1"/>
        </w:numPr>
      </w:pPr>
      <w:r>
        <w:rPr>
          <w:rFonts w:hint="eastAsia"/>
        </w:rPr>
        <w:t>尽量减少运动时和打球时的受伤风险。</w:t>
      </w:r>
    </w:p>
    <w:p w14:paraId="55BB8B72" w14:textId="54A992BF" w:rsidR="00BB3B1B" w:rsidRDefault="00BB3B1B" w:rsidP="00BB3B1B">
      <w:pPr>
        <w:pStyle w:val="a9"/>
        <w:numPr>
          <w:ilvl w:val="0"/>
          <w:numId w:val="1"/>
        </w:numPr>
      </w:pPr>
      <w:r>
        <w:rPr>
          <w:rFonts w:hint="eastAsia"/>
        </w:rPr>
        <w:t>使用“碳循环”计划，提高运动表现，在增加肌肉的同时减少脂肪。</w:t>
      </w:r>
      <w:r w:rsidR="00A8123A">
        <w:rPr>
          <w:rFonts w:hint="eastAsia"/>
        </w:rPr>
        <w:t>请根据我的体重、目标体重，精确地给我生成碳水、蛋白质、脂肪和热量的摄入量。</w:t>
      </w:r>
    </w:p>
    <w:p w14:paraId="5033B1CA" w14:textId="03766A0F" w:rsidR="00BB3B1B" w:rsidRDefault="00BB3B1B" w:rsidP="00BB3B1B">
      <w:pPr>
        <w:pStyle w:val="a9"/>
        <w:numPr>
          <w:ilvl w:val="0"/>
          <w:numId w:val="1"/>
        </w:numPr>
      </w:pPr>
      <w:r>
        <w:rPr>
          <w:rFonts w:hint="eastAsia"/>
        </w:rPr>
        <w:t>合理混合p90x3、健身房力量健身</w:t>
      </w:r>
      <w:r w:rsidR="00A8123A">
        <w:rPr>
          <w:rFonts w:hint="eastAsia"/>
        </w:rPr>
        <w:t>、篮球训练等目标，同时能配合碳循环。注意，p90x3你要精确地根据calendar，帮我优化。同时要考虑到碳循环。也要考虑到p90x3</w:t>
      </w:r>
    </w:p>
    <w:p w14:paraId="63D0A23B" w14:textId="34427483" w:rsidR="00A8123A" w:rsidRDefault="00A8123A" w:rsidP="00A8123A">
      <w:pPr>
        <w:pStyle w:val="a9"/>
      </w:pPr>
      <w:r>
        <w:rPr>
          <w:rFonts w:hint="eastAsia"/>
        </w:rPr>
        <w:t>的训练顺序的逻辑。</w:t>
      </w:r>
    </w:p>
    <w:p w14:paraId="38BB66C8" w14:textId="77777777" w:rsidR="00BB3B1B" w:rsidRDefault="00BB3B1B" w:rsidP="00BB3B1B"/>
    <w:p w14:paraId="4909A929" w14:textId="77777777" w:rsidR="00A8123A" w:rsidRDefault="00A8123A" w:rsidP="00BB3B1B"/>
    <w:p w14:paraId="5682396C" w14:textId="387021B5" w:rsidR="00A8123A" w:rsidRPr="00A8123A" w:rsidRDefault="00A8123A" w:rsidP="00BB3B1B">
      <w:pPr>
        <w:rPr>
          <w:rFonts w:hint="eastAsia"/>
          <w:b/>
          <w:bCs/>
        </w:rPr>
      </w:pPr>
      <w:r w:rsidRPr="00A8123A">
        <w:rPr>
          <w:rFonts w:hint="eastAsia"/>
          <w:b/>
          <w:bCs/>
        </w:rPr>
        <w:t>请重新生成整个计划。调整的内容有：</w:t>
      </w:r>
    </w:p>
    <w:p w14:paraId="64279480" w14:textId="0539D4A9" w:rsidR="00BB3B1B" w:rsidRDefault="00A8123A" w:rsidP="00BB3B1B">
      <w:r>
        <w:rPr>
          <w:rFonts w:hint="eastAsia"/>
        </w:rPr>
        <w:t>1 我的体力不足以支撑每日两练。大概能支撑每周6天，每天1练，同时每周休息一天。</w:t>
      </w:r>
    </w:p>
    <w:p w14:paraId="7AC37D70" w14:textId="078F4750" w:rsidR="00A8123A" w:rsidRDefault="00A8123A" w:rsidP="00BB3B1B">
      <w:pPr>
        <w:rPr>
          <w:rFonts w:hint="eastAsia"/>
        </w:rPr>
      </w:pPr>
      <w:r>
        <w:rPr>
          <w:rFonts w:hint="eastAsia"/>
        </w:rPr>
        <w:t>2 我的基础</w:t>
      </w:r>
    </w:p>
    <w:p w14:paraId="7E32B80D" w14:textId="77777777" w:rsidR="00BB3B1B" w:rsidRDefault="00BB3B1B" w:rsidP="00BB3B1B"/>
    <w:p w14:paraId="5E139F19" w14:textId="77777777" w:rsidR="00A8123A" w:rsidRDefault="00A8123A" w:rsidP="00BB3B1B"/>
    <w:p w14:paraId="64A5DAF8" w14:textId="77777777" w:rsidR="00A8123A" w:rsidRDefault="00A8123A" w:rsidP="00BB3B1B"/>
    <w:p w14:paraId="0A283EC5" w14:textId="77777777" w:rsidR="00A8123A" w:rsidRDefault="00A8123A" w:rsidP="00BB3B1B"/>
    <w:p w14:paraId="66A2D564" w14:textId="763ABA03" w:rsidR="00A8123A" w:rsidRDefault="00A8123A" w:rsidP="00BB3B1B">
      <w:r>
        <w:rPr>
          <w:rFonts w:hint="eastAsia"/>
        </w:rPr>
        <w:t>附录1</w:t>
      </w:r>
    </w:p>
    <w:p w14:paraId="551DFE3B" w14:textId="77777777" w:rsidR="00A8123A" w:rsidRPr="00397257" w:rsidRDefault="00A8123A" w:rsidP="00A8123A">
      <w:pPr>
        <w:rPr>
          <w:rFonts w:hint="eastAsia"/>
        </w:rPr>
      </w:pPr>
      <w:r w:rsidRPr="00397257">
        <w:t xml:space="preserve">下面这 1 天的「篮球强化日」只做你在家里很难完成、而 P90X3 Classic 本身又相对欠缺的 </w:t>
      </w:r>
      <w:r w:rsidRPr="00397257">
        <w:rPr>
          <w:b/>
          <w:bCs/>
        </w:rPr>
        <w:t>大负荷“地基力量＋爆发”动作</w:t>
      </w:r>
      <w:r w:rsidRPr="00397257">
        <w:t>。总时长≈60-70 min，不会让你在 P90X3 其余 6 天里累得抬不起胳膊。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2258"/>
        <w:gridCol w:w="944"/>
        <w:gridCol w:w="5373"/>
      </w:tblGrid>
      <w:tr w:rsidR="00A8123A" w:rsidRPr="00397257" w14:paraId="4184931D" w14:textId="77777777" w:rsidTr="00A812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F0D13" w14:textId="77777777" w:rsidR="00A8123A" w:rsidRPr="00397257" w:rsidRDefault="00A8123A" w:rsidP="00A8123A">
            <w:pPr>
              <w:rPr>
                <w:rFonts w:hint="eastAsia"/>
                <w:b/>
                <w:bCs/>
              </w:rPr>
            </w:pPr>
            <w:r w:rsidRPr="00397257">
              <w:rPr>
                <w:b/>
                <w:bCs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14:paraId="28958478" w14:textId="77777777" w:rsidR="00A8123A" w:rsidRPr="00397257" w:rsidRDefault="00A8123A" w:rsidP="00A8123A">
            <w:pPr>
              <w:rPr>
                <w:rFonts w:hint="eastAsia"/>
                <w:b/>
                <w:bCs/>
              </w:rPr>
            </w:pPr>
            <w:r w:rsidRPr="00397257">
              <w:rPr>
                <w:b/>
                <w:bCs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0B07BF19" w14:textId="77777777" w:rsidR="00A8123A" w:rsidRPr="00397257" w:rsidRDefault="00A8123A" w:rsidP="00A8123A">
            <w:pPr>
              <w:rPr>
                <w:rFonts w:hint="eastAsia"/>
                <w:b/>
                <w:bCs/>
              </w:rPr>
            </w:pPr>
            <w:r w:rsidRPr="00397257">
              <w:rPr>
                <w:b/>
                <w:bCs/>
              </w:rPr>
              <w:t>组 × 次</w:t>
            </w:r>
          </w:p>
        </w:tc>
        <w:tc>
          <w:tcPr>
            <w:tcW w:w="0" w:type="auto"/>
            <w:vAlign w:val="center"/>
            <w:hideMark/>
          </w:tcPr>
          <w:p w14:paraId="433ACAD8" w14:textId="77777777" w:rsidR="00A8123A" w:rsidRPr="00397257" w:rsidRDefault="00A8123A" w:rsidP="00A8123A">
            <w:pPr>
              <w:rPr>
                <w:rFonts w:hint="eastAsia"/>
                <w:b/>
                <w:bCs/>
              </w:rPr>
            </w:pPr>
            <w:r w:rsidRPr="00397257">
              <w:rPr>
                <w:b/>
                <w:bCs/>
              </w:rPr>
              <w:t>负荷 &amp; 重点</w:t>
            </w:r>
          </w:p>
        </w:tc>
      </w:tr>
      <w:tr w:rsidR="00A8123A" w:rsidRPr="00397257" w14:paraId="30C9BD20" w14:textId="77777777" w:rsidTr="00A81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A6CA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0</w:t>
            </w:r>
          </w:p>
        </w:tc>
        <w:tc>
          <w:tcPr>
            <w:tcW w:w="0" w:type="auto"/>
            <w:vAlign w:val="center"/>
            <w:hideMark/>
          </w:tcPr>
          <w:p w14:paraId="7E675265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动态热身</w:t>
            </w:r>
            <w:r w:rsidRPr="00397257">
              <w:t>（5-8 min）</w:t>
            </w:r>
          </w:p>
        </w:tc>
        <w:tc>
          <w:tcPr>
            <w:tcW w:w="0" w:type="auto"/>
            <w:vAlign w:val="center"/>
            <w:hideMark/>
          </w:tcPr>
          <w:p w14:paraId="5CD0E3AD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–</w:t>
            </w:r>
          </w:p>
        </w:tc>
        <w:tc>
          <w:tcPr>
            <w:tcW w:w="0" w:type="auto"/>
            <w:vAlign w:val="center"/>
            <w:hideMark/>
          </w:tcPr>
          <w:p w14:paraId="54BB4EC5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原地跳、跨步走、髋圈、怪兽走，最后空杆深蹲 2×8</w:t>
            </w:r>
          </w:p>
        </w:tc>
      </w:tr>
      <w:tr w:rsidR="00A8123A" w:rsidRPr="00397257" w14:paraId="7F2631A5" w14:textId="77777777" w:rsidTr="00A81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3B22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1</w:t>
            </w:r>
          </w:p>
        </w:tc>
        <w:tc>
          <w:tcPr>
            <w:tcW w:w="0" w:type="auto"/>
            <w:vAlign w:val="center"/>
            <w:hideMark/>
          </w:tcPr>
          <w:p w14:paraId="4E0E5E45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Trap-Bar 硬拉</w:t>
            </w:r>
            <w:r w:rsidRPr="00397257">
              <w:t xml:space="preserve"> </w:t>
            </w:r>
            <w:r w:rsidRPr="00397257">
              <w:rPr>
                <w:i/>
                <w:iCs/>
              </w:rPr>
              <w:t>或</w:t>
            </w:r>
            <w:r w:rsidRPr="00397257">
              <w:t xml:space="preserve"> </w:t>
            </w:r>
            <w:r w:rsidRPr="00397257">
              <w:rPr>
                <w:b/>
                <w:bCs/>
              </w:rPr>
              <w:t>前 / 后深蹲</w:t>
            </w:r>
          </w:p>
        </w:tc>
        <w:tc>
          <w:tcPr>
            <w:tcW w:w="0" w:type="auto"/>
            <w:vAlign w:val="center"/>
            <w:hideMark/>
          </w:tcPr>
          <w:p w14:paraId="18434B85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4 × 3–5</w:t>
            </w:r>
          </w:p>
        </w:tc>
        <w:tc>
          <w:tcPr>
            <w:tcW w:w="0" w:type="auto"/>
            <w:vAlign w:val="center"/>
            <w:hideMark/>
          </w:tcPr>
          <w:p w14:paraId="68B4E79C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 xml:space="preserve">80–85 % 1RM；慢下快起，专注髋伸展和全脚掌发力 </w:t>
            </w:r>
            <w:hyperlink r:id="rId7" w:tgtFrame="_blank" w:history="1">
              <w:r w:rsidRPr="00397257">
                <w:rPr>
                  <w:rStyle w:val="af2"/>
                </w:rPr>
                <w:t>pmc.ncbi.nlm.nih.gov</w:t>
              </w:r>
            </w:hyperlink>
          </w:p>
        </w:tc>
      </w:tr>
      <w:tr w:rsidR="00A8123A" w:rsidRPr="00397257" w14:paraId="183FA405" w14:textId="77777777" w:rsidTr="00A81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8F4F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2</w:t>
            </w:r>
          </w:p>
        </w:tc>
        <w:tc>
          <w:tcPr>
            <w:tcW w:w="0" w:type="auto"/>
            <w:vAlign w:val="center"/>
            <w:hideMark/>
          </w:tcPr>
          <w:p w14:paraId="28C5BA05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挂式高翻 / 高拉</w:t>
            </w:r>
          </w:p>
        </w:tc>
        <w:tc>
          <w:tcPr>
            <w:tcW w:w="0" w:type="auto"/>
            <w:vAlign w:val="center"/>
            <w:hideMark/>
          </w:tcPr>
          <w:p w14:paraId="447E1015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4 × 3</w:t>
            </w:r>
          </w:p>
        </w:tc>
        <w:tc>
          <w:tcPr>
            <w:tcW w:w="0" w:type="auto"/>
            <w:vAlign w:val="center"/>
            <w:hideMark/>
          </w:tcPr>
          <w:p w14:paraId="333BCD4C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 xml:space="preserve">60–70 % 1RM，满速 triple-extension（踝-膝-髋同时爆发） </w:t>
            </w:r>
            <w:hyperlink r:id="rId8" w:tgtFrame="_blank" w:history="1">
              <w:r w:rsidRPr="00397257">
                <w:rPr>
                  <w:rStyle w:val="af2"/>
                </w:rPr>
                <w:t>spleeft.app</w:t>
              </w:r>
            </w:hyperlink>
          </w:p>
        </w:tc>
      </w:tr>
      <w:tr w:rsidR="00A8123A" w:rsidRPr="00397257" w14:paraId="3D3A067C" w14:textId="77777777" w:rsidTr="00A81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0B43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3</w:t>
            </w:r>
          </w:p>
        </w:tc>
        <w:tc>
          <w:tcPr>
            <w:tcW w:w="0" w:type="auto"/>
            <w:vAlign w:val="center"/>
            <w:hideMark/>
          </w:tcPr>
          <w:p w14:paraId="50B0F310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保加利亚分腿蹲</w:t>
            </w:r>
            <w:r w:rsidRPr="00397257">
              <w:t>（哑铃或杠铃）</w:t>
            </w:r>
          </w:p>
        </w:tc>
        <w:tc>
          <w:tcPr>
            <w:tcW w:w="0" w:type="auto"/>
            <w:vAlign w:val="center"/>
            <w:hideMark/>
          </w:tcPr>
          <w:p w14:paraId="2F6991F8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3 × 6–8 / 腿</w:t>
            </w:r>
          </w:p>
        </w:tc>
        <w:tc>
          <w:tcPr>
            <w:tcW w:w="0" w:type="auto"/>
            <w:vAlign w:val="center"/>
            <w:hideMark/>
          </w:tcPr>
          <w:p w14:paraId="001192D1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70 % 1RM；保持躯干直立，控制下降节奏</w:t>
            </w:r>
          </w:p>
        </w:tc>
      </w:tr>
      <w:tr w:rsidR="00A8123A" w:rsidRPr="00397257" w14:paraId="7F25C665" w14:textId="77777777" w:rsidTr="00A81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A37A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4A</w:t>
            </w:r>
          </w:p>
        </w:tc>
        <w:tc>
          <w:tcPr>
            <w:tcW w:w="0" w:type="auto"/>
            <w:vAlign w:val="center"/>
            <w:hideMark/>
          </w:tcPr>
          <w:p w14:paraId="03E78466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站姿地雷杆推举</w:t>
            </w:r>
          </w:p>
        </w:tc>
        <w:tc>
          <w:tcPr>
            <w:tcW w:w="0" w:type="auto"/>
            <w:vAlign w:val="center"/>
            <w:hideMark/>
          </w:tcPr>
          <w:p w14:paraId="63CEE0F2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3 × 5</w:t>
            </w:r>
          </w:p>
        </w:tc>
        <w:tc>
          <w:tcPr>
            <w:tcW w:w="0" w:type="auto"/>
            <w:vAlign w:val="center"/>
            <w:hideMark/>
          </w:tcPr>
          <w:p w14:paraId="12987DFB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上肢速力量、核心传力</w:t>
            </w:r>
          </w:p>
        </w:tc>
      </w:tr>
      <w:tr w:rsidR="00A8123A" w:rsidRPr="00397257" w14:paraId="756760A1" w14:textId="77777777" w:rsidTr="00A81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0414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4B</w:t>
            </w:r>
          </w:p>
        </w:tc>
        <w:tc>
          <w:tcPr>
            <w:tcW w:w="0" w:type="auto"/>
            <w:vAlign w:val="center"/>
            <w:hideMark/>
          </w:tcPr>
          <w:p w14:paraId="115E68FB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宽握引体向上</w:t>
            </w:r>
          </w:p>
        </w:tc>
        <w:tc>
          <w:tcPr>
            <w:tcW w:w="0" w:type="auto"/>
            <w:vAlign w:val="center"/>
            <w:hideMark/>
          </w:tcPr>
          <w:p w14:paraId="6DEE265E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3 × 6–8</w:t>
            </w:r>
          </w:p>
        </w:tc>
        <w:tc>
          <w:tcPr>
            <w:tcW w:w="0" w:type="auto"/>
            <w:vAlign w:val="center"/>
            <w:hideMark/>
          </w:tcPr>
          <w:p w14:paraId="6442E566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与 4A 轮换休息，保持肩胛下沉</w:t>
            </w:r>
          </w:p>
        </w:tc>
      </w:tr>
      <w:tr w:rsidR="00A8123A" w:rsidRPr="00397257" w14:paraId="2E2F3A2E" w14:textId="77777777" w:rsidTr="00A81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F3E1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5</w:t>
            </w:r>
          </w:p>
        </w:tc>
        <w:tc>
          <w:tcPr>
            <w:tcW w:w="0" w:type="auto"/>
            <w:vAlign w:val="center"/>
            <w:hideMark/>
          </w:tcPr>
          <w:p w14:paraId="1882CE17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Pallof Press</w:t>
            </w:r>
            <w:r w:rsidRPr="00397257">
              <w:t>（抗旋转）</w:t>
            </w:r>
          </w:p>
        </w:tc>
        <w:tc>
          <w:tcPr>
            <w:tcW w:w="0" w:type="auto"/>
            <w:vAlign w:val="center"/>
            <w:hideMark/>
          </w:tcPr>
          <w:p w14:paraId="6D29098A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3 × 15 s / 侧</w:t>
            </w:r>
          </w:p>
        </w:tc>
        <w:tc>
          <w:tcPr>
            <w:tcW w:w="0" w:type="auto"/>
            <w:vAlign w:val="center"/>
            <w:hideMark/>
          </w:tcPr>
          <w:p w14:paraId="5A5FF462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核心稳控，保护腰椎</w:t>
            </w:r>
          </w:p>
        </w:tc>
      </w:tr>
      <w:tr w:rsidR="00A8123A" w:rsidRPr="00397257" w14:paraId="6C1E70B6" w14:textId="77777777" w:rsidTr="00A81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C3BC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6</w:t>
            </w:r>
          </w:p>
        </w:tc>
        <w:tc>
          <w:tcPr>
            <w:tcW w:w="0" w:type="auto"/>
            <w:vAlign w:val="center"/>
            <w:hideMark/>
          </w:tcPr>
          <w:p w14:paraId="447CF902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深度跳</w:t>
            </w:r>
            <w:r w:rsidRPr="00397257">
              <w:t xml:space="preserve"> </w:t>
            </w:r>
            <w:r w:rsidRPr="00397257">
              <w:rPr>
                <w:i/>
                <w:iCs/>
              </w:rPr>
              <w:t>可选</w:t>
            </w:r>
          </w:p>
        </w:tc>
        <w:tc>
          <w:tcPr>
            <w:tcW w:w="0" w:type="auto"/>
            <w:vAlign w:val="center"/>
            <w:hideMark/>
          </w:tcPr>
          <w:p w14:paraId="0969A948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3 × 5</w:t>
            </w:r>
          </w:p>
        </w:tc>
        <w:tc>
          <w:tcPr>
            <w:tcW w:w="0" w:type="auto"/>
            <w:vAlign w:val="center"/>
            <w:hideMark/>
          </w:tcPr>
          <w:p w14:paraId="358FE3AF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 xml:space="preserve">台高 30–60 cm，利用伸展-缩短循环巩固弹跳 </w:t>
            </w:r>
            <w:hyperlink r:id="rId9" w:tgtFrame="_blank" w:history="1">
              <w:r w:rsidRPr="00397257">
                <w:rPr>
                  <w:rStyle w:val="af2"/>
                </w:rPr>
                <w:t>frontiersin.org</w:t>
              </w:r>
            </w:hyperlink>
          </w:p>
        </w:tc>
      </w:tr>
      <w:tr w:rsidR="00A8123A" w:rsidRPr="00397257" w14:paraId="639C9C81" w14:textId="77777777" w:rsidTr="00A81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E289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7</w:t>
            </w:r>
          </w:p>
        </w:tc>
        <w:tc>
          <w:tcPr>
            <w:tcW w:w="0" w:type="auto"/>
            <w:vAlign w:val="center"/>
            <w:hideMark/>
          </w:tcPr>
          <w:p w14:paraId="5CBD9BAD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拉伸 &amp; 泡沫轴</w:t>
            </w:r>
            <w:r w:rsidRPr="00397257">
              <w:t>（5 min）</w:t>
            </w:r>
          </w:p>
        </w:tc>
        <w:tc>
          <w:tcPr>
            <w:tcW w:w="0" w:type="auto"/>
            <w:vAlign w:val="center"/>
            <w:hideMark/>
          </w:tcPr>
          <w:p w14:paraId="710A29FD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–</w:t>
            </w:r>
          </w:p>
        </w:tc>
        <w:tc>
          <w:tcPr>
            <w:tcW w:w="0" w:type="auto"/>
            <w:vAlign w:val="center"/>
            <w:hideMark/>
          </w:tcPr>
          <w:p w14:paraId="2DF9CF90" w14:textId="77777777" w:rsidR="00A8123A" w:rsidRPr="00397257" w:rsidRDefault="00A8123A" w:rsidP="00A8123A">
            <w:pPr>
              <w:rPr>
                <w:rFonts w:hint="eastAsia"/>
              </w:rPr>
            </w:pPr>
            <w:r w:rsidRPr="00397257">
              <w:t>专注股四头、臀、宽背</w:t>
            </w:r>
          </w:p>
        </w:tc>
      </w:tr>
    </w:tbl>
    <w:p w14:paraId="0A2CEEDD" w14:textId="77777777" w:rsidR="00A8123A" w:rsidRPr="00397257" w:rsidRDefault="00A8123A" w:rsidP="00A8123A">
      <w:pPr>
        <w:rPr>
          <w:rFonts w:hint="eastAsia"/>
          <w:b/>
          <w:bCs/>
        </w:rPr>
      </w:pPr>
      <w:r w:rsidRPr="00397257">
        <w:rPr>
          <w:b/>
          <w:bCs/>
        </w:rPr>
        <w:t>为什么选这几个？</w:t>
      </w:r>
    </w:p>
    <w:p w14:paraId="78D43A45" w14:textId="77777777" w:rsidR="00A8123A" w:rsidRPr="00397257" w:rsidRDefault="00A8123A" w:rsidP="00A8123A">
      <w:pPr>
        <w:numPr>
          <w:ilvl w:val="0"/>
          <w:numId w:val="2"/>
        </w:numPr>
        <w:rPr>
          <w:rFonts w:hint="eastAsia"/>
        </w:rPr>
      </w:pPr>
      <w:r w:rsidRPr="00397257">
        <w:rPr>
          <w:b/>
          <w:bCs/>
        </w:rPr>
        <w:t>Trap-Bar 硬拉 / 深蹲</w:t>
      </w:r>
      <w:r w:rsidRPr="00397257">
        <w:br/>
        <w:t>直接提升下肢最大力量，是所有冲刺、起跳的“发动机”。大样本研究显示下肢重负荷训练与蹬伸功率、垂直跳高度显著相关。</w:t>
      </w:r>
      <w:hyperlink r:id="rId10" w:tgtFrame="_blank" w:history="1">
        <w:r w:rsidRPr="00397257">
          <w:rPr>
            <w:rStyle w:val="af2"/>
          </w:rPr>
          <w:t>pmc.ncbi.nlm.nih.gov</w:t>
        </w:r>
      </w:hyperlink>
    </w:p>
    <w:p w14:paraId="00CC6CCB" w14:textId="77777777" w:rsidR="00A8123A" w:rsidRPr="00397257" w:rsidRDefault="00A8123A" w:rsidP="00A8123A">
      <w:pPr>
        <w:numPr>
          <w:ilvl w:val="0"/>
          <w:numId w:val="2"/>
        </w:numPr>
        <w:rPr>
          <w:rFonts w:hint="eastAsia"/>
        </w:rPr>
      </w:pPr>
      <w:r w:rsidRPr="00397257">
        <w:rPr>
          <w:b/>
          <w:bCs/>
        </w:rPr>
        <w:lastRenderedPageBreak/>
        <w:t>高翻 / 高拉</w:t>
      </w:r>
      <w:r w:rsidRPr="00397257">
        <w:br/>
        <w:t>当你已具备一定蹲力，用 60-70 % 1RM 的高翻把力量“转速化”，对起跳、首步加速帮助最大。</w:t>
      </w:r>
      <w:hyperlink r:id="rId11" w:tgtFrame="_blank" w:history="1">
        <w:r w:rsidRPr="00397257">
          <w:rPr>
            <w:rStyle w:val="af2"/>
          </w:rPr>
          <w:t>spleeft.app</w:t>
        </w:r>
      </w:hyperlink>
    </w:p>
    <w:p w14:paraId="3D7667CF" w14:textId="77777777" w:rsidR="00A8123A" w:rsidRPr="00397257" w:rsidRDefault="00A8123A" w:rsidP="00A8123A">
      <w:pPr>
        <w:numPr>
          <w:ilvl w:val="0"/>
          <w:numId w:val="2"/>
        </w:numPr>
        <w:rPr>
          <w:rFonts w:hint="eastAsia"/>
        </w:rPr>
      </w:pPr>
      <w:r w:rsidRPr="00397257">
        <w:rPr>
          <w:b/>
          <w:bCs/>
        </w:rPr>
        <w:t>单腿力量</w:t>
      </w:r>
      <w:r w:rsidRPr="00397257">
        <w:br/>
        <w:t>保加利亚分腿蹲能解决左右差、增强变向/上篮踏步时的稳定。</w:t>
      </w:r>
    </w:p>
    <w:p w14:paraId="027955A8" w14:textId="77777777" w:rsidR="00A8123A" w:rsidRPr="00397257" w:rsidRDefault="00A8123A" w:rsidP="00A8123A">
      <w:pPr>
        <w:numPr>
          <w:ilvl w:val="0"/>
          <w:numId w:val="2"/>
        </w:numPr>
        <w:rPr>
          <w:rFonts w:hint="eastAsia"/>
        </w:rPr>
      </w:pPr>
      <w:r w:rsidRPr="00397257">
        <w:rPr>
          <w:b/>
          <w:bCs/>
        </w:rPr>
        <w:t>推-拉配平</w:t>
      </w:r>
      <w:r w:rsidRPr="00397257">
        <w:br/>
        <w:t>P90X3 已有大量俯卧撑类；这里用地雷杆推举（更符合篮球站姿）+ 引体，保持肩袖平衡、减少撞肩风险。</w:t>
      </w:r>
    </w:p>
    <w:p w14:paraId="03D7CABA" w14:textId="77777777" w:rsidR="00A8123A" w:rsidRPr="00397257" w:rsidRDefault="00A8123A" w:rsidP="00A8123A">
      <w:pPr>
        <w:numPr>
          <w:ilvl w:val="0"/>
          <w:numId w:val="2"/>
        </w:numPr>
        <w:rPr>
          <w:rFonts w:hint="eastAsia"/>
        </w:rPr>
      </w:pPr>
      <w:r w:rsidRPr="00397257">
        <w:rPr>
          <w:b/>
          <w:bCs/>
        </w:rPr>
        <w:t>核心抗旋转</w:t>
      </w:r>
      <w:r w:rsidRPr="00397257">
        <w:br/>
        <w:t>传球、转身护球都靠“稳”而不是单纯仰卧起坐。</w:t>
      </w:r>
    </w:p>
    <w:p w14:paraId="0888F9FF" w14:textId="77777777" w:rsidR="00A8123A" w:rsidRPr="00397257" w:rsidRDefault="00A8123A" w:rsidP="00A8123A">
      <w:pPr>
        <w:numPr>
          <w:ilvl w:val="0"/>
          <w:numId w:val="2"/>
        </w:numPr>
        <w:rPr>
          <w:rFonts w:hint="eastAsia"/>
        </w:rPr>
      </w:pPr>
      <w:r w:rsidRPr="00397257">
        <w:rPr>
          <w:b/>
          <w:bCs/>
        </w:rPr>
        <w:t>深度跳</w:t>
      </w:r>
      <w:r w:rsidRPr="00397257">
        <w:br/>
        <w:t>小剂量高质量 SSC 练习，把前面练出的力量即时唤醒；总跳量不超过 15 次，避免与 P90X3 的 Plyo 日叠加。</w:t>
      </w:r>
    </w:p>
    <w:p w14:paraId="09EB6D7E" w14:textId="77777777" w:rsidR="00A8123A" w:rsidRPr="00397257" w:rsidRDefault="00A8123A" w:rsidP="00A8123A">
      <w:pPr>
        <w:rPr>
          <w:rFonts w:hint="eastAsia"/>
          <w:b/>
          <w:bCs/>
        </w:rPr>
      </w:pPr>
      <w:r w:rsidRPr="00397257">
        <w:rPr>
          <w:b/>
          <w:bCs/>
        </w:rPr>
        <w:t>如何安插到 P90X3 Classic</w:t>
      </w:r>
    </w:p>
    <w:p w14:paraId="27D43865" w14:textId="77777777" w:rsidR="00A8123A" w:rsidRPr="00397257" w:rsidRDefault="00A8123A" w:rsidP="00A8123A">
      <w:pPr>
        <w:numPr>
          <w:ilvl w:val="0"/>
          <w:numId w:val="3"/>
        </w:numPr>
        <w:rPr>
          <w:rFonts w:hint="eastAsia"/>
        </w:rPr>
      </w:pPr>
      <w:r w:rsidRPr="00397257">
        <w:rPr>
          <w:b/>
          <w:bCs/>
        </w:rPr>
        <w:t>把它排在“REST/Dynamix”那天，或 X3 Yoga 隔天</w:t>
      </w:r>
      <w:r w:rsidRPr="00397257">
        <w:t>——前后至少留 24 h，避免和 CVX、MMX 这类高心肺课连着。</w:t>
      </w:r>
    </w:p>
    <w:p w14:paraId="1384416B" w14:textId="77777777" w:rsidR="00A8123A" w:rsidRPr="00397257" w:rsidRDefault="00A8123A" w:rsidP="00A8123A">
      <w:pPr>
        <w:numPr>
          <w:ilvl w:val="0"/>
          <w:numId w:val="3"/>
        </w:numPr>
        <w:rPr>
          <w:rFonts w:hint="eastAsia"/>
        </w:rPr>
      </w:pPr>
      <w:r w:rsidRPr="00397257">
        <w:t>若第二天要做 “Triometrics / Agility X” 之类爆发课，把 Trap-Bar 重量降到 75 % 1RM，或省掉深度跳。</w:t>
      </w:r>
    </w:p>
    <w:p w14:paraId="53CE5C15" w14:textId="77777777" w:rsidR="00A8123A" w:rsidRPr="00397257" w:rsidRDefault="00A8123A" w:rsidP="00A8123A">
      <w:pPr>
        <w:numPr>
          <w:ilvl w:val="0"/>
          <w:numId w:val="3"/>
        </w:numPr>
        <w:rPr>
          <w:rFonts w:hint="eastAsia"/>
        </w:rPr>
      </w:pPr>
      <w:r w:rsidRPr="00397257">
        <w:t>用你之前学到的 1RM 估算公式，每 4–6 周重新估一次，把表中百分比相应微调即可。</w:t>
      </w:r>
    </w:p>
    <w:p w14:paraId="2EAF6849" w14:textId="77777777" w:rsidR="00A8123A" w:rsidRPr="00397257" w:rsidRDefault="00A8123A" w:rsidP="00A8123A">
      <w:pPr>
        <w:rPr>
          <w:rFonts w:hint="eastAsia"/>
          <w:b/>
          <w:bCs/>
        </w:rPr>
      </w:pPr>
      <w:r w:rsidRPr="00397257">
        <w:rPr>
          <w:b/>
          <w:bCs/>
        </w:rPr>
        <w:t>总结</w:t>
      </w:r>
    </w:p>
    <w:p w14:paraId="1A4081CD" w14:textId="77777777" w:rsidR="00A8123A" w:rsidRPr="00397257" w:rsidRDefault="00A8123A" w:rsidP="00A8123A">
      <w:pPr>
        <w:numPr>
          <w:ilvl w:val="0"/>
          <w:numId w:val="4"/>
        </w:numPr>
        <w:rPr>
          <w:rFonts w:hint="eastAsia"/>
        </w:rPr>
      </w:pPr>
      <w:r w:rsidRPr="00397257">
        <w:rPr>
          <w:b/>
          <w:bCs/>
        </w:rPr>
        <w:t>一次/周的「重负荷＋爆发」就是对 P90X3 最好的补位</w:t>
      </w:r>
      <w:r w:rsidRPr="00397257">
        <w:t>：它给你 P90X3 拿不到的纯力量与髋伸速率，而不会大幅增加有氧疲劳。</w:t>
      </w:r>
    </w:p>
    <w:p w14:paraId="37C061AD" w14:textId="77777777" w:rsidR="00A8123A" w:rsidRPr="00397257" w:rsidRDefault="00A8123A" w:rsidP="00A8123A">
      <w:pPr>
        <w:numPr>
          <w:ilvl w:val="0"/>
          <w:numId w:val="4"/>
        </w:numPr>
        <w:rPr>
          <w:rFonts w:hint="eastAsia"/>
        </w:rPr>
      </w:pPr>
      <w:r w:rsidRPr="00397257">
        <w:t xml:space="preserve">在保证技术的前提下，维持 </w:t>
      </w:r>
      <w:r w:rsidRPr="00397257">
        <w:rPr>
          <w:b/>
          <w:bCs/>
        </w:rPr>
        <w:t>大力（1）+ 极速（2）+ 单腿稳定（3）+ 上下肢平衡（4）+ 核心稳控（5）</w:t>
      </w:r>
      <w:r w:rsidRPr="00397257">
        <w:t xml:space="preserve"> 五条线，你的垂直跳、对抗强度和场上第一步都会更实在地提升。</w:t>
      </w:r>
    </w:p>
    <w:p w14:paraId="6A6FF945" w14:textId="77777777" w:rsidR="00A8123A" w:rsidRPr="00397257" w:rsidRDefault="00A8123A" w:rsidP="00A8123A">
      <w:pPr>
        <w:rPr>
          <w:rFonts w:hint="eastAsia"/>
        </w:rPr>
      </w:pPr>
      <w:r w:rsidRPr="00397257">
        <w:t>坚持 6–8 周记录 CMJ 高度或 5-10-5 变向时间，你会看到客观进步。祝你训练高效，早日完成「扣篮自由」!</w:t>
      </w:r>
    </w:p>
    <w:p w14:paraId="64BABA95" w14:textId="77777777" w:rsidR="00A8123A" w:rsidRPr="00397257" w:rsidRDefault="00A8123A" w:rsidP="00A8123A">
      <w:pPr>
        <w:rPr>
          <w:rFonts w:hint="eastAsia"/>
        </w:rPr>
      </w:pPr>
    </w:p>
    <w:p w14:paraId="61F111C9" w14:textId="77777777" w:rsidR="00A8123A" w:rsidRPr="00A8123A" w:rsidRDefault="00A8123A" w:rsidP="00BB3B1B">
      <w:pPr>
        <w:rPr>
          <w:rFonts w:hint="eastAsia"/>
        </w:rPr>
      </w:pPr>
    </w:p>
    <w:sectPr w:rsidR="00A8123A" w:rsidRPr="00A8123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D3818" w14:textId="77777777" w:rsidR="00903891" w:rsidRDefault="00903891" w:rsidP="00BB3B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2686B8" w14:textId="77777777" w:rsidR="00903891" w:rsidRDefault="00903891" w:rsidP="00BB3B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17D25" w14:textId="77777777" w:rsidR="00903891" w:rsidRDefault="00903891" w:rsidP="00BB3B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FCA5BA" w14:textId="77777777" w:rsidR="00903891" w:rsidRDefault="00903891" w:rsidP="00BB3B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036B0"/>
    <w:multiLevelType w:val="multilevel"/>
    <w:tmpl w:val="7606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A43269"/>
    <w:multiLevelType w:val="hybridMultilevel"/>
    <w:tmpl w:val="686A2262"/>
    <w:lvl w:ilvl="0" w:tplc="D446FC6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7BD1620"/>
    <w:multiLevelType w:val="multilevel"/>
    <w:tmpl w:val="FE3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2671A"/>
    <w:multiLevelType w:val="multilevel"/>
    <w:tmpl w:val="1E5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2242">
    <w:abstractNumId w:val="1"/>
  </w:num>
  <w:num w:numId="2" w16cid:durableId="1194460519">
    <w:abstractNumId w:val="0"/>
  </w:num>
  <w:num w:numId="3" w16cid:durableId="1800536966">
    <w:abstractNumId w:val="3"/>
  </w:num>
  <w:num w:numId="4" w16cid:durableId="1536042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B9"/>
    <w:rsid w:val="002572F4"/>
    <w:rsid w:val="003B6FF7"/>
    <w:rsid w:val="00903891"/>
    <w:rsid w:val="00937FB9"/>
    <w:rsid w:val="00A8123A"/>
    <w:rsid w:val="00BB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55EB8"/>
  <w15:chartTrackingRefBased/>
  <w15:docId w15:val="{6E9947C6-4132-437A-BE7E-B7077F81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7F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F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F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F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FB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F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F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F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7F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7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7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7F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7F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7F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7F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7F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7F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7F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F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7F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7F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F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F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7F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7FB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3B1B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3B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3B1B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3B1B"/>
    <w:rPr>
      <w:sz w:val="18"/>
      <w:szCs w:val="18"/>
    </w:rPr>
  </w:style>
  <w:style w:type="character" w:styleId="af2">
    <w:name w:val="Hyperlink"/>
    <w:basedOn w:val="a0"/>
    <w:uiPriority w:val="99"/>
    <w:unhideWhenUsed/>
    <w:rsid w:val="00A812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leeft.app/trap-bar-deadlifts-benefits-vbt-spleeft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1140948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leeft.app/trap-bar-deadlifts-benefits-vbt-spleeft/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mc.ncbi.nlm.nih.gov/articles/PMC11625767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ontiersin.org/journals/physiology/articles/10.3389/fphys.2024.1427291/full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2025-07-04T06:37:00Z</dcterms:created>
  <dcterms:modified xsi:type="dcterms:W3CDTF">2025-07-04T08:33:00Z</dcterms:modified>
</cp:coreProperties>
</file>