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3C14" w14:textId="77777777" w:rsidR="00B55E84" w:rsidRPr="00B55E84" w:rsidRDefault="00B55E84" w:rsidP="00B55E84">
      <w:r w:rsidRPr="00B55E84">
        <w:t>作者：ubuntu1904 链接：https://www.zhihu.com/question/1927403981753254114/answer/1929740761018115225 来源：知乎 著作权归作者所有。商业转载请联系作者获得授权，非商业转载请注明出处。 AI跟移动互联网有一个完全不同的底层逻辑是，存在一堆人没有享受到跟移动互联网那样技术进步同步带来的服务。作为销售，我给个关键词吧，Zapier作为面向全球的法务，有体验过FiscalNote吗？作为工程，尝试一下Wolfram Alpha作为数据支持，有考虑过用Code Interpreter处理过几百个需求吗？自动做过周报吗？自动汇总客户问题吗？做过合同、报告等内容的生成与阅读吗，做过自动化的归类吗？Link ReaderAI教辅就不用解释了，给个王炸产品，Khanmigo盲人，Be My Eyes 小说、画图、视频、室内设计等这些内容创作的就不用解释了Excel侠，用过表格生成与分析吗？sheets插件项目管理，Motion制造研发考虑用一下结构零件生成建议Autodesk Fusion，专利方面，类似总结、规避路径用一下Consensus技术参数说明，Jasper生产，机器人指令生成、路径，设备操作SOP,工业参数优化质量，故障分析、维保、图像质量检测结合采购，询价邮件、合同(同上文法务)、库存模型与补货模型的自动生成，工程，输入图纸自动输出物料清单、从文档生成CAD售后，知识图谱不要太多可以这么讲，制造过去花各种代价定制的各类软件都可以扔了，拥抱新时代吧，还在研发什么中台？为什么用ERP不用excel你可以写100条，但现在各类辅助取代数据中台，重构逻辑，也可以写100条、乃至更多。就一条，非结构化数据你数据中台能处理吗？现在大模型这个成本，算过吗？再来流水线相关，这个要看各家的agent发展水平了，相关就不推荐了传统自动化系统一旦“出错”只能报警，某些LLM 产品可以解释“为什么出错、如何修复”，乃至于自动修复，例如：“第3工位贴片延迟由于机器偏位，建议检修XYZ马达，同时建议对3号程序偏移参数校正0.2mm”至于熄灯工厂，在未来可以预见的是解决大模型解决实时控制硬件，全流程实时应变是熄灯工厂目前的技术方案要花多大的代价才能做到？总结就是一条，你过去用的各类算法能做到的事情，大模型都能做到而且更好，而大模型能做到的，是你需要再继续投入钱来研发对应的算法来解决的。未来在消费端呢？随着agent的进步对于agent的概念，要补充一下，不然很多伪理科生马上过来装上了，毕竟agent在不动手的人理解起来的就是任务分解。理解一下啥叫架构层、任务层、记忆层;本质上一个单词讨论的是不同的东西。&lt;img src="https://picx.zhimg.com/50/v2-37bed3781b5340d6e46fb1eb685c5fdf_720w.jpg?source=2c26e567" data-rawwidth="1170" data-rawheight="1056" data-size="normal" data-original-token="v2-ad6c49441d23221d44e5ee055e706b7a" data-default-watermark-src="https://picx.zhimg.com/50/v2-0e24f0eb871ed1491acb0e890b518a27_720w.jpg?source=2c26e567" class="origin_image zh-lightbox-thumb" width="1170" data-original="https://picx.zhimg.com/v2-37bed3781b5340d6e46fb1eb685c5fdf_r.jpg?source=2c26e567"/&gt;任何人都可以制造属于自己的游戏、视频、音乐想看什么，AI给你做，想玩什么，steam创意工坊已经满足不了，唯一能限制你的就是你的创造力，想听什么，自己弄每个人都有自己的助手，财务、消费、投资等等，能用低成本给出超越目前99%的所谓专业建议，而现在低记忆力的大模型仍然属于专业人士。甚至在于，想做什么东西，在大模型的指导下，采购对应的零部件组装乃至加工都不是什么难事。带来的效应，恐怕在现有的国际供应链的水平下，会重构很多人对品牌、技术的认知。深刻改变个人用户生产、组装、制造工业用品的方式，甚至可能引发一场“个人工业4.5革命”——从“制造只能靠工厂”迈向“人人都能制造”。这背后大模型带来的不是“硬件制造”的变化，而是对设计、指导、执行、知识迁移的认知能力外包，结合数字制造技术（如 3D 打印、低代码自动化、IoT设备），让个体或小团队具备类企业级制造能力。能玩转主流水平的大模型的(会用提示词、记忆机制、掌握短期记忆技巧调整大模型，而非小白</w:t>
      </w:r>
      <w:r w:rsidRPr="00B55E84">
        <w:lastRenderedPageBreak/>
        <w:t>无逻辑使用蒸馏大模型)可以考虑指导小白在大模型辅助下搭建一个智能家居系统，体会一下。或者组装一个可移动风扇。唯一能限制的，未来怕就是个人自身的认知跟想象力，以及小小的动手能力。在这么一个快速动态发展的事物面前，还在用静态观察某一个时刻的状态来理解，是不是太自大了？2017年，Transformer，V100，125 TFLOPS2018年， 双向Transformer (Encoder)，2020年，单向Decoder ，A100 ，312 TFLOPS2021年，多模态混合结构 ，2022年，增强推理 + 工具接口结构，H100 ，4000 TFLOPS (FP8) 2023年，Agent模块化结构 ，GH200，4000 TFLOPS(FP8) ，类似H100但内存大，带宽更高2024年，多模态统一架构,H200，4600 TFLOPS** (FP8)2025年，智能体，B100， &gt;10000 TFLOPS（FP4 估算） 现在这样单次百万级的token、任务分解，符号推理，多模态，记忆机制辅助；再想想最近提出来的新方向？有时候很难解释好吧，打个比方吧，不同架构的东西就像螺旋桨与涡扇发动机一样；现在已经没有人关心像什么智能驾驶、视频流、图像识别、下围棋赢人这种卷积神经网络显学时代的东西了，更别说一群人还停留在22年的生成式大模型，更不要说一群人还停留在10年前，对卷积神经网络的应用都没点概念。既不从事生产、也不从事研发，也没有专业素养与应用能力的，建议找个目前主流的玩玩以下几个内容治疗治疗定向的认知训练，回来再喷：1.搞个1000页PDF，带图带公式，丢进去，跨章节提问相关内容。2.使用联网功能，检索知乎上100条信息，要大模型给出来源、时间、链接，以及传播链，并计算权重，并判断真伪。找一下谁拉的 、谁喜欢在公共场合吃 、谁又喜欢做人体蜈蚣的下一个环节。3.搞一个复杂的excel数据集，丢进去处理你能想到的复杂操作，包括做图做表。4.玩一玩内置的代码沙盒，随便做点啥小项目。5.整个大项目，让大模型生成结构图、依赖、文档。6.找个不带字幕的小语种电影，或者多语言的电影，分析视频自动做成字幕。7.下达一个复杂任务，体验一下多轮agent（比如“帮我制定一份市场调研方案，并安排执行步骤”）。 帮我详细分析这篇文章，并解释每一个提到的不是那么让大家熟悉的概念或产品。</w:t>
      </w:r>
    </w:p>
    <w:p w14:paraId="2277C626" w14:textId="77777777" w:rsidR="00B55E84" w:rsidRPr="00B55E84" w:rsidRDefault="00B55E84" w:rsidP="00B55E84">
      <w:r w:rsidRPr="00B55E84">
        <w:t>已思考 1m 9s</w:t>
      </w:r>
    </w:p>
    <w:p w14:paraId="67F97572" w14:textId="77777777" w:rsidR="00B55E84" w:rsidRPr="00B55E84" w:rsidRDefault="00B55E84" w:rsidP="00B55E84">
      <w:r w:rsidRPr="00B55E84">
        <w:t>下面我把这篇回答拆成三层来讲：</w:t>
      </w:r>
      <w:r w:rsidRPr="00B55E84">
        <w:rPr>
          <w:b/>
          <w:bCs/>
        </w:rPr>
        <w:t>它在说什么（核心论点）→ 它为什么这么说（逻辑与例子）→ 它哪些地方容易“说大了”（边界与误区）</w:t>
      </w:r>
      <w:r w:rsidRPr="00B55E84">
        <w:t>。最后给你一份**“概念/产品词典”**，把文里那些不熟的名词逐个解释清楚，并告诉你它们通常用来解决什么问题。</w:t>
      </w:r>
    </w:p>
    <w:p w14:paraId="681B87DA" w14:textId="77777777" w:rsidR="00B55E84" w:rsidRPr="00B55E84" w:rsidRDefault="00B55E84" w:rsidP="00B55E84">
      <w:r w:rsidRPr="00B55E84">
        <w:pict w14:anchorId="7858AC5F">
          <v:rect id="_x0000_i1061" style="width:0;height:1.5pt" o:hralign="center" o:hrstd="t" o:hr="t" fillcolor="#a0a0a0" stroked="f"/>
        </w:pict>
      </w:r>
    </w:p>
    <w:p w14:paraId="0337B68D" w14:textId="77777777" w:rsidR="00B55E84" w:rsidRPr="00B55E84" w:rsidRDefault="00B55E84" w:rsidP="00B55E84">
      <w:pPr>
        <w:rPr>
          <w:b/>
          <w:bCs/>
        </w:rPr>
      </w:pPr>
      <w:r w:rsidRPr="00B55E84">
        <w:rPr>
          <w:b/>
          <w:bCs/>
        </w:rPr>
        <w:t>1) 这篇文章到底在说什么（核心论点）</w:t>
      </w:r>
    </w:p>
    <w:p w14:paraId="0B62F879" w14:textId="77777777" w:rsidR="00B55E84" w:rsidRPr="00B55E84" w:rsidRDefault="00B55E84" w:rsidP="00B55E84">
      <w:r w:rsidRPr="00B55E84">
        <w:t>作者想表达的主线其实很简单：</w:t>
      </w:r>
    </w:p>
    <w:p w14:paraId="6EE2E4BE" w14:textId="77777777" w:rsidR="00B55E84" w:rsidRPr="00B55E84" w:rsidRDefault="00B55E84" w:rsidP="00B55E84">
      <w:pPr>
        <w:numPr>
          <w:ilvl w:val="0"/>
          <w:numId w:val="1"/>
        </w:numPr>
      </w:pPr>
      <w:r w:rsidRPr="00B55E84">
        <w:rPr>
          <w:b/>
          <w:bCs/>
        </w:rPr>
        <w:t>AI 的底层逻辑，和移动互联网不一样</w:t>
      </w:r>
      <w:r w:rsidRPr="00B55E84">
        <w:t>：移动互联网的红利更多来自“把同一件事搬到手机上”，而 AI 的红利来自“让大量原本享受不到高质量服务/高效率工具的人，突然能用上接近专业级能力（写作、分析、总结、检索、生成、规划、自动化）”。</w:t>
      </w:r>
    </w:p>
    <w:p w14:paraId="116E32FF" w14:textId="77777777" w:rsidR="00B55E84" w:rsidRPr="00B55E84" w:rsidRDefault="00B55E84" w:rsidP="00B55E84">
      <w:pPr>
        <w:numPr>
          <w:ilvl w:val="0"/>
          <w:numId w:val="1"/>
        </w:numPr>
      </w:pPr>
      <w:r w:rsidRPr="00B55E84">
        <w:rPr>
          <w:b/>
          <w:bCs/>
        </w:rPr>
        <w:t>大模型的价值不止是“聊天/写文”</w:t>
      </w:r>
      <w:r w:rsidRPr="00B55E84">
        <w:t>，而是：</w:t>
      </w:r>
    </w:p>
    <w:p w14:paraId="4BA70D12" w14:textId="77777777" w:rsidR="00B55E84" w:rsidRPr="00B55E84" w:rsidRDefault="00B55E84" w:rsidP="00B55E84">
      <w:pPr>
        <w:numPr>
          <w:ilvl w:val="1"/>
          <w:numId w:val="1"/>
        </w:numPr>
      </w:pPr>
      <w:r w:rsidRPr="00B55E84">
        <w:t>能读、能写、能总结、能归类</w:t>
      </w:r>
    </w:p>
    <w:p w14:paraId="62AD3A5D" w14:textId="77777777" w:rsidR="00B55E84" w:rsidRPr="00B55E84" w:rsidRDefault="00B55E84" w:rsidP="00B55E84">
      <w:pPr>
        <w:numPr>
          <w:ilvl w:val="1"/>
          <w:numId w:val="1"/>
        </w:numPr>
      </w:pPr>
      <w:r w:rsidRPr="00B55E84">
        <w:t>能接工具（代码/表格/自动化/检索）</w:t>
      </w:r>
    </w:p>
    <w:p w14:paraId="2AA4DEEC" w14:textId="77777777" w:rsidR="00B55E84" w:rsidRPr="00B55E84" w:rsidRDefault="00B55E84" w:rsidP="00B55E84">
      <w:pPr>
        <w:numPr>
          <w:ilvl w:val="1"/>
          <w:numId w:val="1"/>
        </w:numPr>
      </w:pPr>
      <w:r w:rsidRPr="00B55E84">
        <w:t>能把很多原来要定制软件、做中台、做算法、做规则引擎的工作，用更低门槛的方式替代/补齐</w:t>
      </w:r>
    </w:p>
    <w:p w14:paraId="1208D51C" w14:textId="77777777" w:rsidR="00B55E84" w:rsidRPr="00B55E84" w:rsidRDefault="00B55E84" w:rsidP="00B55E84">
      <w:pPr>
        <w:numPr>
          <w:ilvl w:val="0"/>
          <w:numId w:val="1"/>
        </w:numPr>
      </w:pPr>
      <w:r w:rsidRPr="00B55E84">
        <w:rPr>
          <w:b/>
          <w:bCs/>
        </w:rPr>
        <w:t>未来消费端更夸张</w:t>
      </w:r>
      <w:r w:rsidRPr="00B55E84">
        <w:t>：内容创作（小说/视频/设计）、个人助手（财务/消费/投资建议）、甚至“个人制造能力”（在 AI 指导下采购零件、组装、3D 打印/数控加工）都会被放大，形成一种作者叫的“个人工业 4.5”。</w:t>
      </w:r>
    </w:p>
    <w:p w14:paraId="77E450AF" w14:textId="77777777" w:rsidR="00B55E84" w:rsidRPr="00B55E84" w:rsidRDefault="00B55E84" w:rsidP="00B55E84">
      <w:pPr>
        <w:numPr>
          <w:ilvl w:val="0"/>
          <w:numId w:val="1"/>
        </w:numPr>
      </w:pPr>
      <w:r w:rsidRPr="00B55E84">
        <w:t xml:space="preserve">作者用一串 </w:t>
      </w:r>
      <w:r w:rsidRPr="00B55E84">
        <w:rPr>
          <w:b/>
          <w:bCs/>
        </w:rPr>
        <w:t>Transformer→GPU 算力→多模态→工具→Agent</w:t>
      </w:r>
      <w:r w:rsidRPr="00B55E84">
        <w:t xml:space="preserve"> 的演进时间线，想证明：</w:t>
      </w:r>
      <w:r w:rsidRPr="00B55E84">
        <w:rPr>
          <w:b/>
          <w:bCs/>
        </w:rPr>
        <w:t>你用“静态眼光”看 AI，会低估它的速度</w:t>
      </w:r>
      <w:r w:rsidRPr="00B55E84">
        <w:t>。并建议喷之前先亲自做几类“重活”体验一下（长 PDF、联网溯源、复杂 Excel、代码沙盒、大项目文档、视频字幕、多轮 Agent）。</w:t>
      </w:r>
    </w:p>
    <w:p w14:paraId="0CF84EA6" w14:textId="77777777" w:rsidR="00B55E84" w:rsidRPr="00B55E84" w:rsidRDefault="00B55E84" w:rsidP="00B55E84">
      <w:r w:rsidRPr="00B55E84">
        <w:pict w14:anchorId="7CD9BD82">
          <v:rect id="_x0000_i1062" style="width:0;height:1.5pt" o:hralign="center" o:hrstd="t" o:hr="t" fillcolor="#a0a0a0" stroked="f"/>
        </w:pict>
      </w:r>
    </w:p>
    <w:p w14:paraId="2CEE008F" w14:textId="77777777" w:rsidR="00B55E84" w:rsidRPr="00B55E84" w:rsidRDefault="00B55E84" w:rsidP="00B55E84">
      <w:pPr>
        <w:rPr>
          <w:b/>
          <w:bCs/>
        </w:rPr>
      </w:pPr>
      <w:r w:rsidRPr="00B55E84">
        <w:rPr>
          <w:b/>
          <w:bCs/>
        </w:rPr>
        <w:lastRenderedPageBreak/>
        <w:t>2) 作者的论证结构（你读的时候抓这几条就够了）</w:t>
      </w:r>
    </w:p>
    <w:p w14:paraId="41984803" w14:textId="77777777" w:rsidR="00B55E84" w:rsidRPr="00B55E84" w:rsidRDefault="00B55E84" w:rsidP="00B55E84">
      <w:r w:rsidRPr="00B55E84">
        <w:t>你可以把全文当成一个“</w:t>
      </w:r>
      <w:r w:rsidRPr="00B55E84">
        <w:rPr>
          <w:b/>
          <w:bCs/>
        </w:rPr>
        <w:t>大模型能吃掉很多信息工作 + 一部分工程工作</w:t>
      </w:r>
      <w:r w:rsidRPr="00B55E84">
        <w:t>”的清单式推销：</w:t>
      </w:r>
    </w:p>
    <w:p w14:paraId="0A0F81AC" w14:textId="77777777" w:rsidR="00B55E84" w:rsidRPr="00B55E84" w:rsidRDefault="00B55E84" w:rsidP="00B55E84">
      <w:pPr>
        <w:numPr>
          <w:ilvl w:val="0"/>
          <w:numId w:val="2"/>
        </w:numPr>
      </w:pPr>
      <w:r w:rsidRPr="00B55E84">
        <w:rPr>
          <w:b/>
          <w:bCs/>
        </w:rPr>
        <w:t>办公/知识工作</w:t>
      </w:r>
      <w:r w:rsidRPr="00B55E84">
        <w:t>：周报、客户问题汇总、合同/报告生成与阅读、归类、项目管理排程</w:t>
      </w:r>
    </w:p>
    <w:p w14:paraId="0FEE4A27" w14:textId="77777777" w:rsidR="00B55E84" w:rsidRPr="00B55E84" w:rsidRDefault="00B55E84" w:rsidP="00B55E84">
      <w:pPr>
        <w:numPr>
          <w:ilvl w:val="0"/>
          <w:numId w:val="2"/>
        </w:numPr>
      </w:pPr>
      <w:r w:rsidRPr="00B55E84">
        <w:rPr>
          <w:b/>
          <w:bCs/>
        </w:rPr>
        <w:t>专业信息服务</w:t>
      </w:r>
      <w:r w:rsidRPr="00B55E84">
        <w:t>：法务/政策情报（FiscalNote）、学术检索与证据（Consensus）</w:t>
      </w:r>
    </w:p>
    <w:p w14:paraId="439F6327" w14:textId="77777777" w:rsidR="00B55E84" w:rsidRPr="00B55E84" w:rsidRDefault="00B55E84" w:rsidP="00B55E84">
      <w:pPr>
        <w:numPr>
          <w:ilvl w:val="0"/>
          <w:numId w:val="2"/>
        </w:numPr>
      </w:pPr>
      <w:r w:rsidRPr="00B55E84">
        <w:rPr>
          <w:b/>
          <w:bCs/>
        </w:rPr>
        <w:t>数据与计算</w:t>
      </w:r>
      <w:r w:rsidRPr="00B55E84">
        <w:t xml:space="preserve">：Wolfram|Alpha、Code Interpreter（代码沙盒/数据分析） </w:t>
      </w:r>
      <w:hyperlink r:id="rId5" w:tgtFrame="_blank" w:history="1">
        <w:r w:rsidRPr="00B55E84">
          <w:rPr>
            <w:rStyle w:val="ae"/>
          </w:rPr>
          <w:t>wolframalpha.com+2OpenAI 平台+2</w:t>
        </w:r>
      </w:hyperlink>
    </w:p>
    <w:p w14:paraId="54ABB6B8" w14:textId="77777777" w:rsidR="00B55E84" w:rsidRPr="00B55E84" w:rsidRDefault="00B55E84" w:rsidP="00B55E84">
      <w:pPr>
        <w:numPr>
          <w:ilvl w:val="0"/>
          <w:numId w:val="2"/>
        </w:numPr>
      </w:pPr>
      <w:r w:rsidRPr="00B55E84">
        <w:rPr>
          <w:b/>
          <w:bCs/>
        </w:rPr>
        <w:t>教育与无障碍</w:t>
      </w:r>
      <w:r w:rsidRPr="00B55E84">
        <w:t xml:space="preserve">：Khanmigo、Be My Eyes/Be My AI </w:t>
      </w:r>
      <w:hyperlink r:id="rId6" w:tgtFrame="_blank" w:history="1">
        <w:r w:rsidRPr="00B55E84">
          <w:rPr>
            <w:rStyle w:val="ae"/>
          </w:rPr>
          <w:t>Khanmigo+1</w:t>
        </w:r>
      </w:hyperlink>
    </w:p>
    <w:p w14:paraId="5A8D8BBB" w14:textId="77777777" w:rsidR="00B55E84" w:rsidRPr="00B55E84" w:rsidRDefault="00B55E84" w:rsidP="00B55E84">
      <w:pPr>
        <w:numPr>
          <w:ilvl w:val="0"/>
          <w:numId w:val="2"/>
        </w:numPr>
      </w:pPr>
      <w:r w:rsidRPr="00B55E84">
        <w:rPr>
          <w:b/>
          <w:bCs/>
        </w:rPr>
        <w:t>制造/工程</w:t>
      </w:r>
      <w:r w:rsidRPr="00B55E84">
        <w:t xml:space="preserve">：结构件建议、Fusion 的生成式设计、BOM（物料清单）、SOP、故障分析、库存补货模型等 </w:t>
      </w:r>
      <w:hyperlink r:id="rId7" w:tgtFrame="_blank" w:history="1">
        <w:r w:rsidRPr="00B55E84">
          <w:rPr>
            <w:rStyle w:val="ae"/>
          </w:rPr>
          <w:t>Autodesk帮助+2Autodesk+2</w:t>
        </w:r>
      </w:hyperlink>
    </w:p>
    <w:p w14:paraId="03366B71" w14:textId="77777777" w:rsidR="00B55E84" w:rsidRPr="00B55E84" w:rsidRDefault="00B55E84" w:rsidP="00B55E84">
      <w:pPr>
        <w:numPr>
          <w:ilvl w:val="0"/>
          <w:numId w:val="2"/>
        </w:numPr>
      </w:pPr>
      <w:r w:rsidRPr="00B55E84">
        <w:rPr>
          <w:b/>
          <w:bCs/>
        </w:rPr>
        <w:t>更激进的主张</w:t>
      </w:r>
      <w:r w:rsidRPr="00B55E84">
        <w:t>：传统自动化只能报警，某些 LLM 系统还能解释原因、给修复建议甚至自动修复（这是作者对“Agent+工具+知识库”方向的想象）。</w:t>
      </w:r>
    </w:p>
    <w:p w14:paraId="59C46DBF" w14:textId="77777777" w:rsidR="00B55E84" w:rsidRPr="00B55E84" w:rsidRDefault="00B55E84" w:rsidP="00B55E84">
      <w:r w:rsidRPr="00B55E84">
        <w:pict w14:anchorId="48480DF3">
          <v:rect id="_x0000_i1063" style="width:0;height:1.5pt" o:hralign="center" o:hrstd="t" o:hr="t" fillcolor="#a0a0a0" stroked="f"/>
        </w:pict>
      </w:r>
    </w:p>
    <w:p w14:paraId="5FB30BDC" w14:textId="77777777" w:rsidR="00B55E84" w:rsidRPr="00B55E84" w:rsidRDefault="00B55E84" w:rsidP="00B55E84">
      <w:pPr>
        <w:rPr>
          <w:b/>
          <w:bCs/>
        </w:rPr>
      </w:pPr>
      <w:r w:rsidRPr="00B55E84">
        <w:rPr>
          <w:b/>
          <w:bCs/>
        </w:rPr>
        <w:t>3) 这篇文章哪些地方很强，哪些地方容易“说大了”</w:t>
      </w:r>
    </w:p>
    <w:p w14:paraId="72DACEBC" w14:textId="77777777" w:rsidR="00B55E84" w:rsidRPr="00B55E84" w:rsidRDefault="00B55E84" w:rsidP="00B55E84">
      <w:pPr>
        <w:rPr>
          <w:b/>
          <w:bCs/>
        </w:rPr>
      </w:pPr>
      <w:r w:rsidRPr="00B55E84">
        <w:rPr>
          <w:b/>
          <w:bCs/>
        </w:rPr>
        <w:t>说得很准的地方</w:t>
      </w:r>
    </w:p>
    <w:p w14:paraId="4F39FE01" w14:textId="77777777" w:rsidR="00B55E84" w:rsidRPr="00B55E84" w:rsidRDefault="00B55E84" w:rsidP="00B55E84">
      <w:pPr>
        <w:numPr>
          <w:ilvl w:val="0"/>
          <w:numId w:val="3"/>
        </w:numPr>
      </w:pPr>
      <w:r w:rsidRPr="00B55E84">
        <w:rPr>
          <w:b/>
          <w:bCs/>
        </w:rPr>
        <w:t>“很多人没享受到移动互联网那种红利，但可能会享受到 AI 红利”</w:t>
      </w:r>
      <w:r w:rsidRPr="00B55E84">
        <w:t>：尤其是中小团队、非技术岗、跨语言/跨资料检索、写作总结类工作。</w:t>
      </w:r>
    </w:p>
    <w:p w14:paraId="7ED24201" w14:textId="77777777" w:rsidR="00B55E84" w:rsidRPr="00B55E84" w:rsidRDefault="00B55E84" w:rsidP="00B55E84">
      <w:pPr>
        <w:numPr>
          <w:ilvl w:val="0"/>
          <w:numId w:val="3"/>
        </w:numPr>
      </w:pPr>
      <w:r w:rsidRPr="00B55E84">
        <w:rPr>
          <w:b/>
          <w:bCs/>
        </w:rPr>
        <w:t>“非结构化数据（文档、邮件、合同、客服对话）是传统中台/BI 的硬骨头”</w:t>
      </w:r>
      <w:r w:rsidRPr="00B55E84">
        <w:t>：大模型在“读懂+提取+归纳+生成”上天然更顺。</w:t>
      </w:r>
    </w:p>
    <w:p w14:paraId="633B11CE" w14:textId="77777777" w:rsidR="00B55E84" w:rsidRPr="00B55E84" w:rsidRDefault="00B55E84" w:rsidP="00B55E84">
      <w:pPr>
        <w:numPr>
          <w:ilvl w:val="0"/>
          <w:numId w:val="3"/>
        </w:numPr>
      </w:pPr>
      <w:r w:rsidRPr="00B55E84">
        <w:rPr>
          <w:b/>
          <w:bCs/>
        </w:rPr>
        <w:t>“工具接入”是分水岭</w:t>
      </w:r>
      <w:r w:rsidRPr="00B55E84">
        <w:t>：只聊天 vs 能跑代码/读表/调用自动化，能力差一个数量级（这也是作者一直提 Code Interpreter、Zapier、Motion 的原因）。</w:t>
      </w:r>
      <w:hyperlink r:id="rId8" w:tgtFrame="_blank" w:history="1">
        <w:r w:rsidRPr="00B55E84">
          <w:rPr>
            <w:rStyle w:val="ae"/>
          </w:rPr>
          <w:t>Motion+3OpenAI 平台+3Zapier 文档+3</w:t>
        </w:r>
      </w:hyperlink>
    </w:p>
    <w:p w14:paraId="6C26E5F9" w14:textId="77777777" w:rsidR="00B55E84" w:rsidRPr="00B55E84" w:rsidRDefault="00B55E84" w:rsidP="00B55E84">
      <w:pPr>
        <w:rPr>
          <w:b/>
          <w:bCs/>
        </w:rPr>
      </w:pPr>
      <w:r w:rsidRPr="00B55E84">
        <w:rPr>
          <w:b/>
          <w:bCs/>
        </w:rPr>
        <w:t>容易夸张/需要补边界的地方</w:t>
      </w:r>
    </w:p>
    <w:p w14:paraId="2B516F01" w14:textId="77777777" w:rsidR="00B55E84" w:rsidRPr="00B55E84" w:rsidRDefault="00B55E84" w:rsidP="00B55E84">
      <w:pPr>
        <w:numPr>
          <w:ilvl w:val="0"/>
          <w:numId w:val="4"/>
        </w:numPr>
      </w:pPr>
      <w:r w:rsidRPr="00B55E84">
        <w:rPr>
          <w:b/>
          <w:bCs/>
        </w:rPr>
        <w:t>“你过去用的各类算法能做到的事，大模型都能做到而且更好”</w:t>
      </w:r>
      <w:r w:rsidRPr="00B55E84">
        <w:t>——这句话太满。现实里通常是：</w:t>
      </w:r>
    </w:p>
    <w:p w14:paraId="6E1C426A" w14:textId="77777777" w:rsidR="00B55E84" w:rsidRPr="00B55E84" w:rsidRDefault="00B55E84" w:rsidP="00B55E84">
      <w:pPr>
        <w:numPr>
          <w:ilvl w:val="1"/>
          <w:numId w:val="4"/>
        </w:numPr>
      </w:pPr>
      <w:r w:rsidRPr="00B55E84">
        <w:t>大模型更擅长：语言、归纳、模糊匹配、弱结构信息提取、生成式方案</w:t>
      </w:r>
    </w:p>
    <w:p w14:paraId="4D2CE088" w14:textId="77777777" w:rsidR="00B55E84" w:rsidRPr="00B55E84" w:rsidRDefault="00B55E84" w:rsidP="00B55E84">
      <w:pPr>
        <w:numPr>
          <w:ilvl w:val="1"/>
          <w:numId w:val="4"/>
        </w:numPr>
      </w:pPr>
      <w:r w:rsidRPr="00B55E84">
        <w:t>传统算法更稳：高精度控制、强约束优化、可证明正确性、实时系统（毫秒级）、安全关键系统</w:t>
      </w:r>
    </w:p>
    <w:p w14:paraId="4DAE9D58" w14:textId="77777777" w:rsidR="00B55E84" w:rsidRPr="00B55E84" w:rsidRDefault="00B55E84" w:rsidP="00B55E84">
      <w:pPr>
        <w:numPr>
          <w:ilvl w:val="0"/>
          <w:numId w:val="4"/>
        </w:numPr>
      </w:pPr>
      <w:r w:rsidRPr="00B55E84">
        <w:rPr>
          <w:b/>
          <w:bCs/>
        </w:rPr>
        <w:t>“熄灯工厂/实时控制硬件”</w:t>
      </w:r>
      <w:r w:rsidRPr="00B55E84">
        <w:t>：大模型可以做诊断建议、工单生成、知识库问答，但要直接做闭环实时控制，会遇到</w:t>
      </w:r>
      <w:r w:rsidRPr="00B55E84">
        <w:rPr>
          <w:b/>
          <w:bCs/>
        </w:rPr>
        <w:t>延迟、可靠性、可验证性、安全责任</w:t>
      </w:r>
      <w:r w:rsidRPr="00B55E84">
        <w:t>等硬门槛。作者这段更像“趋势判断”，不是已经普遍落地的现实。</w:t>
      </w:r>
    </w:p>
    <w:p w14:paraId="3ED70DF0" w14:textId="77777777" w:rsidR="00B55E84" w:rsidRPr="00B55E84" w:rsidRDefault="00B55E84" w:rsidP="00B55E84">
      <w:pPr>
        <w:rPr>
          <w:b/>
          <w:bCs/>
        </w:rPr>
      </w:pPr>
      <w:r w:rsidRPr="00B55E84">
        <w:rPr>
          <w:b/>
          <w:bCs/>
        </w:rPr>
        <w:t>关于他那串 GPU/算力时间线</w:t>
      </w:r>
    </w:p>
    <w:p w14:paraId="5B3E8947" w14:textId="77777777" w:rsidR="00B55E84" w:rsidRPr="00B55E84" w:rsidRDefault="00B55E84" w:rsidP="00B55E84">
      <w:r w:rsidRPr="00B55E84">
        <w:t>作者列的很多数字是“同一家公司不同口径的峰值性能”（而且混了不同精度 FP16/FP8/FP4），读的时候要注意：</w:t>
      </w:r>
    </w:p>
    <w:p w14:paraId="09254183" w14:textId="77777777" w:rsidR="00B55E84" w:rsidRPr="00B55E84" w:rsidRDefault="00B55E84" w:rsidP="00B55E84">
      <w:pPr>
        <w:numPr>
          <w:ilvl w:val="0"/>
          <w:numId w:val="5"/>
        </w:numPr>
      </w:pPr>
      <w:r w:rsidRPr="00B55E84">
        <w:rPr>
          <w:b/>
          <w:bCs/>
        </w:rPr>
        <w:t>TFLOPS/PFLOPS 是“理论峰值”</w:t>
      </w:r>
      <w:r w:rsidRPr="00B55E84">
        <w:t>，不等于你训练/推理就能跑到那个数。</w:t>
      </w:r>
    </w:p>
    <w:p w14:paraId="754EF476" w14:textId="77777777" w:rsidR="00B55E84" w:rsidRPr="00B55E84" w:rsidRDefault="00B55E84" w:rsidP="00B55E84">
      <w:pPr>
        <w:numPr>
          <w:ilvl w:val="0"/>
          <w:numId w:val="5"/>
        </w:numPr>
      </w:pPr>
      <w:r w:rsidRPr="00B55E84">
        <w:t>但总体趋势是真的：比如 NVIDIA 官方就会直接给出 H100 的 FP8 Tensor Core 峰值（约 3,958 TFLOPS）</w:t>
      </w:r>
      <w:hyperlink r:id="rId9" w:tgtFrame="_blank" w:history="1">
        <w:r w:rsidRPr="00B55E84">
          <w:rPr>
            <w:rStyle w:val="ae"/>
          </w:rPr>
          <w:t>NVIDIA</w:t>
        </w:r>
      </w:hyperlink>
      <w:r w:rsidRPr="00B55E84">
        <w:t>，H200 则在“更大更快显存”上强化（141GB、4.8TB/s，并标注 FP8 Tensor Core 4 PFLOPS 级别）</w:t>
      </w:r>
      <w:hyperlink r:id="rId10" w:tgtFrame="_blank" w:history="1">
        <w:r w:rsidRPr="00B55E84">
          <w:rPr>
            <w:rStyle w:val="ae"/>
          </w:rPr>
          <w:t>NVIDIA+1</w:t>
        </w:r>
      </w:hyperlink>
      <w:r w:rsidRPr="00B55E84">
        <w:t>。</w:t>
      </w:r>
    </w:p>
    <w:p w14:paraId="710543B5" w14:textId="77777777" w:rsidR="00B55E84" w:rsidRPr="00B55E84" w:rsidRDefault="00B55E84" w:rsidP="00B55E84">
      <w:pPr>
        <w:numPr>
          <w:ilvl w:val="0"/>
          <w:numId w:val="5"/>
        </w:numPr>
      </w:pPr>
      <w:r w:rsidRPr="00B55E84">
        <w:t>“Transformer 2017”这个起点是对的：论文《Attention Is All You Need》在 2017 年发布。</w:t>
      </w:r>
      <w:hyperlink r:id="rId11" w:tgtFrame="_blank" w:history="1">
        <w:r w:rsidRPr="00B55E84">
          <w:rPr>
            <w:rStyle w:val="ae"/>
          </w:rPr>
          <w:t>arXiv+1</w:t>
        </w:r>
      </w:hyperlink>
    </w:p>
    <w:p w14:paraId="720365DF" w14:textId="77777777" w:rsidR="00B55E84" w:rsidRPr="00B55E84" w:rsidRDefault="00B55E84" w:rsidP="00B55E84">
      <w:r w:rsidRPr="00B55E84">
        <w:pict w14:anchorId="0F4C0882">
          <v:rect id="_x0000_i1064" style="width:0;height:1.5pt" o:hralign="center" o:hrstd="t" o:hr="t" fillcolor="#a0a0a0" stroked="f"/>
        </w:pict>
      </w:r>
    </w:p>
    <w:p w14:paraId="0768043E" w14:textId="77777777" w:rsidR="00B55E84" w:rsidRPr="00B55E84" w:rsidRDefault="00B55E84" w:rsidP="00B55E84">
      <w:pPr>
        <w:rPr>
          <w:b/>
          <w:bCs/>
        </w:rPr>
      </w:pPr>
      <w:r w:rsidRPr="00B55E84">
        <w:rPr>
          <w:b/>
          <w:bCs/>
        </w:rPr>
        <w:t>4) 文中“不那么熟”的概念/产品逐个解释（词典）</w:t>
      </w:r>
    </w:p>
    <w:p w14:paraId="3C77651D" w14:textId="77777777" w:rsidR="00B55E84" w:rsidRPr="00B55E84" w:rsidRDefault="00B55E84" w:rsidP="00B55E84">
      <w:r w:rsidRPr="00B55E84">
        <w:t>我按“你在工作里会怎么用”来解释，而不是百科式解释。</w:t>
      </w:r>
    </w:p>
    <w:p w14:paraId="4B6ED1EA" w14:textId="77777777" w:rsidR="00B55E84" w:rsidRPr="00B55E84" w:rsidRDefault="00B55E84" w:rsidP="00B55E84">
      <w:pPr>
        <w:rPr>
          <w:b/>
          <w:bCs/>
        </w:rPr>
      </w:pPr>
      <w:r w:rsidRPr="00B55E84">
        <w:rPr>
          <w:b/>
          <w:bCs/>
        </w:rPr>
        <w:t>A. 自动化 / 办公效率</w:t>
      </w:r>
    </w:p>
    <w:p w14:paraId="7577E9AD" w14:textId="77777777" w:rsidR="00B55E84" w:rsidRPr="00B55E84" w:rsidRDefault="00B55E84" w:rsidP="00B55E84">
      <w:pPr>
        <w:numPr>
          <w:ilvl w:val="0"/>
          <w:numId w:val="6"/>
        </w:numPr>
      </w:pPr>
      <w:r w:rsidRPr="00B55E84">
        <w:rPr>
          <w:b/>
          <w:bCs/>
        </w:rPr>
        <w:t>Zapier</w:t>
      </w:r>
      <w:r w:rsidRPr="00B55E84">
        <w:t xml:space="preserve">：把不同软件“串起来”的自动化平台。典型是“表单来了→自动建工单→发 </w:t>
      </w:r>
      <w:r w:rsidRPr="00B55E84">
        <w:lastRenderedPageBreak/>
        <w:t xml:space="preserve">Slack→写入表格→邮件回客户”。它把流程拆成 </w:t>
      </w:r>
      <w:r w:rsidRPr="00B55E84">
        <w:rPr>
          <w:b/>
          <w:bCs/>
        </w:rPr>
        <w:t>触发器 trigger + 动作 action</w:t>
      </w:r>
      <w:r w:rsidRPr="00B55E84">
        <w:t>。</w:t>
      </w:r>
      <w:hyperlink r:id="rId12" w:tgtFrame="_blank" w:history="1">
        <w:r w:rsidRPr="00B55E84">
          <w:rPr>
            <w:rStyle w:val="ae"/>
          </w:rPr>
          <w:t>Zapier 文档+1</w:t>
        </w:r>
      </w:hyperlink>
    </w:p>
    <w:p w14:paraId="144C92BA" w14:textId="77777777" w:rsidR="00B55E84" w:rsidRPr="00B55E84" w:rsidRDefault="00B55E84" w:rsidP="00B55E84">
      <w:pPr>
        <w:numPr>
          <w:ilvl w:val="0"/>
          <w:numId w:val="6"/>
        </w:numPr>
      </w:pPr>
      <w:r w:rsidRPr="00B55E84">
        <w:rPr>
          <w:b/>
          <w:bCs/>
        </w:rPr>
        <w:t>Motion（usemotion）</w:t>
      </w:r>
      <w:r w:rsidRPr="00B55E84">
        <w:t>：AI 排程/任务管理工具，会把任务按优先级自动塞进你的日历里，并动态调整。适合“事情很多但不想自己排计划”的人/团队。</w:t>
      </w:r>
      <w:hyperlink r:id="rId13" w:tgtFrame="_blank" w:history="1">
        <w:r w:rsidRPr="00B55E84">
          <w:rPr>
            <w:rStyle w:val="ae"/>
          </w:rPr>
          <w:t>Motion+1</w:t>
        </w:r>
      </w:hyperlink>
    </w:p>
    <w:p w14:paraId="58A5AD3B" w14:textId="77777777" w:rsidR="00B55E84" w:rsidRPr="00B55E84" w:rsidRDefault="00B55E84" w:rsidP="00B55E84">
      <w:pPr>
        <w:numPr>
          <w:ilvl w:val="0"/>
          <w:numId w:val="6"/>
        </w:numPr>
      </w:pPr>
      <w:r w:rsidRPr="00B55E84">
        <w:rPr>
          <w:b/>
          <w:bCs/>
        </w:rPr>
        <w:t>自动周报/客户问题汇总/归类</w:t>
      </w:r>
      <w:r w:rsidRPr="00B55E84">
        <w:t>：本质是“把散乱文本→结构化要点→模板化输出”，大模型非常擅长，但需要你提供：数据来源、输出格式、以及“正确示例”。</w:t>
      </w:r>
    </w:p>
    <w:p w14:paraId="66F38B18" w14:textId="77777777" w:rsidR="00B55E84" w:rsidRPr="00B55E84" w:rsidRDefault="00B55E84" w:rsidP="00B55E84">
      <w:pPr>
        <w:rPr>
          <w:b/>
          <w:bCs/>
        </w:rPr>
      </w:pPr>
      <w:r w:rsidRPr="00B55E84">
        <w:rPr>
          <w:b/>
          <w:bCs/>
        </w:rPr>
        <w:t>B. 数据计算 / “代码沙盒”</w:t>
      </w:r>
    </w:p>
    <w:p w14:paraId="282C0FAE" w14:textId="77777777" w:rsidR="00B55E84" w:rsidRPr="00B55E84" w:rsidRDefault="00B55E84" w:rsidP="00B55E84">
      <w:pPr>
        <w:numPr>
          <w:ilvl w:val="0"/>
          <w:numId w:val="7"/>
        </w:numPr>
      </w:pPr>
      <w:r w:rsidRPr="00B55E84">
        <w:rPr>
          <w:b/>
          <w:bCs/>
        </w:rPr>
        <w:t>Code Interpreter（OpenAI 工具，ChatGPT 里常叫 Advanced Data Analysis）</w:t>
      </w:r>
      <w:r w:rsidRPr="00B55E84">
        <w:t>：让模型在一个受限环境里</w:t>
      </w:r>
      <w:r w:rsidRPr="00B55E84">
        <w:rPr>
          <w:b/>
          <w:bCs/>
        </w:rPr>
        <w:t>写并运行 Python</w:t>
      </w:r>
      <w:r w:rsidRPr="00B55E84">
        <w:t>，用来做数据清洗、统计、画图、批量处理文件等。它的关键价值是：</w:t>
      </w:r>
      <w:r w:rsidRPr="00B55E84">
        <w:rPr>
          <w:b/>
          <w:bCs/>
        </w:rPr>
        <w:t>减少“算错/编造”</w:t>
      </w:r>
      <w:r w:rsidRPr="00B55E84">
        <w:t>，因为很多结果可以通过实际运行代码得到。</w:t>
      </w:r>
      <w:hyperlink r:id="rId14" w:tgtFrame="_blank" w:history="1">
        <w:r w:rsidRPr="00B55E84">
          <w:rPr>
            <w:rStyle w:val="ae"/>
          </w:rPr>
          <w:t>OpenAI 平台+1</w:t>
        </w:r>
      </w:hyperlink>
    </w:p>
    <w:p w14:paraId="3D6258A2" w14:textId="77777777" w:rsidR="00B55E84" w:rsidRPr="00B55E84" w:rsidRDefault="00B55E84" w:rsidP="00B55E84">
      <w:pPr>
        <w:numPr>
          <w:ilvl w:val="0"/>
          <w:numId w:val="7"/>
        </w:numPr>
      </w:pPr>
      <w:r w:rsidRPr="00B55E84">
        <w:rPr>
          <w:b/>
          <w:bCs/>
        </w:rPr>
        <w:t>Wolfram|Alpha</w:t>
      </w:r>
      <w:r w:rsidRPr="00B55E84">
        <w:t>：偏“可计算知识引擎”。你问它积分、方程、单位换算、天文数据、统计等，它更像“带知识库的计算器/数学引擎”。</w:t>
      </w:r>
      <w:hyperlink r:id="rId15" w:tgtFrame="_blank" w:history="1">
        <w:r w:rsidRPr="00B55E84">
          <w:rPr>
            <w:rStyle w:val="ae"/>
          </w:rPr>
          <w:t>wolframalpha.com+1</w:t>
        </w:r>
      </w:hyperlink>
    </w:p>
    <w:p w14:paraId="00EF1134" w14:textId="77777777" w:rsidR="00B55E84" w:rsidRPr="00B55E84" w:rsidRDefault="00B55E84" w:rsidP="00B55E84">
      <w:pPr>
        <w:numPr>
          <w:ilvl w:val="0"/>
          <w:numId w:val="7"/>
        </w:numPr>
      </w:pPr>
      <w:r w:rsidRPr="00B55E84">
        <w:rPr>
          <w:b/>
          <w:bCs/>
        </w:rPr>
        <w:t>“处理几百个需求”</w:t>
      </w:r>
      <w:r w:rsidRPr="00B55E84">
        <w:t>：指把重复的数据/文档任务批量化（例如 300 份表格合并、1000 条日志统计、上百份合同条款差异对比）。</w:t>
      </w:r>
    </w:p>
    <w:p w14:paraId="6E739CE7" w14:textId="77777777" w:rsidR="00B55E84" w:rsidRPr="00B55E84" w:rsidRDefault="00B55E84" w:rsidP="00B55E84">
      <w:pPr>
        <w:rPr>
          <w:b/>
          <w:bCs/>
        </w:rPr>
      </w:pPr>
      <w:r w:rsidRPr="00B55E84">
        <w:rPr>
          <w:b/>
          <w:bCs/>
        </w:rPr>
        <w:t>C. 法务/政策/学术检索（“证据链”场景）</w:t>
      </w:r>
    </w:p>
    <w:p w14:paraId="64573FC8" w14:textId="77777777" w:rsidR="00B55E84" w:rsidRPr="00B55E84" w:rsidRDefault="00B55E84" w:rsidP="00B55E84">
      <w:pPr>
        <w:numPr>
          <w:ilvl w:val="0"/>
          <w:numId w:val="8"/>
        </w:numPr>
      </w:pPr>
      <w:r w:rsidRPr="00B55E84">
        <w:rPr>
          <w:b/>
          <w:bCs/>
        </w:rPr>
        <w:t>FiscalNote</w:t>
      </w:r>
      <w:r w:rsidRPr="00B55E84">
        <w:t>：做政策与监管情报的平台，帮助你跟踪法案/监管变化、评估影响、做关系/议题管理（作者把它类比成“政策监管版 Bloomberg”那种意思）。</w:t>
      </w:r>
      <w:hyperlink r:id="rId16" w:tgtFrame="_blank" w:history="1">
        <w:r w:rsidRPr="00B55E84">
          <w:rPr>
            <w:rStyle w:val="ae"/>
          </w:rPr>
          <w:t>FiscalNote+1</w:t>
        </w:r>
      </w:hyperlink>
    </w:p>
    <w:p w14:paraId="0236B666" w14:textId="77777777" w:rsidR="00B55E84" w:rsidRPr="00B55E84" w:rsidRDefault="00B55E84" w:rsidP="00B55E84">
      <w:pPr>
        <w:numPr>
          <w:ilvl w:val="0"/>
          <w:numId w:val="8"/>
        </w:numPr>
      </w:pPr>
      <w:r w:rsidRPr="00B55E84">
        <w:rPr>
          <w:b/>
          <w:bCs/>
        </w:rPr>
        <w:t>Consensus</w:t>
      </w:r>
      <w:r w:rsidRPr="00B55E84">
        <w:t>：偏学术搜索与总结，强调“回答能追到论文来源”，用来快速扫文献、抓共识、找证据。</w:t>
      </w:r>
      <w:hyperlink r:id="rId17" w:tgtFrame="_blank" w:history="1">
        <w:r w:rsidRPr="00B55E84">
          <w:rPr>
            <w:rStyle w:val="ae"/>
          </w:rPr>
          <w:t>help.consensus.app+1</w:t>
        </w:r>
      </w:hyperlink>
    </w:p>
    <w:p w14:paraId="08001943" w14:textId="77777777" w:rsidR="00B55E84" w:rsidRPr="00B55E84" w:rsidRDefault="00B55E84" w:rsidP="00B55E84">
      <w:r w:rsidRPr="00B55E84">
        <w:t>作者提到“检索知乎 100 条信息，给传播链并判断真伪”——这属于“信息溯源/事实核查”任务，理论可做，但</w:t>
      </w:r>
      <w:r w:rsidRPr="00B55E84">
        <w:rPr>
          <w:b/>
          <w:bCs/>
        </w:rPr>
        <w:t>难点在数据可得性、链接稳定性、以及判断标准</w:t>
      </w:r>
      <w:r w:rsidRPr="00B55E84">
        <w:t>（“真伪”在很多话题上不是二值）。</w:t>
      </w:r>
    </w:p>
    <w:p w14:paraId="06D5C748" w14:textId="77777777" w:rsidR="00B55E84" w:rsidRPr="00B55E84" w:rsidRDefault="00B55E84" w:rsidP="00B55E84">
      <w:pPr>
        <w:rPr>
          <w:b/>
          <w:bCs/>
        </w:rPr>
      </w:pPr>
      <w:r w:rsidRPr="00B55E84">
        <w:rPr>
          <w:b/>
          <w:bCs/>
        </w:rPr>
        <w:t>D. 教育与无障碍</w:t>
      </w:r>
    </w:p>
    <w:p w14:paraId="524AD882" w14:textId="77777777" w:rsidR="00B55E84" w:rsidRPr="00B55E84" w:rsidRDefault="00B55E84" w:rsidP="00B55E84">
      <w:pPr>
        <w:numPr>
          <w:ilvl w:val="0"/>
          <w:numId w:val="9"/>
        </w:numPr>
      </w:pPr>
      <w:r w:rsidRPr="00B55E84">
        <w:rPr>
          <w:b/>
          <w:bCs/>
        </w:rPr>
        <w:t>Khanmigo（Khan Academy）</w:t>
      </w:r>
      <w:r w:rsidRPr="00B55E84">
        <w:t>：AI 家教/助教，强调“引导你自己想出来，而不是直接给答案”。</w:t>
      </w:r>
      <w:hyperlink r:id="rId18" w:tgtFrame="_blank" w:history="1">
        <w:r w:rsidRPr="00B55E84">
          <w:rPr>
            <w:rStyle w:val="ae"/>
          </w:rPr>
          <w:t>Khanmigo</w:t>
        </w:r>
      </w:hyperlink>
    </w:p>
    <w:p w14:paraId="1C60C920" w14:textId="77777777" w:rsidR="00B55E84" w:rsidRPr="00B55E84" w:rsidRDefault="00B55E84" w:rsidP="00B55E84">
      <w:pPr>
        <w:numPr>
          <w:ilvl w:val="0"/>
          <w:numId w:val="9"/>
        </w:numPr>
      </w:pPr>
      <w:r w:rsidRPr="00B55E84">
        <w:rPr>
          <w:b/>
          <w:bCs/>
        </w:rPr>
        <w:t>Be My Eyes / Be My AI</w:t>
      </w:r>
      <w:r w:rsidRPr="00B55E84">
        <w:t>：面向视障/低视力用户的无障碍应用，“Be My AI”提供更强的视觉描述与问答能力。</w:t>
      </w:r>
      <w:hyperlink r:id="rId19" w:tgtFrame="_blank" w:history="1">
        <w:r w:rsidRPr="00B55E84">
          <w:rPr>
            <w:rStyle w:val="ae"/>
          </w:rPr>
          <w:t>Be My Eyes+1</w:t>
        </w:r>
      </w:hyperlink>
    </w:p>
    <w:p w14:paraId="481091AA" w14:textId="77777777" w:rsidR="00B55E84" w:rsidRPr="00B55E84" w:rsidRDefault="00B55E84" w:rsidP="00B55E84">
      <w:pPr>
        <w:rPr>
          <w:b/>
          <w:bCs/>
        </w:rPr>
      </w:pPr>
      <w:r w:rsidRPr="00B55E84">
        <w:rPr>
          <w:b/>
          <w:bCs/>
        </w:rPr>
        <w:t>E. 内容与营销生产</w:t>
      </w:r>
    </w:p>
    <w:p w14:paraId="3EB0F3B6" w14:textId="77777777" w:rsidR="00B55E84" w:rsidRPr="00B55E84" w:rsidRDefault="00B55E84" w:rsidP="00B55E84">
      <w:pPr>
        <w:numPr>
          <w:ilvl w:val="0"/>
          <w:numId w:val="10"/>
        </w:numPr>
      </w:pPr>
      <w:r w:rsidRPr="00B55E84">
        <w:rPr>
          <w:b/>
          <w:bCs/>
        </w:rPr>
        <w:t>Jasper</w:t>
      </w:r>
      <w:r w:rsidRPr="00B55E84">
        <w:t>：偏“营销内容自动化平台”，主打品牌口吻一致、内容流水线（广告文案、博客、邮件、落地页等）。</w:t>
      </w:r>
      <w:hyperlink r:id="rId20" w:tgtFrame="_blank" w:history="1">
        <w:r w:rsidRPr="00B55E84">
          <w:rPr>
            <w:rStyle w:val="ae"/>
          </w:rPr>
          <w:t>Jasper+1</w:t>
        </w:r>
      </w:hyperlink>
    </w:p>
    <w:p w14:paraId="25825580" w14:textId="77777777" w:rsidR="00B55E84" w:rsidRPr="00B55E84" w:rsidRDefault="00B55E84" w:rsidP="00B55E84">
      <w:pPr>
        <w:rPr>
          <w:b/>
          <w:bCs/>
        </w:rPr>
      </w:pPr>
      <w:r w:rsidRPr="00B55E84">
        <w:rPr>
          <w:b/>
          <w:bCs/>
        </w:rPr>
        <w:t>F. 制造/工程相关（作者最想“王炸”的部分）</w:t>
      </w:r>
    </w:p>
    <w:p w14:paraId="1416D4D0" w14:textId="77777777" w:rsidR="00B55E84" w:rsidRPr="00B55E84" w:rsidRDefault="00B55E84" w:rsidP="00B55E84">
      <w:pPr>
        <w:numPr>
          <w:ilvl w:val="0"/>
          <w:numId w:val="11"/>
        </w:numPr>
      </w:pPr>
      <w:r w:rsidRPr="00B55E84">
        <w:rPr>
          <w:b/>
          <w:bCs/>
        </w:rPr>
        <w:t>Autodesk Fusion（Fusion 360）生成式设计（Generative Design）</w:t>
      </w:r>
      <w:r w:rsidRPr="00B55E84">
        <w:t>：你给约束（受力、材料、制造方式、保留区域等），系统生成多种可行结构方案，偏“拓扑优化/生成式”方向。</w:t>
      </w:r>
      <w:hyperlink r:id="rId21" w:tgtFrame="_blank" w:history="1">
        <w:r w:rsidRPr="00B55E84">
          <w:rPr>
            <w:rStyle w:val="ae"/>
          </w:rPr>
          <w:t>Autodesk帮助+1</w:t>
        </w:r>
      </w:hyperlink>
    </w:p>
    <w:p w14:paraId="4AEEE3B6" w14:textId="77777777" w:rsidR="00B55E84" w:rsidRPr="00B55E84" w:rsidRDefault="00B55E84" w:rsidP="00B55E84">
      <w:pPr>
        <w:numPr>
          <w:ilvl w:val="0"/>
          <w:numId w:val="11"/>
        </w:numPr>
      </w:pPr>
      <w:r w:rsidRPr="00B55E84">
        <w:rPr>
          <w:b/>
          <w:bCs/>
        </w:rPr>
        <w:t>BOM（Bill of Materials，物料清单）</w:t>
      </w:r>
      <w:r w:rsidRPr="00B55E84">
        <w:t>：一个产品/装配件用到哪些零部件、数量、规格、编号。Fusion 已把 BOM 做成更正式的功能，支持查看/导出/对比等。</w:t>
      </w:r>
      <w:hyperlink r:id="rId22" w:tgtFrame="_blank" w:history="1">
        <w:r w:rsidRPr="00B55E84">
          <w:rPr>
            <w:rStyle w:val="ae"/>
          </w:rPr>
          <w:t>Autodesk+1</w:t>
        </w:r>
      </w:hyperlink>
    </w:p>
    <w:p w14:paraId="49A2A724" w14:textId="77777777" w:rsidR="00B55E84" w:rsidRPr="00B55E84" w:rsidRDefault="00B55E84" w:rsidP="00B55E84">
      <w:pPr>
        <w:numPr>
          <w:ilvl w:val="0"/>
          <w:numId w:val="11"/>
        </w:numPr>
      </w:pPr>
      <w:r w:rsidRPr="00B55E84">
        <w:rPr>
          <w:b/>
          <w:bCs/>
        </w:rPr>
        <w:t>SOP</w:t>
      </w:r>
      <w:r w:rsidRPr="00B55E84">
        <w:t>：Standard Operating Procedure，标准作业流程（设备怎么开机、怎么校准、怎么维护）。大模型适合“把零散经验写成可执行步骤”，但落地要配合现场验证。</w:t>
      </w:r>
    </w:p>
    <w:p w14:paraId="7FF2EABD" w14:textId="77777777" w:rsidR="00B55E84" w:rsidRPr="00B55E84" w:rsidRDefault="00B55E84" w:rsidP="00B55E84">
      <w:pPr>
        <w:numPr>
          <w:ilvl w:val="0"/>
          <w:numId w:val="11"/>
        </w:numPr>
      </w:pPr>
      <w:r w:rsidRPr="00B55E84">
        <w:rPr>
          <w:b/>
          <w:bCs/>
        </w:rPr>
        <w:t>“图纸→自动出物料清单/从文档生成 CAD”</w:t>
      </w:r>
      <w:r w:rsidRPr="00B55E84">
        <w:t>：这是作者对“多模态 + 工具链”的期待。现实中部分公司能做“图纸识别→提取尺寸/零件信息→半自动建模/出清单”，但通常依赖专业 CAD/PLM 流程、规则库和大量工程数据，不是随便一个聊天模型就能无损完成。</w:t>
      </w:r>
    </w:p>
    <w:p w14:paraId="25244C9F" w14:textId="77777777" w:rsidR="00B55E84" w:rsidRPr="00B55E84" w:rsidRDefault="00B55E84" w:rsidP="00B55E84">
      <w:pPr>
        <w:rPr>
          <w:b/>
          <w:bCs/>
        </w:rPr>
      </w:pPr>
      <w:r w:rsidRPr="00B55E84">
        <w:rPr>
          <w:b/>
          <w:bCs/>
        </w:rPr>
        <w:lastRenderedPageBreak/>
        <w:t>G. “Agent” 与三层结构（架构层/任务层/记忆层）</w:t>
      </w:r>
    </w:p>
    <w:p w14:paraId="7C9C4241" w14:textId="77777777" w:rsidR="00B55E84" w:rsidRPr="00B55E84" w:rsidRDefault="00B55E84" w:rsidP="00B55E84">
      <w:r w:rsidRPr="00B55E84">
        <w:t>作者这里其实是在防止大家把 Agent 简化成“任务分解”四个字。一个更实用的理解是：</w:t>
      </w:r>
    </w:p>
    <w:p w14:paraId="11A6B74B" w14:textId="77777777" w:rsidR="00B55E84" w:rsidRPr="00B55E84" w:rsidRDefault="00B55E84" w:rsidP="00B55E84">
      <w:pPr>
        <w:numPr>
          <w:ilvl w:val="0"/>
          <w:numId w:val="12"/>
        </w:numPr>
      </w:pPr>
      <w:r w:rsidRPr="00B55E84">
        <w:rPr>
          <w:b/>
          <w:bCs/>
        </w:rPr>
        <w:t>架构层（Architecture）</w:t>
      </w:r>
      <w:r w:rsidRPr="00B55E84">
        <w:t>：系统怎么搭（模型、工具、权限、日志、失败重试、评估）。</w:t>
      </w:r>
    </w:p>
    <w:p w14:paraId="43D27F81" w14:textId="77777777" w:rsidR="00B55E84" w:rsidRPr="00B55E84" w:rsidRDefault="00B55E84" w:rsidP="00B55E84">
      <w:pPr>
        <w:numPr>
          <w:ilvl w:val="0"/>
          <w:numId w:val="12"/>
        </w:numPr>
      </w:pPr>
      <w:r w:rsidRPr="00B55E84">
        <w:rPr>
          <w:b/>
          <w:bCs/>
        </w:rPr>
        <w:t>任务层（Task/Planning）</w:t>
      </w:r>
      <w:r w:rsidRPr="00B55E84">
        <w:t>：怎么把目标拆成步骤、调用哪些工具、怎么检查结果。</w:t>
      </w:r>
    </w:p>
    <w:p w14:paraId="7D7247BC" w14:textId="77777777" w:rsidR="00B55E84" w:rsidRPr="00B55E84" w:rsidRDefault="00B55E84" w:rsidP="00B55E84">
      <w:pPr>
        <w:numPr>
          <w:ilvl w:val="0"/>
          <w:numId w:val="12"/>
        </w:numPr>
      </w:pPr>
      <w:r w:rsidRPr="00B55E84">
        <w:rPr>
          <w:b/>
          <w:bCs/>
        </w:rPr>
        <w:t>记忆层（Memory）</w:t>
      </w:r>
      <w:r w:rsidRPr="00B55E84">
        <w:t>：把哪些信息长期保存（偏好、项目资料、历史决策），哪些只在短期上下文里用。</w:t>
      </w:r>
    </w:p>
    <w:p w14:paraId="2436E944" w14:textId="77777777" w:rsidR="00B55E84" w:rsidRPr="00B55E84" w:rsidRDefault="00B55E84" w:rsidP="00B55E84">
      <w:r w:rsidRPr="00B55E84">
        <w:t>你可以把 Agent 理解成：</w:t>
      </w:r>
      <w:r w:rsidRPr="00B55E84">
        <w:rPr>
          <w:b/>
          <w:bCs/>
        </w:rPr>
        <w:t>“会规划 + 会用工具 + 会自检 + 会记事”的模型系统</w:t>
      </w:r>
      <w:r w:rsidRPr="00B55E84">
        <w:t>。Motion、Zapier 这类工具常被拿来做“低代码 Agent 的外壳”。</w:t>
      </w:r>
      <w:hyperlink r:id="rId23" w:tgtFrame="_blank" w:history="1">
        <w:r w:rsidRPr="00B55E84">
          <w:rPr>
            <w:rStyle w:val="ae"/>
          </w:rPr>
          <w:t>Motion+1</w:t>
        </w:r>
      </w:hyperlink>
    </w:p>
    <w:p w14:paraId="699F93D1" w14:textId="77777777" w:rsidR="00B55E84" w:rsidRPr="00B55E84" w:rsidRDefault="00B55E84" w:rsidP="00B55E84">
      <w:pPr>
        <w:rPr>
          <w:b/>
          <w:bCs/>
        </w:rPr>
      </w:pPr>
      <w:r w:rsidRPr="00B55E84">
        <w:rPr>
          <w:b/>
          <w:bCs/>
        </w:rPr>
        <w:t>H. Transformer、Encoder/Decoder、多模态、Token（作者那串“演进史”的关键词）</w:t>
      </w:r>
    </w:p>
    <w:p w14:paraId="29F6A905" w14:textId="77777777" w:rsidR="00B55E84" w:rsidRPr="00B55E84" w:rsidRDefault="00B55E84" w:rsidP="00B55E84">
      <w:pPr>
        <w:numPr>
          <w:ilvl w:val="0"/>
          <w:numId w:val="13"/>
        </w:numPr>
      </w:pPr>
      <w:r w:rsidRPr="00B55E84">
        <w:rPr>
          <w:b/>
          <w:bCs/>
        </w:rPr>
        <w:t>Transformer</w:t>
      </w:r>
      <w:r w:rsidRPr="00B55E84">
        <w:t>：2017 年提出的架构路线，核心是注意力机制，后来成了大模型主流基础。</w:t>
      </w:r>
      <w:hyperlink r:id="rId24" w:tgtFrame="_blank" w:history="1">
        <w:r w:rsidRPr="00B55E84">
          <w:rPr>
            <w:rStyle w:val="ae"/>
          </w:rPr>
          <w:t>arXiv+1</w:t>
        </w:r>
      </w:hyperlink>
    </w:p>
    <w:p w14:paraId="76BEF476" w14:textId="77777777" w:rsidR="00B55E84" w:rsidRPr="00B55E84" w:rsidRDefault="00B55E84" w:rsidP="00B55E84">
      <w:pPr>
        <w:numPr>
          <w:ilvl w:val="0"/>
          <w:numId w:val="13"/>
        </w:numPr>
      </w:pPr>
      <w:r w:rsidRPr="00B55E84">
        <w:rPr>
          <w:b/>
          <w:bCs/>
        </w:rPr>
        <w:t>Encoder / Decoder</w:t>
      </w:r>
      <w:r w:rsidRPr="00B55E84">
        <w:t>：粗略理解：</w:t>
      </w:r>
    </w:p>
    <w:p w14:paraId="16B5564B" w14:textId="77777777" w:rsidR="00B55E84" w:rsidRPr="00B55E84" w:rsidRDefault="00B55E84" w:rsidP="00B55E84">
      <w:pPr>
        <w:numPr>
          <w:ilvl w:val="1"/>
          <w:numId w:val="13"/>
        </w:numPr>
      </w:pPr>
      <w:r w:rsidRPr="00B55E84">
        <w:t>Encoder 更像“读懂并编码输入”（经典如 BERT）</w:t>
      </w:r>
    </w:p>
    <w:p w14:paraId="45BC45CD" w14:textId="77777777" w:rsidR="00B55E84" w:rsidRPr="00B55E84" w:rsidRDefault="00B55E84" w:rsidP="00B55E84">
      <w:pPr>
        <w:numPr>
          <w:ilvl w:val="1"/>
          <w:numId w:val="13"/>
        </w:numPr>
      </w:pPr>
      <w:r w:rsidRPr="00B55E84">
        <w:t>Decoder 更像“逐词生成输出”（经典如 GPT）</w:t>
      </w:r>
      <w:r w:rsidRPr="00B55E84">
        <w:br/>
        <w:t>作者在时间线里想说“从双向理解→单向生成→多模态统一”。（这部分属于概念简化，不必死抠年份。）</w:t>
      </w:r>
    </w:p>
    <w:p w14:paraId="62CE990B" w14:textId="77777777" w:rsidR="00B55E84" w:rsidRPr="00B55E84" w:rsidRDefault="00B55E84" w:rsidP="00B55E84">
      <w:pPr>
        <w:numPr>
          <w:ilvl w:val="0"/>
          <w:numId w:val="13"/>
        </w:numPr>
      </w:pPr>
      <w:r w:rsidRPr="00B55E84">
        <w:rPr>
          <w:b/>
          <w:bCs/>
        </w:rPr>
        <w:t>Token</w:t>
      </w:r>
      <w:r w:rsidRPr="00B55E84">
        <w:t>：模型处理文本的基本单位（不等于字/词），作者说“百万级 token”指一次能塞进更长上下文/更多资料。</w:t>
      </w:r>
    </w:p>
    <w:p w14:paraId="2AD23774" w14:textId="77777777" w:rsidR="00B55E84" w:rsidRPr="00B55E84" w:rsidRDefault="00B55E84" w:rsidP="00B55E84">
      <w:pPr>
        <w:numPr>
          <w:ilvl w:val="0"/>
          <w:numId w:val="13"/>
        </w:numPr>
      </w:pPr>
      <w:r w:rsidRPr="00B55E84">
        <w:rPr>
          <w:b/>
          <w:bCs/>
        </w:rPr>
        <w:t>多模态</w:t>
      </w:r>
      <w:r w:rsidRPr="00B55E84">
        <w:t>：文本+图像+音频/视频一起理解与生成。</w:t>
      </w:r>
    </w:p>
    <w:p w14:paraId="5DA62BAA" w14:textId="77777777" w:rsidR="00B55E84" w:rsidRPr="00B55E84" w:rsidRDefault="00B55E84" w:rsidP="00B55E84">
      <w:pPr>
        <w:numPr>
          <w:ilvl w:val="0"/>
          <w:numId w:val="13"/>
        </w:numPr>
      </w:pPr>
      <w:r w:rsidRPr="00B55E84">
        <w:rPr>
          <w:b/>
          <w:bCs/>
        </w:rPr>
        <w:t>TFLOPS / PFLOPS、FP8/FP4</w:t>
      </w:r>
      <w:r w:rsidRPr="00B55E84">
        <w:t>：</w:t>
      </w:r>
    </w:p>
    <w:p w14:paraId="4AE60062" w14:textId="77777777" w:rsidR="00B55E84" w:rsidRPr="00B55E84" w:rsidRDefault="00B55E84" w:rsidP="00B55E84">
      <w:pPr>
        <w:numPr>
          <w:ilvl w:val="1"/>
          <w:numId w:val="13"/>
        </w:numPr>
      </w:pPr>
      <w:r w:rsidRPr="00B55E84">
        <w:t>FLOPS 是浮点运算次数；TF=万亿，PF=千万亿</w:t>
      </w:r>
    </w:p>
    <w:p w14:paraId="74A99174" w14:textId="77777777" w:rsidR="00B55E84" w:rsidRPr="00B55E84" w:rsidRDefault="00B55E84" w:rsidP="00B55E84">
      <w:pPr>
        <w:numPr>
          <w:ilvl w:val="1"/>
          <w:numId w:val="13"/>
        </w:numPr>
      </w:pPr>
      <w:r w:rsidRPr="00B55E84">
        <w:t>FP8/FP4 是更低精度的数值格式，用来换取更高吞吐（但需要工程技巧保证精度）</w:t>
      </w:r>
      <w:r w:rsidRPr="00B55E84">
        <w:br/>
        <w:t xml:space="preserve">NVIDIA 会在官网直接给峰值指标：如 H100 的 FP8 Tensor Core 峰值约 3,958 TFLOPS </w:t>
      </w:r>
      <w:hyperlink r:id="rId25" w:tgtFrame="_blank" w:history="1">
        <w:r w:rsidRPr="00B55E84">
          <w:rPr>
            <w:rStyle w:val="ae"/>
          </w:rPr>
          <w:t>NVIDIA</w:t>
        </w:r>
      </w:hyperlink>
      <w:r w:rsidRPr="00B55E84">
        <w:t xml:space="preserve">；H200 强调更大更快显存和 FP8 PFLOPS 级指标 </w:t>
      </w:r>
      <w:hyperlink r:id="rId26" w:tgtFrame="_blank" w:history="1">
        <w:r w:rsidRPr="00B55E84">
          <w:rPr>
            <w:rStyle w:val="ae"/>
          </w:rPr>
          <w:t>NVIDIA+1</w:t>
        </w:r>
      </w:hyperlink>
      <w:r w:rsidRPr="00B55E84">
        <w:t xml:space="preserve">。DGX B200/GB200 则进一步把 FP4/FP8 作为重点指标口径 </w:t>
      </w:r>
      <w:hyperlink r:id="rId27" w:tgtFrame="_blank" w:history="1">
        <w:r w:rsidRPr="00B55E84">
          <w:rPr>
            <w:rStyle w:val="ae"/>
          </w:rPr>
          <w:t>NVIDIA+1</w:t>
        </w:r>
      </w:hyperlink>
      <w:r w:rsidRPr="00B55E84">
        <w:t>。</w:t>
      </w:r>
    </w:p>
    <w:p w14:paraId="283E17E3" w14:textId="77777777" w:rsidR="00B55E84" w:rsidRPr="00B55E84" w:rsidRDefault="00B55E84" w:rsidP="00B55E84">
      <w:pPr>
        <w:rPr>
          <w:b/>
          <w:bCs/>
        </w:rPr>
      </w:pPr>
      <w:r w:rsidRPr="00B55E84">
        <w:rPr>
          <w:b/>
          <w:bCs/>
        </w:rPr>
        <w:t>I. Link Reader</w:t>
      </w:r>
    </w:p>
    <w:p w14:paraId="712725F8" w14:textId="77777777" w:rsidR="00B55E84" w:rsidRPr="00B55E84" w:rsidRDefault="00B55E84" w:rsidP="00B55E84">
      <w:r w:rsidRPr="00B55E84">
        <w:t>文里“Link Reader”更像在说“让模型能读链接/PDF/网页”的工具。历史上 ChatGPT 的插件生态、以及现在 GPT Store 里确实有叫 Link Reader 的工具形态（不同版本功能不同）。例如 GPT Store 里有一个 “Link Reader”条目。</w:t>
      </w:r>
      <w:hyperlink r:id="rId28" w:tgtFrame="_blank" w:history="1">
        <w:r w:rsidRPr="00B55E84">
          <w:rPr>
            <w:rStyle w:val="ae"/>
          </w:rPr>
          <w:t>ChatGPT+1</w:t>
        </w:r>
      </w:hyperlink>
    </w:p>
    <w:p w14:paraId="05E89861" w14:textId="77777777" w:rsidR="00B55E84" w:rsidRPr="00B55E84" w:rsidRDefault="00B55E84" w:rsidP="00B55E84">
      <w:r w:rsidRPr="00B55E84">
        <w:pict w14:anchorId="72EF25E9">
          <v:rect id="_x0000_i1065" style="width:0;height:1.5pt" o:hralign="center" o:hrstd="t" o:hr="t" fillcolor="#a0a0a0" stroked="f"/>
        </w:pict>
      </w:r>
    </w:p>
    <w:p w14:paraId="472A6953" w14:textId="77777777" w:rsidR="00B55E84" w:rsidRPr="00B55E84" w:rsidRDefault="00B55E84" w:rsidP="00B55E84">
      <w:pPr>
        <w:rPr>
          <w:b/>
          <w:bCs/>
        </w:rPr>
      </w:pPr>
      <w:r w:rsidRPr="00B55E84">
        <w:rPr>
          <w:b/>
          <w:bCs/>
        </w:rPr>
        <w:t>5) 如果你想把这篇文章“落到行动”，最有效的验证方式</w:t>
      </w:r>
    </w:p>
    <w:p w14:paraId="411775CF" w14:textId="77777777" w:rsidR="00B55E84" w:rsidRPr="00B55E84" w:rsidRDefault="00B55E84" w:rsidP="00B55E84">
      <w:r w:rsidRPr="00B55E84">
        <w:t>作者最后那 1~7 条“治疗认知”的体验清单其实很实用。我帮你把它变成更可执行的三步：</w:t>
      </w:r>
    </w:p>
    <w:p w14:paraId="3C0F6C2D" w14:textId="77777777" w:rsidR="00B55E84" w:rsidRPr="00B55E84" w:rsidRDefault="00B55E84" w:rsidP="00B55E84">
      <w:pPr>
        <w:numPr>
          <w:ilvl w:val="0"/>
          <w:numId w:val="14"/>
        </w:numPr>
      </w:pPr>
      <w:r w:rsidRPr="00B55E84">
        <w:rPr>
          <w:b/>
          <w:bCs/>
        </w:rPr>
        <w:t>选一个真实工作材料</w:t>
      </w:r>
      <w:r w:rsidRPr="00B55E84">
        <w:t>（长 PDF / 一堆客户反馈 / 一份复杂表格），让 AI 做：提取要点→结构化→产出模板。</w:t>
      </w:r>
    </w:p>
    <w:p w14:paraId="36B5DC5B" w14:textId="77777777" w:rsidR="00B55E84" w:rsidRPr="00B55E84" w:rsidRDefault="00B55E84" w:rsidP="00B55E84">
      <w:pPr>
        <w:numPr>
          <w:ilvl w:val="0"/>
          <w:numId w:val="14"/>
        </w:numPr>
      </w:pPr>
      <w:r w:rsidRPr="00B55E84">
        <w:rPr>
          <w:b/>
          <w:bCs/>
        </w:rPr>
        <w:t>加上“工具”</w:t>
      </w:r>
      <w:r w:rsidRPr="00B55E84">
        <w:t>：能跑代码/能读表/能自动化流程（Zapier/Motion/代码沙盒）。</w:t>
      </w:r>
    </w:p>
    <w:p w14:paraId="79D35902" w14:textId="77777777" w:rsidR="00B55E84" w:rsidRPr="00B55E84" w:rsidRDefault="00B55E84" w:rsidP="00B55E84">
      <w:pPr>
        <w:numPr>
          <w:ilvl w:val="0"/>
          <w:numId w:val="14"/>
        </w:numPr>
      </w:pPr>
      <w:r w:rsidRPr="00B55E84">
        <w:rPr>
          <w:b/>
          <w:bCs/>
        </w:rPr>
        <w:t>加上“自检机制”</w:t>
      </w:r>
      <w:r w:rsidRPr="00B55E84">
        <w:t>：要求它给出处、给计算过程、给不确定性范围——你会立刻看到它“强在哪、弱在哪”。</w:t>
      </w:r>
    </w:p>
    <w:p w14:paraId="3C0AACA5" w14:textId="77777777" w:rsidR="00B55E84" w:rsidRPr="00B55E84" w:rsidRDefault="00B55E84" w:rsidP="00B55E84">
      <w:r w:rsidRPr="00B55E84">
        <w:pict w14:anchorId="5B8E4ECF">
          <v:rect id="_x0000_i1066" style="width:0;height:1.5pt" o:hralign="center" o:hrstd="t" o:hr="t" fillcolor="#a0a0a0" stroked="f"/>
        </w:pict>
      </w:r>
    </w:p>
    <w:p w14:paraId="008E06CB" w14:textId="77777777" w:rsidR="00B55E84" w:rsidRPr="00B55E84" w:rsidRDefault="00B55E84" w:rsidP="00B55E84">
      <w:r w:rsidRPr="00B55E84">
        <w:t>如果你愿意，我也可以把全文按段落做成一份**“逐段批注版”**：每一段标注</w:t>
      </w:r>
    </w:p>
    <w:p w14:paraId="63A74CD8" w14:textId="77777777" w:rsidR="00B55E84" w:rsidRPr="00B55E84" w:rsidRDefault="00B55E84" w:rsidP="00B55E84">
      <w:pPr>
        <w:numPr>
          <w:ilvl w:val="0"/>
          <w:numId w:val="15"/>
        </w:numPr>
      </w:pPr>
      <w:r w:rsidRPr="00B55E84">
        <w:t>这段在下什么结论</w:t>
      </w:r>
    </w:p>
    <w:p w14:paraId="243BF607" w14:textId="77777777" w:rsidR="00B55E84" w:rsidRPr="00B55E84" w:rsidRDefault="00B55E84" w:rsidP="00B55E84">
      <w:pPr>
        <w:numPr>
          <w:ilvl w:val="0"/>
          <w:numId w:val="15"/>
        </w:numPr>
      </w:pPr>
      <w:r w:rsidRPr="00B55E84">
        <w:t>用了什么例子</w:t>
      </w:r>
    </w:p>
    <w:p w14:paraId="2B5A3DA4" w14:textId="77777777" w:rsidR="00B55E84" w:rsidRPr="00B55E84" w:rsidRDefault="00B55E84" w:rsidP="00B55E84">
      <w:pPr>
        <w:numPr>
          <w:ilvl w:val="0"/>
          <w:numId w:val="15"/>
        </w:numPr>
      </w:pPr>
      <w:r w:rsidRPr="00B55E84">
        <w:t>哪些是事实/可查证</w:t>
      </w:r>
    </w:p>
    <w:p w14:paraId="3FFB80EA" w14:textId="77777777" w:rsidR="00B55E84" w:rsidRPr="00B55E84" w:rsidRDefault="00B55E84" w:rsidP="00B55E84">
      <w:pPr>
        <w:numPr>
          <w:ilvl w:val="0"/>
          <w:numId w:val="15"/>
        </w:numPr>
      </w:pPr>
      <w:r w:rsidRPr="00B55E84">
        <w:lastRenderedPageBreak/>
        <w:t>哪些是推断/情绪化表达</w:t>
      </w:r>
    </w:p>
    <w:p w14:paraId="2E8D5DA9" w14:textId="77777777" w:rsidR="00B55E84" w:rsidRPr="00B55E84" w:rsidRDefault="00B55E84" w:rsidP="00B55E84">
      <w:pPr>
        <w:numPr>
          <w:ilvl w:val="0"/>
          <w:numId w:val="15"/>
        </w:numPr>
      </w:pPr>
      <w:r w:rsidRPr="00B55E84">
        <w:t>以及这段真正对你做销售/做工程分别意味着什么（怎么用来写方案或做产品）。</w:t>
      </w:r>
    </w:p>
    <w:p w14:paraId="6E829E70" w14:textId="77777777" w:rsidR="00C277D5" w:rsidRDefault="00C277D5">
      <w:pPr>
        <w:rPr>
          <w:rFonts w:hint="eastAsia"/>
        </w:rPr>
      </w:pPr>
    </w:p>
    <w:sectPr w:rsidR="00C277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5D7"/>
    <w:multiLevelType w:val="multilevel"/>
    <w:tmpl w:val="8C9E0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9524F"/>
    <w:multiLevelType w:val="multilevel"/>
    <w:tmpl w:val="CB9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179E9"/>
    <w:multiLevelType w:val="multilevel"/>
    <w:tmpl w:val="801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C743E"/>
    <w:multiLevelType w:val="multilevel"/>
    <w:tmpl w:val="666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C276F"/>
    <w:multiLevelType w:val="multilevel"/>
    <w:tmpl w:val="288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34836"/>
    <w:multiLevelType w:val="multilevel"/>
    <w:tmpl w:val="0656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146BB"/>
    <w:multiLevelType w:val="multilevel"/>
    <w:tmpl w:val="6B40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45DFF"/>
    <w:multiLevelType w:val="multilevel"/>
    <w:tmpl w:val="A7E6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ED4351"/>
    <w:multiLevelType w:val="multilevel"/>
    <w:tmpl w:val="5626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4000D"/>
    <w:multiLevelType w:val="multilevel"/>
    <w:tmpl w:val="51E2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205F6"/>
    <w:multiLevelType w:val="multilevel"/>
    <w:tmpl w:val="B7E8F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214FF"/>
    <w:multiLevelType w:val="multilevel"/>
    <w:tmpl w:val="3DC2B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842FD"/>
    <w:multiLevelType w:val="multilevel"/>
    <w:tmpl w:val="278C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233E1"/>
    <w:multiLevelType w:val="multilevel"/>
    <w:tmpl w:val="FAC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A5D7D"/>
    <w:multiLevelType w:val="multilevel"/>
    <w:tmpl w:val="C15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928889">
    <w:abstractNumId w:val="10"/>
  </w:num>
  <w:num w:numId="2" w16cid:durableId="1602879801">
    <w:abstractNumId w:val="2"/>
  </w:num>
  <w:num w:numId="3" w16cid:durableId="180245621">
    <w:abstractNumId w:val="3"/>
  </w:num>
  <w:num w:numId="4" w16cid:durableId="1503279774">
    <w:abstractNumId w:val="11"/>
  </w:num>
  <w:num w:numId="5" w16cid:durableId="1791704691">
    <w:abstractNumId w:val="14"/>
  </w:num>
  <w:num w:numId="6" w16cid:durableId="1500076339">
    <w:abstractNumId w:val="1"/>
  </w:num>
  <w:num w:numId="7" w16cid:durableId="537861187">
    <w:abstractNumId w:val="8"/>
  </w:num>
  <w:num w:numId="8" w16cid:durableId="1253049348">
    <w:abstractNumId w:val="13"/>
  </w:num>
  <w:num w:numId="9" w16cid:durableId="1705977195">
    <w:abstractNumId w:val="5"/>
  </w:num>
  <w:num w:numId="10" w16cid:durableId="2016416817">
    <w:abstractNumId w:val="9"/>
  </w:num>
  <w:num w:numId="11" w16cid:durableId="847984337">
    <w:abstractNumId w:val="12"/>
  </w:num>
  <w:num w:numId="12" w16cid:durableId="1835872902">
    <w:abstractNumId w:val="4"/>
  </w:num>
  <w:num w:numId="13" w16cid:durableId="1596523731">
    <w:abstractNumId w:val="0"/>
  </w:num>
  <w:num w:numId="14" w16cid:durableId="1039015047">
    <w:abstractNumId w:val="7"/>
  </w:num>
  <w:num w:numId="15" w16cid:durableId="1731072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84"/>
    <w:rsid w:val="00267A38"/>
    <w:rsid w:val="0034485A"/>
    <w:rsid w:val="00B55E84"/>
    <w:rsid w:val="00C277D5"/>
    <w:rsid w:val="00FE3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C1BF"/>
  <w15:chartTrackingRefBased/>
  <w15:docId w15:val="{D7636632-27B0-4C8A-B81D-F26593FE4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5E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5E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5E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5E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5E8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55E8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5E8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5E8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5E8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5E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5E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5E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5E84"/>
    <w:rPr>
      <w:rFonts w:cstheme="majorBidi"/>
      <w:color w:val="0F4761" w:themeColor="accent1" w:themeShade="BF"/>
      <w:sz w:val="28"/>
      <w:szCs w:val="28"/>
    </w:rPr>
  </w:style>
  <w:style w:type="character" w:customStyle="1" w:styleId="50">
    <w:name w:val="标题 5 字符"/>
    <w:basedOn w:val="a0"/>
    <w:link w:val="5"/>
    <w:uiPriority w:val="9"/>
    <w:semiHidden/>
    <w:rsid w:val="00B55E84"/>
    <w:rPr>
      <w:rFonts w:cstheme="majorBidi"/>
      <w:color w:val="0F4761" w:themeColor="accent1" w:themeShade="BF"/>
      <w:sz w:val="24"/>
      <w:szCs w:val="24"/>
    </w:rPr>
  </w:style>
  <w:style w:type="character" w:customStyle="1" w:styleId="60">
    <w:name w:val="标题 6 字符"/>
    <w:basedOn w:val="a0"/>
    <w:link w:val="6"/>
    <w:uiPriority w:val="9"/>
    <w:semiHidden/>
    <w:rsid w:val="00B55E84"/>
    <w:rPr>
      <w:rFonts w:cstheme="majorBidi"/>
      <w:b/>
      <w:bCs/>
      <w:color w:val="0F4761" w:themeColor="accent1" w:themeShade="BF"/>
    </w:rPr>
  </w:style>
  <w:style w:type="character" w:customStyle="1" w:styleId="70">
    <w:name w:val="标题 7 字符"/>
    <w:basedOn w:val="a0"/>
    <w:link w:val="7"/>
    <w:uiPriority w:val="9"/>
    <w:semiHidden/>
    <w:rsid w:val="00B55E84"/>
    <w:rPr>
      <w:rFonts w:cstheme="majorBidi"/>
      <w:b/>
      <w:bCs/>
      <w:color w:val="595959" w:themeColor="text1" w:themeTint="A6"/>
    </w:rPr>
  </w:style>
  <w:style w:type="character" w:customStyle="1" w:styleId="80">
    <w:name w:val="标题 8 字符"/>
    <w:basedOn w:val="a0"/>
    <w:link w:val="8"/>
    <w:uiPriority w:val="9"/>
    <w:semiHidden/>
    <w:rsid w:val="00B55E84"/>
    <w:rPr>
      <w:rFonts w:cstheme="majorBidi"/>
      <w:color w:val="595959" w:themeColor="text1" w:themeTint="A6"/>
    </w:rPr>
  </w:style>
  <w:style w:type="character" w:customStyle="1" w:styleId="90">
    <w:name w:val="标题 9 字符"/>
    <w:basedOn w:val="a0"/>
    <w:link w:val="9"/>
    <w:uiPriority w:val="9"/>
    <w:semiHidden/>
    <w:rsid w:val="00B55E84"/>
    <w:rPr>
      <w:rFonts w:eastAsiaTheme="majorEastAsia" w:cstheme="majorBidi"/>
      <w:color w:val="595959" w:themeColor="text1" w:themeTint="A6"/>
    </w:rPr>
  </w:style>
  <w:style w:type="paragraph" w:styleId="a3">
    <w:name w:val="Title"/>
    <w:basedOn w:val="a"/>
    <w:next w:val="a"/>
    <w:link w:val="a4"/>
    <w:uiPriority w:val="10"/>
    <w:qFormat/>
    <w:rsid w:val="00B55E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5E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5E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5E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5E84"/>
    <w:pPr>
      <w:spacing w:before="160" w:after="160"/>
      <w:jc w:val="center"/>
    </w:pPr>
    <w:rPr>
      <w:i/>
      <w:iCs/>
      <w:color w:val="404040" w:themeColor="text1" w:themeTint="BF"/>
    </w:rPr>
  </w:style>
  <w:style w:type="character" w:customStyle="1" w:styleId="a8">
    <w:name w:val="引用 字符"/>
    <w:basedOn w:val="a0"/>
    <w:link w:val="a7"/>
    <w:uiPriority w:val="29"/>
    <w:rsid w:val="00B55E84"/>
    <w:rPr>
      <w:i/>
      <w:iCs/>
      <w:color w:val="404040" w:themeColor="text1" w:themeTint="BF"/>
    </w:rPr>
  </w:style>
  <w:style w:type="paragraph" w:styleId="a9">
    <w:name w:val="List Paragraph"/>
    <w:basedOn w:val="a"/>
    <w:uiPriority w:val="34"/>
    <w:qFormat/>
    <w:rsid w:val="00B55E84"/>
    <w:pPr>
      <w:ind w:left="720"/>
      <w:contextualSpacing/>
    </w:pPr>
  </w:style>
  <w:style w:type="character" w:styleId="aa">
    <w:name w:val="Intense Emphasis"/>
    <w:basedOn w:val="a0"/>
    <w:uiPriority w:val="21"/>
    <w:qFormat/>
    <w:rsid w:val="00B55E84"/>
    <w:rPr>
      <w:i/>
      <w:iCs/>
      <w:color w:val="0F4761" w:themeColor="accent1" w:themeShade="BF"/>
    </w:rPr>
  </w:style>
  <w:style w:type="paragraph" w:styleId="ab">
    <w:name w:val="Intense Quote"/>
    <w:basedOn w:val="a"/>
    <w:next w:val="a"/>
    <w:link w:val="ac"/>
    <w:uiPriority w:val="30"/>
    <w:qFormat/>
    <w:rsid w:val="00B55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5E84"/>
    <w:rPr>
      <w:i/>
      <w:iCs/>
      <w:color w:val="0F4761" w:themeColor="accent1" w:themeShade="BF"/>
    </w:rPr>
  </w:style>
  <w:style w:type="character" w:styleId="ad">
    <w:name w:val="Intense Reference"/>
    <w:basedOn w:val="a0"/>
    <w:uiPriority w:val="32"/>
    <w:qFormat/>
    <w:rsid w:val="00B55E84"/>
    <w:rPr>
      <w:b/>
      <w:bCs/>
      <w:smallCaps/>
      <w:color w:val="0F4761" w:themeColor="accent1" w:themeShade="BF"/>
      <w:spacing w:val="5"/>
    </w:rPr>
  </w:style>
  <w:style w:type="character" w:styleId="ae">
    <w:name w:val="Hyperlink"/>
    <w:basedOn w:val="a0"/>
    <w:uiPriority w:val="99"/>
    <w:unhideWhenUsed/>
    <w:rsid w:val="00B55E84"/>
    <w:rPr>
      <w:color w:val="467886" w:themeColor="hyperlink"/>
      <w:u w:val="single"/>
    </w:rPr>
  </w:style>
  <w:style w:type="character" w:styleId="af">
    <w:name w:val="Unresolved Mention"/>
    <w:basedOn w:val="a0"/>
    <w:uiPriority w:val="99"/>
    <w:semiHidden/>
    <w:unhideWhenUsed/>
    <w:rsid w:val="00B55E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guides/tools-code-interpreter?utm_source=chatgpt.com" TargetMode="External"/><Relationship Id="rId13" Type="http://schemas.openxmlformats.org/officeDocument/2006/relationships/hyperlink" Target="https://www.usemotion.com/?utm_source=chatgpt.com" TargetMode="External"/><Relationship Id="rId18" Type="http://schemas.openxmlformats.org/officeDocument/2006/relationships/hyperlink" Target="https://www.khanmigo.ai/?utm_source=chatgpt.com" TargetMode="External"/><Relationship Id="rId26" Type="http://schemas.openxmlformats.org/officeDocument/2006/relationships/hyperlink" Target="https://www.nvidia.com/en-sg/data-center/h200/?utm_source=chatgpt.com" TargetMode="External"/><Relationship Id="rId3" Type="http://schemas.openxmlformats.org/officeDocument/2006/relationships/settings" Target="settings.xml"/><Relationship Id="rId21" Type="http://schemas.openxmlformats.org/officeDocument/2006/relationships/hyperlink" Target="https://help.autodesk.com/view/fusion360/ENU/?guid=GD-OVERVIEW&amp;utm_source=chatgpt.com" TargetMode="External"/><Relationship Id="rId7" Type="http://schemas.openxmlformats.org/officeDocument/2006/relationships/hyperlink" Target="https://help.autodesk.com/view/fusion360/ENU/?guid=GD-OVERVIEW&amp;utm_source=chatgpt.com" TargetMode="External"/><Relationship Id="rId12" Type="http://schemas.openxmlformats.org/officeDocument/2006/relationships/hyperlink" Target="https://docs.zapier.com/platform/quickstart/how-zapier-works?utm_source=chatgpt.com" TargetMode="External"/><Relationship Id="rId17" Type="http://schemas.openxmlformats.org/officeDocument/2006/relationships/hyperlink" Target="https://help.consensus.app/en/articles/9922673-how-consensus-works?utm_source=chatgpt.com" TargetMode="External"/><Relationship Id="rId25" Type="http://schemas.openxmlformats.org/officeDocument/2006/relationships/hyperlink" Target="https://www.nvidia.com/en-sg/data-center/h100/?utm_source=chatgpt.com" TargetMode="External"/><Relationship Id="rId2" Type="http://schemas.openxmlformats.org/officeDocument/2006/relationships/styles" Target="styles.xml"/><Relationship Id="rId16" Type="http://schemas.openxmlformats.org/officeDocument/2006/relationships/hyperlink" Target="https://fiscalnote.com/solutions?utm_source=chatgpt.com" TargetMode="External"/><Relationship Id="rId20" Type="http://schemas.openxmlformats.org/officeDocument/2006/relationships/hyperlink" Target="https://www.jasper.ai/?utm_source=chatgpt.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hanmigo.ai/?utm_source=chatgpt.com" TargetMode="External"/><Relationship Id="rId11" Type="http://schemas.openxmlformats.org/officeDocument/2006/relationships/hyperlink" Target="https://arxiv.org/abs/1706.03762?utm_source=chatgpt.com" TargetMode="External"/><Relationship Id="rId24" Type="http://schemas.openxmlformats.org/officeDocument/2006/relationships/hyperlink" Target="https://arxiv.org/abs/1706.03762?utm_source=chatgpt.com" TargetMode="External"/><Relationship Id="rId5" Type="http://schemas.openxmlformats.org/officeDocument/2006/relationships/hyperlink" Target="https://www.wolframalpha.com/about?utm_source=chatgpt.com" TargetMode="External"/><Relationship Id="rId15" Type="http://schemas.openxmlformats.org/officeDocument/2006/relationships/hyperlink" Target="https://www.wolframalpha.com/about?utm_source=chatgpt.com" TargetMode="External"/><Relationship Id="rId23" Type="http://schemas.openxmlformats.org/officeDocument/2006/relationships/hyperlink" Target="https://www.usemotion.com/help/getting-started/what-is-motion?utm_source=chatgpt.com" TargetMode="External"/><Relationship Id="rId28" Type="http://schemas.openxmlformats.org/officeDocument/2006/relationships/hyperlink" Target="https://chatgpt.com/g/g-7tQ6ujSGM-link-reader?utm_source=chatgpt.com" TargetMode="External"/><Relationship Id="rId10" Type="http://schemas.openxmlformats.org/officeDocument/2006/relationships/hyperlink" Target="https://www.nvidia.com/en-sg/data-center/h200/?utm_source=chatgpt.com" TargetMode="External"/><Relationship Id="rId19" Type="http://schemas.openxmlformats.org/officeDocument/2006/relationships/hyperlink" Target="https://www.bemyeyes.com/bme-ai/?utm_source=chatgpt.com" TargetMode="External"/><Relationship Id="rId4" Type="http://schemas.openxmlformats.org/officeDocument/2006/relationships/webSettings" Target="webSettings.xml"/><Relationship Id="rId9" Type="http://schemas.openxmlformats.org/officeDocument/2006/relationships/hyperlink" Target="https://www.nvidia.com/en-sg/data-center/h100/?utm_source=chatgpt.com" TargetMode="External"/><Relationship Id="rId14" Type="http://schemas.openxmlformats.org/officeDocument/2006/relationships/hyperlink" Target="https://platform.openai.com/docs/guides/tools-code-interpreter?utm_source=chatgpt.com" TargetMode="External"/><Relationship Id="rId22" Type="http://schemas.openxmlformats.org/officeDocument/2006/relationships/hyperlink" Target="https://www.autodesk.com/products/fusion-360/blog/introducing-bill-of-materials-bom-autodesk-fusion/?utm_source=chatgpt.com" TargetMode="External"/><Relationship Id="rId27" Type="http://schemas.openxmlformats.org/officeDocument/2006/relationships/hyperlink" Target="https://www.nvidia.com/en-sg/data-center/dgx-b200/?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1533</Words>
  <Characters>8741</Characters>
  <Application>Microsoft Office Word</Application>
  <DocSecurity>0</DocSecurity>
  <Lines>72</Lines>
  <Paragraphs>20</Paragraphs>
  <ScaleCrop>false</ScaleCrop>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1</cp:revision>
  <dcterms:created xsi:type="dcterms:W3CDTF">2026-01-05T12:09:00Z</dcterms:created>
  <dcterms:modified xsi:type="dcterms:W3CDTF">2026-01-05T12:09:00Z</dcterms:modified>
</cp:coreProperties>
</file>