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1430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Acme Manufacturing</w:t>
      </w:r>
    </w:p>
    <w:p>
      <w:r>
        <w:rPr>
          <w:i/>
          <w:color w:val="6B6B6B"/>
        </w:rPr>
        <w:t>Mechanical Design</w:t>
      </w:r>
    </w:p>
    <w:p>
      <w:pPr>
        <w:pStyle w:val="Title"/>
      </w:pPr>
      <w:r>
        <w:t>How to Extrude a Boss in Fusion</w:t>
      </w:r>
    </w:p>
    <w:p>
      <w:r>
        <w:rPr>
          <w:i/>
        </w:rPr>
        <w:t>Standard operating procedure for the base flange</w:t>
      </w:r>
    </w:p>
    <w:p>
      <w:r>
        <w:rPr>
          <w:sz w:val="20"/>
        </w:rPr>
        <w:t>Author: Jordan Lee   Date: 2026-06-24   Revision: 1.0   Department: Mechanical Design</w:t>
      </w:r>
    </w:p>
    <w:p>
      <w:pPr>
        <w:pStyle w:val="Heading1"/>
      </w:pPr>
      <w:r>
        <w:t>In Autodesk Fusion</w:t>
      </w:r>
    </w:p>
    <w:p>
      <w:r>
        <w:t>1. Click at the highlighted location in Autodesk Fusion.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2. Click at the highlighted location in Autodesk Fusion.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3. Type 25 mm.</w:t>
      </w:r>
    </w:p>
    <w:p>
      <w:r>
        <w:t>4. Press Enter.</w:t>
      </w:r>
    </w:p>
    <w:p>
      <w:r>
        <w:t>5. Verify the body shows in the timeline.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