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Alexw</w:t>
      </w:r>
    </w:p>
    <w:p>
      <w:pPr>
        <w:jc w:val="center"/>
      </w:pPr>
      <w:r>
        <w:rPr>
          <w:color w:val="666666"/>
          <w:sz w:val="28"/>
        </w:rPr>
        <w:t>Compiled from Substack</w:t>
      </w:r>
    </w:p>
    <w:p>
      <w:pPr>
        <w:jc w:val="center"/>
      </w:pPr>
      <w:r>
        <w:rPr>
          <w:color w:val="888888"/>
          <w:sz w:val="24"/>
        </w:rPr>
        <w:t>March 24, 2026</w:t>
      </w:r>
    </w:p>
    <w:p>
      <w:r>
        <w:br w:type="page"/>
      </w:r>
    </w:p>
    <w:p>
      <w:pPr>
        <w:pStyle w:val="Heading1"/>
      </w:pPr>
      <w:r>
        <w:t>Table of Contents</w:t>
      </w:r>
    </w:p>
    <w:p>
      <w:r>
        <w:rPr>
          <w:b/>
        </w:rPr>
        <w:t>1. Things I've learned building a company</w:t>
      </w:r>
      <w:r>
        <w:rPr>
          <w:color w:val="888888"/>
          <w:sz w:val="18"/>
        </w:rPr>
        <w:t xml:space="preserve">  —  November 26, 2020</w:t>
      </w:r>
    </w:p>
    <w:p>
      <w:r>
        <w:rPr>
          <w:b/>
        </w:rPr>
        <w:t>2. Hire people who give a shit.</w:t>
      </w:r>
      <w:r>
        <w:rPr>
          <w:color w:val="888888"/>
          <w:sz w:val="18"/>
        </w:rPr>
        <w:t xml:space="preserve">  —  November 26, 2020</w:t>
      </w:r>
    </w:p>
    <w:p>
      <w:r>
        <w:rPr>
          <w:b/>
        </w:rPr>
        <w:t>3. Information Compression</w:t>
      </w:r>
      <w:r>
        <w:rPr>
          <w:color w:val="888888"/>
          <w:sz w:val="18"/>
        </w:rPr>
        <w:t xml:space="preserve">  —  December 05, 2020</w:t>
      </w:r>
    </w:p>
    <w:p>
      <w:r>
        <w:rPr>
          <w:b/>
        </w:rPr>
        <w:t>4. Active vs. Lazy Thinking</w:t>
      </w:r>
      <w:r>
        <w:rPr>
          <w:color w:val="888888"/>
          <w:sz w:val="18"/>
        </w:rPr>
        <w:t xml:space="preserve">  —  July 09, 2021</w:t>
      </w:r>
    </w:p>
    <w:p>
      <w:r>
        <w:rPr>
          <w:b/>
        </w:rPr>
        <w:t>5. Betting on Unknown Unknowns</w:t>
      </w:r>
      <w:r>
        <w:rPr>
          <w:color w:val="888888"/>
          <w:sz w:val="18"/>
        </w:rPr>
        <w:t xml:space="preserve">  —  November 21, 2021</w:t>
      </w:r>
    </w:p>
    <w:p>
      <w:r>
        <w:rPr>
          <w:b/>
        </w:rPr>
        <w:t>6. Optimism Shapes Reality</w:t>
      </w:r>
      <w:r>
        <w:rPr>
          <w:color w:val="888888"/>
          <w:sz w:val="18"/>
        </w:rPr>
        <w:t xml:space="preserve">  —  May 30, 2022</w:t>
      </w:r>
    </w:p>
    <w:p>
      <w:r>
        <w:rPr>
          <w:b/>
        </w:rPr>
        <w:t>7. The AI War and How to Win It</w:t>
      </w:r>
      <w:r>
        <w:rPr>
          <w:color w:val="888888"/>
          <w:sz w:val="18"/>
        </w:rPr>
        <w:t xml:space="preserve">  —  November 27, 2022</w:t>
      </w:r>
    </w:p>
    <w:p>
      <w:r>
        <w:rPr>
          <w:b/>
        </w:rPr>
        <w:t>8. What I Learned In 2023</w:t>
      </w:r>
      <w:r>
        <w:rPr>
          <w:color w:val="888888"/>
          <w:sz w:val="18"/>
        </w:rPr>
        <w:t xml:space="preserve">  —  January 01, 2024</w:t>
      </w:r>
    </w:p>
    <w:p>
      <w:r>
        <w:rPr>
          <w:b/>
        </w:rPr>
        <w:t>9. DO TOO MUCH</w:t>
      </w:r>
      <w:r>
        <w:rPr>
          <w:color w:val="888888"/>
          <w:sz w:val="18"/>
        </w:rPr>
        <w:t xml:space="preserve">  —  October 07, 2024</w:t>
      </w:r>
    </w:p>
    <w:p>
      <w:r>
        <w:br w:type="page"/>
      </w:r>
    </w:p>
    <w:p>
      <w:r>
        <w:br w:type="page"/>
      </w:r>
    </w:p>
    <w:p>
      <w:pPr>
        <w:pStyle w:val="Heading1"/>
      </w:pPr>
      <w:r>
        <w:t>Things I've learned building a company</w:t>
      </w:r>
    </w:p>
    <w:p>
      <w:r>
        <w:rPr>
          <w:i/>
          <w:color w:val="888888"/>
          <w:sz w:val="20"/>
        </w:rPr>
        <w:t>Alexandr Wang · November 26, 2020</w:t>
      </w:r>
    </w:p>
    <w:p/>
    <w:p>
      <w:r>
        <w:t xml:space="preserve">Welcome to Rational in the Fullness of Time by me, Alexandr Wang, CEO and founder of </w:t>
      </w:r>
      <w:r>
        <w:rPr>
          <w:color w:val="0563C1"/>
          <w:u w:val="single"/>
        </w:rPr>
        <w:t>Scale AI</w:t>
      </w:r>
      <w:r>
        <w:rPr>
          <w:color w:val="888888"/>
          <w:sz w:val="16"/>
        </w:rPr>
        <w:t xml:space="preserve"> (https://scale.com)</w:t>
      </w:r>
    </w:p>
    <w:p>
      <w:r>
        <w:t>Sign up now so you don’t miss the first issue.</w:t>
      </w:r>
    </w:p>
    <w:p>
      <w:r>
        <w:rPr>
          <w:color w:val="0563C1"/>
          <w:u w:val="single"/>
        </w:rPr>
        <w:t>Subscribe now</w:t>
      </w:r>
      <w:r>
        <w:rPr>
          <w:color w:val="888888"/>
          <w:sz w:val="16"/>
        </w:rPr>
        <w:t xml:space="preserve"> (https://alexw.substack.com/subscribe?)</w:t>
      </w:r>
    </w:p>
    <w:p>
      <w:r>
        <w:t xml:space="preserve">In the meantime, </w:t>
      </w:r>
      <w:r>
        <w:rPr>
          <w:color w:val="0563C1"/>
          <w:u w:val="single"/>
        </w:rPr>
        <w:t>tell your friends</w:t>
      </w:r>
      <w:r>
        <w:rPr>
          <w:color w:val="888888"/>
          <w:sz w:val="16"/>
        </w:rPr>
        <w:t xml:space="preserve"> (https://alexw.substack.com/p/coming-soon?utm_source=substack&amp;utm_medium=email&amp;utm_content=share&amp;action=share)</w:t>
      </w:r>
      <w:r>
        <w:t>!</w:t>
      </w:r>
    </w:p>
    <w:p>
      <w:r>
        <w:br w:type="page"/>
      </w:r>
    </w:p>
    <w:p>
      <w:pPr>
        <w:pStyle w:val="Heading1"/>
      </w:pPr>
      <w:r>
        <w:t>Hire people who give a shit.</w:t>
      </w:r>
    </w:p>
    <w:p>
      <w:pPr>
        <w:pStyle w:val="Heading2"/>
      </w:pPr>
      <w:r>
        <w:t>A simple formula for success</w:t>
      </w:r>
    </w:p>
    <w:p>
      <w:r>
        <w:rPr>
          <w:i/>
          <w:color w:val="888888"/>
          <w:sz w:val="20"/>
        </w:rPr>
        <w:t>Alexandr Wang · November 26, 2020</w:t>
      </w:r>
    </w:p>
    <w:p/>
    <w:p>
      <w:r>
        <w:rPr>
          <w:color w:val="0563C1"/>
          <w:u w:val="single"/>
        </w:rPr>
      </w:r>
      <w:r>
        <w:rPr>
          <w:color w:val="888888"/>
          <w:sz w:val="16"/>
        </w:rPr>
        <w:t xml:space="preserve"> (https://substackcdn.com/image/fetch/$s_!Hrpz!,f_auto,q_auto:good,fl_progressive:steep/https%3A%2F%2Fbucketeer-e05bbc84-baa3-437e-9518-adb32be77984.s3.amazonaws.com%2Fpublic%2Fimages%2F4a202d31-74f2-409a-8c19-715e10bc6bc4_2549x1523.png)</w:t>
      </w:r>
    </w:p>
    <w:p>
      <w:r>
        <w:t xml:space="preserve">At </w:t>
      </w:r>
      <w:r>
        <w:rPr>
          <w:color w:val="0563C1"/>
          <w:u w:val="single"/>
        </w:rPr>
        <w:t>Scale</w:t>
      </w:r>
      <w:r>
        <w:rPr>
          <w:color w:val="888888"/>
          <w:sz w:val="16"/>
        </w:rPr>
        <w:t xml:space="preserve"> (https://scale.com)</w:t>
      </w:r>
      <w:r>
        <w:t>, we’ve hired more than 200 people. For a long time, I interviewed everyone we gave an offer to. I wrote this memo to the company more than a year ago before a period where we grew the team significantly (from roughly 75 to 150), and I wanted to share it with the broader community because I don’t think people do this enough.</w:t>
      </w:r>
    </w:p>
    <w:p>
      <w:pPr>
        <w:jc w:val="center"/>
      </w:pPr>
      <w:r>
        <w:rPr>
          <w:color w:val="CCCCCC"/>
        </w:rPr>
        <w:t>───────────────────────────────</w:t>
      </w:r>
    </w:p>
    <w:p>
      <w:r>
        <w:t xml:space="preserve">Over time interviewing, I’ve found that I mainly screen for one key thing: giving a shit. To be more specific, there’s actually two things to screen for: </w:t>
      </w:r>
    </w:p>
    <w:p>
      <w:pPr>
        <w:pStyle w:val="ListNumber"/>
      </w:pPr>
    </w:p>
    <w:p>
      <w:r>
        <w:t xml:space="preserve">they give a shit about Scale, and </w:t>
      </w:r>
    </w:p>
    <w:p>
      <w:pPr>
        <w:pStyle w:val="ListNumber"/>
      </w:pPr>
    </w:p>
    <w:p>
      <w:r>
        <w:t>they give a shit about their work in general.</w:t>
      </w:r>
    </w:p>
    <w:p/>
    <w:p>
      <w:r>
        <w:t>The first is critical, and will only become more important as time goes on. There is no future if we hire people who do not identify with our mission, our product, and our problem. We will become an undifferentiated crowd of uninspired people who will not have a shot at creating a generational company. While it is not guaranteed that someone who gives shit will do great work, it is guaranteed that they will not do good work if they do not give a shit.</w:t>
      </w:r>
      <w:r>
        <w:br/>
      </w:r>
      <w:r>
        <w:br/>
      </w:r>
      <w:r>
        <w:t>One very scary thing to me is Scale becoming a credential rather than a cult. An institution like Harvard or MIT is a credential—people go there because it signals to others that the person is smart, capable, or otherwise prestigious. As an early stage startup, it’s nearly impossible someone would join Scale for credentials—nobody knew who we were, nor did we have any reputation.</w:t>
      </w:r>
      <w:r>
        <w:br/>
      </w:r>
      <w:r>
        <w:br/>
      </w:r>
      <w:r>
        <w:t>But as we’ve grown and will continue to grow, it will be more common for people to interview for the brand rather than the substance. In fact, most growing companies often miss this effect entirely, and simply observe the fact they’re getting far more top-of-funnel. It makes it much easier to recruit raw numbers, but what often is missed is that the ROI of the hires drops dramatically. Before you know it, the majority of the company begins to resemble a university: there’s a constant churn of smart but uninvolved people who stay for a few years, and never dive deep enough to do meaningful work. Unless you actively fight against it, it will happen.</w:t>
      </w:r>
      <w:r>
        <w:br/>
      </w:r>
      <w:r>
        <w:br/>
      </w:r>
      <w:r>
        <w:t>A recruiting team that looks like a college admissions office is certain death for a startup. If you’re built to simply sift through a swarm of homogeneous candidates, then on the other side you will simply get a higher credentialed homogeneous soup. Recruiting done right looks more like courtship. You need there to be a spark, and sometimes that is preceded by months of convincing and pursuit. Ultimately, you’re searching for people you’d be willing to spend every waking moment with, since if things go right, there will be many long nights.</w:t>
      </w:r>
      <w:r>
        <w:br/>
      </w:r>
      <w:r>
        <w:br/>
      </w:r>
      <w:r>
        <w:t>The second (giving a shit about work in general) is equally important. It’s possible to fake fervor in the course of an interview and say the right things to convince us of enthusiasm for Scale, but the proof is in the pudding. If someone is applying to Scale and has never been deeply obsessed about something before, then it’s a bad bet to think Scale will be the first. I have a particular line of questioning around this:</w:t>
      </w:r>
    </w:p>
    <w:p>
      <w:pPr>
        <w:pStyle w:val="ListBullet"/>
      </w:pPr>
    </w:p>
    <w:p>
      <w:r>
        <w:t>What’s the hardest you’ve ever worked on something?</w:t>
      </w:r>
    </w:p>
    <w:p>
      <w:pPr>
        <w:pStyle w:val="ListBullet"/>
      </w:pPr>
    </w:p>
    <w:p>
      <w:r>
        <w:t>How many hours were you working a week?</w:t>
      </w:r>
    </w:p>
    <w:p>
      <w:pPr>
        <w:pStyle w:val="ListBullet"/>
      </w:pPr>
    </w:p>
    <w:p>
      <w:r>
        <w:t>Why did you work so hard? Why did you care?</w:t>
      </w:r>
    </w:p>
    <w:p>
      <w:pPr>
        <w:pStyle w:val="ListBullet"/>
      </w:pPr>
    </w:p>
    <w:p>
      <w:r>
        <w:t>When were you the most unmotivated in your life?</w:t>
      </w:r>
    </w:p>
    <w:p>
      <w:pPr>
        <w:pStyle w:val="ListBullet"/>
      </w:pPr>
    </w:p>
    <w:p>
      <w:r>
        <w:t>What’s the thing you’re the most proud of?</w:t>
      </w:r>
    </w:p>
    <w:p>
      <w:pPr>
        <w:pStyle w:val="ListBullet"/>
      </w:pPr>
    </w:p>
    <w:p>
      <w:r>
        <w:t>Do you think it was worth it?</w:t>
      </w:r>
    </w:p>
    <w:p>
      <w:r>
        <w:t>For an obsessed person, it’s always worth it.</w:t>
      </w:r>
      <w:r>
        <w:br/>
      </w:r>
      <w:r>
        <w:br/>
      </w:r>
      <w:r>
        <w:t>The uncomfortable truth is that most people don’t give a shit. For example, it’s absolutely shocking that the common paradigm for engineers at big companies is to come in at 11am and leave at 4pm. In no world can you be working 5 hours a day and be giving a shit, and so the conclusion is that very little meaningful work gets done at big companies. Maybe a bit of a hyperbole, but not far from the truth. That culture is broken.</w:t>
      </w:r>
      <w:r>
        <w:br/>
      </w:r>
      <w:r>
        <w:br/>
      </w:r>
      <w:r>
        <w:t xml:space="preserve">One of the worst trends in Silicon Valley is conflating the company’s culture with the company’s cosmetics. The flexible work hours, open desk layout, office designs, lack of office attires, and perks often paint the picture of the culture of the company. But that’s absolutely silly—no perk tells me anything meaningful about the company, other than how comfortable with spending money they are. The company </w:t>
      </w:r>
      <w:r>
        <w:rPr>
          <w:i/>
        </w:rPr>
        <w:t>is</w:t>
      </w:r>
      <w:r>
        <w:t xml:space="preserve"> the culture.</w:t>
      </w:r>
    </w:p>
    <w:p>
      <w:r>
        <w:rPr>
          <w:color w:val="0563C1"/>
          <w:u w:val="single"/>
        </w:rPr>
        <w:t>Share</w:t>
      </w:r>
      <w:r>
        <w:rPr>
          <w:color w:val="888888"/>
          <w:sz w:val="16"/>
        </w:rPr>
        <w:t xml:space="preserve"> (https://alexw.substack.com/p/hire?utm_source=substack&amp;utm_medium=email&amp;utm_content=share&amp;action=share)</w:t>
      </w:r>
    </w:p>
    <w:p>
      <w:r>
        <w:br w:type="page"/>
      </w:r>
    </w:p>
    <w:p>
      <w:pPr>
        <w:pStyle w:val="Heading1"/>
      </w:pPr>
      <w:r>
        <w:t>Information Compression</w:t>
      </w:r>
    </w:p>
    <w:p>
      <w:pPr>
        <w:pStyle w:val="Heading2"/>
      </w:pPr>
      <w:r>
        <w:t>Why the wrong thing happens</w:t>
      </w:r>
    </w:p>
    <w:p>
      <w:r>
        <w:rPr>
          <w:i/>
          <w:color w:val="888888"/>
          <w:sz w:val="20"/>
        </w:rPr>
        <w:t>Alexandr Wang · December 05, 2020</w:t>
      </w:r>
    </w:p>
    <w:p/>
    <w:p>
      <w:r>
        <w:t xml:space="preserve">This is a memo I sent to the </w:t>
      </w:r>
      <w:r>
        <w:rPr>
          <w:color w:val="0563C1"/>
          <w:u w:val="single"/>
        </w:rPr>
        <w:t>Scale</w:t>
      </w:r>
      <w:r>
        <w:rPr>
          <w:color w:val="888888"/>
          <w:sz w:val="16"/>
        </w:rPr>
        <w:t xml:space="preserve"> (https://scale.com)</w:t>
      </w:r>
      <w:r>
        <w:t xml:space="preserve"> team in 2019 which has meaningfully changed how many people at the company have operated. I hope it is similarly useful to those not at Scale:</w:t>
      </w:r>
    </w:p>
    <w:p>
      <w:pPr>
        <w:jc w:val="center"/>
      </w:pPr>
      <w:r>
        <w:rPr>
          <w:color w:val="CCCCCC"/>
        </w:rPr>
        <w:t>───────────────────────────────</w:t>
      </w:r>
    </w:p>
    <w:p>
      <w:r>
        <w:t>One oft-cited reason organizations get less efficient as the number of people increases is “communication overhead". It’s a simple model. As a team grows, you spend a greater percentage of time communicating (it scales with n-squared), so you become less efficient.</w:t>
      </w:r>
      <w:r>
        <w:br/>
      </w:r>
      <w:r>
        <w:br/>
      </w:r>
      <w:r>
        <w:t xml:space="preserve">While it might be true, I think the </w:t>
      </w:r>
      <w:r>
        <w:rPr>
          <w:i/>
        </w:rPr>
        <w:t xml:space="preserve">far </w:t>
      </w:r>
      <w:r>
        <w:t xml:space="preserve">more salient reason is that </w:t>
      </w:r>
      <w:r>
        <w:rPr>
          <w:b/>
        </w:rPr>
        <w:t>information compression is incredibly hard.</w:t>
      </w:r>
      <w:r>
        <w:br/>
      </w:r>
      <w:r>
        <w:br/>
      </w:r>
      <w:r>
        <w:t>Unfortunately, we’re all bad information compressors—it’s part of being human.</w:t>
      </w:r>
      <w:r>
        <w:br/>
      </w:r>
      <w:r>
        <w:br/>
      </w:r>
      <w:r>
        <w:t xml:space="preserve">The real world is complex. For almost anything, there is some grisly reality filled with nuance, nonsensical complications, and randomness (“what’s really going on”). But, when we communicate with each other, we usually speak in a handful of complete thoughts. When Person A has to communicate a complex idea to Person B, she invariably is going to leave out a lot of the details and say something accidentally too simple. This process of translating the mental image of a complex system to something human-readable (usually words or pictures) is </w:t>
      </w:r>
      <w:r>
        <w:rPr>
          <w:b/>
        </w:rPr>
        <w:t>information compression</w:t>
      </w:r>
      <w:r>
        <w:t>, and what Person B then understands from that message (“the compression”) is the decompressed image.</w:t>
      </w:r>
      <w:r>
        <w:br/>
      </w:r>
    </w:p>
    <w:p>
      <w:r>
        <w:rPr>
          <w:color w:val="0563C1"/>
          <w:u w:val="single"/>
        </w:rPr>
      </w:r>
      <w:r>
        <w:rPr>
          <w:color w:val="888888"/>
          <w:sz w:val="16"/>
        </w:rPr>
        <w:t xml:space="preserve"> (https://substackcdn.com/image/fetch/$s_!WLBs!,f_auto,q_auto:good,fl_progressive:steep/https%3A%2F%2Fbucketeer-e05bbc84-baa3-437e-9518-adb32be77984.s3.amazonaws.com%2Fpublic%2Fimages%2F6d4c409a-5cbb-42d7-9756-e8929eea1bca_1276x972.png)</w:t>
      </w:r>
    </w:p>
    <w:p>
      <w:r>
        <w:t>Ideas, which are often very complex, have to pass through the very narrow window of human language, and often all the nuance is lost.</w:t>
      </w:r>
    </w:p>
    <w:p>
      <w:r>
        <w:rPr>
          <w:b/>
        </w:rPr>
        <w:t xml:space="preserve">This process is almost never successful. </w:t>
      </w:r>
      <w:r>
        <w:t>By the end, Person B’s decompressed image is almost always a deeply flawed recreation of “what’s really going on”. Person B is then unable to address “what’s really going on” based on her flawed decompressed image. Worse yet, Person B then does work thinking she’s solving the problem without actually solving it.</w:t>
      </w:r>
      <w:r>
        <w:br/>
      </w:r>
      <w:r>
        <w:br/>
      </w:r>
      <w:r>
        <w:t>This inefficiency is far more costly than the simple increase in communication overhead, and you see this very saliently in big companies. Most people are doing work that doesn’t matter at all, and either they don’t know, or they know and can’t do anything about it.</w:t>
      </w:r>
      <w:r>
        <w:br/>
      </w:r>
      <w:r>
        <w:br/>
      </w:r>
      <w:r>
        <w:rPr>
          <w:b/>
        </w:rPr>
        <w:t>Put another way, nobody is telling the full truth. Mostly by omission, and mostly unintentionally.</w:t>
      </w:r>
      <w:r>
        <w:br/>
      </w:r>
      <w:r>
        <w:br/>
      </w:r>
      <w:r>
        <w:t>What would it mean for this process to be successful? It’s usually impossible for Person B to truly understand “what’s really going on”, but in the best outcomes, Person B understands “what matters most”. They know the needle movers that will really make a difference in “what’s going on”, or in a more mathy framing, they understand the vectors upon which the gradient is the steepest (“features”).</w:t>
      </w:r>
      <w:r>
        <w:br/>
      </w:r>
      <w:r>
        <w:br/>
      </w:r>
      <w:r>
        <w:t xml:space="preserve">Reliably good compressions are </w:t>
      </w:r>
      <w:r>
        <w:rPr>
          <w:i/>
        </w:rPr>
        <w:t>really</w:t>
      </w:r>
      <w:r>
        <w:t xml:space="preserve"> valuable, because then Person B can make a tangible impact on the problem at hand.</w:t>
      </w:r>
      <w:r>
        <w:br/>
      </w:r>
      <w:r>
        <w:br/>
      </w:r>
      <w:r>
        <w:t xml:space="preserve">There’s a “customer framing” of this phenomenon. There’s a “customer problem” (customer loosely defined here; it could be anybody who you’re trying to help), and their compression of that customer problem is simply what they ask for. What they ask for is rarely what they </w:t>
      </w:r>
      <w:r>
        <w:rPr>
          <w:i/>
        </w:rPr>
        <w:t xml:space="preserve">really </w:t>
      </w:r>
      <w:r>
        <w:t xml:space="preserve">want. Most of the time, what ends up getting built neither </w:t>
      </w:r>
      <w:r>
        <w:rPr>
          <w:i/>
        </w:rPr>
        <w:t xml:space="preserve">really </w:t>
      </w:r>
      <w:r>
        <w:t>solves the customer problem, and what’s worse it probably took way longer than “optimal”, i.e. the simplest possible solution to the actual customer problem.</w:t>
      </w:r>
      <w:r>
        <w:br/>
      </w:r>
    </w:p>
    <w:p>
      <w:r>
        <w:rPr>
          <w:color w:val="0563C1"/>
          <w:u w:val="single"/>
        </w:rPr>
      </w:r>
      <w:r>
        <w:rPr>
          <w:color w:val="888888"/>
          <w:sz w:val="16"/>
        </w:rPr>
        <w:t xml:space="preserve"> (https://substackcdn.com/image/fetch/$s_!Tnl_!,f_auto,q_auto:good,fl_progressive:steep/https%3A%2F%2Fbucketeer-e05bbc84-baa3-437e-9518-adb32be77984.s3.amazonaws.com%2Fpublic%2Fimages%2Fe7da14c9-01b0-4890-8ed3-e8d1c26348d4_1276x1345.png)</w:t>
      </w:r>
    </w:p>
    <w:p>
      <w:r>
        <w:t xml:space="preserve">We have all seen this gone wrong many many times, and is probably going wrong right now in 5 different places within Scale. Unless the problem solver is incredibly curious and spends a lot of time asking more questions (getting a better compression), the “wrong” thing will almost always be built. </w:t>
      </w:r>
    </w:p>
    <w:p>
      <w:r>
        <w:t>Note: Here, “wrong” means very far from optimal on the efficient frontier of “how easy something is” and “how much it makes things better”.</w:t>
      </w:r>
      <w:r>
        <w:br/>
      </w:r>
    </w:p>
    <w:p>
      <w:r>
        <w:rPr>
          <w:color w:val="0563C1"/>
          <w:u w:val="single"/>
        </w:rPr>
      </w:r>
      <w:r>
        <w:rPr>
          <w:color w:val="888888"/>
          <w:sz w:val="16"/>
        </w:rPr>
        <w:t xml:space="preserve"> (https://substackcdn.com/image/fetch/$s_!ov5a!,f_auto,q_auto:good,fl_progressive:steep/https%3A%2F%2Fbucketeer-e05bbc84-baa3-437e-9518-adb32be77984.s3.amazonaws.com%2Fpublic%2Fimages%2F38efc292-31f8-4ad5-ab56-6dd609374251_1202x1009.png)</w:t>
      </w:r>
    </w:p>
    <w:p>
      <w:r>
        <w:t>One tax that’s difficult to appreciate, but extremely costly, is the tax of building solutions that are very complex and solve the problem poorly. The most common source of this is a non-coder asking a coder to do something that they think is easy, but turns out to be not very easy.</w:t>
      </w:r>
      <w:r>
        <w:br/>
      </w:r>
      <w:r>
        <w:br/>
      </w:r>
      <w:r>
        <w:t>Where does this go wrong? Let’s look at what happens in Person B’s head, the decompression function:</w:t>
      </w:r>
      <w:r>
        <w:br/>
      </w:r>
    </w:p>
    <w:p>
      <w:r>
        <w:rPr>
          <w:color w:val="0563C1"/>
          <w:u w:val="single"/>
        </w:rPr>
      </w:r>
      <w:r>
        <w:rPr>
          <w:color w:val="888888"/>
          <w:sz w:val="16"/>
        </w:rPr>
        <w:t xml:space="preserve"> (https://substackcdn.com/image/fetch/$s_!5QHZ!,f_auto,q_auto:good,fl_progressive:steep/https%3A%2F%2Fbucketeer-e05bbc84-baa3-437e-9518-adb32be77984.s3.amazonaws.com%2Fpublic%2Fimages%2Facb2bb16-d7c5-4ba4-ba2d-65dd8a22910c_1276x1045.png)</w:t>
      </w:r>
    </w:p>
    <w:p>
      <w:r>
        <w:t>The decompression function combines a few signals together:</w:t>
      </w:r>
    </w:p>
    <w:p>
      <w:pPr>
        <w:pStyle w:val="ListNumber"/>
      </w:pPr>
    </w:p>
    <w:p>
      <w:r>
        <w:t>the compression / message</w:t>
      </w:r>
    </w:p>
    <w:p>
      <w:pPr>
        <w:pStyle w:val="ListNumber"/>
      </w:pPr>
    </w:p>
    <w:p>
      <w:r>
        <w:t>the shared context, namely what Person A and Person B both understand about “what’s really going on” because of past shared experience</w:t>
      </w:r>
    </w:p>
    <w:p>
      <w:pPr>
        <w:pStyle w:val="ListNumber"/>
      </w:pPr>
    </w:p>
    <w:p>
      <w:r>
        <w:t>the prior, representing all of Person B’s past experience and philosophies that shape how they interpret the information.</w:t>
      </w:r>
      <w:r>
        <w:br/>
      </w:r>
    </w:p>
    <w:p>
      <w:r>
        <w:t>You can start to see why a small startup (&lt;5 people) can be so efficient. Everybody is seeing everything else that’s happening, both internally and with the customer. So, the shared context is very strong, both internally and with the customer. The more subtle thing is that most people early at a startup are ideologically and experientially similar, so their priors are very similar. That means they only need a few bits to communicate complex ideas.</w:t>
      </w:r>
      <w:r>
        <w:br/>
      </w:r>
      <w:r>
        <w:br/>
      </w:r>
      <w:r>
        <w:t>On the other hand, in a more “silo’d” company, when “handoffs” happen, there’s generally very little shared context, nor are the priors generally shared between individuals on separate teams. This implies two important laws of growing companies that I deeply believe:</w:t>
      </w:r>
    </w:p>
    <w:p>
      <w:pPr>
        <w:pStyle w:val="ListNumber"/>
      </w:pPr>
    </w:p>
    <w:p>
      <w:r>
        <w:t>Vertical integration is always better if you can pull it off, minimizing handoffs.</w:t>
      </w:r>
    </w:p>
    <w:p>
      <w:r>
        <w:t>[sidenote: this is a big reason why Scale has organized our engineering teams to be verticalized. The costs of these limited-context handoffs was insidiously adding up]</w:t>
      </w:r>
    </w:p>
    <w:p>
      <w:pPr>
        <w:pStyle w:val="ListNumber"/>
      </w:pPr>
    </w:p>
    <w:p>
      <w:r>
        <w:t>A strong culture is absolutely necessary for efficiency to maintain shared priors.</w:t>
      </w:r>
    </w:p>
    <w:p>
      <w:r>
        <w:t>What’s the antidote to this issue? The best solution is to solve your own problems. Avoid handing off. If you deeply understand the problem, then all of a sudden the information bottleneck goes away. Your brain can simply store all the latent complexity of the problem, and our brains happen to be much better than words or pictures at this.</w:t>
      </w:r>
    </w:p>
    <w:p>
      <w:r>
        <w:t>If you spend the time to actually feel the pain of the problem and deeply understand it, then you don’t need to rely on some lousy compression and you can solve the problem head-on.</w:t>
      </w:r>
      <w:r>
        <w:br/>
      </w:r>
    </w:p>
    <w:p>
      <w:r>
        <w:rPr>
          <w:color w:val="0563C1"/>
          <w:u w:val="single"/>
        </w:rPr>
      </w:r>
      <w:r>
        <w:rPr>
          <w:color w:val="888888"/>
          <w:sz w:val="16"/>
        </w:rPr>
        <w:t xml:space="preserve"> (https://substackcdn.com/image/fetch/$s_!UseI!,f_auto,q_auto:good,fl_progressive:steep/https%3A%2F%2Fbucketeer-e05bbc84-baa3-437e-9518-adb32be77984.s3.amazonaws.com%2Fpublic%2Fimages%2Fd54117c5-15e9-48a2-b7c3-bc2914f52a7d_1276x1247.png)</w:t>
      </w:r>
    </w:p>
    <w:p>
      <w:r>
        <w:t>There’s many forms of this,</w:t>
      </w:r>
    </w:p>
    <w:p>
      <w:pPr>
        <w:pStyle w:val="ListBullet"/>
      </w:pPr>
    </w:p>
    <w:p>
      <w:r>
        <w:t>Dogfooding is very important. Everyone at Scale should spend time labeling data and training a model.</w:t>
      </w:r>
    </w:p>
    <w:p>
      <w:pPr>
        <w:pStyle w:val="ListBullet"/>
      </w:pPr>
    </w:p>
    <w:p>
      <w:r>
        <w:t>Curiosity about the customer problem is arguably most important thing while selling. They won’t tell you outright enough information because all information compressions are bad. You need to really fill in the gaps in your understanding to be able to reconstruct an accurate decompressed image.</w:t>
      </w:r>
    </w:p>
    <w:p>
      <w:pPr>
        <w:pStyle w:val="ListBullet"/>
      </w:pPr>
    </w:p>
    <w:p>
      <w:r>
        <w:t>Coders should learn to do other things and vice versa.</w:t>
      </w:r>
    </w:p>
    <w:p>
      <w:pPr>
        <w:pStyle w:val="ListBullet"/>
      </w:pPr>
    </w:p>
    <w:p>
      <w:r>
        <w:t>Get in the weeds. Don’t be afraid to spend time gaining a huge amount of latent context to properly understand your problems.</w:t>
      </w:r>
    </w:p>
    <w:p>
      <w:pPr>
        <w:pStyle w:val="ListBullet"/>
      </w:pPr>
    </w:p>
    <w:p>
      <w:r>
        <w:t>Hiring from your customers can be incredible for your product because they bring a lot of context on how you can do things better.</w:t>
      </w:r>
    </w:p>
    <w:p>
      <w:r>
        <w:t>The solution to these information compression woes are tight-knit teams who bring the customer as close to the code as possible. The best results always come from a tight marriage between the communications with the customer and the code that gets written. In the best case, these are all the same person; at the very least, these should happen in the same room with the same people.</w:t>
      </w:r>
    </w:p>
    <w:p>
      <w:r>
        <w:t>The ultimate hack is to not rely on compressions at all. Be an engineer, salesperson, support representative, marketing person, operations associate, and develop uncompressed understandings of how everything works together. That has been the key to every great product I know of.</w:t>
      </w:r>
    </w:p>
    <w:p>
      <w:r>
        <w:rPr>
          <w:color w:val="0563C1"/>
          <w:u w:val="single"/>
        </w:rPr>
        <w:t>Share</w:t>
      </w:r>
      <w:r>
        <w:rPr>
          <w:color w:val="888888"/>
          <w:sz w:val="16"/>
        </w:rPr>
        <w:t xml:space="preserve"> (https://alexw.substack.com/p/information-compression?utm_source=substack&amp;utm_medium=email&amp;utm_content=share&amp;action=share)</w:t>
      </w:r>
    </w:p>
    <w:p>
      <w:r>
        <w:t>Thank you to Sam Altman, Tim Junio for reading drafts of this post.</w:t>
      </w:r>
    </w:p>
    <w:p>
      <w:r>
        <w:br w:type="page"/>
      </w:r>
    </w:p>
    <w:p>
      <w:pPr>
        <w:pStyle w:val="Heading1"/>
      </w:pPr>
      <w:r>
        <w:t>Active vs. Lazy Thinking</w:t>
      </w:r>
    </w:p>
    <w:p>
      <w:pPr>
        <w:pStyle w:val="Heading2"/>
      </w:pPr>
      <w:r>
        <w:t>How to not suck when you get big</w:t>
      </w:r>
    </w:p>
    <w:p>
      <w:r>
        <w:rPr>
          <w:i/>
          <w:color w:val="888888"/>
          <w:sz w:val="20"/>
        </w:rPr>
        <w:t>Alexandr Wang · July 09, 2021</w:t>
      </w:r>
    </w:p>
    <w:p/>
    <w:p>
      <w:r>
        <w:rPr>
          <w:color w:val="0563C1"/>
          <w:u w:val="single"/>
        </w:rPr>
      </w:r>
      <w:r>
        <w:rPr>
          <w:color w:val="888888"/>
          <w:sz w:val="16"/>
        </w:rPr>
        <w:t xml:space="preserve"> (https://substackcdn.com/image/fetch/$s_!uQ7N!,f_auto,q_auto:good,fl_progressive:steep/https%3A%2F%2Fbucketeer-e05bbc84-baa3-437e-9518-adb32be77984.s3.amazonaws.com%2Fpublic%2Fimages%2F9dc67f0b-46bb-4b68-af23-c107224a3864_2663x1686.png)</w:t>
      </w:r>
    </w:p>
    <w:p>
      <w:r>
        <w:t xml:space="preserve">This is a memo I sent to the </w:t>
      </w:r>
      <w:r>
        <w:rPr>
          <w:color w:val="0563C1"/>
          <w:u w:val="single"/>
        </w:rPr>
        <w:t>Scale</w:t>
      </w:r>
      <w:r>
        <w:rPr>
          <w:color w:val="888888"/>
          <w:sz w:val="16"/>
        </w:rPr>
        <w:t xml:space="preserve"> (https://scale.com)</w:t>
      </w:r>
      <w:r>
        <w:t xml:space="preserve"> team earlier this year—I think it is critical to maintaining efficacy as organizations get big. I hope you find it helpful.</w:t>
      </w:r>
    </w:p>
    <w:p>
      <w:pPr>
        <w:jc w:val="center"/>
      </w:pPr>
      <w:r>
        <w:rPr>
          <w:color w:val="CCCCCC"/>
        </w:rPr>
        <w:t>───────────────────────────────</w:t>
      </w:r>
    </w:p>
    <w:p>
      <w:r>
        <w:t>The overwhelming evidence is that most large organizations invariably fall prey to lazy thinking. Organizations become large due to success, and successful companies rest on their laurels. Large organizations don’t start losing because they don’t want to win—they lose because they forget how to win.</w:t>
      </w:r>
    </w:p>
    <w:p>
      <w:r>
        <w:t>Lazy thinking is making decisions through broad, imprecise beliefs which are either impossible to test, or one is too lazy to adjudicate. Lazy thinking is assuming statements that are intuitive are true without properly assessing if data backs up the claim. Lazy thinking is believing the convenient “truth” because it conforms to the path you are already marching along.</w:t>
      </w:r>
    </w:p>
    <w:p>
      <w:r>
        <w:t>For example, a CPG company could say: “Consumers are all beginning to care about healthy foods. To remain competitive, we need to create a new brand for healthy products.” That might be true at the macro level, but the specific reason the CPG company could be suffering is due to poor marketing and branding to a newer generation of kids. The prescribed solution might have no impact on turning things around.</w:t>
      </w:r>
    </w:p>
    <w:p>
      <w:r>
        <w:t>The symptom of lazy thinking is repeated, chronic failure. In the laziest of thinking, you do not even realize the failure.</w:t>
      </w:r>
    </w:p>
    <w:p>
      <w:r>
        <w:t xml:space="preserve">The antidote to failure is active thinking. </w:t>
      </w:r>
      <w:r>
        <w:rPr>
          <w:b/>
        </w:rPr>
        <w:t xml:space="preserve">Force yourself to think in clear, verifiable hypotheses, and obtain data that validates or refutes those hypotheses. </w:t>
      </w:r>
      <w:r>
        <w:t xml:space="preserve">Ensure to ask questions, challenge assumptions, and identify where the real bottlenecks and constraints are. It is the only way you will be able to sort through the noise to identify the reasons you failed. On the other hand, lossy information transfer (see more: </w:t>
      </w:r>
      <w:r>
        <w:rPr>
          <w:color w:val="0563C1"/>
          <w:u w:val="single"/>
        </w:rPr>
        <w:t>Information Compression</w:t>
      </w:r>
      <w:r>
        <w:rPr>
          <w:color w:val="888888"/>
          <w:sz w:val="16"/>
        </w:rPr>
        <w:t xml:space="preserve"> (https://alexw.substack.com/p/information-compression)</w:t>
      </w:r>
      <w:r>
        <w:t>) results in unchecked assumptions being propagated.</w:t>
      </w:r>
    </w:p>
    <w:p>
      <w:r>
        <w:t>There is a misconception that you can fight failure with just sheer force of will. It’s necessary but not sufficient. Force of will without active thinking will still result in failure. If you are not rigorous, you will learn nothing from failure. People often assume they fail because of a single reason, but things often fail due to a myriad of reasons. Without a scientific approach to properly diagnose each cause of failure, you might try again 100 times and never succeed.</w:t>
      </w:r>
    </w:p>
    <w:p>
      <w:r>
        <w:t>Science is active thinking. Religion is lazy thinking. There is a reason why most human progress and quality of life improvement is derived through the scientific method.</w:t>
      </w:r>
    </w:p>
    <w:p>
      <w:r>
        <w:t>In the fullness of time, lazy thinking will always lead you to be wrong, whereas active thinking will lead you to be right.</w:t>
      </w:r>
    </w:p>
    <w:p>
      <w:pPr>
        <w:pStyle w:val="Heading2"/>
      </w:pPr>
      <w:r>
        <w:t>Archetypes of Lazy Thinking</w:t>
      </w:r>
    </w:p>
    <w:p>
      <w:r>
        <w:t>There are a number of crutches in organizations which reinforce lazy thinking. At Scale, it is our job to constantly fight these artifacts of the physics of large organizations.</w:t>
      </w:r>
    </w:p>
    <w:p>
      <w:r>
        <w:t>The first is that people tend to be polite in large groups (“nice syndrome”). There’s nothing wrong with being polite, but failing to challenge others’ beliefs—because you believe they will find it rude rather than righteous—is lazy thinking. On important matters, it is imperative that you uphold others to be precise and verifiable in their thinking, and raise the flag when it is not true. A failure to be open-minded also represents lazy thinking; it is imperative to be receptive to challenges in active thinking. It’s important to say this isn’t about pedantically correcting others every time you notice an error—but for the ideas that matter, lazy thinking is fatal.</w:t>
      </w:r>
    </w:p>
    <w:p>
      <w:r>
        <w:t>The second is that people often become shielded from outcomes and therefore do not see any data. Otherwise sensible people, when isolated from data, will fall prey to lazy thinking (“philosopher syndrome”). When organizations get big, functions become siloed, and it is no longer automatic for every individual to be in the feedback loop of a metric which enforces active thinking. The core to active thinking is the Dalioan (of Ray Dalio) credo to “embrace reality and deal with it.” The solution is to always, bar none, understand the metrics, understand reality, and better yet, hold oneself accountable to change.​</w:t>
      </w:r>
    </w:p>
    <w:p>
      <w:r>
        <w:t xml:space="preserve">The third is that “someone else is thinking about it”, which implies you can be lazy in your thinking. While it is a comforting thought to trust that others that are smarter or more focused can think about all of the problems, this often leads to a tragedy of the commons where </w:t>
      </w:r>
      <w:r>
        <w:rPr>
          <w:i/>
        </w:rPr>
        <w:t>nobody is</w:t>
      </w:r>
      <w:r>
        <w:t xml:space="preserve"> thinking about it. I can assure you, the value of independent and critical thought is alive and well, and it is very dangerous to assume that all the hard problems are being implicitly thought about by some nonspecific other person.</w:t>
      </w:r>
    </w:p>
    <w:p>
      <w:r>
        <w:t>The fourth, and perhaps most hidden, is that organizations believe in clean abstraction layers, and confuse them for reality. Most things are illustrated by clean system diagrams or state machines which uphold a pure view of the world. The world is, in fact, extremely complex and convoluted, and almost every abstraction layer has an edge case which breaks it. Believing in the purity of abstraction layers in your mental model is lazy thinking. You cannot and should not trust that the black box will work, because when it invariably does not work you will not be prepared to deal with it.</w:t>
      </w:r>
    </w:p>
    <w:p>
      <w:r>
        <w:t>The last form is incrementalism. It is easy to fall into the trap of making changes which are too small to yield large impacts, but convince yourself that you are making meaningful progress towards goals. In technology, progress is yielded through meaningful changes that leap forward the power of the product. Lapsing into small, incremental changes as one’s primary contributions is a sure way to fall into mediocrity. Incremental changes are necessary for the success of a product, but also mean certain death if there are no big leaps forward.​</w:t>
      </w:r>
    </w:p>
    <w:p>
      <w:r>
        <w:t>When we are successful at Scale, it is usually the result of active thinking. The great victories are all due to deep active thinking coupled with force of will. The periods of failure are rarely due to lack of will, but more often lazy thinking.</w:t>
      </w:r>
    </w:p>
    <w:p>
      <w:r>
        <w:t xml:space="preserve">The necessity to be an active thinker is the core of our credos: </w:t>
      </w:r>
      <w:r>
        <w:rPr>
          <w:b/>
          <w:color w:val="0563C1"/>
          <w:u w:val="single"/>
        </w:rPr>
        <w:t>Intellectual rigor, open mind</w:t>
      </w:r>
      <w:r>
        <w:rPr>
          <w:color w:val="888888"/>
          <w:sz w:val="16"/>
        </w:rPr>
        <w:t xml:space="preserve"> (https://scale.com/careers#credos)</w:t>
      </w:r>
      <w:r>
        <w:t>. We think in clear verifiable hypotheses and continuously obtain data that validates or refutes them. We ask questions and challenge assumptions to get consistently to the truth.</w:t>
      </w:r>
    </w:p>
    <w:p>
      <w:r>
        <w:t>Do not be a lazy thinker. Be an active thinker.</w:t>
      </w:r>
    </w:p>
    <w:p>
      <w:pPr>
        <w:jc w:val="center"/>
      </w:pPr>
      <w:r>
        <w:rPr>
          <w:color w:val="CCCCCC"/>
        </w:rPr>
        <w:t>───────────────────────────────</w:t>
      </w:r>
    </w:p>
    <w:p>
      <w:r>
        <w:rPr>
          <w:i/>
        </w:rPr>
        <w:t>Thanks to my Scale teammates, Tim Junio, Sam Altman, Jeff Wilke, Victor Lazarte, and Pedro Franceschi for reading drafts of this post.</w:t>
      </w:r>
    </w:p>
    <w:p>
      <w:r>
        <w:br w:type="page"/>
      </w:r>
    </w:p>
    <w:p>
      <w:pPr>
        <w:pStyle w:val="Heading1"/>
      </w:pPr>
      <w:r>
        <w:t>Betting on Unknown Unknowns</w:t>
      </w:r>
    </w:p>
    <w:p>
      <w:pPr>
        <w:pStyle w:val="Heading2"/>
      </w:pPr>
      <w:r>
        <w:t>How to be unrealistic and predict the future</w:t>
      </w:r>
    </w:p>
    <w:p>
      <w:r>
        <w:rPr>
          <w:i/>
          <w:color w:val="888888"/>
          <w:sz w:val="20"/>
        </w:rPr>
        <w:t>Alexandr Wang · November 21, 2021</w:t>
      </w:r>
    </w:p>
    <w:p/>
    <w:p>
      <w:r>
        <w:rPr>
          <w:color w:val="0563C1"/>
          <w:u w:val="single"/>
        </w:rPr>
      </w:r>
      <w:r>
        <w:rPr>
          <w:color w:val="888888"/>
          <w:sz w:val="16"/>
        </w:rPr>
        <w:t xml:space="preserve"> (https://substackcdn.com/image/fetch/$s_!oHVK!,f_auto,q_auto:good,fl_progressive:steep/https%3A%2F%2Fbucketeer-e05bbc84-baa3-437e-9518-adb32be77984.s3.amazonaws.com%2Fpublic%2Fimages%2F142d468f-99df-49b6-bfce-4be7052ec627_2732x1447.png)</w:t>
      </w:r>
    </w:p>
    <w:p/>
    <w:p>
      <w:r>
        <w:t xml:space="preserve">This year, I’ve had the great luxury of spending time with Jeff Wilke, former CEO of Amazon Consumer. One of his greatest strengths is his willingness to bet on the future and embrace optimism. Out of that meta-learning, I wrote the following post for the </w:t>
      </w:r>
      <w:r>
        <w:rPr>
          <w:color w:val="0563C1"/>
          <w:u w:val="single"/>
        </w:rPr>
        <w:t>Scale</w:t>
      </w:r>
      <w:r>
        <w:rPr>
          <w:color w:val="888888"/>
          <w:sz w:val="16"/>
        </w:rPr>
        <w:t xml:space="preserve"> (http://scale.com)</w:t>
      </w:r>
      <w:r>
        <w:t xml:space="preserve"> team earlier this year—I hope you enjoy.</w:t>
      </w:r>
    </w:p>
    <w:p>
      <w:pPr>
        <w:pStyle w:val="Heading2"/>
      </w:pPr>
      <w:r>
        <w:t>On the COVID Vaccine</w:t>
      </w:r>
    </w:p>
    <w:p>
      <w:r>
        <w:t>I got the 2nd shot of my Pfizer vaccine in May, a little more than 1 year after the United States went into a full lockdown. On the one hand, it felt like an incredibly long time, but the vaccine has come faster than anybody could have realistically imagined. The speed of the COVID vaccine is one of the great miracles of modern technology.</w:t>
      </w:r>
    </w:p>
    <w:p>
      <w:r>
        <w:t>In April 2020 in the height of the pandemic, New York Times reporter Stuart Thompson produced an interactive article to discuss the “realistic” timeline of the COVID vaccine. At that time, while Dr. Fauci among others were publicly touting a goal timeline of August 2021, his research had shown the “typical” timeline would be November 2033. He even created a number of switches on various things which could accelerate the timeline, but if you play with it, the fastest you can get the vaccine based on the simulation is 2023.</w:t>
      </w:r>
    </w:p>
    <w:p>
      <w:r>
        <w:t>​</w:t>
      </w:r>
    </w:p>
    <w:p>
      <w:r>
        <w:rPr>
          <w:color w:val="0563C1"/>
          <w:u w:val="single"/>
        </w:rPr>
      </w:r>
      <w:r>
        <w:rPr>
          <w:color w:val="888888"/>
          <w:sz w:val="16"/>
        </w:rPr>
        <w:t xml:space="preserve"> (https://substackcdn.com/image/fetch/$s_!MdiF!,f_auto,q_auto:good,fl_progressive:steep/https%3A%2F%2Fbucketeer-e05bbc84-baa3-437e-9518-adb32be77984.s3.amazonaws.com%2Fpublic%2Fimages%2F9c193b9b-4e58-4a15-aca8-b8eae53ad343_1148x741.png)</w:t>
      </w:r>
    </w:p>
    <w:p>
      <w:r>
        <w:t>​</w:t>
      </w:r>
    </w:p>
    <w:p>
      <w:r>
        <w:t>Now, what actually happened was even faster than the August 2021 timeline, and many of us received two shots in May 2021. So was Thompson just being ridiculously pessimistic? Did he not know what he was talking about at all? Not really—he produced his article after interviewing multiple vaccine experts, and he even shows the histogram of how long it took for other vaccines to be developed—it usually takes over a decade!</w:t>
      </w:r>
    </w:p>
    <w:p>
      <w:r>
        <w:rPr>
          <w:color w:val="0563C1"/>
          <w:u w:val="single"/>
        </w:rPr>
      </w:r>
      <w:r>
        <w:rPr>
          <w:color w:val="888888"/>
          <w:sz w:val="16"/>
        </w:rPr>
        <w:t xml:space="preserve"> (https://substackcdn.com/image/fetch/$s_!QTvB!,f_auto,q_auto:good,fl_progressive:steep/https%3A%2F%2Fbucketeer-e05bbc84-baa3-437e-9518-adb32be77984.s3.amazonaws.com%2Fpublic%2Fimages%2F6cece7c6-cb4d-4c37-8d2b-0a3cd9099e84_1148x662.png)</w:t>
      </w:r>
    </w:p>
    <w:p>
      <w:r>
        <w:t>Based on all the data that Thompson presented, most reasonable readers would actually conclude that it was Fauci who was being crazy. Humanity has never created a vaccine in under a decade, and public officials are telling us that it’ll take a year?</w:t>
      </w:r>
    </w:p>
    <w:p>
      <w:r>
        <w:t>But Fauci was right. In fact, he was slightly pessimistic (August 2021 vs April 2021). To have properly predicted the timeline in this case, you would’ve had to have bet on the fact that the mRNA vaccine technology was going to work, which in early 2020 was viewed as experimental. Moderna, a company built and founded in 2010 on the technology, didn’t have a successful drug until the COVID vaccine.</w:t>
      </w:r>
    </w:p>
    <w:p>
      <w:r>
        <w:t>This case study on the COVID vaccine puts right at the forefront the tension between predicting the future and being realistic. These two things are not the same.</w:t>
      </w:r>
    </w:p>
    <w:p>
      <w:pPr>
        <w:pStyle w:val="Heading2"/>
      </w:pPr>
      <w:r>
        <w:t>Predicting the Future</w:t>
      </w:r>
    </w:p>
    <w:p>
      <w:r>
        <w:t>The future is difficult to predict. As the pace of technology has accelerated, the rate of surprises has as well. It’s not hard to find examples of experts’ predictions which always end up being way off. It’s not because the experts are not knowledgeable—in fact it might be because they are too knowledgeable.</w:t>
      </w:r>
    </w:p>
    <w:p>
      <w:r>
        <w:t>There’s a peculiar thing where oftentimes it’s the wildly optimistic predictions that end up being right. Such predictions seem entirely crazy at the time—it feels like betting on everything going absolutely perfectly. On the contrary, they are betting on “unknown unknowns” which will meaningfully change the game.</w:t>
      </w:r>
    </w:p>
    <w:p>
      <w:r>
        <w:t>The maker of these optimistic predictions will never be able to chart the path in which their prediction will come true, or even if they tried, that path will be wrong. But, the prediction will end up being right because they are properly betting on unknown unknowns. These future moments of human invention will surprise us each time, but it should not be surprising that they will happen.</w:t>
      </w:r>
    </w:p>
    <w:p>
      <w:r>
        <w:t>On the other hand, making long-term predictions about the future which are grounded in reality will often lead you to be wrong. The world is not an automaton which continues deterministically based on current realities. Betting against invention and innovation has, on the whole, turned out to be a bad bet over the course of human history.​</w:t>
      </w:r>
    </w:p>
    <w:p>
      <w:r>
        <w:rPr>
          <w:b/>
        </w:rPr>
        <w:t>Accurately predicting the future relies on betting on unknown unknowns. It’s impossible to say what these breakthroughs will be, but it’s almost a certainty that they will happen.</w:t>
      </w:r>
    </w:p>
    <w:p>
      <w:r>
        <w:rPr>
          <w:color w:val="0563C1"/>
          <w:u w:val="single"/>
        </w:rPr>
      </w:r>
      <w:r>
        <w:rPr>
          <w:color w:val="888888"/>
          <w:sz w:val="16"/>
        </w:rPr>
        <w:t xml:space="preserve"> (https://substackcdn.com/image/fetch/$s_!12Qa!,f_auto,q_auto:good,fl_progressive:steep/https%3A%2F%2Fbucketeer-e05bbc84-baa3-437e-9518-adb32be77984.s3.amazonaws.com%2Fpublic%2Fimages%2F3734f4c3-8f97-46d9-941a-166921b1e61e_1148x785.png)</w:t>
      </w:r>
    </w:p>
    <w:p>
      <w:pPr>
        <w:jc w:val="center"/>
      </w:pPr>
      <w:r>
        <w:rPr>
          <w:i/>
          <w:color w:val="666666"/>
          <w:sz w:val="18"/>
        </w:rPr>
        <w:t>This is the most important diagram of the entire document.</w:t>
      </w:r>
    </w:p>
    <w:p>
      <w:pPr>
        <w:pStyle w:val="Heading2"/>
      </w:pPr>
      <w:r>
        <w:t>How does this keep happening?</w:t>
      </w:r>
    </w:p>
    <w:p>
      <w:r>
        <w:t xml:space="preserve">Perhaps one of the greatest examples in modern history of “betting on unknown unknowns” is </w:t>
      </w:r>
      <w:r>
        <w:rPr>
          <w:color w:val="0563C1"/>
          <w:u w:val="single"/>
        </w:rPr>
        <w:t>Moore’s Law</w:t>
      </w:r>
      <w:r>
        <w:rPr>
          <w:color w:val="888888"/>
          <w:sz w:val="16"/>
        </w:rPr>
        <w:t xml:space="preserve"> (https://en.wikipedia.org/wiki/Moore's_law)</w:t>
      </w:r>
      <w:r>
        <w:t xml:space="preserve"> (the prediction that every two years, the number of transistors on microchips will double). This has been an unstoppable force, enabling a 50 million fold increase from 1965 until now.​</w:t>
      </w:r>
    </w:p>
    <w:p>
      <w:r>
        <w:rPr>
          <w:color w:val="0563C1"/>
          <w:u w:val="single"/>
        </w:rPr>
      </w:r>
      <w:r>
        <w:rPr>
          <w:color w:val="888888"/>
          <w:sz w:val="16"/>
        </w:rPr>
        <w:t xml:space="preserve"> (https://substackcdn.com/image/fetch/$s_!n75T!,f_auto,q_auto:good,fl_progressive:steep/https%3A%2F%2Fbucketeer-e05bbc84-baa3-437e-9518-adb32be77984.s3.amazonaws.com%2Fpublic%2Fimages%2F3097e126-81be-42e4-910d-d599af1c0335_1148x849.png)</w:t>
      </w:r>
    </w:p>
    <w:p>
      <w:r>
        <w:t>​This is a great example of betting on unknown unknowns. When Moore first formulated it in 1965, we did not know all of the innovations or feats of engineering that would have enabled this trend for the next 55 years. But, Moore was right, and every year we have continued to make advancements in research to continue to drive meaningful improvements.</w:t>
      </w:r>
    </w:p>
    <w:p>
      <w:r>
        <w:rPr>
          <w:color w:val="0563C1"/>
          <w:u w:val="single"/>
        </w:rPr>
      </w:r>
      <w:r>
        <w:rPr>
          <w:color w:val="888888"/>
          <w:sz w:val="16"/>
        </w:rPr>
        <w:t xml:space="preserve"> (https://substackcdn.com/image/fetch/$s_!IxmZ!,f_auto,q_auto:good,fl_progressive:steep/https%3A%2F%2Fbucketeer-e05bbc84-baa3-437e-9518-adb32be77984.s3.amazonaws.com%2Fpublic%2Fimages%2Fd7f30e65-3a04-4cdd-a6e8-e429b9806768_1148x717.png)</w:t>
      </w:r>
    </w:p>
    <w:p>
      <w:r>
        <w:rPr>
          <w:color w:val="0563C1"/>
          <w:u w:val="single"/>
        </w:rPr>
      </w:r>
      <w:r>
        <w:rPr>
          <w:color w:val="888888"/>
          <w:sz w:val="16"/>
        </w:rPr>
        <w:t xml:space="preserve"> (https://substackcdn.com/image/fetch/$s_!vFED!,f_auto,q_auto:good,fl_progressive:steep/https%3A%2F%2Fbucketeer-e05bbc84-baa3-437e-9518-adb32be77984.s3.amazonaws.com%2Fpublic%2Fimages%2F37f0cebc-f542-4219-bf17-c69d6108ab48_1148x1182.png)</w:t>
      </w:r>
    </w:p>
    <w:p>
      <w:pPr>
        <w:jc w:val="center"/>
      </w:pPr>
      <w:r>
        <w:rPr>
          <w:i/>
          <w:color w:val="666666"/>
          <w:sz w:val="18"/>
        </w:rPr>
        <w:t>The Wikipedia entries for innovations which have enabled Moore’s Law</w:t>
      </w:r>
    </w:p>
    <w:p>
      <w:r>
        <w:t>The divergence between prediction and reality has continued, where in 2010 there were increasingly opinions from experts that Moore’s law was slowing or over. But, in line with the unstoppable power of unknown unknowns, we are continuing to keep pace into 2021.</w:t>
      </w:r>
    </w:p>
    <w:p>
      <w:r>
        <w:t>Another shocking recent example was GPT-3 from OpenAI. For a long time, members of the OpenAI team were insistent that the long-term goal of AGI was going to be possible, and to many in the industry that seemed a little crazy. Then in 2020, they showed incredible capabilities with GPT-3, particularly in zero-shot and few-shot learning—capabilities which most researchers might have said we weren’t close to. To many, this was the first real glimpse at AGI.​</w:t>
      </w:r>
    </w:p>
    <w:p>
      <w:r>
        <w:t>These results would not have been possible had it not been for the Transformer model which came out of Google in 2017. This “unknown unknown” was difficult to predict the exact form of in 2015 when OpenAI first got started, but enabled a gain of two orders of magnitude on training efficiency and made the GPT-3 results possible. Betting on unknown unknowns worked out well.</w:t>
      </w:r>
    </w:p>
    <w:p>
      <w:r>
        <w:t>The story of Amazon and AWS is probably one of the greatest stories of modern business, and if it were to happen in a TV show, the narrative would likely be criticized for jumping the shark and being unrealistic. What started as an online bookstore then became the largest internet marketplace in America, and then became the largest enterprise company in the world.</w:t>
      </w:r>
    </w:p>
    <w:p>
      <w:r>
        <w:t>To have properly predicted the meteoric rise and growth of Amazon, you could have either been blindly optimistic, or you could have fallen in line with the pundits and been pessimistic on the stock. As a true unknown unknown, Amazon invented AWS which is now significantly more profitable than Amazon.com, and is responsible for nearly half of Amazon’s market cap.</w:t>
      </w:r>
    </w:p>
    <w:p>
      <w:r>
        <w:t xml:space="preserve">At Scale, we’ve discovered unknown unknowns many times, and chances are that we will discover them again in the future. The discovery and deployment of technology to our annotation systems have allowed us to achieve significantly higher quality and lower costs, which have allowed us to continue to scale and compete across both dimensions. At the same time, we’ve built new products like </w:t>
      </w:r>
      <w:r>
        <w:rPr>
          <w:color w:val="0563C1"/>
          <w:u w:val="single"/>
        </w:rPr>
        <w:t>Nucleus</w:t>
      </w:r>
      <w:r>
        <w:rPr>
          <w:color w:val="888888"/>
          <w:sz w:val="16"/>
        </w:rPr>
        <w:t xml:space="preserve"> (https://scale.com/nucleus)</w:t>
      </w:r>
      <w:r>
        <w:t xml:space="preserve">, </w:t>
      </w:r>
      <w:r>
        <w:rPr>
          <w:color w:val="0563C1"/>
          <w:u w:val="single"/>
        </w:rPr>
        <w:t>Rapid</w:t>
      </w:r>
      <w:r>
        <w:rPr>
          <w:color w:val="888888"/>
          <w:sz w:val="16"/>
        </w:rPr>
        <w:t xml:space="preserve"> (https://scale.com/rapid)</w:t>
      </w:r>
      <w:r>
        <w:t xml:space="preserve">, </w:t>
      </w:r>
      <w:r>
        <w:rPr>
          <w:color w:val="0563C1"/>
          <w:u w:val="single"/>
        </w:rPr>
        <w:t>Document AI</w:t>
      </w:r>
      <w:r>
        <w:rPr>
          <w:color w:val="888888"/>
          <w:sz w:val="16"/>
        </w:rPr>
        <w:t xml:space="preserve"> (https://scale.com/document-ai)</w:t>
      </w:r>
      <w:r>
        <w:t xml:space="preserve">, and </w:t>
      </w:r>
      <w:r>
        <w:rPr>
          <w:color w:val="0563C1"/>
          <w:u w:val="single"/>
        </w:rPr>
        <w:t>Mapping</w:t>
      </w:r>
      <w:r>
        <w:rPr>
          <w:color w:val="888888"/>
          <w:sz w:val="16"/>
        </w:rPr>
        <w:t xml:space="preserve"> (https://scale.com/mapping)</w:t>
      </w:r>
      <w:r>
        <w:t>, each of which has allowed us to tackle new problems for our customers. I certainly did not predict that these innovations would come, nor that they would become critical to our continued ability to delight our customers, but here we are.</w:t>
      </w:r>
    </w:p>
    <w:p>
      <w:pPr>
        <w:pStyle w:val="Heading2"/>
      </w:pPr>
      <w:r>
        <w:t>Memes, memes, memes</w:t>
      </w:r>
    </w:p>
    <w:p>
      <w:r>
        <w:t xml:space="preserve">You could construct </w:t>
      </w:r>
      <w:r>
        <w:rPr>
          <w:color w:val="0563C1"/>
          <w:u w:val="single"/>
        </w:rPr>
        <w:t>IQ bell curve</w:t>
      </w:r>
      <w:r>
        <w:rPr>
          <w:color w:val="888888"/>
          <w:sz w:val="16"/>
        </w:rPr>
        <w:t xml:space="preserve"> (https://knowyourmeme.com/memes/iq-bell-curve-midwit)</w:t>
      </w:r>
      <w:r>
        <w:t xml:space="preserve"> memes around each of these, because the wildly optimistic prediction oftentimes seems “stupid”. People who are too pragmatic for their own good get too bogged down in reality, which leads them to be wrong.</w:t>
      </w:r>
    </w:p>
    <w:p>
      <w:r>
        <w:rPr>
          <w:color w:val="0563C1"/>
          <w:u w:val="single"/>
        </w:rPr>
      </w:r>
      <w:r>
        <w:rPr>
          <w:color w:val="888888"/>
          <w:sz w:val="16"/>
        </w:rPr>
        <w:t xml:space="preserve"> (https://substackcdn.com/image/fetch/$s_!cf5j!,f_auto,q_auto:good,fl_progressive:steep/https%3A%2F%2Fbucketeer-e05bbc84-baa3-437e-9518-adb32be77984.s3.amazonaws.com%2Fpublic%2Fimages%2Feb6def00-3d40-4a5c-9858-6b55482b60af_1600x900.jpeg)</w:t>
      </w:r>
    </w:p>
    <w:p>
      <w:r>
        <w:t>For the development of AGI and the rolling trend of AI become ubiquitous:</w:t>
      </w:r>
    </w:p>
    <w:p>
      <w:r>
        <w:rPr>
          <w:color w:val="0563C1"/>
          <w:u w:val="single"/>
        </w:rPr>
      </w:r>
      <w:r>
        <w:rPr>
          <w:color w:val="888888"/>
          <w:sz w:val="16"/>
        </w:rPr>
        <w:t xml:space="preserve"> (https://substackcdn.com/image/fetch/$s_!4I7B!,f_auto,q_auto:good,fl_progressive:steep/https%3A%2F%2Fbucketeer-e05bbc84-baa3-437e-9518-adb32be77984.s3.amazonaws.com%2Fpublic%2Fimages%2F7e1996e8-3b9e-46fb-a7d4-133522cfc82d_1148x679.png)</w:t>
      </w:r>
    </w:p>
    <w:p>
      <w:r>
        <w:t>​</w:t>
      </w:r>
    </w:p>
    <w:p>
      <w:r>
        <w:t>For the unstoppable trend of Moore’s law:​</w:t>
      </w:r>
    </w:p>
    <w:p>
      <w:r>
        <w:rPr>
          <w:color w:val="0563C1"/>
          <w:u w:val="single"/>
        </w:rPr>
      </w:r>
      <w:r>
        <w:rPr>
          <w:color w:val="888888"/>
          <w:sz w:val="16"/>
        </w:rPr>
        <w:t xml:space="preserve"> (https://substackcdn.com/image/fetch/$s_!52VQ!,f_auto,q_auto:good,fl_progressive:steep/https%3A%2F%2Fbucketeer-e05bbc84-baa3-437e-9518-adb32be77984.s3.amazonaws.com%2Fpublic%2Fimages%2F4b32352e-0671-48bf-8e96-ffd5c7ffdcbd_1148x643.png)</w:t>
      </w:r>
    </w:p>
    <w:p>
      <w:r>
        <w:t>​</w:t>
      </w:r>
    </w:p>
    <w:p>
      <w:r>
        <w:t>And lastly, for Scale, infrastructure for AI:</w:t>
      </w:r>
    </w:p>
    <w:p>
      <w:r>
        <w:rPr>
          <w:color w:val="0563C1"/>
          <w:u w:val="single"/>
        </w:rPr>
      </w:r>
      <w:r>
        <w:rPr>
          <w:color w:val="888888"/>
          <w:sz w:val="16"/>
        </w:rPr>
        <w:t xml:space="preserve"> (https://substackcdn.com/image/fetch/$s_!taIQ!,f_auto,q_auto:good,fl_progressive:steep/https%3A%2F%2Fbucketeer-e05bbc84-baa3-437e-9518-adb32be77984.s3.amazonaws.com%2Fpublic%2Fimages%2F4dbbc3ec-3522-41f9-b05c-886b4ef6d5b5_1148x639.png)</w:t>
      </w:r>
    </w:p>
    <w:p>
      <w:pPr>
        <w:pStyle w:val="Heading2"/>
      </w:pPr>
      <w:r>
        <w:t>​Go, go, go, go</w:t>
      </w:r>
    </w:p>
    <w:p>
      <w:r>
        <w:t>As a final caveat, you cannot always bet on unknown unknowns. Chances are that JC Penney is not going to magically become one of the most valuable stocks of the decade. If you had to bet on that one, the correct bet is probably that they will continue to be more and more irrelevant over time.</w:t>
      </w:r>
    </w:p>
    <w:p>
      <w:r>
        <w:t>You can only bet on unknown unknowns near the frontiers of human tenacity and creativity. Towards the tail distributions on both traits, unexpected tail events start to happen that dominate everything else. The problem with JC Penney isn’t that the department store business is a bad business (you could argue that the online bookstore business for Amazon was also a bad business). The problem is that JC Penney doesn’t have a high density of people who are either deeply tenacious or deeply creative. The unknown unknowns at JC Penney are 1,000 times less likely than at Amazon, so you likely shouldn’t be betting on them.</w:t>
      </w:r>
    </w:p>
    <w:p>
      <w:r>
        <w:t>When you have groups of people who are especially tenacious and especially creative, magic happens. Amazonians had to be far more tenacious than competitors, otherwise they would die. Amazon’s tenacity has perpetuated into Amazon being one perhaps the most innovative company in the world, continuing to invent and enter new markets at a breakneck pace. At its core, the reason to bet on Amazon is their corporate tenacity, and therefore inventiveness.</w:t>
      </w:r>
    </w:p>
    <w:p>
      <w:r>
        <w:t>A bold vision can sometimes be confused with arrogance or hubris, and sure enough, sometimes that’s how it ends up looking. Betting on unknown unknowns still requires a deep ability to execute. But Scale has a track record of delivering unknown unknowns, and it would be the wrong bet to think that will stop.</w:t>
      </w:r>
    </w:p>
    <w:p>
      <w:r>
        <w:t>Scale is trying to predict the future, so we bet on unknown unknowns.</w:t>
      </w:r>
    </w:p>
    <w:p>
      <w:pPr>
        <w:jc w:val="center"/>
      </w:pPr>
      <w:r>
        <w:rPr>
          <w:color w:val="CCCCCC"/>
        </w:rPr>
        <w:t>───────────────────────────────</w:t>
      </w:r>
    </w:p>
    <w:p>
      <w:r>
        <w:rPr>
          <w:i/>
        </w:rPr>
        <w:t>Thank you to Jeff Wilke, Sam Altman, Pedro Franceschi, Victor Lazarte, and my Scale teammates for reading earlier drafts and providing feedback.</w:t>
      </w:r>
    </w:p>
    <w:p>
      <w:r>
        <w:rPr>
          <w:color w:val="0563C1"/>
          <w:u w:val="single"/>
        </w:rPr>
        <w:t>Share</w:t>
      </w:r>
      <w:r>
        <w:rPr>
          <w:color w:val="888888"/>
          <w:sz w:val="16"/>
        </w:rPr>
        <w:t xml:space="preserve"> (https://alexw.substack.com/p/betting-on-unknown-unknowns?utm_source=substack&amp;utm_medium=email&amp;utm_content=share&amp;action=share)</w:t>
      </w:r>
    </w:p>
    <w:p>
      <w:r>
        <w:br w:type="page"/>
      </w:r>
    </w:p>
    <w:p>
      <w:pPr>
        <w:pStyle w:val="Heading1"/>
      </w:pPr>
      <w:r>
        <w:t>Optimism Shapes Reality</w:t>
      </w:r>
    </w:p>
    <w:p>
      <w:pPr>
        <w:pStyle w:val="Heading2"/>
      </w:pPr>
      <w:r>
        <w:t>How to go at warp speed</w:t>
      </w:r>
    </w:p>
    <w:p>
      <w:r>
        <w:rPr>
          <w:i/>
          <w:color w:val="888888"/>
          <w:sz w:val="20"/>
        </w:rPr>
        <w:t>Alexandr Wang · May 30, 2022</w:t>
      </w:r>
    </w:p>
    <w:p/>
    <w:p>
      <w:r>
        <w:rPr>
          <w:color w:val="0563C1"/>
          <w:u w:val="single"/>
        </w:rPr>
      </w:r>
      <w:r>
        <w:rPr>
          <w:color w:val="888888"/>
          <w:sz w:val="16"/>
        </w:rPr>
        <w:t xml:space="preserve"> (https://substackcdn.com/image/fetch/$s_!GyTy!,f_auto,q_auto:good,fl_progressive:steep/https%3A%2F%2Fbucketeer-e05bbc84-baa3-437e-9518-adb32be77984.s3.amazonaws.com%2Fpublic%2Fimages%2Fa30dc199-cb6d-479a-bf03-21a7566418c4_2625x1353.png)</w:t>
      </w:r>
    </w:p>
    <w:p>
      <w:r>
        <w:t xml:space="preserve">I sent this memo to the </w:t>
      </w:r>
      <w:r>
        <w:rPr>
          <w:color w:val="0563C1"/>
          <w:u w:val="single"/>
        </w:rPr>
        <w:t>Scale AI</w:t>
      </w:r>
      <w:r>
        <w:rPr>
          <w:color w:val="888888"/>
          <w:sz w:val="16"/>
        </w:rPr>
        <w:t xml:space="preserve"> (https://scale.com)</w:t>
      </w:r>
      <w:r>
        <w:t xml:space="preserve"> team back in 2019. At the time, I viscerally remember the magical feeling that we were going at warp speed, and I didn’t want that to go away. This memo was my manifesto to continuing warp speed. I hope it’s helpful to anybody who wants to make a big dent on the world.</w:t>
      </w:r>
    </w:p>
    <w:p>
      <w:pPr>
        <w:jc w:val="center"/>
      </w:pPr>
      <w:r>
        <w:rPr>
          <w:color w:val="CCCCCC"/>
        </w:rPr>
        <w:t>───────────────────────────────</w:t>
      </w:r>
    </w:p>
    <w:p>
      <w:r>
        <w:t xml:space="preserve">When candidates ask what keeps me up at night, my answer is the fear that we lose the high-alpha execution of a startup and slow to the pace of a big company. The goal is that the </w:t>
      </w:r>
      <w:r>
        <w:rPr>
          <w:i/>
        </w:rPr>
        <w:t>N</w:t>
      </w:r>
      <w:r>
        <w:t>th employee is able to be just as effective and impactful as the 10th. There are a number of reasons why that isn't true at most companies, and I wanted to explain one of them below.</w:t>
      </w:r>
    </w:p>
    <w:p>
      <w:r>
        <w:t>Scopes and optimism significantly impact how quickly shit gets done, due to a combination of how humans work and bugs with common incentive structures. Scopes, in an engineering context, are time estimates for how long things will take to finish. They are produced for planning purposes, so that we can plan ahead for how long things take and figure out how much stuff we'll get done.</w:t>
      </w:r>
    </w:p>
    <w:p>
      <w:r>
        <w:t>While definitionally it seems like how long things inherently take to get done influence the scope, the causality actually mostly goes the other direction.</w:t>
      </w:r>
    </w:p>
    <w:p>
      <w:r>
        <w:rPr>
          <w:b/>
        </w:rPr>
        <w:t xml:space="preserve">The scope influences how long things takes. When we say things will take a long time, they will take a long time. When we say things will take a short amount of time, they will take less time. </w:t>
      </w:r>
    </w:p>
    <w:p>
      <w:r>
        <w:rPr>
          <w:color w:val="0563C1"/>
          <w:u w:val="single"/>
        </w:rPr>
      </w:r>
      <w:r>
        <w:rPr>
          <w:color w:val="888888"/>
          <w:sz w:val="16"/>
        </w:rPr>
        <w:t xml:space="preserve"> (https://substackcdn.com/image/fetch/$s_!C_n-!,f_auto,q_auto:good,fl_progressive:steep/https%3A%2F%2Fbucketeer-e05bbc84-baa3-437e-9518-adb32be77984.s3.amazonaws.com%2Fpublic%2Fimages%2F9789f2a8-0982-41a2-8b82-1731b94ea408_1039x588.jpeg)</w:t>
      </w:r>
    </w:p>
    <w:p>
      <w:r>
        <w:rPr>
          <w:color w:val="0563C1"/>
          <w:u w:val="single"/>
        </w:rPr>
      </w:r>
      <w:r>
        <w:rPr>
          <w:color w:val="888888"/>
          <w:sz w:val="16"/>
        </w:rPr>
        <w:t xml:space="preserve"> (https://substackcdn.com/image/fetch/$s_!K2lF!,f_auto,q_auto:good,fl_progressive:steep/https%3A%2F%2Fbucketeer-e05bbc84-baa3-437e-9518-adb32be77984.s3.amazonaws.com%2Fpublic%2Fimages%2Ff927c989-d424-4f3f-92bb-25e8b9b109e2_1128x697.jpeg)</w:t>
      </w:r>
    </w:p>
    <w:p>
      <w:r>
        <w:t>To begin justifying my claim, see below a histogram of about 9 million marathon finishes. Zoomed out, it looks like an approximate Gaussian distribution, which is roughly to be expected. But, when you look more closely, you'll see there are noticeable large spikes in the distribution at “round numbers”, at 3:00, 3:30, 4:00, 4:30, etc. These spikes aren't by accident; they're produced because humans naturally try very hard to hit goals, and we become very good at adapting to these 0-1 loss functions.</w:t>
      </w:r>
    </w:p>
    <w:p>
      <w:r>
        <w:rPr>
          <w:color w:val="0563C1"/>
          <w:u w:val="single"/>
        </w:rPr>
      </w:r>
      <w:r>
        <w:rPr>
          <w:color w:val="888888"/>
          <w:sz w:val="16"/>
        </w:rPr>
        <w:t xml:space="preserve"> (https://substackcdn.com/image/fetch/$s_!kq9v!,f_auto,q_auto:good,fl_progressive:steep/https%3A%2F%2Fbucketeer-e05bbc84-baa3-437e-9518-adb32be77984.s3.amazonaws.com%2Fpublic%2Fimages%2F0658c986-1f59-4861-9896-817f38905201_1148x623.png)</w:t>
      </w:r>
    </w:p>
    <w:p>
      <w:r>
        <w:rPr>
          <w:i/>
          <w:color w:val="0563C1"/>
          <w:u w:val="single"/>
        </w:rPr>
        <w:t>Source</w:t>
      </w:r>
      <w:r>
        <w:rPr>
          <w:color w:val="888888"/>
          <w:sz w:val="16"/>
        </w:rPr>
        <w:t xml:space="preserve"> (https://www.nytimes.com/2014/04/23/upshot/what-good-marathons-and-bad-investments-have-in-common.html)</w:t>
      </w:r>
    </w:p>
    <w:p>
      <w:r>
        <w:rPr>
          <w:i/>
        </w:rPr>
        <w:t xml:space="preserve">[Another example is the </w:t>
      </w:r>
      <w:r>
        <w:rPr>
          <w:i/>
          <w:color w:val="0563C1"/>
          <w:u w:val="single"/>
        </w:rPr>
        <w:t>4 minute mile</w:t>
      </w:r>
      <w:r>
        <w:rPr>
          <w:color w:val="888888"/>
          <w:sz w:val="16"/>
        </w:rPr>
        <w:t xml:space="preserve"> (https://hbr.org/2018/03/what-breaking-the-4-minute-mile-taught-us-about-the-limits-of-conventional-thinking)</w:t>
      </w:r>
      <w:r>
        <w:rPr>
          <w:i/>
        </w:rPr>
        <w:t>. TL;DR Everyone hypothesizes a sub-4 mile is impossible. One man runs sub-4. Subsequently, lots of people start running sub-4.]</w:t>
      </w:r>
    </w:p>
    <w:p>
      <w:r>
        <w:t>A version of this that we all have seen is the student completing assignments right before the deadline. Almost everyone I know completes homework right before the deadline, even when they really enjoy the homework. The existence of the deadline warps their distribution to finish it right before the deadline most of the time (sometimes right after).</w:t>
      </w:r>
    </w:p>
    <w:p>
      <w:r>
        <w:rPr>
          <w:b/>
        </w:rPr>
        <w:t>One way to put this is that people are really good at metaphorical limbo. No matter where we set the bar, we're great at being just under it. I'll call this the Limbo Effect.</w:t>
      </w:r>
    </w:p>
    <w:p>
      <w:r>
        <w:t>Let's see how this affects the startup. Let's first consider how long something takes in a “high urgency” environment—one example is during site downtime. Every moment the site is down is really bad, so the incentive is to finish it as fast as possible. Another high-urgency environment is an early-stage startup. In most scenarios, the company dies and fails, so every moment that new stuff isn't accomplished is really bad. There aren't really “deadlines” in both environments—</w:t>
      </w:r>
      <w:r>
        <w:rPr>
          <w:b/>
        </w:rPr>
        <w:t>the deadline is now</w:t>
      </w:r>
      <w:r>
        <w:t>.</w:t>
      </w:r>
    </w:p>
    <w:p>
      <w:r>
        <w:t>Let’s model the time it’ll take to do as a Gaussian—most things are generally Gaussian, and we're just trying to get it done:</w:t>
      </w:r>
    </w:p>
    <w:p>
      <w:r>
        <w:rPr>
          <w:color w:val="0563C1"/>
          <w:u w:val="single"/>
        </w:rPr>
      </w:r>
      <w:r>
        <w:rPr>
          <w:color w:val="888888"/>
          <w:sz w:val="16"/>
        </w:rPr>
        <w:t xml:space="preserve"> (https://substackcdn.com/image/fetch/$s_!OuH4!,f_auto,q_auto:good,fl_progressive:steep/https%3A%2F%2Fbucketeer-e05bbc84-baa3-437e-9518-adb32be77984.s3.amazonaws.com%2Fpublic%2Fimages%2F27f4a8d9-f56f-41a1-8b34-48ec99b5e9dd_1120x701.jpeg)</w:t>
      </w:r>
    </w:p>
    <w:p>
      <w:r>
        <w:t>What happens when we set a “realistic” scope? Let's assume we know this distribution exactly, and we set a scope that is the median of that distribution. The existence of the scope means that we're now planning for that amount of time to be taken, so the incentive structure actually changes. Versus the “high urgency” environment, now there is no visceral utility if we take less than the scope. The scope is the goal, and ostensibly we've planned-in that much time.</w:t>
      </w:r>
    </w:p>
    <w:p>
      <w:r>
        <w:t>There is little utility to completing it far before the scope, but there is still disutility to completing it after the scope (we don't want to seem like bad planners!), so we warp the distribution to “play limbo” with the scope.</w:t>
      </w:r>
    </w:p>
    <w:p>
      <w:r>
        <w:rPr>
          <w:color w:val="0563C1"/>
          <w:u w:val="single"/>
        </w:rPr>
      </w:r>
      <w:r>
        <w:rPr>
          <w:color w:val="888888"/>
          <w:sz w:val="16"/>
        </w:rPr>
        <w:t xml:space="preserve"> (https://substackcdn.com/image/fetch/$s_!4929!,f_auto,q_auto:good,fl_progressive:steep/https%3A%2F%2Fbucketeer-e05bbc84-baa3-437e-9518-adb32be77984.s3.amazonaws.com%2Fpublic%2Fimages%2F797920e8-a3fd-4728-bf67-88ad10883dca_1089x721.jpeg)</w:t>
      </w:r>
    </w:p>
    <w:p>
      <w:r>
        <w:t xml:space="preserve">You already see the problem. While the median in Fig 2 is probably slightly lower than the median in Fig 1, the mean is a lot higher in Fig 2. At a company, we mostly care about the mean since we're constantly pushing new things out. </w:t>
      </w:r>
      <w:r>
        <w:rPr>
          <w:b/>
        </w:rPr>
        <w:t>So simply introducing the scope has made us move slower.</w:t>
      </w:r>
    </w:p>
    <w:p>
      <w:r>
        <w:t>Now, what happens when we introduce an optimistic scope? Let's say we set a scope that we think corresponds to the 10th percentile of outcomes:</w:t>
      </w:r>
    </w:p>
    <w:p>
      <w:r>
        <w:rPr>
          <w:color w:val="0563C1"/>
          <w:u w:val="single"/>
        </w:rPr>
      </w:r>
      <w:r>
        <w:rPr>
          <w:color w:val="888888"/>
          <w:sz w:val="16"/>
        </w:rPr>
        <w:t xml:space="preserve"> (https://substackcdn.com/image/fetch/$s_!mfN4!,f_auto,q_auto:good,fl_progressive:steep/https%3A%2F%2Fbucketeer-e05bbc84-baa3-437e-9518-adb32be77984.s3.amazonaws.com%2Fpublic%2Fimages%2F5ea628c8-bed4-484e-b1e6-de07af3b9606_1083x726.jpeg)</w:t>
      </w:r>
    </w:p>
    <w:p>
      <w:r>
        <w:t xml:space="preserve">The mean to this distribution is still probably higher than Figure 1 (the “high urgency” environment), but not by too much more. In 10% of outcomes, we might go a bit slowly, but after that we still are “under the gun” and try to get it done. So, now with an optimistic scope, we're actually moving quite a bit faster. </w:t>
      </w:r>
      <w:r>
        <w:rPr>
          <w:b/>
        </w:rPr>
        <w:t>Put another way, optimism shapes reality.</w:t>
      </w:r>
    </w:p>
    <w:p>
      <w:r>
        <w:t>One assumption here was also that engineers are good at estimating the distribution of how long something will take. Unfortunately, that's actually pretty hard, and due to the incentive structure (it's far worse to under-scope than over-scope in most product teams), most engineers end up being pretty pessimistic in their scopes. And, with a pessimistic distribution over outcomes, stuff only looks worse.</w:t>
      </w:r>
    </w:p>
    <w:p>
      <w:r>
        <w:rPr>
          <w:color w:val="0563C1"/>
          <w:u w:val="single"/>
        </w:rPr>
      </w:r>
      <w:r>
        <w:rPr>
          <w:color w:val="888888"/>
          <w:sz w:val="16"/>
        </w:rPr>
        <w:t xml:space="preserve"> (https://substackcdn.com/image/fetch/$s_!rIyH!,f_auto,q_auto:good,fl_progressive:steep/https%3A%2F%2Fbucketeer-e05bbc84-baa3-437e-9518-adb32be77984.s3.amazonaws.com%2Fpublic%2Fimages%2F3e6635f6-4510-4e2f-913f-0a9dd34c9310_1130x695.jpeg)</w:t>
      </w:r>
    </w:p>
    <w:p>
      <w:r>
        <w:t xml:space="preserve">To end, this directly ties into two of our credos at </w:t>
      </w:r>
      <w:r>
        <w:rPr>
          <w:color w:val="0563C1"/>
          <w:u w:val="single"/>
        </w:rPr>
        <w:t>Scale AI</w:t>
      </w:r>
      <w:r>
        <w:rPr>
          <w:color w:val="888888"/>
          <w:sz w:val="16"/>
        </w:rPr>
        <w:t xml:space="preserve"> (https://scale.com/careers)</w:t>
      </w:r>
      <w:r>
        <w:t xml:space="preserve">: </w:t>
      </w:r>
      <w:r>
        <w:rPr>
          <w:b/>
        </w:rPr>
        <w:t>“Up the tempo”</w:t>
      </w:r>
      <w:r>
        <w:t xml:space="preserve"> and </w:t>
      </w:r>
      <w:r>
        <w:rPr>
          <w:b/>
        </w:rPr>
        <w:t>“Ambition shapes reality”</w:t>
      </w:r>
      <w:r>
        <w:t>. Doing things as fast as possible, without regard for the scope, is the only antidote against the Limbo Effect. Optimism is another less good antidote, and if you are deeply optimistic, you can use it to consistently limbo under your goals, and over time, warp reality.</w:t>
      </w:r>
    </w:p>
    <w:p>
      <w:r>
        <w:t>This effect might seem small in isolation, but it’s death by 1000 papercuts. A dearth of optimism will slowly kill any product, team, or mission. Execution will slow to a halt, and even the most minor tasks takes weeks to do. Our optimism and resolve have immense influence in what we accomplish, both at a micro task-by-task level, and when summed up, what we can do over a lifetime.</w:t>
      </w:r>
    </w:p>
    <w:p>
      <w:r>
        <w:t>This is something that many others have understood well, and that has led them to achieve the outer reaches of reality. A quote from Steve Jobs:</w:t>
      </w:r>
    </w:p>
    <w:p>
      <w:pPr>
        <w:ind w:left="720"/>
      </w:pPr>
      <w:r>
        <w:rPr>
          <w:i/>
        </w:rPr>
        <w:t>I've learned over the years that when you have really good people you don't have to baby them. By expecting them to do great things, you can get them to do great things.</w:t>
      </w:r>
    </w:p>
    <w:p>
      <w:r>
        <w:t>My greatest wish for all the doers and makers in the world is the allow your optimism shape your reality—it will serve you well.</w:t>
      </w:r>
    </w:p>
    <w:p>
      <w:r>
        <w:rPr>
          <w:color w:val="0563C1"/>
          <w:u w:val="single"/>
        </w:rPr>
        <w:t>Share</w:t>
      </w:r>
      <w:r>
        <w:rPr>
          <w:color w:val="888888"/>
          <w:sz w:val="16"/>
        </w:rPr>
        <w:t xml:space="preserve"> (https://alexw.substack.com/p/optimism-shapes-reality?utm_source=substack&amp;utm_medium=email&amp;utm_content=share&amp;action=share)</w:t>
      </w:r>
    </w:p>
    <w:p>
      <w:r>
        <w:rPr>
          <w:color w:val="0563C1"/>
          <w:u w:val="single"/>
        </w:rPr>
        <w:t>Subscribe now</w:t>
      </w:r>
      <w:r>
        <w:rPr>
          <w:color w:val="888888"/>
          <w:sz w:val="16"/>
        </w:rPr>
        <w:t xml:space="preserve"> (https://alexw.substack.com/subscribe?)</w:t>
      </w:r>
    </w:p>
    <w:p/>
    <w:p>
      <w:r>
        <w:br w:type="page"/>
      </w:r>
    </w:p>
    <w:p>
      <w:pPr>
        <w:pStyle w:val="Heading1"/>
      </w:pPr>
      <w:r>
        <w:t>The AI War and How to Win It</w:t>
      </w:r>
    </w:p>
    <w:p>
      <w:pPr>
        <w:pStyle w:val="Heading2"/>
      </w:pPr>
      <w:r>
        <w:t>The battle for the future of the world</w:t>
      </w:r>
    </w:p>
    <w:p>
      <w:r>
        <w:rPr>
          <w:i/>
          <w:color w:val="888888"/>
          <w:sz w:val="20"/>
        </w:rPr>
        <w:t>Alexandr Wang · November 27, 2022</w:t>
      </w:r>
    </w:p>
    <w:p/>
    <w:p>
      <w:r>
        <w:rPr>
          <w:color w:val="0563C1"/>
          <w:u w:val="single"/>
        </w:rPr>
      </w:r>
      <w:r>
        <w:rPr>
          <w:color w:val="888888"/>
          <w:sz w:val="16"/>
        </w:rPr>
        <w:t xml:space="preserve"> (https://substackcdn.com/image/fetch/$s_!7BeT!,f_auto,q_auto:good,fl_progressive:steep/https%3A%2F%2Fbucketeer-e05bbc84-baa3-437e-9518-adb32be77984.s3.amazonaws.com%2Fpublic%2Fimages%2Ffb817409-46e4-4210-8650-69524d4958c7_2048x992.png)</w:t>
      </w:r>
    </w:p>
    <w:p>
      <w:pPr>
        <w:pStyle w:val="Heading1"/>
      </w:pPr>
      <w:r>
        <w:t>The AI War</w:t>
      </w:r>
    </w:p>
    <w:p>
      <w:r>
        <w:t>The next era of war and deterrence will be defined by AI. The AI winner of this decade will be economically and militarily dominant for the next 50 years. The faster that we confront this reality, the faster we can act in ensuring America does not lose.</w:t>
      </w:r>
    </w:p>
    <w:p>
      <w:r>
        <w:t>The gist of this post is:</w:t>
      </w:r>
    </w:p>
    <w:p>
      <w:pPr>
        <w:pStyle w:val="ListNumber"/>
      </w:pPr>
    </w:p>
    <w:p>
      <w:r>
        <w:t>AI will disrupt warfare.</w:t>
      </w:r>
    </w:p>
    <w:p>
      <w:pPr>
        <w:pStyle w:val="ListNumber"/>
      </w:pPr>
    </w:p>
    <w:p>
      <w:r>
        <w:t>China is currently outpacing the United States (for which there are numerous supporting facts).</w:t>
      </w:r>
    </w:p>
    <w:p>
      <w:pPr>
        <w:pStyle w:val="ListNumber"/>
      </w:pPr>
    </w:p>
    <w:p>
      <w:r>
        <w:t>The United States, both the government and AI technologists, need to start acting.</w:t>
      </w:r>
    </w:p>
    <w:p>
      <w:r>
        <w:t>The AI War is at the core of the future of our world. Will authoritarianism prevail over democracy? Do we want to find out?</w:t>
      </w:r>
    </w:p>
    <w:p>
      <w:r>
        <w:t>The Ukraine war is already demonstrating that the tech stack for war has changed. Technologies including drones, AI-based targeting and imagery intelligence, and Javelin missiles have allowed for a shocking defense of Ukraine against Russia, despite their nearly $300B in defense spending over the past 5 years.</w:t>
      </w:r>
    </w:p>
    <w:p>
      <w:r>
        <w:t xml:space="preserve">The future is clear—AI-powered targeting and autonomous drones will define warfare. AI applied to satellite imagery and other sensor data has already enabled </w:t>
      </w:r>
      <w:r>
        <w:rPr>
          <w:color w:val="0563C1"/>
          <w:u w:val="single"/>
        </w:rPr>
        <w:t>targeting and tracking of Russian troops and generals</w:t>
      </w:r>
      <w:r>
        <w:rPr>
          <w:color w:val="888888"/>
          <w:sz w:val="16"/>
        </w:rPr>
        <w:t xml:space="preserve"> (https://www.washingtonpost.com/national-security/2022/05/11/ukraine-us-intelligence-sharing-war/)</w:t>
      </w:r>
      <w:r>
        <w:t>. Our legacy military platforms, while still important, will be disrupted by cheaper autonomous drone fleets. Aircraft carriers are giant targets in the sea compared to autonomous, adaptive drone swarms.</w:t>
      </w:r>
    </w:p>
    <w:p>
      <w:r>
        <w:t>We are in the midst of a renaissance of AI in the commercial sector. In the past few years, breakthroughs have enabled AI systems to generate imagery, text, code, and even reason. The pace of AI research is following its own Moore’s law—every 2 years, the number of AI papers published per month doubles. As venture capitalists ogle over the potential of Generative AI to change knowledge work, we are not addressing the obvious application of AI towards military power, and the very clear risks that America will be outpaced.</w:t>
      </w:r>
    </w:p>
    <w:p>
      <w:r>
        <w:rPr>
          <w:color w:val="0563C1"/>
          <w:u w:val="single"/>
        </w:rPr>
      </w:r>
      <w:r>
        <w:rPr>
          <w:color w:val="888888"/>
          <w:sz w:val="16"/>
        </w:rPr>
        <w:t xml:space="preserve"> (https://substackcdn.com/image/fetch/$s_!m30B!,f_auto,q_auto:good,fl_progressive:steep/https%3A%2F%2Fbucketeer-e05bbc84-baa3-437e-9518-adb32be77984.s3.amazonaws.com%2Fpublic%2Fimages%2F9c56a2a7-35bc-4bc7-a332-ea94289e467e_1600x989.png)</w:t>
      </w:r>
    </w:p>
    <w:p>
      <w:r>
        <w:t xml:space="preserve">A recent AI system, </w:t>
      </w:r>
      <w:r>
        <w:rPr>
          <w:color w:val="0563C1"/>
          <w:u w:val="single"/>
        </w:rPr>
        <w:t>CICERO</w:t>
      </w:r>
      <w:r>
        <w:rPr>
          <w:color w:val="888888"/>
          <w:sz w:val="16"/>
        </w:rPr>
        <w:t xml:space="preserve"> (https://ai.facebook.com/research/cicero/)</w:t>
      </w:r>
      <w:r>
        <w:t xml:space="preserve">, achieved human-level performance in Diplomacy, a strategy game requiring negotiation and manipulation of other human players. This result, along with dominance of AI in </w:t>
      </w:r>
      <w:r>
        <w:rPr>
          <w:color w:val="0563C1"/>
          <w:u w:val="single"/>
        </w:rPr>
        <w:t>chess</w:t>
      </w:r>
      <w:r>
        <w:rPr>
          <w:color w:val="888888"/>
          <w:sz w:val="16"/>
        </w:rPr>
        <w:t xml:space="preserve"> (https://en.wikipedia.org/wiki/AlphaZero)</w:t>
      </w:r>
      <w:r>
        <w:t xml:space="preserve">, </w:t>
      </w:r>
      <w:r>
        <w:rPr>
          <w:color w:val="0563C1"/>
          <w:u w:val="single"/>
        </w:rPr>
        <w:t>go</w:t>
      </w:r>
      <w:r>
        <w:rPr>
          <w:color w:val="888888"/>
          <w:sz w:val="16"/>
        </w:rPr>
        <w:t xml:space="preserve"> (https://en.wikipedia.org/wiki/AlphaZero)</w:t>
      </w:r>
      <w:r>
        <w:t xml:space="preserve">, and </w:t>
      </w:r>
      <w:r>
        <w:rPr>
          <w:color w:val="0563C1"/>
          <w:u w:val="single"/>
        </w:rPr>
        <w:t>poker</w:t>
      </w:r>
      <w:r>
        <w:rPr>
          <w:color w:val="888888"/>
          <w:sz w:val="16"/>
        </w:rPr>
        <w:t xml:space="preserve"> (https://www.zmescience.com/science/news-science/ai-texas-hold-em-win-rate/)</w:t>
      </w:r>
      <w:r>
        <w:t>, paint a precursor to the future of war. An AI warfighter will handily dominate an adversary through strategic brilliance, faster decision-making, and greater situational awareness. What’s more, autonomous drone fleets (air, sea, and land) will tactically outcompete human operators in velocity and coordination. While this hasn’t happened yet, it is only a matter of time. Based on the pace of progress with AI technology today, I believe this is less than 10 years away.</w:t>
      </w:r>
    </w:p>
    <w:p>
      <w:r>
        <w:t xml:space="preserve">All that will matter in a future conflict is our technology—AI will devise, execute, and update our combat strategy. Our technology </w:t>
      </w:r>
      <w:r>
        <w:rPr>
          <w:i/>
        </w:rPr>
        <w:t>is</w:t>
      </w:r>
      <w:r>
        <w:t xml:space="preserve"> our strategy.</w:t>
      </w:r>
    </w:p>
    <w:p>
      <w:r>
        <w:t>There is precedent for technological disruption of warfare. I grew up in Los Alamos, New Mexico, the birthplace of the atomic bomb. The development of nuclear weapons in 1942 ushered in a new era of the nature of war and deterrence, and is one of the largest contributors to the Pax Americana, the unprecedented relative peace in the world since the end of World War II.</w:t>
      </w:r>
    </w:p>
    <w:p>
      <w:r>
        <w:t>The continuation of Pax Americana rests upon our ability to navigate and maintain the lead in the AI race, which in turn will ensure the military and economic leadership of America. The facts today on our relative standing against China are not good, and need to be confronted head-on. We will not win by standing still.</w:t>
      </w:r>
    </w:p>
    <w:p>
      <w:pPr>
        <w:pStyle w:val="Heading1"/>
      </w:pPr>
      <w:r>
        <w:t>The China Threat</w:t>
      </w:r>
    </w:p>
    <w:p>
      <w:r>
        <w:t xml:space="preserve">China deeply understands the potential for AI to disrupt warfare and ultimately overtake the USA, and is investing heavily to capitalize on the opportunity. </w:t>
      </w:r>
      <w:r>
        <w:rPr>
          <w:b/>
        </w:rPr>
        <w:t>Let’s walk through some facts.</w:t>
      </w:r>
    </w:p>
    <w:p>
      <w:pPr>
        <w:pStyle w:val="Heading3"/>
      </w:pPr>
      <w:r>
        <w:rPr>
          <w:b/>
        </w:rPr>
        <w:t>Fact 1: China considers AI as a “historic opportunity” for “leapfrog development” of national security technology,</w:t>
      </w:r>
      <w:r>
        <w:t xml:space="preserve"> per China’s 2017 National AI Development Plan.</w:t>
      </w:r>
    </w:p>
    <w:p>
      <w:r>
        <w:t>Their belief is AI will rhyme with how China surpassed America in fintech, where the American mature existing financial services industry and regulations ultimately enabled China to race ahead with a more digital and AI-enabled fintech stack.</w:t>
      </w:r>
      <w:r>
        <w:br/>
      </w:r>
      <w:r>
        <w:br/>
      </w:r>
      <w:r>
        <w:t>More specifically, they believe that the United States will fall into a classic Innovator’s Dilemma. We will over-invest in mature systems and platforms, and underinvest in new disruptive technologies such as AI that would make our mature systems vulnerable or obsolete. Meanwhile, China, less encumbered by an existing defense industrial base, will race far ahead on AI.</w:t>
      </w:r>
      <w:r>
        <w:br/>
      </w:r>
      <w:r>
        <w:br/>
      </w:r>
      <w:r>
        <w:t>Their long-term vision for how AI will disrupt the battlefield is also clear, and they are investing to accomplish it. As one Chinese official has said</w:t>
      </w:r>
      <w:r>
        <w:rPr>
          <w:color w:val="0563C1"/>
          <w:u w:val="single"/>
        </w:rPr>
        <w:t>1</w:t>
      </w:r>
      <w:r>
        <w:rPr>
          <w:color w:val="888888"/>
          <w:sz w:val="16"/>
        </w:rPr>
        <w:t xml:space="preserve"> (#footnote-1)</w:t>
      </w:r>
      <w:r>
        <w:t>:</w:t>
      </w:r>
    </w:p>
    <w:p>
      <w:pPr>
        <w:ind w:left="720"/>
      </w:pPr>
      <w:r>
        <w:rPr>
          <w:i/>
        </w:rPr>
        <w:t>“In future battlegrounds there will be no people fighting. By 2025 lethal autonomous weapons [will] be commmonplace and ever-increasing military use of AI is inevitable. We are sure about the direction and that is the future…</w:t>
      </w:r>
      <w:r>
        <w:br/>
      </w:r>
      <w:r>
        <w:br/>
      </w:r>
      <w:r>
        <w:rPr>
          <w:i/>
        </w:rPr>
        <w:t>Mechanized equipment is just like the hand of the human body. In future intelligent wars, AI systems will be just like the brain of the human body. AI may completely change the current command structure, which is dominated by humans to one that is dominated by an ‘AI cluster.’”</w:t>
      </w:r>
    </w:p>
    <w:p>
      <w:pPr>
        <w:pStyle w:val="Heading3"/>
      </w:pPr>
      <w:r>
        <w:rPr>
          <w:b/>
        </w:rPr>
        <w:t>Fact 2: This is already happening—China is outspending the United States on AI technology for defense, both in absolute terms and proportionally.</w:t>
      </w:r>
    </w:p>
    <w:p>
      <w:r>
        <w:t>China’s military arm, the People’s Liberation Army (PLA), spent between $1.6B and $2.7B on AI against an overall defense budget of $178B in 2020</w:t>
      </w:r>
      <w:r>
        <w:rPr>
          <w:color w:val="0563C1"/>
          <w:u w:val="single"/>
        </w:rPr>
        <w:t>2</w:t>
      </w:r>
      <w:r>
        <w:rPr>
          <w:color w:val="888888"/>
          <w:sz w:val="16"/>
        </w:rPr>
        <w:t xml:space="preserve"> (#footnote-2)</w:t>
      </w:r>
      <w:r>
        <w:t>, whereas the US Department of Defense (DoD) spent only between $800M and $1.3B on AI against an overall DoD budget of $693B over the same period</w:t>
      </w:r>
      <w:r>
        <w:rPr>
          <w:color w:val="0563C1"/>
          <w:u w:val="single"/>
        </w:rPr>
        <w:t>3</w:t>
      </w:r>
      <w:r>
        <w:rPr>
          <w:color w:val="888888"/>
          <w:sz w:val="16"/>
        </w:rPr>
        <w:t xml:space="preserve"> (#footnote-3)</w:t>
      </w:r>
      <w:r>
        <w:t>.</w:t>
      </w:r>
      <w:r>
        <w:br/>
      </w:r>
      <w:r>
        <w:br/>
      </w:r>
      <w:r>
        <w:rPr>
          <w:b/>
        </w:rPr>
        <w:t>China is spending between 1% and 1.5% of their military budget on AI while the United States is spending between 0.1% and 0.2%.</w:t>
      </w:r>
      <w:r>
        <w:t xml:space="preserve"> Adjusted for the total military budget, China is spending 10x more than the United States.</w:t>
      </w:r>
    </w:p>
    <w:p>
      <w:pPr>
        <w:pStyle w:val="Heading3"/>
      </w:pPr>
      <w:r>
        <w:rPr>
          <w:b/>
        </w:rPr>
        <w:t xml:space="preserve">Fact 3: This is against a backdrop that in many </w:t>
      </w:r>
      <w:r>
        <w:rPr>
          <w:b/>
          <w:color w:val="0563C1"/>
          <w:u w:val="single"/>
        </w:rPr>
        <w:t>DC</w:t>
      </w:r>
      <w:r>
        <w:rPr>
          <w:color w:val="888888"/>
          <w:sz w:val="16"/>
        </w:rPr>
        <w:t xml:space="preserve"> (https://www.stripes.com/theaters/us/2021-07-27/US-China-military-war-game-hyten-2326077.html)</w:t>
      </w:r>
      <w:r>
        <w:rPr>
          <w:b/>
        </w:rPr>
        <w:t xml:space="preserve"> </w:t>
      </w:r>
      <w:r>
        <w:rPr>
          <w:b/>
          <w:color w:val="0563C1"/>
          <w:u w:val="single"/>
        </w:rPr>
        <w:t>wargames</w:t>
      </w:r>
      <w:r>
        <w:rPr>
          <w:color w:val="888888"/>
          <w:sz w:val="16"/>
        </w:rPr>
        <w:t xml:space="preserve"> (https://breakingdefense.com/2019/03/us-gets-its-ass-handed-to-it-in-wargames-heres-a-24-billion-fix/?utm_campaign=Breaking%20Defense%20Air%20&amp;utm_source=hs_email&amp;utm_medium=email&amp;utm_content=70605729&amp;_hsenc=p2ANqtz-86naFKdrv1JEFe8b9Q2XyIaZ_TZIhHpkfWyoVs7Huk6Hr0S89II1_HKwS3fwqT4D3FZfovAhrsQTmjU9YGl2it6I1rTA&amp;_hsmi=70605729)</w:t>
      </w:r>
      <w:r>
        <w:rPr>
          <w:b/>
        </w:rPr>
        <w:t xml:space="preserve"> of the past few years, </w:t>
      </w:r>
      <w:r>
        <w:rPr>
          <w:b/>
          <w:color w:val="0563C1"/>
          <w:u w:val="single"/>
        </w:rPr>
        <w:t>China wins</w:t>
      </w:r>
      <w:r>
        <w:rPr>
          <w:color w:val="888888"/>
          <w:sz w:val="16"/>
        </w:rPr>
        <w:t xml:space="preserve"> (https://www.yahoo.com/now/were-going-to-lose-fast-us-air-force-held-a-war-game-that-started-with-a-chinese-biological-attack-170003936.html)</w:t>
      </w:r>
      <w:r>
        <w:rPr>
          <w:b/>
        </w:rPr>
        <w:t>.</w:t>
      </w:r>
      <w:r>
        <w:t xml:space="preserve"> </w:t>
      </w:r>
    </w:p>
    <w:p>
      <w:r>
        <w:t>The quotes are damning:</w:t>
      </w:r>
    </w:p>
    <w:p>
      <w:pPr>
        <w:pStyle w:val="ListBullet"/>
      </w:pPr>
    </w:p>
    <w:p>
      <w:r>
        <w:t>“The United States gets its ass handed to it”</w:t>
      </w:r>
    </w:p>
    <w:p>
      <w:pPr>
        <w:pStyle w:val="ListBullet"/>
      </w:pPr>
    </w:p>
    <w:p>
      <w:r>
        <w:t>“We are going to lose fast”</w:t>
      </w:r>
    </w:p>
    <w:p>
      <w:pPr>
        <w:pStyle w:val="ListBullet"/>
      </w:pPr>
    </w:p>
    <w:p>
      <w:r>
        <w:t>“China ran rings around us… they knew exactly what we were going to do before we did it”</w:t>
      </w:r>
    </w:p>
    <w:p>
      <w:r>
        <w:t>And this isn’t even because of AI—it’s due to China’s already advanced intelligence, cyber, and electronic warfare capabilities, and an American hardware portfolio of fighter aircrafts and aircraft carriers that are mismatched to a conflict in the Indo-Pacific region. As a spoiler, these problems do not get better with AI.</w:t>
      </w:r>
    </w:p>
    <w:p>
      <w:pPr>
        <w:pStyle w:val="Heading3"/>
      </w:pPr>
      <w:r>
        <w:rPr>
          <w:b/>
        </w:rPr>
        <w:t>Fact 4: From a pure technological standpoint, China has already surpassed the United States in computer vision AI, and is a fast follower on large language models (LLMs).</w:t>
      </w:r>
    </w:p>
    <w:p>
      <w:r>
        <w:t>China is showing that in tactical AI capabilities, such as computer vision for greater sensing and awareness, they are handily ahead. And while America currently leads on more strategic AI systems, such as LLMs which will underpin future command-and-control systems, China is at most 1 year behind.</w:t>
      </w:r>
      <w:r>
        <w:br/>
      </w:r>
      <w:r>
        <w:br/>
      </w:r>
      <w:r>
        <w:t>The current top 5 algorithms on the global leaderboard for image recognition on COCO (the established benchmark) all come from Chinese companies and universities.</w:t>
      </w:r>
      <w:r>
        <w:rPr>
          <w:color w:val="0563C1"/>
          <w:u w:val="single"/>
        </w:rPr>
        <w:t>4</w:t>
      </w:r>
      <w:r>
        <w:rPr>
          <w:color w:val="888888"/>
          <w:sz w:val="16"/>
        </w:rPr>
        <w:t xml:space="preserve"> (#footnote-4)</w:t>
      </w:r>
    </w:p>
    <w:p>
      <w:r>
        <w:rPr>
          <w:color w:val="0563C1"/>
          <w:u w:val="single"/>
        </w:rPr>
      </w:r>
      <w:r>
        <w:rPr>
          <w:color w:val="888888"/>
          <w:sz w:val="16"/>
        </w:rPr>
        <w:t xml:space="preserve"> (https://substackcdn.com/image/fetch/$s_!yfRG!,f_auto,q_auto:good,fl_progressive:steep/https%3A%2F%2Fbucketeer-e05bbc84-baa3-437e-9518-adb32be77984.s3.amazonaws.com%2Fpublic%2Fimages%2F275c1b70-6dfa-44bd-9a3d-8e1645e9e8a4_1600x848.png)</w:t>
      </w:r>
    </w:p>
    <w:p>
      <w:pPr>
        <w:jc w:val="center"/>
      </w:pPr>
      <w:r>
        <w:rPr>
          <w:i/>
          <w:color w:val="666666"/>
          <w:sz w:val="18"/>
          <w:u w:val="single"/>
        </w:rPr>
        <w:t>Source</w:t>
      </w:r>
      <w:r>
        <w:rPr>
          <w:color w:val="666666"/>
          <w:sz w:val="18"/>
        </w:rPr>
        <w:t xml:space="preserve"> (https://paperswithcode.com/sota/object-detection-on-coco)</w:t>
      </w:r>
    </w:p>
    <w:p>
      <w:r>
        <w:t>In a global 2022 challenge on aerial imagery object detection in haze, one of the most blatant military applications of computer vision technology (battlefield object detection), the first, second, fourth, and fifth place winners were all Chinese companies or universities, with the sole foreign challenger being a Korean University.</w:t>
      </w:r>
    </w:p>
    <w:p>
      <w:r>
        <w:rPr>
          <w:color w:val="0563C1"/>
          <w:u w:val="single"/>
        </w:rPr>
      </w:r>
      <w:r>
        <w:rPr>
          <w:color w:val="888888"/>
          <w:sz w:val="16"/>
        </w:rPr>
        <w:t xml:space="preserve"> (https://substackcdn.com/image/fetch/$s_!Kxwv!,f_auto,q_auto:good,fl_progressive:steep/https%3A%2F%2Fbucketeer-e05bbc84-baa3-437e-9518-adb32be77984.s3.amazonaws.com%2Fpublic%2Fimages%2Fb2e95a5b-466c-4cd9-99e6-be541f0e5abd_1600x823.png)</w:t>
      </w:r>
    </w:p>
    <w:p>
      <w:pPr>
        <w:jc w:val="center"/>
      </w:pPr>
      <w:r>
        <w:rPr>
          <w:i/>
          <w:color w:val="666666"/>
          <w:sz w:val="18"/>
          <w:u w:val="single"/>
        </w:rPr>
        <w:t>Source</w:t>
      </w:r>
      <w:r>
        <w:rPr>
          <w:color w:val="666666"/>
          <w:sz w:val="18"/>
        </w:rPr>
        <w:t xml:space="preserve"> (http://cvpr2022.ug2challenge.org/leaderboard22_t1.html)</w:t>
      </w:r>
    </w:p>
    <w:p>
      <w:r>
        <w:t>And in large language models (LLMs), which are the current state-of-the-art in natural language understanding and reasoning, they are fast followers to the leading American company OpenAI. The Beijing Academy of Artificial Intelligence (BAAI) and Tsingua University released a bilingual English &amp; Chinese model GLM-130B in August of 2022 that outperforms GPT-3 175B, the leading American model. Now, OpenAI has been improving their technology for an upcoming release, but regardless the Chinese firms are within 1 year of the United States.</w:t>
      </w:r>
    </w:p>
    <w:p>
      <w:r>
        <w:rPr>
          <w:color w:val="0563C1"/>
          <w:u w:val="single"/>
        </w:rPr>
      </w:r>
      <w:r>
        <w:rPr>
          <w:color w:val="888888"/>
          <w:sz w:val="16"/>
        </w:rPr>
        <w:t xml:space="preserve"> (https://substackcdn.com/image/fetch/$s_!_vQw!,f_auto,q_auto:good,fl_progressive:steep/https%3A%2F%2Fbucketeer-e05bbc84-baa3-437e-9518-adb32be77984.s3.amazonaws.com%2Fpublic%2Fimages%2Fb366892b-3a6f-41a6-a333-4709b37cc4d4_1116x362.png)</w:t>
      </w:r>
    </w:p>
    <w:p>
      <w:pPr>
        <w:jc w:val="center"/>
      </w:pPr>
      <w:r>
        <w:rPr>
          <w:i/>
          <w:color w:val="666666"/>
          <w:sz w:val="18"/>
          <w:u w:val="single"/>
        </w:rPr>
        <w:t>Source</w:t>
      </w:r>
      <w:r>
        <w:rPr>
          <w:color w:val="666666"/>
          <w:sz w:val="18"/>
        </w:rPr>
        <w:t xml:space="preserve"> (https://arxiv.org/abs/2210.02414)</w:t>
      </w:r>
    </w:p>
    <w:p>
      <w:pPr>
        <w:pStyle w:val="Heading3"/>
      </w:pPr>
      <w:r>
        <w:rPr>
          <w:b/>
        </w:rPr>
        <w:t xml:space="preserve">Fact 5: China has also been shown to heavily use </w:t>
      </w:r>
      <w:r>
        <w:rPr>
          <w:b/>
          <w:color w:val="0563C1"/>
          <w:u w:val="single"/>
        </w:rPr>
        <w:t>social media manipulation</w:t>
      </w:r>
      <w:r>
        <w:rPr>
          <w:color w:val="888888"/>
          <w:sz w:val="16"/>
        </w:rPr>
        <w:t xml:space="preserve"> (https://jamestown.org/program/exploring-chinese-military-thinking-on-social-media-manipulation-against-taiwan/)</w:t>
      </w:r>
      <w:r>
        <w:rPr>
          <w:b/>
        </w:rPr>
        <w:t xml:space="preserve"> and disinformation in Taiwan, particularly during elections.</w:t>
      </w:r>
    </w:p>
    <w:p>
      <w:r>
        <w:rPr>
          <w:b/>
        </w:rPr>
        <w:t>They will show no mercy in using modern generative AI</w:t>
      </w:r>
      <w:r>
        <w:t xml:space="preserve"> of both text and imagery to massively amplify their ability to sow division within the country and discredit US military activities. Below, I used GPT-3 to generate a fake article about the United States renouncing support of Taiwan. As you can see, the technology is incredibly effective.</w:t>
      </w:r>
    </w:p>
    <w:p>
      <w:r>
        <w:rPr>
          <w:color w:val="0563C1"/>
          <w:u w:val="single"/>
        </w:rPr>
      </w:r>
      <w:r>
        <w:rPr>
          <w:color w:val="888888"/>
          <w:sz w:val="16"/>
        </w:rPr>
        <w:t xml:space="preserve"> (https://substackcdn.com/image/fetch/$s_!3pzi!,f_auto,q_auto:good,fl_progressive:steep/https%3A%2F%2Fbucketeer-e05bbc84-baa3-437e-9518-adb32be77984.s3.amazonaws.com%2Fpublic%2Fimages%2F6d1b71d6-29c8-4cfe-9817-0ad4231cc004_2354x1570.png)</w:t>
      </w:r>
    </w:p>
    <w:p>
      <w:pPr>
        <w:pStyle w:val="Heading3"/>
      </w:pPr>
      <w:r>
        <w:rPr>
          <w:b/>
        </w:rPr>
        <w:t xml:space="preserve">Fact 6: China has already shown willingness to implement AI ruthlessly for government purposes, most notably in </w:t>
      </w:r>
      <w:r>
        <w:rPr>
          <w:b/>
          <w:color w:val="0563C1"/>
          <w:u w:val="single"/>
        </w:rPr>
        <w:t>facial recognition for Uyghur suppression</w:t>
      </w:r>
      <w:r>
        <w:rPr>
          <w:color w:val="888888"/>
          <w:sz w:val="16"/>
        </w:rPr>
        <w:t xml:space="preserve"> (https://www.nytimes.com/2019/04/14/technology/china-surveillance-artificial-intelligence-racial-profiling.html)</w:t>
      </w:r>
      <w:r>
        <w:rPr>
          <w:b/>
        </w:rPr>
        <w:t>.</w:t>
      </w:r>
    </w:p>
    <w:p>
      <w:r>
        <w:t>China has developed an ecosystem of AI startups (Yitu, SenseTime, Megvii, and CloudWalk) which developed algorithms to track Uyghurs in Xinjiang. While bone-chilling, it is not hard to draw the line from their development of facial recognition AI to China leapfrogging the US in military AI technology, and using that technology to further its authoritarian regime.</w:t>
      </w:r>
    </w:p>
    <w:p>
      <w:pPr>
        <w:pStyle w:val="Heading3"/>
      </w:pPr>
      <w:r>
        <w:rPr>
          <w:b/>
        </w:rPr>
        <w:t>Fact 7: Perhaps the greatest concern is the time pressure in this race imposed by the potential invasion of Taiwan in the next 5 years.</w:t>
      </w:r>
    </w:p>
    <w:p>
      <w:r>
        <w:t xml:space="preserve">There is a high risk of a Taiwanese invasion within the next 5 years, and it could even be as soon as 2023 </w:t>
      </w:r>
      <w:r>
        <w:rPr>
          <w:color w:val="0563C1"/>
          <w:u w:val="single"/>
        </w:rPr>
        <w:t>according to</w:t>
      </w:r>
      <w:r>
        <w:rPr>
          <w:color w:val="888888"/>
          <w:sz w:val="16"/>
        </w:rPr>
        <w:t xml:space="preserve"> (https://www.ft.com/content/1740a320-5dcb-4424-bfea-c1f22ecb87f7)</w:t>
      </w:r>
      <w:r>
        <w:t xml:space="preserve"> the US Chief of Naval Operations, Michael Gilday.</w:t>
      </w:r>
    </w:p>
    <w:p>
      <w:r>
        <w:t>An invasion of Taiwan would force our hands—we would need to fight with whatever military capability we have at the time, and we do not want to be caught flat-footed on AI.</w:t>
      </w:r>
    </w:p>
    <w:p>
      <w:pPr>
        <w:pStyle w:val="Heading1"/>
      </w:pPr>
      <w:r>
        <w:t>How to Win It: AI Overmatch</w:t>
      </w:r>
    </w:p>
    <w:p>
      <w:r>
        <w:t>The United States needs to change our trajectory on AI for defense. We are falling behind on AI, and with it losing American leadership.</w:t>
      </w:r>
    </w:p>
    <w:p>
      <w:r>
        <w:t xml:space="preserve">I propose a strategy for </w:t>
      </w:r>
      <w:r>
        <w:rPr>
          <w:b/>
        </w:rPr>
        <w:t>AI Overmatch</w:t>
      </w:r>
      <w:r>
        <w:t xml:space="preserve"> to ensure that we have an overwhelming advantage on AI. What follows are some clear recommendations for quickly increasing our pace and winning. To those new to the topic of the AI War, these recommendations might seem overly specific—that is intentional. Surgical action is needed to reignite our engines.</w:t>
      </w:r>
    </w:p>
    <w:p>
      <w:r>
        <w:t xml:space="preserve">We must recognize that </w:t>
      </w:r>
      <w:r>
        <w:rPr>
          <w:b/>
        </w:rPr>
        <w:t>our current operating model will result in ruin. Continuing on our trajectory for the next 10 years could result in us falling irrecoverably far behind.</w:t>
      </w:r>
      <w:r>
        <w:t xml:space="preserve"> Why do large organizations often continue on the path to their demise, even if the future is painfully obvious? The reason is inertia—bureaucracies will continue to glide deep into the abyss for an eternity.</w:t>
      </w:r>
    </w:p>
    <w:p>
      <w:pPr>
        <w:pStyle w:val="Heading3"/>
      </w:pPr>
      <w:r>
        <w:rPr>
          <w:b/>
        </w:rPr>
        <w:t>Recommendation 1: Data supremacy is an absolute requirement for the AI war.</w:t>
      </w:r>
    </w:p>
    <w:p>
      <w:r>
        <w:t xml:space="preserve">Tactically speaking, AI always boils down to data. Every instantiation of deep learning has been ridiculously data-hungry, and recent results show that even large language models, which are often trained on most of the internet, are </w:t>
      </w:r>
      <w:r>
        <w:rPr>
          <w:color w:val="0563C1"/>
          <w:u w:val="single"/>
        </w:rPr>
        <w:t>data-starved (Chinchilla scaling)</w:t>
      </w:r>
      <w:r>
        <w:rPr>
          <w:color w:val="888888"/>
          <w:sz w:val="16"/>
        </w:rPr>
        <w:t xml:space="preserve"> (https://arxiv.org/pdf/2203.15556.pdf)</w:t>
      </w:r>
      <w:r>
        <w:t>.</w:t>
      </w:r>
    </w:p>
    <w:p>
      <w:r>
        <w:t>The success of an AI modernization is dependent on building and maintaining data supremacy. If you observe how the tech giants (Google, Facebook, Amazon, etc.) maintain their algorithmic leads versus their competitors, it all stems from runaway data advantages.</w:t>
      </w:r>
    </w:p>
    <w:p>
      <w:r>
        <w:t>For defense AI, the internet is not enough. Most will need to come through our military assets and sensors. America has by far the largest fleet of military hardware. If we can successfully turn this platform advantage into a data advantage through an investment into data infrastructure and data preparation, we can get ahead and stay ahead.</w:t>
      </w:r>
    </w:p>
    <w:p>
      <w:r>
        <w:t>It’s important to call out—we are not ahead today. Most of the data within the military gets thrown away, or lives on hard drives that will never see the light of day. The scale of our military fleet is currently not contributing to data supremacy.</w:t>
      </w:r>
    </w:p>
    <w:p>
      <w:r>
        <w:t xml:space="preserve">In May 2021, the Deputy Secretary of Defense Kathleen Hicks </w:t>
      </w:r>
      <w:r>
        <w:rPr>
          <w:color w:val="0563C1"/>
          <w:u w:val="single"/>
        </w:rPr>
        <w:t>released a memorandum</w:t>
      </w:r>
      <w:r>
        <w:rPr>
          <w:color w:val="888888"/>
          <w:sz w:val="16"/>
        </w:rPr>
        <w:t xml:space="preserve"> (https://media.defense.gov/2021/May/10/2002638551/-1/-1/0/DEPUTY-SECRETARY-OF-DEFENSE-MEMORANDUM.PDF)</w:t>
      </w:r>
      <w:r>
        <w:t xml:space="preserve"> for the DoD to create a data advantage, kicking off the creation of the Chief Digital and AI Office (CDAO). That is only a start to a Herculean, yet critical effort. We either will build data supremacy, or we will invariably lose in the long-run.</w:t>
      </w:r>
    </w:p>
    <w:p>
      <w:pPr>
        <w:pStyle w:val="Heading3"/>
      </w:pPr>
      <w:r>
        <w:t>Recommendation 2: AI-enabled capabilities will be 10x more lethal and effective in a decade. We need to have a 10-year plan to shift 25% of the DoD budget towards AI-enabled capabilities by 2032.</w:t>
      </w:r>
    </w:p>
    <w:p>
      <w:r>
        <w:t>We need to match China’s ability to plan on long, 10-year time horizons. It’s imperative that we begin charting a long-term path towards dominance in defense AI.</w:t>
      </w:r>
    </w:p>
    <w:p>
      <w:r>
        <w:t>Given any existing military capability, it will be more lethal, effective, and efficient if enabled with AI and autonomy. As the technology improves, it is not an exaggeration to say that AI will enable 10x gains. Some simple examples:</w:t>
      </w:r>
    </w:p>
    <w:p>
      <w:pPr>
        <w:pStyle w:val="ListBullet"/>
      </w:pPr>
    </w:p>
    <w:p>
      <w:r>
        <w:t>A fully autonomous drone swarm will be nearly impossible to subdue or disarm, and doggedly pursue any objective it is given. As we’ve seen in Ukraine, an effective drone can neutralize nearly any adversary—and a dominant AI agent will be able to outmaneuver even an AI-enabled foe.</w:t>
      </w:r>
    </w:p>
    <w:p>
      <w:pPr>
        <w:pStyle w:val="ListBullet"/>
      </w:pPr>
    </w:p>
    <w:p>
      <w:r>
        <w:t>AI-enabled intelligence and automated target recognition will limit the fog of war. We will be able to immediately identify targets and neutralize them faster than any adversarial human could react. As Sun Tzu once said, “Know your enemy, know yourself, and in one hundred battles, you will never be in peril.”</w:t>
      </w:r>
    </w:p>
    <w:p>
      <w:r>
        <w:t>By the end of the decade, any military capability that is not AI-enabled will be rendered nearly useless against an AI-enabled adversary, just as Russia’s tanks have shown to be inept. It would be silly to continue investing in non-AI capabilities when they will clearly be outdone. We can be sure China is thinking along the same lines, as their public statements match a 10-year time horizon for AI-enabled warfare.</w:t>
      </w:r>
    </w:p>
    <w:p>
      <w:r>
        <w:t>The clock must start ticking. Either we will modernize our existing military capabilities with AI, or we need to retire them and make room for new AI-enabled capabilities.</w:t>
      </w:r>
    </w:p>
    <w:p>
      <w:r>
        <w:t>We will be caught flat-footed unless we start charting a path to the future where AI is at the core of our warfighter, both at tactical and strategic levels. We cannot afford to invest into non-AI systems.</w:t>
      </w:r>
    </w:p>
    <w:p>
      <w:pPr>
        <w:pStyle w:val="Heading3"/>
      </w:pPr>
      <w:r>
        <w:rPr>
          <w:b/>
        </w:rPr>
        <w:t>Recommendation 3:</w:t>
      </w:r>
      <w:r>
        <w:t xml:space="preserve"> </w:t>
      </w:r>
      <w:r>
        <w:rPr>
          <w:b/>
        </w:rPr>
        <w:t>The United States needs to disrupt itself with AI Grand Challenges within the Department of Defense.</w:t>
      </w:r>
    </w:p>
    <w:p>
      <w:r>
        <w:t>The largest AI program within the Department of Defense is still Project Maven, which was started in 2017. In the past 5 years, the United States has still not started, let alone operationalized, a major AI capability that could disrupt our current warfighter. We are falling perfectly into the trap that China has called out—we are too focused on maintenance of legacy technology to invest into disruption.</w:t>
      </w:r>
    </w:p>
    <w:p>
      <w:r>
        <w:t>This is untenable. The United States needs to act quickly in starting up and dramatically accelerating more programs to fund AI Grand Challenges. We are running out of time before a future Taiwanese invasion, and we need to get started now if we want any AI to be deployed in time.</w:t>
      </w:r>
    </w:p>
    <w:p>
      <w:r>
        <w:t>There are a number of candidates for transformational AI Grand Challenges:</w:t>
      </w:r>
    </w:p>
    <w:p>
      <w:pPr>
        <w:pStyle w:val="ListBullet"/>
      </w:pPr>
    </w:p>
    <w:p>
      <w:r>
        <w:t>AI for all-source intelligence</w:t>
      </w:r>
    </w:p>
    <w:p>
      <w:pPr>
        <w:pStyle w:val="ListBullet"/>
      </w:pPr>
    </w:p>
    <w:p>
      <w:r>
        <w:t>AI battle planning and COA generation</w:t>
      </w:r>
    </w:p>
    <w:p>
      <w:pPr>
        <w:pStyle w:val="ListBullet"/>
      </w:pPr>
    </w:p>
    <w:p>
      <w:r>
        <w:t>AI for cyber vulnerability detection</w:t>
      </w:r>
    </w:p>
    <w:p>
      <w:pPr>
        <w:pStyle w:val="ListBullet"/>
      </w:pPr>
    </w:p>
    <w:p>
      <w:r>
        <w:t>AI for automated target recognition for missiles</w:t>
      </w:r>
    </w:p>
    <w:p>
      <w:r>
        <w:t>Any of these could be critical capabilities in future conflicts—we just need to pick a few and get started.</w:t>
      </w:r>
    </w:p>
    <w:p>
      <w:r>
        <w:t xml:space="preserve">Without seriously funding some AI Grand Challenges, we are running out of time and allowing China to leapfrog us. </w:t>
      </w:r>
      <w:r>
        <w:rPr>
          <w:b/>
        </w:rPr>
        <w:t>The United States is spending less than 0.2% of our military budget on development of AI technology—we should look towards rapidly 10x-ing our investment through these Grand Challenges.</w:t>
      </w:r>
    </w:p>
    <w:p>
      <w:r>
        <w:t>Let’s stop experimenting with AI. Let’s build production AI programs with mission relevance.</w:t>
      </w:r>
    </w:p>
    <w:p>
      <w:pPr>
        <w:pStyle w:val="Heading3"/>
      </w:pPr>
      <w:r>
        <w:rPr>
          <w:b/>
        </w:rPr>
        <w:t>Recommendation 4: The United States needs to invest into rapidly training and skilling our military commanders and personnel on AI.</w:t>
      </w:r>
    </w:p>
    <w:p>
      <w:r>
        <w:t xml:space="preserve">Even with advancements in technology—humans always pay the price of war. Even with AI, wars will be fought by people. The United States invests heavily to ensure that its military has the best equipment, training and leadership in the world. Investments in AI should be no different. </w:t>
      </w:r>
    </w:p>
    <w:p>
      <w:r>
        <w:t>Beyond simply training service members on AI fundamentals, the United States should train commanders &amp; personnel to use AI as the component that will make multi-domain warfare a reality. Commanders must know how to use data as a military asset to fuel AI Overmatch.</w:t>
      </w:r>
    </w:p>
    <w:p>
      <w:r>
        <w:t>Historically, the country that can integrate new technologies into warfighting concepts and doctrine dominates. There’s no reason to believe this will be different. The Department of Defense needs a revamp of doctrine and warfighting concepts that recognize the AI-enabled future, not simply bolt AI on to concepts from the last war.</w:t>
      </w:r>
    </w:p>
    <w:p>
      <w:pPr>
        <w:jc w:val="center"/>
      </w:pPr>
      <w:r>
        <w:rPr>
          <w:color w:val="CCCCCC"/>
        </w:rPr>
        <w:t>───────────────────────────────</w:t>
      </w:r>
    </w:p>
    <w:p>
      <w:r>
        <w:t xml:space="preserve">At Scale, we are fully committed to supporting the United States and its allies. This is one of the few </w:t>
      </w:r>
      <w:r>
        <w:rPr>
          <w:b/>
        </w:rPr>
        <w:t>true</w:t>
      </w:r>
      <w:r>
        <w:t xml:space="preserve"> missions of our time. We cannot sit by the sidelines and watch the rise of an authoritarian regime. It is in moments like this that technologists can either rise to the challenge, or stand idle.</w:t>
      </w:r>
    </w:p>
    <w:p>
      <w:r>
        <w:t xml:space="preserve">In the tech industry, we often talk about missions. They are often frivolous—do they really change the world or save lives? This mission, on the other hand, </w:t>
      </w:r>
      <w:r>
        <w:rPr>
          <w:b/>
        </w:rPr>
        <w:t>really fucking matters</w:t>
      </w:r>
      <w:r>
        <w:t xml:space="preserve">. The AI War will define the future of our world. Will future generations live under authoritarianism or democracy? </w:t>
      </w:r>
    </w:p>
    <w:p>
      <w:r>
        <w:t>We have been active in working with the Department of Defense, and developing products for what we believe to be defining technologies of the future of AI warfare. I intend to share many of these technologies in the coming months, especially given the deafening urgency of the current situation.</w:t>
      </w:r>
    </w:p>
    <w:p>
      <w:r>
        <w:t>I encourage my fellow technologists to recognize the austerity and severity of our times, and commit themselves to defending America. While I find it shocking that most American AI companies have not chosen to support national security, I do hope others join us.</w:t>
      </w:r>
    </w:p>
    <w:p>
      <w:r>
        <w:t>We have to fight for the world we want to live in. It’s never mattered more.</w:t>
      </w:r>
    </w:p>
    <w:p>
      <w:r>
        <w:rPr>
          <w:color w:val="0563C1"/>
          <w:u w:val="single"/>
        </w:rPr>
        <w:t>Share</w:t>
      </w:r>
      <w:r>
        <w:rPr>
          <w:color w:val="888888"/>
          <w:sz w:val="16"/>
        </w:rPr>
        <w:t xml:space="preserve"> (https://alexw.substack.com/p/war?utm_source=substack&amp;utm_medium=email&amp;utm_content=share&amp;action=share)</w:t>
      </w:r>
    </w:p>
    <w:p>
      <w:r>
        <w:t>Thanks for reading Rational in the Fullness of Time! Subscribe for free to receive new posts and support my work.</w:t>
      </w:r>
    </w:p>
    <w:p>
      <w:r>
        <w:rPr>
          <w:color w:val="0563C1"/>
          <w:u w:val="single"/>
        </w:rPr>
        <w:t>1</w:t>
      </w:r>
      <w:r>
        <w:rPr>
          <w:color w:val="888888"/>
          <w:sz w:val="16"/>
        </w:rPr>
        <w:t xml:space="preserve"> (#footnote-anchor-1)</w:t>
      </w:r>
    </w:p>
    <w:p>
      <w:r>
        <w:rPr>
          <w:color w:val="0563C1"/>
          <w:u w:val="single"/>
        </w:rPr>
        <w:t>https://www.cnas.org/publications/reports/understanding-chinas-ai-strategy</w:t>
      </w:r>
    </w:p>
    <w:p>
      <w:r>
        <w:rPr>
          <w:color w:val="0563C1"/>
          <w:u w:val="single"/>
        </w:rPr>
        <w:t>2</w:t>
      </w:r>
      <w:r>
        <w:rPr>
          <w:color w:val="888888"/>
          <w:sz w:val="16"/>
        </w:rPr>
        <w:t xml:space="preserve"> (#footnote-anchor-2)</w:t>
      </w:r>
    </w:p>
    <w:p>
      <w:r>
        <w:rPr>
          <w:color w:val="0563C1"/>
          <w:u w:val="single"/>
        </w:rPr>
        <w:t>https://cset.georgetown.edu/publication/harnessed-lightning/</w:t>
      </w:r>
    </w:p>
    <w:p>
      <w:r>
        <w:rPr>
          <w:color w:val="0563C1"/>
          <w:u w:val="single"/>
        </w:rPr>
        <w:t>3</w:t>
      </w:r>
      <w:r>
        <w:rPr>
          <w:color w:val="888888"/>
          <w:sz w:val="16"/>
        </w:rPr>
        <w:t xml:space="preserve"> (#footnote-anchor-3)</w:t>
      </w:r>
    </w:p>
    <w:p>
      <w:r>
        <w:rPr>
          <w:color w:val="0563C1"/>
          <w:u w:val="single"/>
        </w:rPr>
        <w:t>https://appropriations.house.gov/news/press-releases/house-to-consider-national-security-appropriations-minibus-this-week#Defense</w:t>
      </w:r>
    </w:p>
    <w:p>
      <w:r>
        <w:rPr>
          <w:color w:val="0563C1"/>
          <w:u w:val="single"/>
        </w:rPr>
        <w:t>4</w:t>
      </w:r>
      <w:r>
        <w:rPr>
          <w:color w:val="888888"/>
          <w:sz w:val="16"/>
        </w:rPr>
        <w:t xml:space="preserve"> (#footnote-anchor-4)</w:t>
      </w:r>
    </w:p>
    <w:p>
      <w:r>
        <w:rPr>
          <w:color w:val="0563C1"/>
          <w:u w:val="single"/>
        </w:rPr>
        <w:t>https://paperswithcode.com/sota/object-detection-on-coco</w:t>
      </w:r>
    </w:p>
    <w:p>
      <w:r>
        <w:br w:type="page"/>
      </w:r>
    </w:p>
    <w:p>
      <w:pPr>
        <w:pStyle w:val="Heading1"/>
      </w:pPr>
      <w:r>
        <w:t>What I Learned In 2023</w:t>
      </w:r>
    </w:p>
    <w:p>
      <w:pPr>
        <w:pStyle w:val="Heading2"/>
      </w:pPr>
      <w:r>
        <w:t>Reflections on AI's biggest year yet</w:t>
      </w:r>
    </w:p>
    <w:p>
      <w:r>
        <w:rPr>
          <w:i/>
          <w:color w:val="888888"/>
          <w:sz w:val="20"/>
        </w:rPr>
        <w:t>Alexandr Wang · January 01, 2024</w:t>
      </w:r>
    </w:p>
    <w:p/>
    <w:p>
      <w:r>
        <w:rPr>
          <w:color w:val="0563C1"/>
          <w:u w:val="single"/>
        </w:rPr>
      </w:r>
      <w:r>
        <w:rPr>
          <w:color w:val="888888"/>
          <w:sz w:val="16"/>
        </w:rPr>
        <w:t xml:space="preserve"> (https://substackcdn.com/image/fetch/$s_!577Z!,f_auto,q_auto:good,fl_progressive:steep/https%3A%2F%2Fsubstack-post-media.s3.amazonaws.com%2Fpublic%2Fimages%2F50444c0f-40e3-4bb0-9c15-27b80eb472e3_1984x1488.png)</w:t>
      </w:r>
    </w:p>
    <w:p>
      <w:r>
        <w:t xml:space="preserve">At the end of every year, I write up the major lessons of the past year and send it to the </w:t>
      </w:r>
      <w:r>
        <w:rPr>
          <w:color w:val="0563C1"/>
          <w:u w:val="single"/>
        </w:rPr>
        <w:t>Scale AI</w:t>
      </w:r>
      <w:r>
        <w:rPr>
          <w:color w:val="888888"/>
          <w:sz w:val="16"/>
        </w:rPr>
        <w:t xml:space="preserve"> (http://scale.com)</w:t>
      </w:r>
      <w:r>
        <w:t xml:space="preserve"> team. This year, given the degree to which AI has become a global topic, I wanted to share it broadly.</w:t>
      </w:r>
    </w:p>
    <w:p>
      <w:pPr>
        <w:jc w:val="center"/>
      </w:pPr>
      <w:r>
        <w:rPr>
          <w:color w:val="CCCCCC"/>
        </w:rPr>
        <w:t>───────────────────────────────</w:t>
      </w:r>
    </w:p>
    <w:p>
      <w:pPr>
        <w:pStyle w:val="ListNumber"/>
      </w:pPr>
    </w:p>
    <w:p>
      <w:r>
        <w:rPr>
          <w:b/>
        </w:rPr>
        <w:t>The conceit of an expert is a trap. Strive for a beginner’s mind and the energy of a novice.</w:t>
      </w:r>
    </w:p>
    <w:p>
      <w:r>
        <w:t>Experience can often be a curse—the past is only mildly predictive of the future, and every scenario requires new techniques and insight. In novel situations, the novice tends to be at an advantage—their vitality and beginner’s mind lend themselves to faster adaptation.</w:t>
      </w:r>
    </w:p>
    <w:p>
      <w:pPr>
        <w:pStyle w:val="ListNumber"/>
      </w:pPr>
    </w:p>
    <w:p>
      <w:r>
        <w:rPr>
          <w:b/>
        </w:rPr>
        <w:t>Winning requires an incredible level of discomfort. It’s not for the faint of heart.</w:t>
      </w:r>
    </w:p>
    <w:p>
      <w:r>
        <w:t>Every athlete knows this. Winning comfortably is an oxymoron. Build pain tolerance if you want to win.</w:t>
      </w:r>
    </w:p>
    <w:p>
      <w:pPr>
        <w:pStyle w:val="ListNumber"/>
      </w:pPr>
    </w:p>
    <w:p>
      <w:r>
        <w:rPr>
          <w:b/>
        </w:rPr>
        <w:t>Focus is the only strategy in a power law regime.</w:t>
      </w:r>
    </w:p>
    <w:p>
      <w:r>
        <w:t>Power laws dictate that there’s always one outlier that will trump everything else in importance. If that’s true about what you’re working on, then 80% of the battle is finding the right thing to focus on.</w:t>
      </w:r>
    </w:p>
    <w:p>
      <w:pPr>
        <w:pStyle w:val="ListNumber"/>
      </w:pPr>
    </w:p>
    <w:p>
      <w:r>
        <w:rPr>
          <w:b/>
        </w:rPr>
        <w:t>Advice tends to be 90% wrong and 10% right.</w:t>
      </w:r>
    </w:p>
    <w:p>
      <w:r>
        <w:t>Most advice is horribly wrong. But there are always nuggets of truth which can be extremely helpful. The key to advice is to find the nuggets.</w:t>
      </w:r>
    </w:p>
    <w:p>
      <w:pPr>
        <w:pStyle w:val="ListNumber"/>
      </w:pPr>
    </w:p>
    <w:p>
      <w:r>
        <w:rPr>
          <w:b/>
        </w:rPr>
        <w:t>Be prolific. No great person was lazy.</w:t>
      </w:r>
    </w:p>
    <w:p>
      <w:r>
        <w:t>Every great human throughout history was incredibly prolific. They were constantly producing, practicing, and perfecting. You will be no different—get building.</w:t>
      </w:r>
    </w:p>
    <w:p>
      <w:pPr>
        <w:pStyle w:val="ListNumber"/>
      </w:pPr>
    </w:p>
    <w:p>
      <w:r>
        <w:rPr>
          <w:b/>
        </w:rPr>
        <w:t>Startups innovate by idea recombination and evolutionary pressure. They win by being fast. Big companies must innovate through a clear and executable mission. They win by being right.</w:t>
      </w:r>
    </w:p>
    <w:p>
      <w:r>
        <w:t>In the AI startup big bang of 2023, virtually every AI idea is being tried. This Darwinian process will result in a few big winners. Big companies do not have the luxury of nimbleness. The big company winners of 2023 are executing against plans laid years ago (long before the AI hype cycle!)—they are the ones who most successfully predicted the future.</w:t>
      </w:r>
    </w:p>
    <w:p>
      <w:pPr>
        <w:pStyle w:val="ListNumber"/>
      </w:pPr>
    </w:p>
    <w:p>
      <w:r>
        <w:rPr>
          <w:b/>
        </w:rPr>
        <w:t>Momentum trumps manpower.</w:t>
      </w:r>
    </w:p>
    <w:p>
      <w:r>
        <w:t>The story of AI in 2023—small teams with momentum punched far above their weight. Momentum is a strong force—harness it and you’ll be unstoppable.</w:t>
      </w:r>
    </w:p>
    <w:p>
      <w:pPr>
        <w:pStyle w:val="ListNumber"/>
      </w:pPr>
    </w:p>
    <w:p>
      <w:r>
        <w:rPr>
          <w:b/>
        </w:rPr>
        <w:t>Paranoia is an adaptive trait.</w:t>
      </w:r>
    </w:p>
    <w:p>
      <w:r>
        <w:t>Your therapist might tell you it’s unhealthy to be anxious. But, as per Andy Grove, only the paranoid survive.</w:t>
      </w:r>
    </w:p>
    <w:p>
      <w:pPr>
        <w:pStyle w:val="ListNumber"/>
      </w:pPr>
    </w:p>
    <w:p>
      <w:r>
        <w:rPr>
          <w:b/>
        </w:rPr>
        <w:t>When the future is being built, small decisions have monumental impact.</w:t>
      </w:r>
    </w:p>
    <w:p>
      <w:r>
        <w:t>In 2030, we will look back at many of the major touchstones of how AI has affected humanity and realize that they were each determined by decisions that seemed small and insignificant in 2023. The future will amplify every decision we make today—we must act wisely.</w:t>
      </w:r>
    </w:p>
    <w:p>
      <w:pPr>
        <w:pStyle w:val="ListNumber"/>
      </w:pPr>
    </w:p>
    <w:p>
      <w:r>
        <w:rPr>
          <w:b/>
        </w:rPr>
        <w:t>Fight for exceptional people. Every exceptional person is the product of unique circumstance, and they deserve to be fought for.</w:t>
      </w:r>
    </w:p>
    <w:p>
      <w:r>
        <w:t>Exceptional people working together is the closest thing we have to a philosopher’s stone. Great teams are akin to true alchemy—creating something from nothing. Fight for them. It’s always worth it.</w:t>
      </w:r>
    </w:p>
    <w:p>
      <w:pPr>
        <w:pStyle w:val="ListNumber"/>
      </w:pPr>
    </w:p>
    <w:p>
      <w:r>
        <w:rPr>
          <w:b/>
        </w:rPr>
        <w:t>The future is defined more by opportunism than by planfulness.</w:t>
      </w:r>
    </w:p>
    <w:p>
      <w:r>
        <w:t>Opportunism has driven every major AI change. Every week there is another move made by a startup, government, or big company to gain ground in the arena. Every move—regulation, de-regulation, open-sourcing, closed-sourcing, etc.—is a tactic in the larger AI chess game.</w:t>
      </w:r>
    </w:p>
    <w:p>
      <w:pPr>
        <w:pStyle w:val="ListNumber"/>
      </w:pPr>
    </w:p>
    <w:p>
      <w:r>
        <w:rPr>
          <w:b/>
        </w:rPr>
        <w:t>Everything interesting is only apparent in the finest of details. You have to be deep in the weeds to recognize the extraordinary.</w:t>
      </w:r>
    </w:p>
    <w:p>
      <w:r>
        <w:t>The world will train you to not study things too deeply; it seemingly rewards breadth over depth. The exact opposite is true—extraordinary discoveries come from extreme depth and a curious, borderline obsessive, analysis of fine details.</w:t>
      </w:r>
    </w:p>
    <w:p>
      <w:pPr>
        <w:pStyle w:val="ListNumber"/>
      </w:pPr>
    </w:p>
    <w:p>
      <w:r>
        <w:rPr>
          <w:b/>
        </w:rPr>
        <w:t>Focus on compounding activities. Avoid perishable pursuits.</w:t>
      </w:r>
    </w:p>
    <w:p>
      <w:r>
        <w:t>Humans often compete over perishable rewards (status, fame, etc.) versus compounding ones (technology, teams, etc.). If you avoid this mistake, you will be unstoppable in 5+ years.</w:t>
      </w:r>
    </w:p>
    <w:p>
      <w:pPr>
        <w:pStyle w:val="ListNumber"/>
      </w:pPr>
    </w:p>
    <w:p>
      <w:r>
        <w:rPr>
          <w:b/>
        </w:rPr>
        <w:t>Find your superpowers and never let go of them—they will carry you your whole life.</w:t>
      </w:r>
    </w:p>
    <w:p>
      <w:r>
        <w:t>We often fall into the trap of shoring up our weaknesses rather than doubling down on our strengths. If your story for how you win does not involve your superpowers, then it is likely wrong. We win through strength, not lack of weakness.</w:t>
      </w:r>
    </w:p>
    <w:p>
      <w:pPr>
        <w:pStyle w:val="ListNumber"/>
      </w:pPr>
    </w:p>
    <w:p>
      <w:r>
        <w:rPr>
          <w:b/>
        </w:rPr>
        <w:t>Mirage opportunities always feel just out of reach. Real opportunities slap you in the face.</w:t>
      </w:r>
    </w:p>
    <w:p>
      <w:r>
        <w:t>Pure theory has led many brilliant minds astray in search of opportunity. In practice, identifying a real opportunity will feel like grabbing a tiger by its tail. It will pull you violently and quickly.</w:t>
      </w:r>
    </w:p>
    <w:p>
      <w:pPr>
        <w:pStyle w:val="ListNumber"/>
      </w:pPr>
    </w:p>
    <w:p>
      <w:r>
        <w:rPr>
          <w:b/>
        </w:rPr>
        <w:t>The search for new miracles is an insatiable human desire.</w:t>
      </w:r>
    </w:p>
    <w:p>
      <w:r>
        <w:t>Despite all of the potential concern surrounding the advancement of AI and other breakthrough technologies, progress rages ahead. Humanity will always pursue miracles, and we are at the start of a golden age.</w:t>
      </w:r>
    </w:p>
    <w:p>
      <w:pPr>
        <w:jc w:val="center"/>
      </w:pPr>
      <w:r>
        <w:rPr>
          <w:color w:val="CCCCCC"/>
        </w:rPr>
        <w:t>───────────────────────────────</w:t>
      </w:r>
    </w:p>
    <w:p>
      <w:r>
        <w:t xml:space="preserve">If you want to work in an environment where you will learn this much in 2024, please consider </w:t>
      </w:r>
      <w:r>
        <w:rPr>
          <w:color w:val="0563C1"/>
          <w:u w:val="single"/>
        </w:rPr>
        <w:t>joining our team</w:t>
      </w:r>
      <w:r>
        <w:rPr>
          <w:color w:val="888888"/>
          <w:sz w:val="16"/>
        </w:rPr>
        <w:t xml:space="preserve"> (https://scale.com/careers)</w:t>
      </w:r>
      <w:r>
        <w:t>. I can promise that 2024 will be even crazier than 2023.</w:t>
      </w:r>
    </w:p>
    <w:p>
      <w:r>
        <w:rPr>
          <w:color w:val="0563C1"/>
          <w:u w:val="single"/>
        </w:rPr>
        <w:t>Share</w:t>
      </w:r>
      <w:r>
        <w:rPr>
          <w:color w:val="888888"/>
          <w:sz w:val="16"/>
        </w:rPr>
        <w:t xml:space="preserve"> (https://alexw.substack.com/p/what-i-learned-in-2023?utm_source=substack&amp;utm_medium=email&amp;utm_content=share&amp;action=share)</w:t>
      </w:r>
    </w:p>
    <w:p>
      <w:r>
        <w:t>Thanks for reading Rational in the Fullness of Time! Subscribe for free to receive new posts.</w:t>
      </w:r>
    </w:p>
    <w:p>
      <w:r>
        <w:br w:type="page"/>
      </w:r>
    </w:p>
    <w:p>
      <w:pPr>
        <w:pStyle w:val="Heading1"/>
      </w:pPr>
      <w:r>
        <w:t>DO TOO MUCH</w:t>
      </w:r>
    </w:p>
    <w:p>
      <w:pPr>
        <w:pStyle w:val="Heading2"/>
      </w:pPr>
      <w:r>
        <w:t>How to be a leader</w:t>
      </w:r>
    </w:p>
    <w:p>
      <w:r>
        <w:rPr>
          <w:i/>
          <w:color w:val="888888"/>
          <w:sz w:val="20"/>
        </w:rPr>
        <w:t>Alexandr Wang · October 07, 2024</w:t>
      </w:r>
    </w:p>
    <w:p/>
    <w:p>
      <w:r>
        <w:rPr>
          <w:color w:val="0563C1"/>
          <w:u w:val="single"/>
        </w:rPr>
      </w:r>
      <w:r>
        <w:rPr>
          <w:color w:val="888888"/>
          <w:sz w:val="16"/>
        </w:rPr>
        <w:t xml:space="preserve"> (https://substackcdn.com/image/fetch/$s_!82g2!,f_auto,q_auto:good,fl_progressive:steep/https%3A%2F%2Fsubstack-post-media.s3.amazonaws.com%2Fpublic%2Fimages%2F5c737155-d57e-49f2-84a2-da1134cca489_1855x1269.png)</w:t>
      </w:r>
    </w:p>
    <w:p>
      <w:r>
        <w:t>As a new founder, I’d often look at the CEOs of successful companies and wonder, “How do they do it?”</w:t>
      </w:r>
    </w:p>
    <w:p>
      <w:r>
        <w:t>As Scale grows and as I learn on the job, I’ve come to realize that leaders of great organizations never just do it. They overdo it.</w:t>
      </w:r>
    </w:p>
    <w:p>
      <w:r>
        <w:t>As a leader, you are the upper bound for how much anyone in your company will care. You need to do more, care more, attempt more than would seem reasonable. It will seem like overkill. But too much is the right amount.</w:t>
      </w:r>
    </w:p>
    <w:p>
      <w:r>
        <w:t>This is true in big and small ways.</w:t>
      </w:r>
    </w:p>
    <w:p>
      <w:pPr>
        <w:pStyle w:val="ListBullet"/>
      </w:pPr>
    </w:p>
    <w:p>
      <w:r>
        <w:t>What people say is overoptimism is just optimism.</w:t>
      </w:r>
    </w:p>
    <w:p>
      <w:pPr>
        <w:pStyle w:val="ListBullet"/>
      </w:pPr>
    </w:p>
    <w:p>
      <w:r>
        <w:t>What people say is overcommunicating is just communicating.</w:t>
      </w:r>
    </w:p>
    <w:p>
      <w:pPr>
        <w:pStyle w:val="ListBullet"/>
      </w:pPr>
    </w:p>
    <w:p>
      <w:r>
        <w:t>What people say is overdelivering is just delivering.</w:t>
      </w:r>
    </w:p>
    <w:p>
      <w:pPr>
        <w:pStyle w:val="ListBullet"/>
      </w:pPr>
    </w:p>
    <w:p>
      <w:r>
        <w:t>What people say is micromanagement is just management.</w:t>
      </w:r>
    </w:p>
    <w:p>
      <w:pPr>
        <w:pStyle w:val="ListBullet"/>
      </w:pPr>
    </w:p>
    <w:p>
      <w:r>
        <w:t>What people say is ruthless prioritization is just prioritization.</w:t>
      </w:r>
    </w:p>
    <w:p>
      <w:r>
        <w:t>Actually living this way will seem crazy, and that’s ok. There is no Apple without Jobs’s “obsessive” attention to detail. There is no SpaceX or Tesla without Elon’s “maniacal” drive for execution. I have never seen ordinary effort lead to extraordinary results.</w:t>
      </w:r>
    </w:p>
    <w:p>
      <w:r>
        <w:t>If we had not done too much, Scale would not be the company it is today.</w:t>
      </w:r>
    </w:p>
    <w:p>
      <w:r>
        <w:t xml:space="preserve">When AI really started to take off in 2022 and “generative AI” became a thing, within 6 months Scale shifted the vast majority of our team to working on generating data for scaling LLMs. </w:t>
      </w:r>
    </w:p>
    <w:p>
      <w:r>
        <w:t xml:space="preserve">Most companies would go through quarters of bureaucratic planning cycles and only move after a competitor started eating their lunch. In our case, the change was drastic and abrupt — some might say jarring or extreme. </w:t>
      </w:r>
    </w:p>
    <w:p>
      <w:r>
        <w:t>What people might have reasonably described as overreacting was just reacting. And in hindsight, that reaction to developments in AI was what made Scale’s subsequent path possible, including growing 4X over the last year.</w:t>
      </w:r>
    </w:p>
    <w:p>
      <w:r>
        <w:t>What we’ve accomplished to date represents the compounded results of everybody embracing the culture of overdoing. Scale will do things incumbent companies wouldn’t, because it’s simply too scary or painful, but others not going to the same lengths is a feature not a bug.</w:t>
      </w:r>
    </w:p>
    <w:p>
      <w:r>
        <w:t>Creating something meaningful is a beautiful, and yes, scary and painful thing. And if you’re not overdoing it, you’re underdoing it.</w:t>
      </w:r>
    </w:p>
    <w:p>
      <w:r>
        <w:t>Thanks for reading Rational in the Fullness of Time! Subscribe for free to receive new posts and support my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