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C4A" w:rsidRPr="000A1C4A" w:rsidRDefault="000A1C4A" w:rsidP="000A1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A1C4A">
        <w:rPr>
          <w:rFonts w:ascii="Cambria" w:eastAsia="Times New Roman" w:hAnsi="Cambria" w:cs="Times New Roman"/>
          <w:color w:val="355E8E"/>
          <w:kern w:val="0"/>
          <w:sz w:val="44"/>
          <w:szCs w:val="44"/>
          <w14:ligatures w14:val="none"/>
        </w:rPr>
        <w:t xml:space="preserve">MODULE 3: Working with Tasks </w:t>
      </w:r>
    </w:p>
    <w:p w:rsidR="00B2199E" w:rsidRDefault="00B2199E" w:rsidP="00B2199E">
      <w:pPr>
        <w:spacing w:before="100" w:beforeAutospacing="1" w:after="100" w:afterAutospacing="1"/>
        <w:rPr>
          <w:rFonts w:ascii="Calibri" w:eastAsia="Times New Roman" w:hAnsi="Calibri" w:cs="Calibri"/>
          <w:color w:val="355E8E"/>
          <w:kern w:val="0"/>
          <w:sz w:val="26"/>
          <w:szCs w:val="26"/>
          <w14:ligatures w14:val="none"/>
        </w:rPr>
      </w:pPr>
    </w:p>
    <w:p w:rsidR="00C912A3" w:rsidRDefault="00C912A3" w:rsidP="00C912A3">
      <w:pPr>
        <w:pStyle w:val="NormalWeb"/>
        <w:rPr>
          <w:rFonts w:ascii="Calibri" w:hAnsi="Calibri" w:cs="Calibri"/>
          <w:color w:val="355E8E"/>
          <w:sz w:val="36"/>
          <w:szCs w:val="36"/>
        </w:rPr>
      </w:pPr>
      <w:r>
        <w:rPr>
          <w:rFonts w:ascii="Calibri" w:hAnsi="Calibri" w:cs="Calibri"/>
          <w:color w:val="355E8E"/>
          <w:sz w:val="36"/>
          <w:szCs w:val="36"/>
        </w:rPr>
        <w:t xml:space="preserve">Exercise 3. Scheduling – Task dependencies </w:t>
      </w:r>
    </w:p>
    <w:p w:rsidR="00C912A3" w:rsidRDefault="00C912A3" w:rsidP="00C912A3">
      <w:pPr>
        <w:pStyle w:val="NormalWeb"/>
      </w:pPr>
      <w:r>
        <w:rPr>
          <w:rFonts w:ascii="Calibri" w:hAnsi="Calibri" w:cs="Calibri"/>
          <w:color w:val="355E8E"/>
          <w:sz w:val="26"/>
          <w:szCs w:val="26"/>
        </w:rPr>
        <w:t xml:space="preserve">Create the list of tasks to model this processing (Start date: </w:t>
      </w:r>
      <w:r w:rsidR="00B871F6">
        <w:rPr>
          <w:rFonts w:ascii="Calibri,Bold" w:hAnsi="Calibri,Bold"/>
          <w:color w:val="355E8E"/>
          <w:sz w:val="26"/>
          <w:szCs w:val="26"/>
          <w:lang w:val="vi-VN"/>
        </w:rPr>
        <w:t>1</w:t>
      </w:r>
      <w:r w:rsidR="00B871F6" w:rsidRPr="00843E17">
        <w:rPr>
          <w:rFonts w:ascii="Calibri,Bold" w:hAnsi="Calibri,Bold"/>
          <w:color w:val="355E8E"/>
          <w:sz w:val="26"/>
          <w:szCs w:val="26"/>
        </w:rPr>
        <w:t xml:space="preserve"> </w:t>
      </w:r>
      <w:r w:rsidR="00B871F6">
        <w:rPr>
          <w:rFonts w:ascii="Calibri,Bold" w:hAnsi="Calibri,Bold"/>
          <w:color w:val="355E8E"/>
          <w:sz w:val="26"/>
          <w:szCs w:val="26"/>
        </w:rPr>
        <w:t>Nov</w:t>
      </w:r>
      <w:r w:rsidR="00B871F6" w:rsidRPr="00843E17">
        <w:rPr>
          <w:rFonts w:ascii="Calibri,Bold" w:hAnsi="Calibri,Bold"/>
          <w:color w:val="355E8E"/>
          <w:sz w:val="26"/>
          <w:szCs w:val="26"/>
        </w:rPr>
        <w:t xml:space="preserve"> 202</w:t>
      </w:r>
      <w:r w:rsidR="00B871F6">
        <w:rPr>
          <w:rFonts w:ascii="Calibri,Bold" w:hAnsi="Calibri,Bold"/>
          <w:color w:val="355E8E"/>
          <w:sz w:val="26"/>
          <w:szCs w:val="26"/>
          <w:lang w:val="vi-VN"/>
        </w:rPr>
        <w:t>3</w:t>
      </w:r>
      <w:r>
        <w:rPr>
          <w:rFonts w:ascii="Calibri" w:hAnsi="Calibri" w:cs="Calibri"/>
          <w:color w:val="355E8E"/>
          <w:sz w:val="26"/>
          <w:szCs w:val="26"/>
        </w:rPr>
        <w:t>)</w:t>
      </w:r>
    </w:p>
    <w:p w:rsidR="00C912A3" w:rsidRDefault="00B672B1" w:rsidP="00C912A3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4483100" cy="6261100"/>
            <wp:effectExtent l="0" t="0" r="0" b="0"/>
            <wp:docPr id="2089502764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02764" name="Picture 20895027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4A" w:rsidRDefault="000A1C4A"/>
    <w:p w:rsidR="00B672B1" w:rsidRDefault="00B672B1"/>
    <w:p w:rsidR="00B672B1" w:rsidRDefault="00B672B1" w:rsidP="00B672B1">
      <w:pPr>
        <w:pStyle w:val="NormalWeb"/>
      </w:pPr>
      <w:r>
        <w:rPr>
          <w:rFonts w:ascii="Calibri" w:hAnsi="Calibri" w:cs="Calibri"/>
          <w:color w:val="355E8E"/>
          <w:sz w:val="32"/>
          <w:szCs w:val="32"/>
        </w:rPr>
        <w:t xml:space="preserve">Create the summary tasks for series tasks below: </w:t>
      </w:r>
    </w:p>
    <w:p w:rsidR="00B672B1" w:rsidRDefault="00B672B1" w:rsidP="00B672B1">
      <w:pPr>
        <w:pStyle w:val="NormalWeb"/>
        <w:numPr>
          <w:ilvl w:val="0"/>
          <w:numId w:val="13"/>
        </w:numPr>
      </w:pPr>
      <w:r>
        <w:rPr>
          <w:rFonts w:ascii="Calibri" w:hAnsi="Calibri" w:cs="Calibri"/>
          <w:color w:val="355E8E"/>
          <w:sz w:val="26"/>
          <w:szCs w:val="26"/>
        </w:rPr>
        <w:t xml:space="preserve">Summary task name is </w:t>
      </w:r>
      <w:r>
        <w:rPr>
          <w:rFonts w:ascii="Calibri,Bold" w:hAnsi="Calibri,Bold"/>
          <w:color w:val="355E8E"/>
          <w:sz w:val="26"/>
          <w:szCs w:val="26"/>
        </w:rPr>
        <w:t xml:space="preserve">Planning </w:t>
      </w:r>
      <w:r>
        <w:rPr>
          <w:rFonts w:ascii="Calibri" w:hAnsi="Calibri" w:cs="Calibri"/>
          <w:color w:val="355E8E"/>
          <w:sz w:val="26"/>
          <w:szCs w:val="26"/>
        </w:rPr>
        <w:t xml:space="preserve">for tasks 1,2,3. </w:t>
      </w:r>
    </w:p>
    <w:p w:rsidR="00B672B1" w:rsidRDefault="00B672B1" w:rsidP="00B672B1">
      <w:pPr>
        <w:pStyle w:val="NormalWeb"/>
        <w:numPr>
          <w:ilvl w:val="0"/>
          <w:numId w:val="13"/>
        </w:numPr>
      </w:pPr>
      <w:r>
        <w:rPr>
          <w:rFonts w:ascii="Calibri" w:hAnsi="Calibri" w:cs="Calibri"/>
          <w:color w:val="355E8E"/>
          <w:sz w:val="26"/>
          <w:szCs w:val="26"/>
        </w:rPr>
        <w:t xml:space="preserve">Summary task name is </w:t>
      </w:r>
      <w:r>
        <w:rPr>
          <w:rFonts w:ascii="Calibri,Bold" w:hAnsi="Calibri,Bold"/>
          <w:color w:val="355E8E"/>
          <w:sz w:val="26"/>
          <w:szCs w:val="26"/>
        </w:rPr>
        <w:t xml:space="preserve">Site Works </w:t>
      </w:r>
      <w:r>
        <w:rPr>
          <w:rFonts w:ascii="Calibri" w:hAnsi="Calibri" w:cs="Calibri"/>
          <w:color w:val="355E8E"/>
          <w:sz w:val="26"/>
          <w:szCs w:val="26"/>
        </w:rPr>
        <w:t xml:space="preserve">form task 4 to task 8. </w:t>
      </w:r>
    </w:p>
    <w:p w:rsidR="00B672B1" w:rsidRDefault="00B672B1" w:rsidP="00B672B1">
      <w:pPr>
        <w:pStyle w:val="NormalWeb"/>
        <w:numPr>
          <w:ilvl w:val="0"/>
          <w:numId w:val="13"/>
        </w:numPr>
      </w:pPr>
      <w:r>
        <w:rPr>
          <w:rFonts w:ascii="Calibri" w:hAnsi="Calibri" w:cs="Calibri"/>
          <w:color w:val="355E8E"/>
          <w:sz w:val="26"/>
          <w:szCs w:val="26"/>
        </w:rPr>
        <w:t xml:space="preserve">Summary task name is </w:t>
      </w:r>
      <w:r>
        <w:rPr>
          <w:rFonts w:ascii="Calibri,Bold" w:hAnsi="Calibri,Bold"/>
          <w:color w:val="355E8E"/>
          <w:sz w:val="26"/>
          <w:szCs w:val="26"/>
        </w:rPr>
        <w:t>Building Construction</w:t>
      </w:r>
      <w:r w:rsidR="00C64F28">
        <w:rPr>
          <w:rFonts w:ascii="Calibri,Bold" w:hAnsi="Calibri,Bold"/>
          <w:color w:val="355E8E"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color w:val="355E8E"/>
          <w:sz w:val="26"/>
          <w:szCs w:val="26"/>
        </w:rPr>
        <w:t xml:space="preserve">form task 9 to task 14. </w:t>
      </w:r>
    </w:p>
    <w:p w:rsidR="00B672B1" w:rsidRDefault="00B672B1" w:rsidP="00B672B1">
      <w:pPr>
        <w:pStyle w:val="NormalWeb"/>
        <w:numPr>
          <w:ilvl w:val="0"/>
          <w:numId w:val="13"/>
        </w:numPr>
      </w:pPr>
      <w:r>
        <w:rPr>
          <w:rFonts w:ascii="Calibri" w:hAnsi="Calibri" w:cs="Calibri"/>
          <w:color w:val="355E8E"/>
          <w:sz w:val="26"/>
          <w:szCs w:val="26"/>
        </w:rPr>
        <w:t xml:space="preserve">Summary task name is </w:t>
      </w:r>
      <w:r>
        <w:rPr>
          <w:rFonts w:ascii="Calibri,Bold" w:hAnsi="Calibri,Bold"/>
          <w:color w:val="355E8E"/>
          <w:sz w:val="26"/>
          <w:szCs w:val="26"/>
        </w:rPr>
        <w:t xml:space="preserve">Fit Out </w:t>
      </w:r>
      <w:r>
        <w:rPr>
          <w:rFonts w:ascii="Calibri" w:hAnsi="Calibri" w:cs="Calibri"/>
          <w:color w:val="355E8E"/>
          <w:sz w:val="26"/>
          <w:szCs w:val="26"/>
        </w:rPr>
        <w:t xml:space="preserve">form task 15 to task 25. </w:t>
      </w:r>
    </w:p>
    <w:p w:rsidR="00B672B1" w:rsidRDefault="00B672B1" w:rsidP="00B672B1">
      <w:pPr>
        <w:pStyle w:val="NormalWeb"/>
        <w:numPr>
          <w:ilvl w:val="0"/>
          <w:numId w:val="13"/>
        </w:numPr>
      </w:pPr>
      <w:r>
        <w:rPr>
          <w:rFonts w:ascii="Calibri" w:hAnsi="Calibri" w:cs="Calibri"/>
          <w:color w:val="355E8E"/>
          <w:sz w:val="26"/>
          <w:szCs w:val="26"/>
        </w:rPr>
        <w:t xml:space="preserve">Summary task name is </w:t>
      </w:r>
      <w:r>
        <w:rPr>
          <w:rFonts w:ascii="Calibri,Bold" w:hAnsi="Calibri,Bold"/>
          <w:color w:val="355E8E"/>
          <w:sz w:val="26"/>
          <w:szCs w:val="26"/>
        </w:rPr>
        <w:t xml:space="preserve">Commissioning (5 days) </w:t>
      </w:r>
      <w:r>
        <w:rPr>
          <w:rFonts w:ascii="Calibri" w:hAnsi="Calibri" w:cs="Calibri"/>
          <w:color w:val="355E8E"/>
          <w:sz w:val="26"/>
          <w:szCs w:val="26"/>
        </w:rPr>
        <w:t xml:space="preserve">form task 26 to the end task. </w:t>
      </w:r>
    </w:p>
    <w:p w:rsidR="00B672B1" w:rsidRDefault="00B672B1" w:rsidP="00B672B1">
      <w:pPr>
        <w:pStyle w:val="NormalWeb"/>
        <w:ind w:left="720"/>
      </w:pPr>
      <w:r>
        <w:rPr>
          <w:rFonts w:ascii="Calibri" w:hAnsi="Calibri" w:cs="Calibri"/>
          <w:color w:val="355E8E"/>
          <w:sz w:val="32"/>
          <w:szCs w:val="32"/>
        </w:rPr>
        <w:t xml:space="preserve">Create the milestones for this project below: </w:t>
      </w:r>
    </w:p>
    <w:p w:rsidR="00B672B1" w:rsidRDefault="00B672B1">
      <w:r>
        <w:rPr>
          <w:noProof/>
        </w:rPr>
        <w:drawing>
          <wp:inline distT="0" distB="0" distL="0" distR="0">
            <wp:extent cx="5664200" cy="1219200"/>
            <wp:effectExtent l="0" t="0" r="0" b="0"/>
            <wp:docPr id="1248739882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39882" name="Picture 12487398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B1" w:rsidRDefault="00B672B1"/>
    <w:p w:rsidR="00815E06" w:rsidRDefault="00815E06"/>
    <w:p w:rsidR="00815E06" w:rsidRDefault="00815E06"/>
    <w:p w:rsidR="00815E06" w:rsidRDefault="00815E06"/>
    <w:p w:rsidR="00815E06" w:rsidRDefault="00815E06"/>
    <w:p w:rsidR="00815E06" w:rsidRDefault="00815E06"/>
    <w:p w:rsidR="00815E06" w:rsidRDefault="00815E06"/>
    <w:p w:rsidR="00815E06" w:rsidRDefault="00815E06"/>
    <w:p w:rsidR="00815E06" w:rsidRDefault="00815E06"/>
    <w:p w:rsidR="00815E06" w:rsidRDefault="00815E06"/>
    <w:p w:rsidR="00815E06" w:rsidRDefault="00815E06"/>
    <w:p w:rsidR="00815E06" w:rsidRDefault="00815E06"/>
    <w:p w:rsidR="00815E06" w:rsidRDefault="00815E06"/>
    <w:p w:rsidR="00815E06" w:rsidRDefault="00815E06"/>
    <w:p w:rsidR="00815E06" w:rsidRDefault="00815E06"/>
    <w:p w:rsidR="00815E06" w:rsidRDefault="00815E06"/>
    <w:p w:rsidR="00815E06" w:rsidRDefault="00815E06"/>
    <w:p w:rsidR="00815E06" w:rsidRDefault="00815E06"/>
    <w:p w:rsidR="00815E06" w:rsidRDefault="00815E06"/>
    <w:p w:rsidR="00815E06" w:rsidRDefault="00815E06"/>
    <w:p w:rsidR="00815E06" w:rsidRDefault="00815E06"/>
    <w:p w:rsidR="00815E06" w:rsidRDefault="00815E06"/>
    <w:p w:rsidR="00B672B1" w:rsidRDefault="00B672B1" w:rsidP="00B672B1">
      <w:pPr>
        <w:pStyle w:val="NormalWeb"/>
      </w:pPr>
      <w:r>
        <w:rPr>
          <w:rFonts w:ascii="Calibri" w:hAnsi="Calibri" w:cs="Calibri"/>
          <w:color w:val="355E8E"/>
          <w:sz w:val="40"/>
          <w:szCs w:val="40"/>
        </w:rPr>
        <w:lastRenderedPageBreak/>
        <w:t>C</w:t>
      </w:r>
      <w:r>
        <w:rPr>
          <w:rFonts w:ascii="Calibri" w:hAnsi="Calibri" w:cs="Calibri"/>
          <w:color w:val="355E8E"/>
          <w:sz w:val="32"/>
          <w:szCs w:val="32"/>
        </w:rPr>
        <w:t xml:space="preserve">reating </w:t>
      </w:r>
      <w:r>
        <w:rPr>
          <w:rFonts w:ascii="Calibri" w:hAnsi="Calibri" w:cs="Calibri"/>
          <w:color w:val="355E8E"/>
          <w:sz w:val="40"/>
          <w:szCs w:val="40"/>
        </w:rPr>
        <w:t>D</w:t>
      </w:r>
      <w:r>
        <w:rPr>
          <w:rFonts w:ascii="Calibri" w:hAnsi="Calibri" w:cs="Calibri"/>
          <w:color w:val="355E8E"/>
          <w:sz w:val="32"/>
          <w:szCs w:val="32"/>
        </w:rPr>
        <w:t xml:space="preserve">ependencies </w:t>
      </w:r>
      <w:r>
        <w:rPr>
          <w:rFonts w:ascii="Calibri" w:hAnsi="Calibri" w:cs="Calibri"/>
          <w:color w:val="355E8E"/>
          <w:sz w:val="40"/>
          <w:szCs w:val="40"/>
        </w:rPr>
        <w:t>i</w:t>
      </w:r>
      <w:r>
        <w:rPr>
          <w:rFonts w:ascii="Calibri" w:hAnsi="Calibri" w:cs="Calibri"/>
          <w:color w:val="355E8E"/>
          <w:sz w:val="32"/>
          <w:szCs w:val="32"/>
        </w:rPr>
        <w:t xml:space="preserve">n </w:t>
      </w:r>
      <w:r>
        <w:rPr>
          <w:rFonts w:ascii="Calibri" w:hAnsi="Calibri" w:cs="Calibri"/>
          <w:color w:val="355E8E"/>
          <w:sz w:val="40"/>
          <w:szCs w:val="40"/>
        </w:rPr>
        <w:t>T</w:t>
      </w:r>
      <w:r>
        <w:rPr>
          <w:rFonts w:ascii="Calibri" w:hAnsi="Calibri" w:cs="Calibri"/>
          <w:color w:val="355E8E"/>
          <w:sz w:val="32"/>
          <w:szCs w:val="32"/>
        </w:rPr>
        <w:t xml:space="preserve">ask </w:t>
      </w:r>
      <w:r>
        <w:rPr>
          <w:rFonts w:ascii="Calibri" w:hAnsi="Calibri" w:cs="Calibri"/>
          <w:color w:val="355E8E"/>
          <w:sz w:val="40"/>
          <w:szCs w:val="40"/>
        </w:rPr>
        <w:t>E</w:t>
      </w:r>
      <w:r>
        <w:rPr>
          <w:rFonts w:ascii="Calibri" w:hAnsi="Calibri" w:cs="Calibri"/>
          <w:color w:val="355E8E"/>
          <w:sz w:val="32"/>
          <w:szCs w:val="32"/>
        </w:rPr>
        <w:t xml:space="preserve">ntry </w:t>
      </w:r>
    </w:p>
    <w:p w:rsidR="00B672B1" w:rsidRDefault="00B672B1">
      <w:r>
        <w:rPr>
          <w:noProof/>
        </w:rPr>
        <w:drawing>
          <wp:inline distT="0" distB="0" distL="0" distR="0">
            <wp:extent cx="5943600" cy="6297930"/>
            <wp:effectExtent l="0" t="0" r="0" b="1270"/>
            <wp:docPr id="182193804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3804" name="Picture 1821938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B1" w:rsidRDefault="00B672B1">
      <w:r>
        <w:rPr>
          <w:noProof/>
        </w:rPr>
        <w:lastRenderedPageBreak/>
        <w:drawing>
          <wp:inline distT="0" distB="0" distL="0" distR="0">
            <wp:extent cx="5943600" cy="3655695"/>
            <wp:effectExtent l="0" t="0" r="0" b="1905"/>
            <wp:docPr id="129294335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4335" name="Picture 1292943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B1" w:rsidRDefault="00B672B1"/>
    <w:p w:rsidR="00A7688E" w:rsidRPr="00B871F6" w:rsidRDefault="00A7688E" w:rsidP="00B871F6">
      <w:pPr>
        <w:rPr>
          <w:lang w:val="vi-VN"/>
        </w:rPr>
      </w:pPr>
    </w:p>
    <w:sectPr w:rsidR="00A7688E" w:rsidRPr="00B87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3C7"/>
    <w:multiLevelType w:val="hybridMultilevel"/>
    <w:tmpl w:val="84A4F1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4652E"/>
    <w:multiLevelType w:val="multilevel"/>
    <w:tmpl w:val="C284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B5FC0"/>
    <w:multiLevelType w:val="multilevel"/>
    <w:tmpl w:val="4BA0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A3E09"/>
    <w:multiLevelType w:val="multilevel"/>
    <w:tmpl w:val="3E7A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72B79"/>
    <w:multiLevelType w:val="multilevel"/>
    <w:tmpl w:val="E892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F1F66"/>
    <w:multiLevelType w:val="multilevel"/>
    <w:tmpl w:val="90D4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A3FA6"/>
    <w:multiLevelType w:val="multilevel"/>
    <w:tmpl w:val="08A6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C096C"/>
    <w:multiLevelType w:val="hybridMultilevel"/>
    <w:tmpl w:val="BE960A94"/>
    <w:lvl w:ilvl="0" w:tplc="0A7C8D4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355E8E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D08A2"/>
    <w:multiLevelType w:val="hybridMultilevel"/>
    <w:tmpl w:val="AEB281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875F00"/>
    <w:multiLevelType w:val="multilevel"/>
    <w:tmpl w:val="AD02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75D90"/>
    <w:multiLevelType w:val="multilevel"/>
    <w:tmpl w:val="56BC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82148"/>
    <w:multiLevelType w:val="multilevel"/>
    <w:tmpl w:val="F1A8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9034F"/>
    <w:multiLevelType w:val="hybridMultilevel"/>
    <w:tmpl w:val="3E48E3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CD54817"/>
    <w:multiLevelType w:val="multilevel"/>
    <w:tmpl w:val="A0D4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661826">
    <w:abstractNumId w:val="4"/>
  </w:num>
  <w:num w:numId="2" w16cid:durableId="359359732">
    <w:abstractNumId w:val="9"/>
  </w:num>
  <w:num w:numId="3" w16cid:durableId="1093236003">
    <w:abstractNumId w:val="5"/>
  </w:num>
  <w:num w:numId="4" w16cid:durableId="78643880">
    <w:abstractNumId w:val="3"/>
  </w:num>
  <w:num w:numId="5" w16cid:durableId="257979865">
    <w:abstractNumId w:val="6"/>
  </w:num>
  <w:num w:numId="6" w16cid:durableId="1165851806">
    <w:abstractNumId w:val="2"/>
  </w:num>
  <w:num w:numId="7" w16cid:durableId="465777347">
    <w:abstractNumId w:val="11"/>
  </w:num>
  <w:num w:numId="8" w16cid:durableId="542792628">
    <w:abstractNumId w:val="8"/>
  </w:num>
  <w:num w:numId="9" w16cid:durableId="1506480432">
    <w:abstractNumId w:val="0"/>
  </w:num>
  <w:num w:numId="10" w16cid:durableId="666179167">
    <w:abstractNumId w:val="12"/>
  </w:num>
  <w:num w:numId="11" w16cid:durableId="1208646189">
    <w:abstractNumId w:val="10"/>
  </w:num>
  <w:num w:numId="12" w16cid:durableId="1963271102">
    <w:abstractNumId w:val="1"/>
  </w:num>
  <w:num w:numId="13" w16cid:durableId="719285804">
    <w:abstractNumId w:val="13"/>
  </w:num>
  <w:num w:numId="14" w16cid:durableId="1354116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17"/>
    <w:rsid w:val="000A1C4A"/>
    <w:rsid w:val="001F79B3"/>
    <w:rsid w:val="00220ECB"/>
    <w:rsid w:val="00235FB1"/>
    <w:rsid w:val="002A0010"/>
    <w:rsid w:val="003F0245"/>
    <w:rsid w:val="00594ECB"/>
    <w:rsid w:val="00711D5C"/>
    <w:rsid w:val="00780558"/>
    <w:rsid w:val="00815E06"/>
    <w:rsid w:val="00843E17"/>
    <w:rsid w:val="008906CA"/>
    <w:rsid w:val="008E7985"/>
    <w:rsid w:val="00A7688E"/>
    <w:rsid w:val="00AE5291"/>
    <w:rsid w:val="00B2199E"/>
    <w:rsid w:val="00B672B1"/>
    <w:rsid w:val="00B871F6"/>
    <w:rsid w:val="00B91840"/>
    <w:rsid w:val="00B95499"/>
    <w:rsid w:val="00BE60B7"/>
    <w:rsid w:val="00C63EB8"/>
    <w:rsid w:val="00C64F28"/>
    <w:rsid w:val="00C912A3"/>
    <w:rsid w:val="00F0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A50F24"/>
  <w15:chartTrackingRefBased/>
  <w15:docId w15:val="{51A05AB2-D27B-5C4E-B2CF-B530CD5E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3E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E60B7"/>
    <w:pPr>
      <w:ind w:left="720"/>
      <w:contextualSpacing/>
    </w:pPr>
  </w:style>
  <w:style w:type="table" w:styleId="TableGrid">
    <w:name w:val="Table Grid"/>
    <w:basedOn w:val="TableNormal"/>
    <w:uiPriority w:val="39"/>
    <w:rsid w:val="003F0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6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0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8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7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 Ha</dc:creator>
  <cp:keywords/>
  <dc:description/>
  <cp:lastModifiedBy>Thoa Ha</cp:lastModifiedBy>
  <cp:revision>13</cp:revision>
  <dcterms:created xsi:type="dcterms:W3CDTF">2023-06-10T10:34:00Z</dcterms:created>
  <dcterms:modified xsi:type="dcterms:W3CDTF">2023-06-24T01:12:00Z</dcterms:modified>
</cp:coreProperties>
</file>