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25D9" w14:textId="0A55AD17" w:rsidR="0013286A" w:rsidRDefault="0094166C">
      <w:r>
        <w:t>Professional thoughts</w:t>
      </w:r>
    </w:p>
    <w:p w14:paraId="13DDF492" w14:textId="44FC34C5" w:rsidR="0094166C" w:rsidRDefault="0094166C"/>
    <w:p w14:paraId="1A813818" w14:textId="4C01E08B" w:rsidR="0094166C" w:rsidRDefault="00D06176">
      <w:hyperlink r:id="rId5" w:history="1">
        <w:r w:rsidR="0094166C" w:rsidRPr="00185291">
          <w:rPr>
            <w:rStyle w:val="Hyperlink"/>
          </w:rPr>
          <w:t>https://www.fool.com/investing/2018/03/19/how-does-robinhood-make-money.aspx</w:t>
        </w:r>
      </w:hyperlink>
    </w:p>
    <w:p w14:paraId="1501C615" w14:textId="5286A28C" w:rsidR="0094166C" w:rsidRDefault="0094166C">
      <w:r w:rsidRPr="0094166C">
        <w:t>https://www.mentalfloss.com/article/60929/why-are-manhole-covers-round</w:t>
      </w:r>
    </w:p>
    <w:p w14:paraId="5CDF0F1E" w14:textId="7453E223" w:rsidR="0094166C" w:rsidRDefault="0094166C"/>
    <w:p w14:paraId="51175CAA" w14:textId="44A77E4E" w:rsidR="0094166C" w:rsidRDefault="0094166C">
      <w:r>
        <w:t>Learning from Nick F, the tiered impact training</w:t>
      </w:r>
    </w:p>
    <w:p w14:paraId="68A5459C" w14:textId="69C2F479" w:rsidR="0094166C" w:rsidRDefault="0094166C" w:rsidP="0094166C">
      <w:pPr>
        <w:pStyle w:val="ListParagraph"/>
        <w:numPr>
          <w:ilvl w:val="0"/>
          <w:numId w:val="1"/>
        </w:numPr>
      </w:pPr>
      <w:r>
        <w:t>Small impact for a huge project</w:t>
      </w:r>
    </w:p>
    <w:p w14:paraId="7729A2CA" w14:textId="67010E93" w:rsidR="0094166C" w:rsidRDefault="0094166C" w:rsidP="0094166C">
      <w:pPr>
        <w:pStyle w:val="ListParagraph"/>
        <w:numPr>
          <w:ilvl w:val="0"/>
          <w:numId w:val="1"/>
        </w:numPr>
      </w:pPr>
      <w:r>
        <w:t>Medium impact for a medium project</w:t>
      </w:r>
    </w:p>
    <w:p w14:paraId="2E990F4B" w14:textId="2AE09B3A" w:rsidR="0094166C" w:rsidRDefault="0094166C" w:rsidP="0094166C">
      <w:pPr>
        <w:pStyle w:val="ListParagraph"/>
        <w:numPr>
          <w:ilvl w:val="0"/>
          <w:numId w:val="1"/>
        </w:numPr>
      </w:pPr>
      <w:r>
        <w:t>Big impact for a smaller project</w:t>
      </w:r>
    </w:p>
    <w:p w14:paraId="05AFD81D" w14:textId="1865B17E" w:rsidR="0094166C" w:rsidRDefault="0094166C" w:rsidP="0094166C">
      <w:r>
        <w:t>The roles – a screw, a local leader, a decision maker</w:t>
      </w:r>
    </w:p>
    <w:p w14:paraId="7ED98B4F" w14:textId="77777777" w:rsidR="005F115E" w:rsidRDefault="005F115E" w:rsidP="0094166C"/>
    <w:p w14:paraId="0E82B85B" w14:textId="77777777" w:rsidR="005F115E" w:rsidRDefault="005F115E" w:rsidP="0094166C"/>
    <w:p w14:paraId="0ACE90FF" w14:textId="02C85975" w:rsidR="005F115E" w:rsidRDefault="005F115E" w:rsidP="0094166C">
      <w:r>
        <w:t>Microsoft product problems</w:t>
      </w:r>
    </w:p>
    <w:p w14:paraId="7265B9AF" w14:textId="3F8C179E" w:rsidR="005F115E" w:rsidRDefault="005F115E" w:rsidP="005F115E">
      <w:pPr>
        <w:pStyle w:val="ListParagraph"/>
        <w:numPr>
          <w:ilvl w:val="0"/>
          <w:numId w:val="2"/>
        </w:numPr>
      </w:pPr>
      <w:r>
        <w:t>Switch between accounts in ADO</w:t>
      </w:r>
    </w:p>
    <w:p w14:paraId="5C69E655" w14:textId="564CBAB1" w:rsidR="005F115E" w:rsidRDefault="005F115E" w:rsidP="005F115E">
      <w:pPr>
        <w:pStyle w:val="ListParagraph"/>
        <w:numPr>
          <w:ilvl w:val="0"/>
          <w:numId w:val="2"/>
        </w:numPr>
      </w:pPr>
      <w:r>
        <w:t xml:space="preserve">Compatibility on mobile devices – hard to sign in &amp; identity </w:t>
      </w:r>
      <w:r w:rsidR="007F405A">
        <w:t>verification.</w:t>
      </w:r>
    </w:p>
    <w:p w14:paraId="53F8B3D9" w14:textId="77777777" w:rsidR="00600D9E" w:rsidRDefault="00600D9E" w:rsidP="00600D9E"/>
    <w:p w14:paraId="1D31E1E9" w14:textId="77777777" w:rsidR="00600D9E" w:rsidRDefault="00600D9E" w:rsidP="00600D9E"/>
    <w:p w14:paraId="2E09A40D" w14:textId="50BE18B0" w:rsidR="00600D9E" w:rsidRDefault="00600D9E" w:rsidP="00600D9E">
      <w:r>
        <w:t>Platform inflection point</w:t>
      </w:r>
    </w:p>
    <w:p w14:paraId="3E3932E0" w14:textId="2B89789F" w:rsidR="00827BB6" w:rsidRDefault="00827BB6" w:rsidP="00600D9E">
      <w:r>
        <w:t>Teams – all in one for professional, personal, and learning</w:t>
      </w:r>
    </w:p>
    <w:p w14:paraId="1D45088E" w14:textId="49B4B6E0" w:rsidR="00EB07CD" w:rsidRDefault="00EB07CD" w:rsidP="00600D9E">
      <w:r>
        <w:t xml:space="preserve">Consumer </w:t>
      </w:r>
      <w:proofErr w:type="gramStart"/>
      <w:r>
        <w:t>preview</w:t>
      </w:r>
      <w:proofErr w:type="gramEnd"/>
      <w:r>
        <w:t xml:space="preserve"> add personal account D=</w:t>
      </w:r>
    </w:p>
    <w:p w14:paraId="2601BBAC" w14:textId="77777777" w:rsidR="00827BB6" w:rsidRDefault="00827BB6" w:rsidP="00600D9E"/>
    <w:p w14:paraId="7A37A6D2" w14:textId="3689DC03" w:rsidR="00D06176" w:rsidRDefault="00D06176" w:rsidP="00600D9E">
      <w:r>
        <w:t xml:space="preserve">Clicked on immersive reader button on my own website in Edge – much more readable, go back and changed my layout immediately. </w:t>
      </w:r>
    </w:p>
    <w:sectPr w:rsidR="00D0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9C7844"/>
    <w:multiLevelType w:val="hybridMultilevel"/>
    <w:tmpl w:val="D74887D4"/>
    <w:lvl w:ilvl="0" w:tplc="38EAD0D4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84015"/>
    <w:multiLevelType w:val="hybridMultilevel"/>
    <w:tmpl w:val="6116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6C"/>
    <w:rsid w:val="00496789"/>
    <w:rsid w:val="005F115E"/>
    <w:rsid w:val="00600D9E"/>
    <w:rsid w:val="007F405A"/>
    <w:rsid w:val="00827BB6"/>
    <w:rsid w:val="0094166C"/>
    <w:rsid w:val="00C31DFF"/>
    <w:rsid w:val="00D06176"/>
    <w:rsid w:val="00EB07CD"/>
    <w:rsid w:val="00F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0193B"/>
  <w15:chartTrackingRefBased/>
  <w15:docId w15:val="{03EA3A3D-2BE0-4F2F-8675-C46109BF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ol.com/investing/2018/03/19/how-does-robinhood-make-money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Wang</dc:creator>
  <cp:keywords/>
  <dc:description/>
  <cp:lastModifiedBy>Tony Wang</cp:lastModifiedBy>
  <cp:revision>7</cp:revision>
  <dcterms:created xsi:type="dcterms:W3CDTF">2021-03-09T16:03:00Z</dcterms:created>
  <dcterms:modified xsi:type="dcterms:W3CDTF">2021-03-12T03:07:00Z</dcterms:modified>
</cp:coreProperties>
</file>