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25BF" w14:textId="7A42DBE8" w:rsidR="0013286A" w:rsidRDefault="00550E19">
      <w:r>
        <w:t xml:space="preserve">Swipe to </w:t>
      </w:r>
      <w:proofErr w:type="gramStart"/>
      <w:r>
        <w:t>Unlock</w:t>
      </w:r>
      <w:proofErr w:type="gramEnd"/>
    </w:p>
    <w:p w14:paraId="4F268B98" w14:textId="77777777" w:rsidR="00550E19" w:rsidRDefault="00550E19"/>
    <w:p w14:paraId="0EA93E0F" w14:textId="1EA444F6" w:rsidR="00550E19" w:rsidRDefault="00550E19">
      <w:r>
        <w:t>Table of Contents (one liner explanation &amp; takeaway)</w:t>
      </w:r>
    </w:p>
    <w:sectPr w:rsidR="0055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BA"/>
    <w:rsid w:val="00496789"/>
    <w:rsid w:val="00550E19"/>
    <w:rsid w:val="005745BA"/>
    <w:rsid w:val="00C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96FC"/>
  <w15:chartTrackingRefBased/>
  <w15:docId w15:val="{F7028C9A-7E4E-4DC8-9A04-27EE8A67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2</cp:revision>
  <dcterms:created xsi:type="dcterms:W3CDTF">2021-03-09T05:41:00Z</dcterms:created>
  <dcterms:modified xsi:type="dcterms:W3CDTF">2021-03-09T05:42:00Z</dcterms:modified>
</cp:coreProperties>
</file>