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8FE" w:rsidRPr="007676B2" w:rsidRDefault="008F3E56">
      <w:pPr>
        <w:rPr>
          <w:b/>
          <w:bCs/>
        </w:rPr>
      </w:pPr>
      <w:r w:rsidRPr="007676B2">
        <w:rPr>
          <w:b/>
          <w:bCs/>
        </w:rPr>
        <w:t>ASK</w:t>
      </w:r>
    </w:p>
    <w:p w:rsidR="008F3E56" w:rsidRDefault="008F3E56">
      <w:r>
        <w:t>The business problem: Annual member is more profitable. Therefore, Cyclistic wants to convert casual riders into annual members.</w:t>
      </w:r>
    </w:p>
    <w:p w:rsidR="008F3E56" w:rsidRDefault="008F3E56">
      <w:r>
        <w:t>The task: to understand how annual members and casual riders differ</w:t>
      </w:r>
    </w:p>
    <w:p w:rsidR="008F3E56" w:rsidRDefault="008F3E56">
      <w:r>
        <w:t>Result: to backup strategies for marketing campaign in order to convert casual riders into annual members</w:t>
      </w:r>
    </w:p>
    <w:p w:rsidR="008F3E56" w:rsidRDefault="008F3E56">
      <w:r>
        <w:t>Type of analysis: Identify Trends</w:t>
      </w:r>
    </w:p>
    <w:p w:rsidR="008F3E56" w:rsidRDefault="008F3E56"/>
    <w:p w:rsidR="008F3E56" w:rsidRPr="007676B2" w:rsidRDefault="002406FE">
      <w:pPr>
        <w:rPr>
          <w:b/>
          <w:bCs/>
        </w:rPr>
      </w:pPr>
      <w:r w:rsidRPr="007676B2">
        <w:rPr>
          <w:b/>
          <w:bCs/>
        </w:rPr>
        <w:t>PREPARE</w:t>
      </w:r>
    </w:p>
    <w:p w:rsidR="002406FE" w:rsidRDefault="002406FE">
      <w:r>
        <w:t xml:space="preserve">The data is stored within csv files. There are 12 files with each containing ride data for each month. </w:t>
      </w:r>
    </w:p>
    <w:tbl>
      <w:tblPr>
        <w:tblStyle w:val="TableGrid"/>
        <w:tblW w:w="0" w:type="auto"/>
        <w:tblLook w:val="04A0" w:firstRow="1" w:lastRow="0" w:firstColumn="1" w:lastColumn="0" w:noHBand="0" w:noVBand="1"/>
      </w:tblPr>
      <w:tblGrid>
        <w:gridCol w:w="2757"/>
        <w:gridCol w:w="3184"/>
        <w:gridCol w:w="3075"/>
      </w:tblGrid>
      <w:tr w:rsidR="002406FE" w:rsidTr="002406FE">
        <w:tc>
          <w:tcPr>
            <w:tcW w:w="2757" w:type="dxa"/>
          </w:tcPr>
          <w:p w:rsidR="002406FE" w:rsidRPr="002406FE" w:rsidRDefault="002406FE" w:rsidP="002406FE">
            <w:pPr>
              <w:jc w:val="center"/>
              <w:rPr>
                <w:b/>
                <w:bCs/>
              </w:rPr>
            </w:pPr>
            <w:r w:rsidRPr="002406FE">
              <w:rPr>
                <w:b/>
                <w:bCs/>
              </w:rPr>
              <w:t>Month</w:t>
            </w:r>
          </w:p>
        </w:tc>
        <w:tc>
          <w:tcPr>
            <w:tcW w:w="3184" w:type="dxa"/>
          </w:tcPr>
          <w:p w:rsidR="002406FE" w:rsidRPr="002406FE" w:rsidRDefault="002406FE" w:rsidP="002406FE">
            <w:pPr>
              <w:jc w:val="center"/>
              <w:rPr>
                <w:b/>
                <w:bCs/>
              </w:rPr>
            </w:pPr>
            <w:r w:rsidRPr="002406FE">
              <w:rPr>
                <w:b/>
                <w:bCs/>
              </w:rPr>
              <w:t>Initial name</w:t>
            </w:r>
          </w:p>
        </w:tc>
        <w:tc>
          <w:tcPr>
            <w:tcW w:w="3075" w:type="dxa"/>
          </w:tcPr>
          <w:p w:rsidR="002406FE" w:rsidRPr="002406FE" w:rsidRDefault="002406FE" w:rsidP="002406FE">
            <w:pPr>
              <w:jc w:val="center"/>
              <w:rPr>
                <w:b/>
                <w:bCs/>
              </w:rPr>
            </w:pPr>
            <w:r w:rsidRPr="002406FE">
              <w:rPr>
                <w:b/>
                <w:bCs/>
              </w:rPr>
              <w:t>Changed Name</w:t>
            </w:r>
          </w:p>
        </w:tc>
      </w:tr>
      <w:tr w:rsidR="002406FE" w:rsidTr="002406FE">
        <w:tc>
          <w:tcPr>
            <w:tcW w:w="2757" w:type="dxa"/>
          </w:tcPr>
          <w:p w:rsidR="002406FE" w:rsidRPr="002406FE" w:rsidRDefault="002406FE" w:rsidP="002406FE">
            <w:r>
              <w:t>January 2022</w:t>
            </w:r>
          </w:p>
        </w:tc>
        <w:tc>
          <w:tcPr>
            <w:tcW w:w="3184" w:type="dxa"/>
          </w:tcPr>
          <w:p w:rsidR="002406FE" w:rsidRDefault="002406FE" w:rsidP="002406FE">
            <w:r w:rsidRPr="002406FE">
              <w:t>202201-divvy-tripdata.csv</w:t>
            </w:r>
          </w:p>
        </w:tc>
        <w:tc>
          <w:tcPr>
            <w:tcW w:w="3075" w:type="dxa"/>
          </w:tcPr>
          <w:p w:rsidR="002406FE" w:rsidRDefault="002406FE" w:rsidP="002406FE">
            <w:r w:rsidRPr="002406FE">
              <w:t>202201-divvy-tripdata.csv</w:t>
            </w:r>
          </w:p>
        </w:tc>
      </w:tr>
      <w:tr w:rsidR="002406FE" w:rsidTr="002406FE">
        <w:tc>
          <w:tcPr>
            <w:tcW w:w="2757" w:type="dxa"/>
          </w:tcPr>
          <w:p w:rsidR="002406FE" w:rsidRDefault="002406FE" w:rsidP="002406FE">
            <w:r>
              <w:t>February 2022</w:t>
            </w:r>
          </w:p>
        </w:tc>
        <w:tc>
          <w:tcPr>
            <w:tcW w:w="3184" w:type="dxa"/>
          </w:tcPr>
          <w:p w:rsidR="002406FE" w:rsidRDefault="002406FE" w:rsidP="002406FE">
            <w:r w:rsidRPr="002406FE">
              <w:t>20220</w:t>
            </w:r>
            <w:r>
              <w:t>2</w:t>
            </w:r>
            <w:r w:rsidRPr="002406FE">
              <w:t>-divvy-tripdata.csv</w:t>
            </w:r>
          </w:p>
        </w:tc>
        <w:tc>
          <w:tcPr>
            <w:tcW w:w="3075" w:type="dxa"/>
          </w:tcPr>
          <w:p w:rsidR="002406FE" w:rsidRDefault="002406FE" w:rsidP="002406FE">
            <w:r w:rsidRPr="002406FE">
              <w:t>20220</w:t>
            </w:r>
            <w:r>
              <w:t>2</w:t>
            </w:r>
            <w:r w:rsidRPr="002406FE">
              <w:t>-divvy-tripdata.csv</w:t>
            </w:r>
          </w:p>
        </w:tc>
      </w:tr>
      <w:tr w:rsidR="002406FE" w:rsidTr="002406FE">
        <w:tc>
          <w:tcPr>
            <w:tcW w:w="2757" w:type="dxa"/>
          </w:tcPr>
          <w:p w:rsidR="002406FE" w:rsidRDefault="002406FE" w:rsidP="002406FE">
            <w:r>
              <w:t>March 2022</w:t>
            </w:r>
          </w:p>
        </w:tc>
        <w:tc>
          <w:tcPr>
            <w:tcW w:w="3184" w:type="dxa"/>
          </w:tcPr>
          <w:p w:rsidR="002406FE" w:rsidRDefault="002406FE" w:rsidP="002406FE">
            <w:r w:rsidRPr="002406FE">
              <w:t>20220</w:t>
            </w:r>
            <w:r>
              <w:t>3</w:t>
            </w:r>
            <w:r w:rsidRPr="002406FE">
              <w:t>-divvy-tripdata.csv</w:t>
            </w:r>
          </w:p>
        </w:tc>
        <w:tc>
          <w:tcPr>
            <w:tcW w:w="3075" w:type="dxa"/>
          </w:tcPr>
          <w:p w:rsidR="002406FE" w:rsidRDefault="002406FE" w:rsidP="002406FE">
            <w:r w:rsidRPr="002406FE">
              <w:t>20220</w:t>
            </w:r>
            <w:r>
              <w:t>3</w:t>
            </w:r>
            <w:r w:rsidRPr="002406FE">
              <w:t>-divvy-tripdata.csv</w:t>
            </w:r>
          </w:p>
        </w:tc>
      </w:tr>
      <w:tr w:rsidR="002406FE" w:rsidTr="002406FE">
        <w:tc>
          <w:tcPr>
            <w:tcW w:w="2757" w:type="dxa"/>
          </w:tcPr>
          <w:p w:rsidR="002406FE" w:rsidRDefault="002406FE" w:rsidP="002406FE">
            <w:r>
              <w:t>April 2022</w:t>
            </w:r>
          </w:p>
        </w:tc>
        <w:tc>
          <w:tcPr>
            <w:tcW w:w="3184" w:type="dxa"/>
          </w:tcPr>
          <w:p w:rsidR="002406FE" w:rsidRDefault="002406FE" w:rsidP="002406FE">
            <w:r w:rsidRPr="002406FE">
              <w:t>20220</w:t>
            </w:r>
            <w:r>
              <w:t>4</w:t>
            </w:r>
            <w:r w:rsidRPr="002406FE">
              <w:t>-divvy-tripdata.csv</w:t>
            </w:r>
          </w:p>
        </w:tc>
        <w:tc>
          <w:tcPr>
            <w:tcW w:w="3075" w:type="dxa"/>
          </w:tcPr>
          <w:p w:rsidR="002406FE" w:rsidRDefault="002406FE" w:rsidP="002406FE">
            <w:r w:rsidRPr="002406FE">
              <w:t>20220</w:t>
            </w:r>
            <w:r>
              <w:t>4</w:t>
            </w:r>
            <w:r w:rsidRPr="002406FE">
              <w:t>-divvy-tripdata.csv</w:t>
            </w:r>
          </w:p>
        </w:tc>
      </w:tr>
      <w:tr w:rsidR="002406FE" w:rsidTr="002406FE">
        <w:tc>
          <w:tcPr>
            <w:tcW w:w="2757" w:type="dxa"/>
          </w:tcPr>
          <w:p w:rsidR="002406FE" w:rsidRDefault="002406FE" w:rsidP="002406FE">
            <w:r>
              <w:t>May 2022</w:t>
            </w:r>
          </w:p>
        </w:tc>
        <w:tc>
          <w:tcPr>
            <w:tcW w:w="3184" w:type="dxa"/>
          </w:tcPr>
          <w:p w:rsidR="002406FE" w:rsidRDefault="002406FE" w:rsidP="002406FE">
            <w:r w:rsidRPr="002406FE">
              <w:t>20220</w:t>
            </w:r>
            <w:r>
              <w:t>5</w:t>
            </w:r>
            <w:r w:rsidRPr="002406FE">
              <w:t>-divvy-tripdata.csv</w:t>
            </w:r>
          </w:p>
        </w:tc>
        <w:tc>
          <w:tcPr>
            <w:tcW w:w="3075" w:type="dxa"/>
          </w:tcPr>
          <w:p w:rsidR="002406FE" w:rsidRDefault="002406FE" w:rsidP="002406FE">
            <w:r w:rsidRPr="002406FE">
              <w:t>20220</w:t>
            </w:r>
            <w:r>
              <w:t>5</w:t>
            </w:r>
            <w:r w:rsidRPr="002406FE">
              <w:t>-divvy-tripdata.csv</w:t>
            </w:r>
          </w:p>
        </w:tc>
      </w:tr>
      <w:tr w:rsidR="002406FE" w:rsidTr="002406FE">
        <w:tc>
          <w:tcPr>
            <w:tcW w:w="2757" w:type="dxa"/>
          </w:tcPr>
          <w:p w:rsidR="002406FE" w:rsidRDefault="002406FE" w:rsidP="002406FE">
            <w:r>
              <w:t>June 2022</w:t>
            </w:r>
          </w:p>
        </w:tc>
        <w:tc>
          <w:tcPr>
            <w:tcW w:w="3184" w:type="dxa"/>
          </w:tcPr>
          <w:p w:rsidR="002406FE" w:rsidRDefault="002406FE" w:rsidP="002406FE">
            <w:r w:rsidRPr="002406FE">
              <w:t>20220</w:t>
            </w:r>
            <w:r>
              <w:t>6</w:t>
            </w:r>
            <w:r w:rsidRPr="002406FE">
              <w:t>-divvy-tripdata.csv</w:t>
            </w:r>
          </w:p>
        </w:tc>
        <w:tc>
          <w:tcPr>
            <w:tcW w:w="3075" w:type="dxa"/>
          </w:tcPr>
          <w:p w:rsidR="002406FE" w:rsidRDefault="002406FE" w:rsidP="002406FE">
            <w:r w:rsidRPr="002406FE">
              <w:t>20220</w:t>
            </w:r>
            <w:r>
              <w:t>6</w:t>
            </w:r>
            <w:r w:rsidRPr="002406FE">
              <w:t>-divvy-tripdata.csv</w:t>
            </w:r>
          </w:p>
        </w:tc>
      </w:tr>
      <w:tr w:rsidR="002406FE" w:rsidTr="002406FE">
        <w:tc>
          <w:tcPr>
            <w:tcW w:w="2757" w:type="dxa"/>
          </w:tcPr>
          <w:p w:rsidR="002406FE" w:rsidRDefault="002406FE" w:rsidP="002406FE">
            <w:r>
              <w:t>July 2022</w:t>
            </w:r>
          </w:p>
        </w:tc>
        <w:tc>
          <w:tcPr>
            <w:tcW w:w="3184" w:type="dxa"/>
          </w:tcPr>
          <w:p w:rsidR="002406FE" w:rsidRDefault="002406FE" w:rsidP="002406FE">
            <w:r w:rsidRPr="002406FE">
              <w:t>20220</w:t>
            </w:r>
            <w:r>
              <w:t>7</w:t>
            </w:r>
            <w:r w:rsidRPr="002406FE">
              <w:t>-divvy-tripdata.csv</w:t>
            </w:r>
          </w:p>
        </w:tc>
        <w:tc>
          <w:tcPr>
            <w:tcW w:w="3075" w:type="dxa"/>
          </w:tcPr>
          <w:p w:rsidR="002406FE" w:rsidRDefault="002406FE" w:rsidP="002406FE">
            <w:r w:rsidRPr="002406FE">
              <w:t>20220</w:t>
            </w:r>
            <w:r>
              <w:t>7</w:t>
            </w:r>
            <w:r w:rsidRPr="002406FE">
              <w:t>-divvy-tripdata.csv</w:t>
            </w:r>
          </w:p>
        </w:tc>
      </w:tr>
      <w:tr w:rsidR="002406FE" w:rsidTr="002406FE">
        <w:tc>
          <w:tcPr>
            <w:tcW w:w="2757" w:type="dxa"/>
          </w:tcPr>
          <w:p w:rsidR="002406FE" w:rsidRDefault="002406FE" w:rsidP="002406FE">
            <w:r>
              <w:t>August 2022</w:t>
            </w:r>
          </w:p>
        </w:tc>
        <w:tc>
          <w:tcPr>
            <w:tcW w:w="3184" w:type="dxa"/>
          </w:tcPr>
          <w:p w:rsidR="002406FE" w:rsidRDefault="002406FE" w:rsidP="002406FE">
            <w:r w:rsidRPr="002406FE">
              <w:t>20220</w:t>
            </w:r>
            <w:r>
              <w:t>8</w:t>
            </w:r>
            <w:r w:rsidRPr="002406FE">
              <w:t>-divvy-tripdata.csv</w:t>
            </w:r>
          </w:p>
        </w:tc>
        <w:tc>
          <w:tcPr>
            <w:tcW w:w="3075" w:type="dxa"/>
          </w:tcPr>
          <w:p w:rsidR="002406FE" w:rsidRDefault="002406FE" w:rsidP="002406FE">
            <w:r w:rsidRPr="002406FE">
              <w:t>20220</w:t>
            </w:r>
            <w:r>
              <w:t>8</w:t>
            </w:r>
            <w:r w:rsidRPr="002406FE">
              <w:t>-divvy-tripdata.csv</w:t>
            </w:r>
          </w:p>
        </w:tc>
      </w:tr>
      <w:tr w:rsidR="002406FE" w:rsidTr="002406FE">
        <w:tc>
          <w:tcPr>
            <w:tcW w:w="2757" w:type="dxa"/>
          </w:tcPr>
          <w:p w:rsidR="002406FE" w:rsidRDefault="002406FE" w:rsidP="002406FE">
            <w:r>
              <w:t>September 2022</w:t>
            </w:r>
          </w:p>
        </w:tc>
        <w:tc>
          <w:tcPr>
            <w:tcW w:w="3184" w:type="dxa"/>
          </w:tcPr>
          <w:p w:rsidR="002406FE" w:rsidRDefault="002406FE" w:rsidP="002406FE">
            <w:r w:rsidRPr="002406FE">
              <w:t>202209-divvy-publictripdata.csv</w:t>
            </w:r>
          </w:p>
        </w:tc>
        <w:tc>
          <w:tcPr>
            <w:tcW w:w="3075" w:type="dxa"/>
          </w:tcPr>
          <w:p w:rsidR="002406FE" w:rsidRDefault="002406FE" w:rsidP="002406FE">
            <w:r w:rsidRPr="002406FE">
              <w:t>20220</w:t>
            </w:r>
            <w:r>
              <w:t>9</w:t>
            </w:r>
            <w:r w:rsidRPr="002406FE">
              <w:t>-divvy-tripdata.csv</w:t>
            </w:r>
          </w:p>
        </w:tc>
      </w:tr>
      <w:tr w:rsidR="002406FE" w:rsidTr="002406FE">
        <w:tc>
          <w:tcPr>
            <w:tcW w:w="2757" w:type="dxa"/>
          </w:tcPr>
          <w:p w:rsidR="002406FE" w:rsidRDefault="002406FE" w:rsidP="002406FE">
            <w:r>
              <w:t>October 2022</w:t>
            </w:r>
          </w:p>
        </w:tc>
        <w:tc>
          <w:tcPr>
            <w:tcW w:w="3184" w:type="dxa"/>
          </w:tcPr>
          <w:p w:rsidR="002406FE" w:rsidRDefault="002406FE" w:rsidP="002406FE">
            <w:r w:rsidRPr="002406FE">
              <w:t>2022</w:t>
            </w:r>
            <w:r>
              <w:t>10</w:t>
            </w:r>
            <w:r w:rsidRPr="002406FE">
              <w:t>-divvy-tripdata.csv</w:t>
            </w:r>
          </w:p>
        </w:tc>
        <w:tc>
          <w:tcPr>
            <w:tcW w:w="3075" w:type="dxa"/>
          </w:tcPr>
          <w:p w:rsidR="002406FE" w:rsidRDefault="002406FE" w:rsidP="002406FE">
            <w:r w:rsidRPr="002406FE">
              <w:t>2022</w:t>
            </w:r>
            <w:r>
              <w:t>10</w:t>
            </w:r>
            <w:r w:rsidRPr="002406FE">
              <w:t>-divvy-tripdata.csv</w:t>
            </w:r>
          </w:p>
        </w:tc>
      </w:tr>
      <w:tr w:rsidR="002406FE" w:rsidTr="002406FE">
        <w:tc>
          <w:tcPr>
            <w:tcW w:w="2757" w:type="dxa"/>
          </w:tcPr>
          <w:p w:rsidR="002406FE" w:rsidRDefault="002406FE" w:rsidP="002406FE">
            <w:r>
              <w:t>November 2022</w:t>
            </w:r>
          </w:p>
        </w:tc>
        <w:tc>
          <w:tcPr>
            <w:tcW w:w="3184" w:type="dxa"/>
          </w:tcPr>
          <w:p w:rsidR="002406FE" w:rsidRDefault="002406FE" w:rsidP="002406FE">
            <w:r w:rsidRPr="002406FE">
              <w:t>2022</w:t>
            </w:r>
            <w:r>
              <w:t>11</w:t>
            </w:r>
            <w:r w:rsidRPr="002406FE">
              <w:t>-divvy-tripdata.csv</w:t>
            </w:r>
          </w:p>
        </w:tc>
        <w:tc>
          <w:tcPr>
            <w:tcW w:w="3075" w:type="dxa"/>
          </w:tcPr>
          <w:p w:rsidR="002406FE" w:rsidRDefault="002406FE" w:rsidP="002406FE">
            <w:r w:rsidRPr="002406FE">
              <w:t>2022</w:t>
            </w:r>
            <w:r>
              <w:t>11</w:t>
            </w:r>
            <w:r w:rsidRPr="002406FE">
              <w:t>-divvy-tripdata.csv</w:t>
            </w:r>
          </w:p>
        </w:tc>
      </w:tr>
      <w:tr w:rsidR="002406FE" w:rsidTr="002406FE">
        <w:tc>
          <w:tcPr>
            <w:tcW w:w="2757" w:type="dxa"/>
          </w:tcPr>
          <w:p w:rsidR="002406FE" w:rsidRDefault="002406FE" w:rsidP="002406FE">
            <w:r>
              <w:t>December 2022</w:t>
            </w:r>
          </w:p>
        </w:tc>
        <w:tc>
          <w:tcPr>
            <w:tcW w:w="3184" w:type="dxa"/>
          </w:tcPr>
          <w:p w:rsidR="002406FE" w:rsidRDefault="002406FE" w:rsidP="002406FE">
            <w:r w:rsidRPr="002406FE">
              <w:t>2022</w:t>
            </w:r>
            <w:r>
              <w:t>12</w:t>
            </w:r>
            <w:r w:rsidRPr="002406FE">
              <w:t>-divvy-tripdata.csv</w:t>
            </w:r>
          </w:p>
        </w:tc>
        <w:tc>
          <w:tcPr>
            <w:tcW w:w="3075" w:type="dxa"/>
          </w:tcPr>
          <w:p w:rsidR="002406FE" w:rsidRDefault="002406FE" w:rsidP="002406FE">
            <w:r w:rsidRPr="002406FE">
              <w:t>2022</w:t>
            </w:r>
            <w:r>
              <w:t>12</w:t>
            </w:r>
            <w:r w:rsidRPr="002406FE">
              <w:t>-divvy-tripdata.csv</w:t>
            </w:r>
          </w:p>
        </w:tc>
      </w:tr>
    </w:tbl>
    <w:p w:rsidR="002406FE" w:rsidRDefault="002406FE"/>
    <w:p w:rsidR="002406FE" w:rsidRDefault="002406FE" w:rsidP="002406FE">
      <w:r>
        <w:t>Constraint: Due to privacy issue, the data does not contain personally identifiable information. Therefore, we won’t be able to determine if casual riders live in the Cyclistic service area or if they have purchased multiple single passes.</w:t>
      </w:r>
    </w:p>
    <w:p w:rsidR="002406FE" w:rsidRDefault="00957905" w:rsidP="002406FE">
      <w:r>
        <w:t>There are 13 columns for each file</w:t>
      </w:r>
      <w:r w:rsidR="00DE5B2F">
        <w:t>. The names and sequence are consistent throughout all files.</w:t>
      </w:r>
    </w:p>
    <w:tbl>
      <w:tblPr>
        <w:tblStyle w:val="TableGrid"/>
        <w:tblW w:w="0" w:type="auto"/>
        <w:tblLook w:val="04A0" w:firstRow="1" w:lastRow="0" w:firstColumn="1" w:lastColumn="0" w:noHBand="0" w:noVBand="1"/>
      </w:tblPr>
      <w:tblGrid>
        <w:gridCol w:w="2065"/>
        <w:gridCol w:w="3933"/>
        <w:gridCol w:w="3018"/>
      </w:tblGrid>
      <w:tr w:rsidR="00957905" w:rsidTr="00957905">
        <w:tc>
          <w:tcPr>
            <w:tcW w:w="2065" w:type="dxa"/>
          </w:tcPr>
          <w:p w:rsidR="00957905" w:rsidRDefault="00957905" w:rsidP="002406FE">
            <w:r>
              <w:t>Columns</w:t>
            </w:r>
          </w:p>
        </w:tc>
        <w:tc>
          <w:tcPr>
            <w:tcW w:w="3933" w:type="dxa"/>
          </w:tcPr>
          <w:p w:rsidR="00957905" w:rsidRDefault="00957905" w:rsidP="002406FE">
            <w:r>
              <w:t>Type</w:t>
            </w:r>
          </w:p>
        </w:tc>
        <w:tc>
          <w:tcPr>
            <w:tcW w:w="3018" w:type="dxa"/>
          </w:tcPr>
          <w:p w:rsidR="00957905" w:rsidRDefault="00957905" w:rsidP="002406FE">
            <w:r>
              <w:t>Note</w:t>
            </w:r>
          </w:p>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ride_id</w:t>
            </w:r>
          </w:p>
        </w:tc>
        <w:tc>
          <w:tcPr>
            <w:tcW w:w="3933" w:type="dxa"/>
          </w:tcPr>
          <w:p w:rsidR="00957905" w:rsidRDefault="00957905" w:rsidP="00957905">
            <w:r>
              <w:t>String</w:t>
            </w:r>
          </w:p>
        </w:tc>
        <w:tc>
          <w:tcPr>
            <w:tcW w:w="3018" w:type="dxa"/>
          </w:tcPr>
          <w:p w:rsidR="00957905" w:rsidRDefault="00DE5B2F" w:rsidP="00957905">
            <w:r>
              <w:t>Unique for each ride</w:t>
            </w:r>
          </w:p>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rideable_type</w:t>
            </w:r>
          </w:p>
        </w:tc>
        <w:tc>
          <w:tcPr>
            <w:tcW w:w="3933" w:type="dxa"/>
          </w:tcPr>
          <w:p w:rsidR="00957905" w:rsidRDefault="00957905" w:rsidP="00957905">
            <w:r>
              <w:t>String</w:t>
            </w:r>
          </w:p>
        </w:tc>
        <w:tc>
          <w:tcPr>
            <w:tcW w:w="3018" w:type="dxa"/>
          </w:tcPr>
          <w:p w:rsidR="00957905" w:rsidRDefault="00DE5B2F" w:rsidP="00957905">
            <w:r>
              <w:t>Options: electric_bike, classic_bike, docked_bike</w:t>
            </w:r>
          </w:p>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started_at</w:t>
            </w:r>
          </w:p>
        </w:tc>
        <w:tc>
          <w:tcPr>
            <w:tcW w:w="3933" w:type="dxa"/>
          </w:tcPr>
          <w:p w:rsidR="00957905" w:rsidRDefault="00957905" w:rsidP="00957905">
            <w:r>
              <w:t>Datetime</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ended_at</w:t>
            </w:r>
          </w:p>
        </w:tc>
        <w:tc>
          <w:tcPr>
            <w:tcW w:w="3933" w:type="dxa"/>
          </w:tcPr>
          <w:p w:rsidR="00957905" w:rsidRDefault="00957905" w:rsidP="00957905">
            <w:r>
              <w:t>Datetime</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start_station_name</w:t>
            </w:r>
          </w:p>
        </w:tc>
        <w:tc>
          <w:tcPr>
            <w:tcW w:w="3933" w:type="dxa"/>
          </w:tcPr>
          <w:p w:rsidR="00957905" w:rsidRDefault="00957905" w:rsidP="00957905">
            <w:r>
              <w:t>String</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start_station_id</w:t>
            </w:r>
          </w:p>
        </w:tc>
        <w:tc>
          <w:tcPr>
            <w:tcW w:w="3933" w:type="dxa"/>
          </w:tcPr>
          <w:p w:rsidR="00957905" w:rsidRDefault="00957905" w:rsidP="00957905">
            <w:r>
              <w:t>String</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end_station_name</w:t>
            </w:r>
          </w:p>
        </w:tc>
        <w:tc>
          <w:tcPr>
            <w:tcW w:w="3933" w:type="dxa"/>
          </w:tcPr>
          <w:p w:rsidR="00957905" w:rsidRDefault="00957905" w:rsidP="00957905">
            <w:r>
              <w:t>String</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end_station_id</w:t>
            </w:r>
          </w:p>
        </w:tc>
        <w:tc>
          <w:tcPr>
            <w:tcW w:w="3933" w:type="dxa"/>
          </w:tcPr>
          <w:p w:rsidR="00957905" w:rsidRDefault="00957905" w:rsidP="00957905">
            <w:r>
              <w:t>String</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start_lat</w:t>
            </w:r>
          </w:p>
        </w:tc>
        <w:tc>
          <w:tcPr>
            <w:tcW w:w="3933" w:type="dxa"/>
          </w:tcPr>
          <w:p w:rsidR="00957905" w:rsidRDefault="00957905" w:rsidP="00957905">
            <w:r>
              <w:t>Decimal</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start_lng</w:t>
            </w:r>
          </w:p>
        </w:tc>
        <w:tc>
          <w:tcPr>
            <w:tcW w:w="3933" w:type="dxa"/>
          </w:tcPr>
          <w:p w:rsidR="00957905" w:rsidRDefault="00957905" w:rsidP="00957905">
            <w:r>
              <w:t>Decimal</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end_lat</w:t>
            </w:r>
          </w:p>
        </w:tc>
        <w:tc>
          <w:tcPr>
            <w:tcW w:w="3933" w:type="dxa"/>
          </w:tcPr>
          <w:p w:rsidR="00957905" w:rsidRDefault="00957905" w:rsidP="00957905">
            <w:r>
              <w:t>Decimal</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end_lng</w:t>
            </w:r>
          </w:p>
        </w:tc>
        <w:tc>
          <w:tcPr>
            <w:tcW w:w="3933" w:type="dxa"/>
          </w:tcPr>
          <w:p w:rsidR="00957905" w:rsidRDefault="00957905" w:rsidP="00957905">
            <w:r>
              <w:t>Decimal</w:t>
            </w:r>
          </w:p>
        </w:tc>
        <w:tc>
          <w:tcPr>
            <w:tcW w:w="3018" w:type="dxa"/>
          </w:tcPr>
          <w:p w:rsidR="00957905" w:rsidRDefault="00957905" w:rsidP="00957905"/>
        </w:tc>
      </w:tr>
      <w:tr w:rsidR="00957905" w:rsidTr="00957905">
        <w:tc>
          <w:tcPr>
            <w:tcW w:w="2065" w:type="dxa"/>
            <w:vAlign w:val="bottom"/>
          </w:tcPr>
          <w:p w:rsidR="00957905" w:rsidRDefault="00957905" w:rsidP="00957905">
            <w:pPr>
              <w:rPr>
                <w:rFonts w:ascii="Calibri" w:hAnsi="Calibri" w:cs="Calibri"/>
                <w:color w:val="000000"/>
              </w:rPr>
            </w:pPr>
            <w:r>
              <w:rPr>
                <w:rFonts w:ascii="Calibri" w:hAnsi="Calibri" w:cs="Calibri"/>
                <w:color w:val="000000"/>
              </w:rPr>
              <w:t>member_casual</w:t>
            </w:r>
          </w:p>
        </w:tc>
        <w:tc>
          <w:tcPr>
            <w:tcW w:w="3933" w:type="dxa"/>
          </w:tcPr>
          <w:p w:rsidR="00957905" w:rsidRDefault="00957905" w:rsidP="00957905">
            <w:r>
              <w:t>String; categorical</w:t>
            </w:r>
          </w:p>
        </w:tc>
        <w:tc>
          <w:tcPr>
            <w:tcW w:w="3018" w:type="dxa"/>
          </w:tcPr>
          <w:p w:rsidR="00957905" w:rsidRDefault="00A176C6" w:rsidP="00957905">
            <w:r>
              <w:t>Options: casual or member</w:t>
            </w:r>
          </w:p>
        </w:tc>
      </w:tr>
    </w:tbl>
    <w:p w:rsidR="002406FE" w:rsidRDefault="002406FE" w:rsidP="007676B2">
      <w:pPr>
        <w:pStyle w:val="ListParagraph"/>
      </w:pPr>
    </w:p>
    <w:p w:rsidR="00E95013" w:rsidRPr="00E95013" w:rsidRDefault="00E95013" w:rsidP="002406FE">
      <w:pPr>
        <w:rPr>
          <w:b/>
          <w:bCs/>
        </w:rPr>
      </w:pPr>
      <w:r w:rsidRPr="007676B2">
        <w:rPr>
          <w:b/>
          <w:bCs/>
        </w:rPr>
        <w:t>PR</w:t>
      </w:r>
      <w:r>
        <w:rPr>
          <w:b/>
          <w:bCs/>
        </w:rPr>
        <w:t>OCESS</w:t>
      </w:r>
    </w:p>
    <w:p w:rsidR="00A176C6" w:rsidRDefault="00454FF4" w:rsidP="002406FE">
      <w:r>
        <w:t>I</w:t>
      </w:r>
      <w:r w:rsidR="00E95013">
        <w:t>mport every file into SQL Server and begin the cleaning process by</w:t>
      </w:r>
    </w:p>
    <w:p w:rsidR="00E95013" w:rsidRDefault="00454FF4" w:rsidP="00E95013">
      <w:pPr>
        <w:pStyle w:val="ListParagraph"/>
        <w:numPr>
          <w:ilvl w:val="0"/>
          <w:numId w:val="2"/>
        </w:numPr>
      </w:pPr>
      <w:r>
        <w:t>Removing rows that does not contain end_station AND end_lat/lng</w:t>
      </w:r>
    </w:p>
    <w:p w:rsidR="00454FF4" w:rsidRDefault="00454FF4" w:rsidP="00E95013">
      <w:pPr>
        <w:pStyle w:val="ListParagraph"/>
        <w:numPr>
          <w:ilvl w:val="0"/>
          <w:numId w:val="2"/>
        </w:numPr>
      </w:pPr>
      <w:r>
        <w:t>Removing rows that have start_date &gt;= end_date</w:t>
      </w:r>
    </w:p>
    <w:p w:rsidR="00454FF4" w:rsidRDefault="00454FF4" w:rsidP="00E95013">
      <w:pPr>
        <w:pStyle w:val="ListParagraph"/>
        <w:numPr>
          <w:ilvl w:val="0"/>
          <w:numId w:val="2"/>
        </w:numPr>
      </w:pPr>
      <w:r>
        <w:t>Cleaning the station_id and station_name in both start and end station</w:t>
      </w:r>
    </w:p>
    <w:p w:rsidR="00454FF4" w:rsidRDefault="00454FF4" w:rsidP="00E95013">
      <w:pPr>
        <w:pStyle w:val="ListParagraph"/>
        <w:numPr>
          <w:ilvl w:val="0"/>
          <w:numId w:val="2"/>
        </w:numPr>
      </w:pPr>
      <w:r>
        <w:t>Removing rows that does not contain station_id and cannot be populated using lat/lng data</w:t>
      </w:r>
    </w:p>
    <w:p w:rsidR="00454FF4" w:rsidRDefault="00454FF4" w:rsidP="00454FF4">
      <w:pPr>
        <w:pStyle w:val="ListParagraph"/>
        <w:numPr>
          <w:ilvl w:val="0"/>
          <w:numId w:val="2"/>
        </w:numPr>
      </w:pPr>
      <w:r>
        <w:t>Removing rows that have end_lat and end_lng equal to 0</w:t>
      </w:r>
    </w:p>
    <w:p w:rsidR="00454FF4" w:rsidRDefault="00454FF4" w:rsidP="00454FF4">
      <w:pPr>
        <w:pStyle w:val="ListParagraph"/>
        <w:numPr>
          <w:ilvl w:val="0"/>
          <w:numId w:val="2"/>
        </w:numPr>
      </w:pPr>
      <w:r>
        <w:t>Removing rows with rides under 1 minute.</w:t>
      </w:r>
    </w:p>
    <w:p w:rsidR="00E95013" w:rsidRDefault="00E95013" w:rsidP="00E95013"/>
    <w:p w:rsidR="00E95013" w:rsidRDefault="00E95013" w:rsidP="00E95013">
      <w:r>
        <w:t>After the cleaning process is done, 2 rows are being added to the data to help the analysis process.</w:t>
      </w:r>
    </w:p>
    <w:tbl>
      <w:tblPr>
        <w:tblStyle w:val="TableGrid"/>
        <w:tblW w:w="0" w:type="auto"/>
        <w:tblLook w:val="04A0" w:firstRow="1" w:lastRow="0" w:firstColumn="1" w:lastColumn="0" w:noHBand="0" w:noVBand="1"/>
      </w:tblPr>
      <w:tblGrid>
        <w:gridCol w:w="3005"/>
        <w:gridCol w:w="3005"/>
        <w:gridCol w:w="3006"/>
      </w:tblGrid>
      <w:tr w:rsidR="007676B2" w:rsidTr="007676B2">
        <w:tc>
          <w:tcPr>
            <w:tcW w:w="3005" w:type="dxa"/>
          </w:tcPr>
          <w:p w:rsidR="007676B2" w:rsidRDefault="007676B2" w:rsidP="007676B2">
            <w:r>
              <w:t>Columns</w:t>
            </w:r>
          </w:p>
        </w:tc>
        <w:tc>
          <w:tcPr>
            <w:tcW w:w="3005" w:type="dxa"/>
          </w:tcPr>
          <w:p w:rsidR="007676B2" w:rsidRDefault="007676B2" w:rsidP="007676B2">
            <w:r>
              <w:t>Type</w:t>
            </w:r>
          </w:p>
        </w:tc>
        <w:tc>
          <w:tcPr>
            <w:tcW w:w="3006" w:type="dxa"/>
          </w:tcPr>
          <w:p w:rsidR="007676B2" w:rsidRDefault="007676B2" w:rsidP="007676B2">
            <w:r>
              <w:t>Note</w:t>
            </w:r>
          </w:p>
        </w:tc>
      </w:tr>
      <w:tr w:rsidR="007676B2" w:rsidTr="007676B2">
        <w:tc>
          <w:tcPr>
            <w:tcW w:w="3005" w:type="dxa"/>
          </w:tcPr>
          <w:p w:rsidR="007676B2" w:rsidRDefault="007676B2" w:rsidP="007676B2">
            <w:r>
              <w:t>day_of_week</w:t>
            </w:r>
          </w:p>
        </w:tc>
        <w:tc>
          <w:tcPr>
            <w:tcW w:w="3005" w:type="dxa"/>
          </w:tcPr>
          <w:p w:rsidR="007676B2" w:rsidRDefault="007676B2" w:rsidP="007676B2">
            <w:r>
              <w:t>Integer</w:t>
            </w:r>
          </w:p>
        </w:tc>
        <w:tc>
          <w:tcPr>
            <w:tcW w:w="3006" w:type="dxa"/>
          </w:tcPr>
          <w:p w:rsidR="007676B2" w:rsidRDefault="007676B2" w:rsidP="007676B2">
            <w:r>
              <w:t>1-7 ; 1=Monday, 2=Tuesday, …</w:t>
            </w:r>
          </w:p>
        </w:tc>
      </w:tr>
      <w:tr w:rsidR="00454FF4" w:rsidTr="007676B2">
        <w:tc>
          <w:tcPr>
            <w:tcW w:w="3005" w:type="dxa"/>
          </w:tcPr>
          <w:p w:rsidR="00454FF4" w:rsidRDefault="00454FF4" w:rsidP="007676B2">
            <w:r>
              <w:t>ride_length</w:t>
            </w:r>
          </w:p>
        </w:tc>
        <w:tc>
          <w:tcPr>
            <w:tcW w:w="3005" w:type="dxa"/>
          </w:tcPr>
          <w:p w:rsidR="00454FF4" w:rsidRDefault="00454FF4" w:rsidP="007676B2">
            <w:r>
              <w:t>Integer</w:t>
            </w:r>
          </w:p>
        </w:tc>
        <w:tc>
          <w:tcPr>
            <w:tcW w:w="3006" w:type="dxa"/>
          </w:tcPr>
          <w:p w:rsidR="00454FF4" w:rsidRDefault="00454FF4" w:rsidP="007676B2">
            <w:r>
              <w:t>The difference between start and end time in second</w:t>
            </w:r>
          </w:p>
        </w:tc>
      </w:tr>
    </w:tbl>
    <w:p w:rsidR="007676B2" w:rsidRDefault="007676B2" w:rsidP="002406FE"/>
    <w:p w:rsidR="00612AC4" w:rsidRDefault="00612AC4" w:rsidP="002406FE">
      <w:r>
        <w:rPr>
          <w:b/>
          <w:bCs/>
        </w:rPr>
        <w:t>ANALYZE</w:t>
      </w:r>
      <w:r>
        <w:t xml:space="preserve"> </w:t>
      </w:r>
    </w:p>
    <w:p w:rsidR="00A176C6" w:rsidRDefault="00454FF4" w:rsidP="002406FE">
      <w:r>
        <w:t xml:space="preserve">Conduct summary statistics and Exploratory Data Analysis using SQL. Then, export the cleaned data into CSVs. </w:t>
      </w:r>
      <w:r w:rsidR="0099767A">
        <w:t xml:space="preserve">Combine all monthly data using </w:t>
      </w:r>
      <w:r w:rsidR="00930D23">
        <w:t>R</w:t>
      </w:r>
      <w:r>
        <w:t xml:space="preserve"> by</w:t>
      </w:r>
      <w:r w:rsidR="0099767A">
        <w:t xml:space="preserve"> </w:t>
      </w:r>
      <w:r>
        <w:t>importing the separate monthly data into one single row (saved to one CSV).</w:t>
      </w:r>
    </w:p>
    <w:p w:rsidR="00612AC4" w:rsidRDefault="00612AC4" w:rsidP="00612AC4"/>
    <w:p w:rsidR="00612AC4" w:rsidRDefault="00612AC4" w:rsidP="00612AC4">
      <w:pPr>
        <w:rPr>
          <w:b/>
          <w:bCs/>
        </w:rPr>
      </w:pPr>
      <w:r>
        <w:rPr>
          <w:b/>
          <w:bCs/>
        </w:rPr>
        <w:t>SHARE</w:t>
      </w:r>
    </w:p>
    <w:p w:rsidR="00B3503A" w:rsidRDefault="00B3503A" w:rsidP="00612AC4">
      <w:r>
        <w:t xml:space="preserve">The insights are shared using Tableau as the visualization tool to showcase the difference in pattern between casual and member riders. </w:t>
      </w:r>
    </w:p>
    <w:p w:rsidR="00B3503A" w:rsidRDefault="00B3503A" w:rsidP="00B3503A">
      <w:r>
        <w:t>There are a few insights from the analysis:</w:t>
      </w:r>
    </w:p>
    <w:p w:rsidR="00B3503A" w:rsidRDefault="00B3503A" w:rsidP="00B3503A">
      <w:pPr>
        <w:pStyle w:val="ListParagraph"/>
        <w:numPr>
          <w:ilvl w:val="0"/>
          <w:numId w:val="3"/>
        </w:numPr>
      </w:pPr>
      <w:r>
        <w:t>There are more rides in comparison to casual rides. This is consistent throughout the year.</w:t>
      </w:r>
    </w:p>
    <w:p w:rsidR="00B3503A" w:rsidRDefault="00B3503A" w:rsidP="00B3503A">
      <w:pPr>
        <w:pStyle w:val="ListParagraph"/>
        <w:numPr>
          <w:ilvl w:val="0"/>
          <w:numId w:val="3"/>
        </w:numPr>
      </w:pPr>
      <w:r>
        <w:t>The lowest number of rides occur in January &amp; February, while most rides occur in May to September.</w:t>
      </w:r>
    </w:p>
    <w:p w:rsidR="00B3503A" w:rsidRDefault="00B3503A" w:rsidP="00B3503A">
      <w:pPr>
        <w:pStyle w:val="ListParagraph"/>
        <w:numPr>
          <w:ilvl w:val="0"/>
          <w:numId w:val="3"/>
        </w:numPr>
      </w:pPr>
      <w:r>
        <w:t xml:space="preserve">Casual rides occur more on the weekend while member rides, despite being quite consistent throughout the week, occur more throughout week days. </w:t>
      </w:r>
    </w:p>
    <w:p w:rsidR="00B3503A" w:rsidRDefault="00B3503A" w:rsidP="00B3503A">
      <w:pPr>
        <w:pStyle w:val="ListParagraph"/>
        <w:numPr>
          <w:ilvl w:val="0"/>
          <w:numId w:val="3"/>
        </w:numPr>
      </w:pPr>
      <w:r>
        <w:t>There is a significant decrease in average ride_length for casual rides on November and December.</w:t>
      </w:r>
    </w:p>
    <w:p w:rsidR="00B3503A" w:rsidRDefault="00B3503A" w:rsidP="00B3503A">
      <w:pPr>
        <w:pStyle w:val="ListParagraph"/>
        <w:numPr>
          <w:ilvl w:val="0"/>
          <w:numId w:val="3"/>
        </w:numPr>
      </w:pPr>
      <w:r>
        <w:t>There are 5 popular station for casual rides. This is the case for start_station and end_station. The stations are Streeter Dr &amp; Grand Ave, DuSable Lake Shore Dr &amp; Monroe St, Millennium Park, Michigan Ave &amp; Oak St, DuSable Lake Shore Dr &amp; North Blvd. However this is not the case for member rides.</w:t>
      </w:r>
    </w:p>
    <w:p w:rsidR="00B3503A" w:rsidRDefault="00B3503A" w:rsidP="00612AC4"/>
    <w:p w:rsidR="00B3503A" w:rsidRDefault="00B3503A" w:rsidP="00612AC4"/>
    <w:p w:rsidR="00B3503A" w:rsidRDefault="00B3503A" w:rsidP="00612AC4"/>
    <w:p w:rsidR="00B3503A" w:rsidRDefault="00B3503A" w:rsidP="00B3503A">
      <w:pPr>
        <w:rPr>
          <w:b/>
          <w:bCs/>
        </w:rPr>
      </w:pPr>
      <w:r>
        <w:rPr>
          <w:b/>
          <w:bCs/>
        </w:rPr>
        <w:lastRenderedPageBreak/>
        <w:t>ACT</w:t>
      </w:r>
    </w:p>
    <w:p w:rsidR="00612AC4" w:rsidRDefault="00B3503A" w:rsidP="00B3503A">
      <w:r>
        <w:t>Based on analysis, there are a few recommendations from the pattern to help convert casual riders into member riders.</w:t>
      </w:r>
    </w:p>
    <w:p w:rsidR="00B3503A" w:rsidRDefault="00F80531" w:rsidP="00B3503A">
      <w:pPr>
        <w:pStyle w:val="ListParagraph"/>
        <w:numPr>
          <w:ilvl w:val="0"/>
          <w:numId w:val="4"/>
        </w:numPr>
      </w:pPr>
      <w:r>
        <w:t xml:space="preserve">Special </w:t>
      </w:r>
      <w:r w:rsidR="0063558A">
        <w:t>promotions such as discounted price for first member purchase especially during May to September.</w:t>
      </w:r>
    </w:p>
    <w:p w:rsidR="0063558A" w:rsidRDefault="0063558A" w:rsidP="00B3503A">
      <w:pPr>
        <w:pStyle w:val="ListParagraph"/>
        <w:numPr>
          <w:ilvl w:val="0"/>
          <w:numId w:val="4"/>
        </w:numPr>
      </w:pPr>
      <w:r>
        <w:t xml:space="preserve">Creating a special price for member during the weekend which will attract casual riders since casual riders ride more on the weekend. </w:t>
      </w:r>
    </w:p>
    <w:p w:rsidR="0063558A" w:rsidRDefault="0063558A" w:rsidP="00B3503A">
      <w:pPr>
        <w:pStyle w:val="ListParagraph"/>
        <w:numPr>
          <w:ilvl w:val="0"/>
          <w:numId w:val="4"/>
        </w:numPr>
      </w:pPr>
      <w:r>
        <w:t>Casual riders tend to have higher average ride length compared to member. Create a special price for longer ride for member.</w:t>
      </w:r>
    </w:p>
    <w:p w:rsidR="007C0137" w:rsidRPr="00B3503A" w:rsidRDefault="007C0137" w:rsidP="00B3503A">
      <w:pPr>
        <w:pStyle w:val="ListParagraph"/>
        <w:numPr>
          <w:ilvl w:val="0"/>
          <w:numId w:val="4"/>
        </w:numPr>
      </w:pPr>
      <w:r>
        <w:t>Set up counter and representatives on the 5 top stations for casual riders to introduce our member program and the benefit on becoming member.</w:t>
      </w:r>
    </w:p>
    <w:sectPr w:rsidR="007C0137" w:rsidRPr="00B350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BAE"/>
    <w:multiLevelType w:val="hybridMultilevel"/>
    <w:tmpl w:val="4EFA5C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FA668A"/>
    <w:multiLevelType w:val="hybridMultilevel"/>
    <w:tmpl w:val="2604B2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BDC18A5"/>
    <w:multiLevelType w:val="hybridMultilevel"/>
    <w:tmpl w:val="2DBA8A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0BE22F3"/>
    <w:multiLevelType w:val="hybridMultilevel"/>
    <w:tmpl w:val="26C6C6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6796311">
    <w:abstractNumId w:val="3"/>
  </w:num>
  <w:num w:numId="2" w16cid:durableId="578709414">
    <w:abstractNumId w:val="0"/>
  </w:num>
  <w:num w:numId="3" w16cid:durableId="1843200166">
    <w:abstractNumId w:val="1"/>
  </w:num>
  <w:num w:numId="4" w16cid:durableId="1988632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56"/>
    <w:rsid w:val="0011598F"/>
    <w:rsid w:val="001661A8"/>
    <w:rsid w:val="002406FE"/>
    <w:rsid w:val="00302C57"/>
    <w:rsid w:val="00454FF4"/>
    <w:rsid w:val="00612AC4"/>
    <w:rsid w:val="0063558A"/>
    <w:rsid w:val="00682A24"/>
    <w:rsid w:val="007676B2"/>
    <w:rsid w:val="007B38FE"/>
    <w:rsid w:val="007B6716"/>
    <w:rsid w:val="007C0137"/>
    <w:rsid w:val="008F3E56"/>
    <w:rsid w:val="00930D23"/>
    <w:rsid w:val="00957905"/>
    <w:rsid w:val="0099767A"/>
    <w:rsid w:val="00A176C6"/>
    <w:rsid w:val="00B3503A"/>
    <w:rsid w:val="00BD5714"/>
    <w:rsid w:val="00D50F3F"/>
    <w:rsid w:val="00DE5B2F"/>
    <w:rsid w:val="00E95013"/>
    <w:rsid w:val="00F805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060F"/>
  <w15:chartTrackingRefBased/>
  <w15:docId w15:val="{C073AEDD-7D83-4A3A-B510-A8D599645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Gui</dc:creator>
  <cp:keywords/>
  <dc:description/>
  <cp:lastModifiedBy>Tony Gui</cp:lastModifiedBy>
  <cp:revision>16</cp:revision>
  <dcterms:created xsi:type="dcterms:W3CDTF">2023-01-15T08:13:00Z</dcterms:created>
  <dcterms:modified xsi:type="dcterms:W3CDTF">2023-03-19T07:26:00Z</dcterms:modified>
</cp:coreProperties>
</file>