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rPr>
      </w:pPr>
      <w:r>
        <w:rPr>
          <w:rFonts w:hint="default"/>
          <w:lang w:val="en"/>
        </w:rPr>
        <w:t>290_单词规律</w:t>
      </w:r>
    </w:p>
    <w:p>
      <w:pPr>
        <w:numPr>
          <w:ilvl w:val="0"/>
          <w:numId w:val="0"/>
        </w:numPr>
      </w:pPr>
      <w:r>
        <w:drawing>
          <wp:inline distT="0" distB="0" distL="114300" distR="114300">
            <wp:extent cx="5269230" cy="388556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5269230" cy="3885565"/>
                    </a:xfrm>
                    <a:prstGeom prst="rect">
                      <a:avLst/>
                    </a:prstGeom>
                    <a:noFill/>
                    <a:ln>
                      <a:noFill/>
                    </a:ln>
                  </pic:spPr>
                </pic:pic>
              </a:graphicData>
            </a:graphic>
          </wp:inline>
        </w:drawing>
      </w:r>
      <w:r>
        <w:drawing>
          <wp:inline distT="0" distB="0" distL="114300" distR="114300">
            <wp:extent cx="5274310" cy="3592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5274310" cy="3592830"/>
                    </a:xfrm>
                    <a:prstGeom prst="rect">
                      <a:avLst/>
                    </a:prstGeom>
                    <a:noFill/>
                    <a:ln>
                      <a:noFill/>
                    </a:ln>
                  </pic:spPr>
                </pic:pic>
              </a:graphicData>
            </a:graphic>
          </wp:inline>
        </w:drawing>
      </w:r>
    </w:p>
    <w:p>
      <w:pPr>
        <w:numPr>
          <w:ilvl w:val="0"/>
          <w:numId w:val="0"/>
        </w:numPr>
        <w:rPr>
          <w:rFonts w:hint="default"/>
          <w:lang w:val="en"/>
        </w:rPr>
      </w:pPr>
      <w:r>
        <w:rPr>
          <w:lang w:val="en"/>
        </w:rPr>
        <w:t>改进：不需要</w:t>
      </w:r>
      <w:r>
        <w:rPr>
          <w:rFonts w:hint="default"/>
          <w:lang w:val="en"/>
        </w:rPr>
        <w:t>hashset，只需要讲Map中的values值取出比较即可。</w:t>
      </w:r>
    </w:p>
    <w:p>
      <w:pPr>
        <w:numPr>
          <w:ilvl w:val="0"/>
          <w:numId w:val="0"/>
        </w:numPr>
        <w:rPr>
          <w:rFonts w:hint="default"/>
          <w:lang w:val="en"/>
        </w:rPr>
      </w:pPr>
      <w:r>
        <w:drawing>
          <wp:inline distT="0" distB="0" distL="114300" distR="114300">
            <wp:extent cx="5268595" cy="3433445"/>
            <wp:effectExtent l="0" t="0" r="825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268595" cy="34334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9"/>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0"/>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numPr>
          <w:ilvl w:val="0"/>
          <w:numId w:val="0"/>
        </w:numPr>
        <w:rPr>
          <w:rFonts w:hint="default"/>
          <w:lang w:val="en"/>
        </w:rPr>
      </w:pPr>
    </w:p>
    <w:p>
      <w:pPr>
        <w:pStyle w:val="2"/>
        <w:bidi w:val="0"/>
        <w:rPr>
          <w:rFonts w:hint="default"/>
          <w:lang w:val="en" w:eastAsia="zh-CN"/>
        </w:rPr>
      </w:pPr>
      <w:r>
        <w:rPr>
          <w:rFonts w:hint="default"/>
          <w:lang w:val="en" w:eastAsia="zh-CN"/>
        </w:rPr>
        <w:t>中等</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2"/>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3"/>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4"/>
                    <a:stretch>
                      <a:fillRect/>
                    </a:stretch>
                  </pic:blipFill>
                  <pic:spPr>
                    <a:xfrm>
                      <a:off x="0" y="0"/>
                      <a:ext cx="5248275" cy="3114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127_单词接龙</w:t>
      </w:r>
    </w:p>
    <w:p>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rPr>
      </w:pPr>
      <w:r>
        <w:rPr>
          <w:rFonts w:hint="default"/>
          <w:lang w:val="en"/>
        </w:rPr>
        <w:t>152_最大乘积子数组</w:t>
      </w:r>
    </w:p>
    <w:p>
      <w:pPr>
        <w:numPr>
          <w:ilvl w:val="0"/>
          <w:numId w:val="2"/>
        </w:numPr>
        <w:rPr>
          <w:rFonts w:hint="default"/>
          <w:lang w:val="en"/>
        </w:rPr>
      </w:pPr>
      <w:r>
        <w:rPr>
          <w:rFonts w:hint="default"/>
          <w:lang w:val="en"/>
        </w:rPr>
        <w:t>数组中有负数，所以maxProduct = -2e32</w:t>
      </w:r>
    </w:p>
    <w:p>
      <w:pPr>
        <w:numPr>
          <w:ilvl w:val="0"/>
          <w:numId w:val="2"/>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8"/>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3"/>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3"/>
        </w:numPr>
        <w:bidi w:val="0"/>
        <w:rPr>
          <w:rFonts w:hint="default"/>
          <w:lang w:val="en" w:eastAsia="zh-CN"/>
        </w:rPr>
      </w:pPr>
      <w:r>
        <w:rPr>
          <w:rFonts w:hint="default"/>
          <w:lang w:val="en" w:eastAsia="zh-CN"/>
        </w:rPr>
        <w:t>设置flag，flag为1表示前面为上升趋势，为0为下降趋势。</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4"/>
        </w:numPr>
        <w:bidi w:val="0"/>
        <w:rPr>
          <w:rFonts w:hint="eastAsia"/>
          <w:lang w:val="en-US" w:eastAsia="zh-CN"/>
        </w:rPr>
      </w:pPr>
      <w:r>
        <w:rPr>
          <w:rFonts w:hint="eastAsia"/>
          <w:lang w:val="en-US" w:eastAsia="zh-CN"/>
        </w:rPr>
        <w:t>root.val + 左子树的最大路径和（因为右子树为负）</w:t>
      </w:r>
    </w:p>
    <w:p>
      <w:pPr>
        <w:numPr>
          <w:ilvl w:val="0"/>
          <w:numId w:val="4"/>
        </w:numPr>
        <w:bidi w:val="0"/>
        <w:rPr>
          <w:rFonts w:hint="eastAsia"/>
          <w:lang w:val="en-US" w:eastAsia="zh-CN"/>
        </w:rPr>
      </w:pPr>
      <w:r>
        <w:rPr>
          <w:rFonts w:hint="eastAsia"/>
          <w:lang w:val="en-US" w:eastAsia="zh-CN"/>
        </w:rPr>
        <w:t>root.val + 右子树的最大路径和（因为左子树为负）</w:t>
      </w:r>
    </w:p>
    <w:p>
      <w:pPr>
        <w:numPr>
          <w:ilvl w:val="0"/>
          <w:numId w:val="4"/>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eastAsia="zh-C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0"/>
                    <a:stretch>
                      <a:fillRect/>
                    </a:stretch>
                  </pic:blipFill>
                  <pic:spPr>
                    <a:xfrm>
                      <a:off x="0" y="0"/>
                      <a:ext cx="5274310" cy="3072130"/>
                    </a:xfrm>
                    <a:prstGeom prst="rect">
                      <a:avLst/>
                    </a:prstGeom>
                    <a:noFill/>
                    <a:ln>
                      <a:noFill/>
                    </a:ln>
                  </pic:spPr>
                </pic:pic>
              </a:graphicData>
            </a:graphic>
          </wp:inline>
        </w:drawing>
      </w: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5"/>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1"/>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2"/>
                    <a:stretch>
                      <a:fillRect/>
                    </a:stretch>
                  </pic:blipFill>
                  <pic:spPr>
                    <a:xfrm>
                      <a:off x="0" y="0"/>
                      <a:ext cx="5272405" cy="4358005"/>
                    </a:xfrm>
                    <a:prstGeom prst="rect">
                      <a:avLst/>
                    </a:prstGeom>
                    <a:noFill/>
                    <a:ln>
                      <a:noFill/>
                    </a:ln>
                  </pic:spPr>
                </pic:pic>
              </a:graphicData>
            </a:graphic>
          </wp:inline>
        </w:drawing>
      </w:r>
    </w:p>
    <w:p>
      <w:pPr>
        <w:numPr>
          <w:ilvl w:val="0"/>
          <w:numId w:val="6"/>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3"/>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4"/>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5"/>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6"/>
                    <a:stretch>
                      <a:fillRect/>
                    </a:stretch>
                  </pic:blipFill>
                  <pic:spPr>
                    <a:xfrm>
                      <a:off x="0" y="0"/>
                      <a:ext cx="5273040" cy="6813550"/>
                    </a:xfrm>
                    <a:prstGeom prst="rect">
                      <a:avLst/>
                    </a:prstGeom>
                    <a:noFill/>
                    <a:ln>
                      <a:noFill/>
                    </a:ln>
                  </pic:spPr>
                </pic:pic>
              </a:graphicData>
            </a:graphic>
          </wp:inline>
        </w:drawing>
      </w:r>
    </w:p>
    <w:p>
      <w:pPr>
        <w:pStyle w:val="3"/>
        <w:numPr>
          <w:ilvl w:val="0"/>
          <w:numId w:val="5"/>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7"/>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5"/>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8"/>
                    <a:stretch>
                      <a:fillRect/>
                    </a:stretch>
                  </pic:blipFill>
                  <pic:spPr>
                    <a:xfrm>
                      <a:off x="0" y="0"/>
                      <a:ext cx="5270500" cy="4429760"/>
                    </a:xfrm>
                    <a:prstGeom prst="rect">
                      <a:avLst/>
                    </a:prstGeom>
                    <a:noFill/>
                    <a:ln>
                      <a:noFill/>
                    </a:ln>
                  </pic:spPr>
                </pic:pic>
              </a:graphicData>
            </a:graphic>
          </wp:inline>
        </w:drawing>
      </w:r>
    </w:p>
    <w:p>
      <w:pPr>
        <w:pStyle w:val="3"/>
        <w:numPr>
          <w:ilvl w:val="0"/>
          <w:numId w:val="5"/>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7"/>
        </w:numPr>
        <w:ind w:leftChars="0"/>
        <w:rPr>
          <w:rFonts w:hint="eastAsia"/>
          <w:lang w:val="en-US" w:eastAsia="zh-CN"/>
        </w:rPr>
      </w:pPr>
      <w:r>
        <w:rPr>
          <w:rFonts w:hint="eastAsia"/>
          <w:lang w:val="en-US" w:eastAsia="zh-CN"/>
        </w:rPr>
        <w:t>根节点为黑</w:t>
      </w:r>
    </w:p>
    <w:p>
      <w:pPr>
        <w:numPr>
          <w:ilvl w:val="0"/>
          <w:numId w:val="7"/>
        </w:numPr>
        <w:ind w:leftChars="0"/>
        <w:rPr>
          <w:rFonts w:hint="default"/>
          <w:lang w:val="en-US" w:eastAsia="zh-CN"/>
        </w:rPr>
      </w:pPr>
      <w:r>
        <w:rPr>
          <w:rFonts w:hint="eastAsia"/>
          <w:lang w:val="en-US" w:eastAsia="zh-CN"/>
        </w:rPr>
        <w:t>节点要么为黑、要么为红</w:t>
      </w:r>
    </w:p>
    <w:p>
      <w:pPr>
        <w:numPr>
          <w:ilvl w:val="0"/>
          <w:numId w:val="7"/>
        </w:numPr>
        <w:ind w:leftChars="0"/>
        <w:rPr>
          <w:rFonts w:hint="default"/>
          <w:lang w:val="en-US" w:eastAsia="zh-CN"/>
        </w:rPr>
      </w:pPr>
      <w:r>
        <w:rPr>
          <w:rFonts w:hint="eastAsia"/>
          <w:lang w:val="en-US" w:eastAsia="zh-CN"/>
        </w:rPr>
        <w:t>不存在两个连续的红节点（红节点的子节点为黑）</w:t>
      </w:r>
    </w:p>
    <w:p>
      <w:pPr>
        <w:numPr>
          <w:ilvl w:val="0"/>
          <w:numId w:val="7"/>
        </w:numPr>
        <w:ind w:leftChars="0"/>
        <w:rPr>
          <w:rFonts w:hint="default"/>
          <w:lang w:val="en-US" w:eastAsia="zh-CN"/>
        </w:rPr>
      </w:pPr>
      <w:r>
        <w:rPr>
          <w:rFonts w:hint="eastAsia"/>
          <w:lang w:val="en-US" w:eastAsia="zh-CN"/>
        </w:rPr>
        <w:t>从任一个节点到叶子节点出发的黑高相等</w:t>
      </w:r>
    </w:p>
    <w:p>
      <w:pPr>
        <w:numPr>
          <w:ilvl w:val="0"/>
          <w:numId w:val="7"/>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9"/>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0"/>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1"/>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8"/>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8"/>
        </w:numPr>
        <w:rPr>
          <w:rFonts w:hint="default"/>
          <w:lang w:val="en-US" w:eastAsia="zh-CN"/>
        </w:rPr>
      </w:pPr>
      <w:r>
        <w:rPr>
          <w:rFonts w:hint="eastAsia"/>
          <w:lang w:val="en-US" w:eastAsia="zh-CN"/>
        </w:rPr>
        <w:t>若父节点是黑色，则不用重新着色和旋转</w:t>
      </w:r>
    </w:p>
    <w:p>
      <w:pPr>
        <w:numPr>
          <w:ilvl w:val="0"/>
          <w:numId w:val="8"/>
        </w:numPr>
        <w:rPr>
          <w:rFonts w:hint="default"/>
          <w:lang w:val="en-US" w:eastAsia="zh-CN"/>
        </w:rPr>
      </w:pPr>
      <w:r>
        <w:rPr>
          <w:rFonts w:hint="eastAsia"/>
          <w:lang w:val="en-US" w:eastAsia="zh-CN"/>
        </w:rPr>
        <w:t>若父节点是红色：</w:t>
      </w:r>
    </w:p>
    <w:p>
      <w:pPr>
        <w:numPr>
          <w:ilvl w:val="0"/>
          <w:numId w:val="9"/>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9"/>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default"/>
          <w:lang w:val="en-US" w:eastAsia="zh-CN"/>
        </w:rPr>
      </w:pPr>
      <w:r>
        <w:rPr>
          <w:rFonts w:hint="eastAsia"/>
          <w:lang w:val="en-US" w:eastAsia="zh-CN"/>
        </w:rPr>
        <w:t>综上：其实叔叔节点是黑色更好一点，因为不用重复2、3步。</w:t>
      </w:r>
    </w:p>
    <w:p>
      <w:pPr>
        <w:numPr>
          <w:ilvl w:val="0"/>
          <w:numId w:val="0"/>
        </w:numPr>
        <w:rPr>
          <w:rFonts w:hint="eastAsia"/>
          <w:lang w:val="en-US" w:eastAsia="zh-CN"/>
        </w:rPr>
      </w:pPr>
      <w:r>
        <w:rPr>
          <w:rFonts w:hint="eastAsia"/>
          <w:lang w:val="en-US" w:eastAsia="zh-CN"/>
        </w:rPr>
        <w:t>具体可参考链接：</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p.weixin.qq.com/s?__biz=MzA4NDE4MzY2MA==&amp;mid=2647521642&amp;idx=1&amp;sn=dda12824118e46c17374333062e37a6a&amp;chksm=87d24669b0a5cf7f5bf8e2614deb224d15c10cd474d24c17e9354743b7a5eb72fc89469e6330&amp;mpshare=1&amp;scene=1&amp;srcid=&amp;sharer_sharetime=1590880990893&amp;sharer_shareid=af8c720bd8883efc17497f6364b732e0&amp;key=2a8d89b5c751c2413aa57fccffea18542df31efec407421ad406a849cbe0b93cbfbfb5b09634283da96025ef666499db9902fa1c86674f460f0e9c6cb41cc599987cdd2ca723d68345f24e1b8e87563b&amp;ascene=1&amp;uin=MTU0MDc2NTcyOQ==&amp;devicetype=Windows+10+x64&amp;version=62090070&amp;lang=zh_CN&amp;exportkey=A1f35tyJWazlfVY/5ffW9y0=&amp;pass_ticket=57ePHO/oAH4B7gjeo/c1OHvhlixV+emwHldvp6/ij//qHJCvi3hja8aT2wdtoe2y" </w:instrText>
      </w:r>
      <w:r>
        <w:rPr>
          <w:rFonts w:ascii="宋体" w:hAnsi="宋体" w:eastAsia="宋体" w:cs="宋体"/>
          <w:sz w:val="24"/>
          <w:szCs w:val="24"/>
        </w:rPr>
        <w:fldChar w:fldCharType="separate"/>
      </w:r>
      <w:r>
        <w:rPr>
          <w:rStyle w:val="9"/>
          <w:rFonts w:ascii="宋体" w:hAnsi="宋体" w:eastAsia="宋体" w:cs="宋体"/>
          <w:sz w:val="24"/>
          <w:szCs w:val="24"/>
        </w:rPr>
        <w:t>https://mp.weixin.qq.com/s?__biz=MzA4NDE4MzY2MA==&amp;mid=2647521642&amp;idx=1&amp;sn=dda12824118e46c17374333062e37a6a&amp;chksm=87d24669b0a5cf7f5bf8e2614deb224d15c10cd474d24c17e9354743b7a5eb72fc89469e6330&amp;mpshare=1&amp;scene=1&amp;srcid=&amp;sharer_sharetime=1590880990893&amp;sharer_shareid=af8c720bd8883efc17497f6364b732e0&amp;key=2a8d89b5c751c2413aa57fccffea18542df31efec407421ad406a849cbe0b93cbfbfb5b09634283da96025ef666499db9902fa1c86674f460f0e9c6cb41cc599987cdd2ca723d68345f24e1b8e87563b&amp;ascene=1&amp;uin=MTU0MDc2NTcyOQ%3D%3D&amp;devicetype=Windows+10+x64&amp;version=62090070&amp;lang=zh_CN&amp;exportkey=A1f35tyJWazlfVY%2F5ffW9y0%3D&amp;pass_ticket=57ePHO%2FoAH4B7gjeo%2Fc1OHvhlixV%2BemwHldvp6%2Fij%2F%2FqHJCvi3hja8aT2wdtoe2y</w:t>
      </w:r>
      <w:r>
        <w:rPr>
          <w:rFonts w:ascii="宋体" w:hAnsi="宋体" w:eastAsia="宋体" w:cs="宋体"/>
          <w:sz w:val="24"/>
          <w:szCs w:val="24"/>
        </w:rPr>
        <w:fldChar w:fldCharType="end"/>
      </w: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2"/>
                    <a:stretch>
                      <a:fillRect/>
                    </a:stretch>
                  </pic:blipFill>
                  <pic:spPr>
                    <a:xfrm>
                      <a:off x="0" y="0"/>
                      <a:ext cx="5274310" cy="5839460"/>
                    </a:xfrm>
                    <a:prstGeom prst="rect">
                      <a:avLst/>
                    </a:prstGeom>
                    <a:noFill/>
                    <a:ln>
                      <a:noFill/>
                    </a:ln>
                  </pic:spPr>
                </pic:pic>
              </a:graphicData>
            </a:graphic>
          </wp:inline>
        </w:drawing>
      </w:r>
    </w:p>
    <w:p>
      <w:pPr>
        <w:pStyle w:val="3"/>
        <w:numPr>
          <w:ilvl w:val="0"/>
          <w:numId w:val="7"/>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3"/>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4"/>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5"/>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46"/>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7"/>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8"/>
                    <a:stretch>
                      <a:fillRect/>
                    </a:stretch>
                  </pic:blipFill>
                  <pic:spPr>
                    <a:xfrm>
                      <a:off x="0" y="0"/>
                      <a:ext cx="5269865" cy="5403850"/>
                    </a:xfrm>
                    <a:prstGeom prst="rect">
                      <a:avLst/>
                    </a:prstGeom>
                    <a:noFill/>
                    <a:ln>
                      <a:noFill/>
                    </a:ln>
                  </pic:spPr>
                </pic:pic>
              </a:graphicData>
            </a:graphic>
          </wp:inline>
        </w:drawing>
      </w:r>
    </w:p>
    <w:p>
      <w:pPr>
        <w:numPr>
          <w:ilvl w:val="0"/>
          <w:numId w:val="10"/>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11"/>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49"/>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0"/>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rPr>
          <w:rFonts w:hint="default"/>
          <w:lang w:val="en" w:eastAsia="zh-CN"/>
        </w:rPr>
      </w:pPr>
      <w:bookmarkStart w:id="0" w:name="_GoBack"/>
      <w:bookmarkEnd w:id="0"/>
    </w:p>
    <w:p>
      <w:pPr>
        <w:pStyle w:val="3"/>
        <w:numPr>
          <w:ilvl w:val="0"/>
          <w:numId w:val="12"/>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1"/>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2"/>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3"/>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54"/>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55"/>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56"/>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57"/>
                    <a:stretch>
                      <a:fillRect/>
                    </a:stretch>
                  </pic:blipFill>
                  <pic:spPr>
                    <a:xfrm>
                      <a:off x="0" y="0"/>
                      <a:ext cx="5269865" cy="3956685"/>
                    </a:xfrm>
                    <a:prstGeom prst="rect">
                      <a:avLst/>
                    </a:prstGeom>
                    <a:noFill/>
                    <a:ln>
                      <a:noFill/>
                    </a:ln>
                  </pic:spPr>
                </pic:pic>
              </a:graphicData>
            </a:graphic>
          </wp:inline>
        </w:drawing>
      </w:r>
    </w:p>
    <w:p>
      <w:pPr>
        <w:pStyle w:val="6"/>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w:t>
      </w:r>
    </w:p>
    <w:p>
      <w:pPr>
        <w:pStyle w:val="3"/>
        <w:numPr>
          <w:ilvl w:val="0"/>
          <w:numId w:val="12"/>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58"/>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59"/>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13"/>
        </w:numPr>
        <w:rPr>
          <w:rFonts w:hint="default"/>
          <w:lang w:val="en" w:eastAsia="zh-CN"/>
        </w:rPr>
      </w:pPr>
      <w:r>
        <w:rPr>
          <w:rFonts w:hint="default"/>
          <w:lang w:val="en" w:eastAsia="zh-CN"/>
        </w:rPr>
        <w:t>要记录开始反转时的链表的节点</w:t>
      </w:r>
    </w:p>
    <w:p>
      <w:pPr>
        <w:numPr>
          <w:ilvl w:val="0"/>
          <w:numId w:val="13"/>
        </w:numPr>
        <w:rPr>
          <w:rFonts w:hint="default"/>
          <w:lang w:val="en" w:eastAsia="zh-CN"/>
        </w:rPr>
      </w:pPr>
      <w:r>
        <w:rPr>
          <w:rFonts w:hint="default"/>
          <w:lang w:val="en" w:eastAsia="zh-CN"/>
        </w:rPr>
        <w:t>当前节点cur通过pre.next来获得。</w:t>
      </w:r>
    </w:p>
    <w:p>
      <w:pPr>
        <w:numPr>
          <w:ilvl w:val="0"/>
          <w:numId w:val="13"/>
        </w:numPr>
        <w:rPr>
          <w:rFonts w:hint="default"/>
          <w:lang w:val="en" w:eastAsia="zh-CN"/>
        </w:rPr>
      </w:pPr>
      <w:r>
        <w:rPr>
          <w:rFonts w:hint="default"/>
          <w:lang w:val="en" w:eastAsia="zh-CN"/>
        </w:rPr>
        <w:t>当index == n时，直接返回newHead.next即可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roid Sans Fallback">
    <w:altName w:val="宋体"/>
    <w:panose1 w:val="020B0502000000000001"/>
    <w:charset w:val="86"/>
    <w:family w:val="auto"/>
    <w:pitch w:val="default"/>
    <w:sig w:usb0="00000000" w:usb1="00000000" w:usb2="00000036" w:usb3="00000000" w:csb0="203F01FF" w:csb1="D7FF0000"/>
  </w:font>
  <w:font w:name="Droid Sans Mono Slashed">
    <w:altName w:val="Segoe Print"/>
    <w:panose1 w:val="00000000000000000000"/>
    <w:charset w:val="00"/>
    <w:family w:val="auto"/>
    <w:pitch w:val="default"/>
    <w:sig w:usb0="00000000" w:usb1="00000000" w:usb2="00000000" w:usb3="00000000" w:csb0="00000000" w:csb1="00000000"/>
  </w:font>
  <w:font w:name="DejaVu Sans Mon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A7200A62"/>
    <w:multiLevelType w:val="singleLevel"/>
    <w:tmpl w:val="A7200A62"/>
    <w:lvl w:ilvl="0" w:tentative="0">
      <w:start w:val="1"/>
      <w:numFmt w:val="upperLetter"/>
      <w:suff w:val="nothing"/>
      <w:lvlText w:val="%1、"/>
      <w:lvlJc w:val="left"/>
    </w:lvl>
  </w:abstractNum>
  <w:abstractNum w:abstractNumId="2">
    <w:nsid w:val="AA6DA06E"/>
    <w:multiLevelType w:val="singleLevel"/>
    <w:tmpl w:val="AA6DA06E"/>
    <w:lvl w:ilvl="0" w:tentative="0">
      <w:start w:val="2"/>
      <w:numFmt w:val="decimal"/>
      <w:suff w:val="nothing"/>
      <w:lvlText w:val="%1、"/>
      <w:lvlJc w:val="left"/>
    </w:lvl>
  </w:abstractNum>
  <w:abstractNum w:abstractNumId="3">
    <w:nsid w:val="BB9B29EE"/>
    <w:multiLevelType w:val="singleLevel"/>
    <w:tmpl w:val="BB9B29EE"/>
    <w:lvl w:ilvl="0" w:tentative="0">
      <w:start w:val="7"/>
      <w:numFmt w:val="decimal"/>
      <w:suff w:val="nothing"/>
      <w:lvlText w:val="%1、"/>
      <w:lvlJc w:val="left"/>
    </w:lvl>
  </w:abstractNum>
  <w:abstractNum w:abstractNumId="4">
    <w:nsid w:val="C476F73D"/>
    <w:multiLevelType w:val="singleLevel"/>
    <w:tmpl w:val="C476F73D"/>
    <w:lvl w:ilvl="0" w:tentative="0">
      <w:start w:val="3"/>
      <w:numFmt w:val="chineseCounting"/>
      <w:suff w:val="nothing"/>
      <w:lvlText w:val="%1、"/>
      <w:lvlJc w:val="left"/>
      <w:rPr>
        <w:rFonts w:hint="eastAsia"/>
      </w:rPr>
    </w:lvl>
  </w:abstractNum>
  <w:abstractNum w:abstractNumId="5">
    <w:nsid w:val="DAEE463A"/>
    <w:multiLevelType w:val="singleLevel"/>
    <w:tmpl w:val="DAEE463A"/>
    <w:lvl w:ilvl="0" w:tentative="0">
      <w:start w:val="1"/>
      <w:numFmt w:val="decimal"/>
      <w:suff w:val="nothing"/>
      <w:lvlText w:val="%1、"/>
      <w:lvlJc w:val="left"/>
    </w:lvl>
  </w:abstractNum>
  <w:abstractNum w:abstractNumId="6">
    <w:nsid w:val="EBE6CD2D"/>
    <w:multiLevelType w:val="singleLevel"/>
    <w:tmpl w:val="EBE6CD2D"/>
    <w:lvl w:ilvl="0" w:tentative="0">
      <w:start w:val="1"/>
      <w:numFmt w:val="decimal"/>
      <w:suff w:val="nothing"/>
      <w:lvlText w:val="%1、"/>
      <w:lvlJc w:val="left"/>
    </w:lvl>
  </w:abstractNum>
  <w:abstractNum w:abstractNumId="7">
    <w:nsid w:val="F5B944DE"/>
    <w:multiLevelType w:val="singleLevel"/>
    <w:tmpl w:val="F5B944DE"/>
    <w:lvl w:ilvl="0" w:tentative="0">
      <w:start w:val="1"/>
      <w:numFmt w:val="decimal"/>
      <w:suff w:val="nothing"/>
      <w:lvlText w:val="%1、"/>
      <w:lvlJc w:val="left"/>
    </w:lvl>
  </w:abstractNum>
  <w:abstractNum w:abstractNumId="8">
    <w:nsid w:val="FFDA3CF0"/>
    <w:multiLevelType w:val="singleLevel"/>
    <w:tmpl w:val="FFDA3CF0"/>
    <w:lvl w:ilvl="0" w:tentative="0">
      <w:start w:val="1"/>
      <w:numFmt w:val="decimal"/>
      <w:suff w:val="nothing"/>
      <w:lvlText w:val="%1、"/>
      <w:lvlJc w:val="left"/>
    </w:lvl>
  </w:abstractNum>
  <w:abstractNum w:abstractNumId="9">
    <w:nsid w:val="38C313C7"/>
    <w:multiLevelType w:val="singleLevel"/>
    <w:tmpl w:val="38C313C7"/>
    <w:lvl w:ilvl="0" w:tentative="0">
      <w:start w:val="1"/>
      <w:numFmt w:val="decimal"/>
      <w:suff w:val="nothing"/>
      <w:lvlText w:val="%1、"/>
      <w:lvlJc w:val="left"/>
    </w:lvl>
  </w:abstractNum>
  <w:abstractNum w:abstractNumId="10">
    <w:nsid w:val="41C6487A"/>
    <w:multiLevelType w:val="singleLevel"/>
    <w:tmpl w:val="41C6487A"/>
    <w:lvl w:ilvl="0" w:tentative="0">
      <w:start w:val="1"/>
      <w:numFmt w:val="decimal"/>
      <w:suff w:val="nothing"/>
      <w:lvlText w:val="%1、"/>
      <w:lvlJc w:val="left"/>
    </w:lvl>
  </w:abstractNum>
  <w:abstractNum w:abstractNumId="11">
    <w:nsid w:val="4A87A83E"/>
    <w:multiLevelType w:val="singleLevel"/>
    <w:tmpl w:val="4A87A83E"/>
    <w:lvl w:ilvl="0" w:tentative="0">
      <w:start w:val="1"/>
      <w:numFmt w:val="decimal"/>
      <w:suff w:val="nothing"/>
      <w:lvlText w:val="%1、"/>
      <w:lvlJc w:val="left"/>
    </w:lvl>
  </w:abstractNum>
  <w:abstractNum w:abstractNumId="12">
    <w:nsid w:val="7BA78962"/>
    <w:multiLevelType w:val="singleLevel"/>
    <w:tmpl w:val="7BA78962"/>
    <w:lvl w:ilvl="0" w:tentative="0">
      <w:start w:val="2"/>
      <w:numFmt w:val="upperLetter"/>
      <w:suff w:val="nothing"/>
      <w:lvlText w:val="%1、"/>
      <w:lvlJc w:val="left"/>
    </w:lvl>
  </w:abstractNum>
  <w:num w:numId="1">
    <w:abstractNumId w:val="6"/>
  </w:num>
  <w:num w:numId="2">
    <w:abstractNumId w:val="8"/>
  </w:num>
  <w:num w:numId="3">
    <w:abstractNumId w:val="7"/>
  </w:num>
  <w:num w:numId="4">
    <w:abstractNumId w:val="9"/>
  </w:num>
  <w:num w:numId="5">
    <w:abstractNumId w:val="11"/>
  </w:num>
  <w:num w:numId="6">
    <w:abstractNumId w:val="12"/>
  </w:num>
  <w:num w:numId="7">
    <w:abstractNumId w:val="10"/>
  </w:num>
  <w:num w:numId="8">
    <w:abstractNumId w:val="5"/>
  </w:num>
  <w:num w:numId="9">
    <w:abstractNumId w:val="1"/>
  </w:num>
  <w:num w:numId="10">
    <w:abstractNumId w:val="4"/>
  </w:num>
  <w:num w:numId="11">
    <w:abstractNumId w:val="2"/>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BEA122A"/>
    <w:rsid w:val="0DA919B6"/>
    <w:rsid w:val="225FEB39"/>
    <w:rsid w:val="23782375"/>
    <w:rsid w:val="2DFF065B"/>
    <w:rsid w:val="3117255D"/>
    <w:rsid w:val="3EFD3834"/>
    <w:rsid w:val="47A174F7"/>
    <w:rsid w:val="4ABA333A"/>
    <w:rsid w:val="51B94C25"/>
    <w:rsid w:val="53562997"/>
    <w:rsid w:val="54D54161"/>
    <w:rsid w:val="5FBF498B"/>
    <w:rsid w:val="6E7EF463"/>
    <w:rsid w:val="6EF8C2E5"/>
    <w:rsid w:val="73DF9B12"/>
    <w:rsid w:val="744F7B1A"/>
    <w:rsid w:val="762534B5"/>
    <w:rsid w:val="765F4914"/>
    <w:rsid w:val="7E834FB8"/>
    <w:rsid w:val="7FFD5968"/>
    <w:rsid w:val="AFE61CB4"/>
    <w:rsid w:val="DBFF41DE"/>
    <w:rsid w:val="F6EEFC31"/>
    <w:rsid w:val="FA6DD64E"/>
    <w:rsid w:val="FDDEA30F"/>
    <w:rsid w:val="FF37960E"/>
    <w:rsid w:val="FFD251E4"/>
    <w:rsid w:val="FFFDB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2014-10-30T20:08:00Z</dcterms:created>
  <dc:creator>zwx</dc:creator>
  <cp:lastModifiedBy>Vincent.Zhu</cp:lastModifiedBy>
  <dcterms:modified xsi:type="dcterms:W3CDTF">2020-06-07T06:06:54Z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