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动态规划入门到熟悉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"https://blog.csdn.net/hebtu666/article/details/100585136"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https://blog.csdn.net/hebtu666/article/details/100585136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0/1背包问题：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思路：因为每个物体只能取一次，且用的是一维数组，所以背包容量从大到小，因为这样能保证数组左边的元素是前面的的物体组成的和，与该物体无关，这样当放入该物体后，求剩余背包容量所能放置的最大价值，且背包容量到能够放入该物体即可，无需到0.</w:t>
      </w:r>
    </w:p>
    <w:p>
      <w:pPr>
        <w:ind w:firstLine="420" w:firstLineChars="0"/>
      </w:pPr>
      <w:r>
        <w:drawing>
          <wp:inline distT="0" distB="0" distL="114300" distR="114300">
            <wp:extent cx="5272405" cy="2256155"/>
            <wp:effectExtent l="0" t="0" r="444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完全背包问题：（每个物体可以去无限个）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思路：相比于0/1背包，其实只需将第二个循环的顺序调转过来即可。好好体会。</w:t>
      </w:r>
    </w:p>
    <w:p>
      <w:pPr>
        <w:ind w:firstLine="420" w:firstLineChars="0"/>
      </w:pPr>
      <w:r>
        <w:drawing>
          <wp:inline distT="0" distB="0" distL="114300" distR="114300">
            <wp:extent cx="5270500" cy="2256790"/>
            <wp:effectExtent l="0" t="0" r="635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多重背包问题：（每个物体只能取有限个）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思路：1、将多个物体拆成一个一个物体，用01背包求解 </w:t>
      </w:r>
    </w:p>
    <w:p>
      <w:pPr>
        <w:numPr>
          <w:ilvl w:val="0"/>
          <w:numId w:val="1"/>
        </w:num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将多个物体拆成二进制数的物体堆，用01背包求解</w:t>
      </w:r>
    </w:p>
    <w:p>
      <w:pPr>
        <w:numPr>
          <w:ilvl w:val="0"/>
          <w:numId w:val="0"/>
        </w:numPr>
        <w:ind w:left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举例：15个物体拆成15个，可以将1-15个物体放入背包，15个物体才成1、2、4、8四堆，同样可以表示成1-15个物体放入背包。</w:t>
      </w:r>
    </w:p>
    <w:p>
      <w:pPr>
        <w:numPr>
          <w:ilvl w:val="0"/>
          <w:numId w:val="0"/>
        </w:numPr>
        <w:ind w:left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注意：虽然需要上面的数进行组合，但是还是要从大到小，因为1、2、4、8不能重复取数。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3040" cy="2417445"/>
            <wp:effectExtent l="0" t="0" r="381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斐波那契数列系列问题：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思路：如果只是求第n项，以下三种方法，从坏到好：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019425" cy="13906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  <w:lang w:val="en-US" w:eastAsia="zh-CN"/>
        </w:rPr>
        <w:t>该解法效率极低，因为每次求一个f（n）都要求出f（n...1）, 出现了大量的重复计算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095750" cy="27622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该解法保存了中间值，避免了重复计算，但如果只需要求出第n项，那么是不是空间有点浪费呢？所以有了下面的解法：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629025" cy="16002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青蛙跳台阶和爬楼梯问题：（只能跳、爬一阶或两阶）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思路：代码只是将刚开始的两个值从1,1改为1,2。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动态规划思想：到第n阶的情况只有两种情况：从第n-1阶迈一步；从第n-2阶迈两步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所以f（n） = f（n - 1） +  f（n - 2）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我们可以用2*1的小矩形横着或者竖着去覆盖更大的矩形。请问用n个2*1的小矩形无重叠地覆盖一个2*n的大矩形，总共有多少种方法？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动态规划思想：覆盖到长度为n的地方有两种情况：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在第n个位置竖着放一个小矩形；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从第n-1个位置横着放两个小矩形；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所以f（n） = f（n - 1） +  f（n - 2）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给定一个由0-9组成的字符串，1可以转化成A，2可以转化成B。依此类推。。25可以转化成Y，26可以转化成z，给一个字符串，返回能转化的字母串的有几种？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动态规划思想：第n个数字字符转换完成字母分为两种情况：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第n个位置，也就是自身转化为字母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结合第n-1个位置，转换为字母（两位数不能大于26）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4257675" cy="3800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矩阵走路问题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028700" cy="1438275"/>
            <wp:effectExtent l="0" t="0" r="0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从矩阵L左上角到右下角经过的路径的最小和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状态转移方程：dp[j] = min(dp[j-1], dp[j]) + L[i][j]。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5040630"/>
            <wp:effectExtent l="0" t="0" r="7620" b="762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04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591BF8"/>
    <w:multiLevelType w:val="singleLevel"/>
    <w:tmpl w:val="A3591BF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71C24"/>
    <w:rsid w:val="175B5FDC"/>
    <w:rsid w:val="1D702105"/>
    <w:rsid w:val="428E4CA6"/>
    <w:rsid w:val="43621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zwx</dc:creator>
  <cp:lastModifiedBy>Vincent.Zhu</cp:lastModifiedBy>
  <dcterms:modified xsi:type="dcterms:W3CDTF">2020-04-09T12:56:32Z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