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D69D1" w14:textId="473E3DD8" w:rsidR="00625E79" w:rsidRDefault="00625E79" w:rsidP="00625E79">
      <w:r>
        <w:t>Pandas</w:t>
      </w:r>
      <w:r>
        <w:t>-Challenge</w:t>
      </w:r>
    </w:p>
    <w:p w14:paraId="368146BA" w14:textId="77777777" w:rsidR="00625E79" w:rsidRDefault="00625E79" w:rsidP="00625E79">
      <w:r>
        <w:t>Anthony Youssef</w:t>
      </w:r>
    </w:p>
    <w:p w14:paraId="18831235" w14:textId="4FA55C98" w:rsidR="00625E79" w:rsidRDefault="00625E79" w:rsidP="00625E79">
      <w:r>
        <w:t>3</w:t>
      </w:r>
      <w:r>
        <w:t>-2</w:t>
      </w:r>
      <w:r>
        <w:t>0</w:t>
      </w:r>
      <w:r>
        <w:t>-23</w:t>
      </w:r>
    </w:p>
    <w:p w14:paraId="775E3D6A" w14:textId="77777777" w:rsidR="00625E79" w:rsidRDefault="00625E79" w:rsidP="00625E79"/>
    <w:p w14:paraId="7566F441" w14:textId="38C016CC" w:rsidR="00625E79" w:rsidRDefault="00625E79" w:rsidP="00625E79">
      <w:r>
        <w:t>A summary of the analysis</w:t>
      </w:r>
      <w:r>
        <w:t>:</w:t>
      </w:r>
    </w:p>
    <w:p w14:paraId="09B55F6C" w14:textId="00A65444" w:rsidR="00625E79" w:rsidRDefault="00625E79" w:rsidP="00625E79">
      <w:pPr>
        <w:pStyle w:val="ListParagraph"/>
        <w:numPr>
          <w:ilvl w:val="0"/>
          <w:numId w:val="1"/>
        </w:numPr>
      </w:pPr>
      <w:r>
        <w:t xml:space="preserve">Student data was merged with school data to create a comprehensive data table to be used to analyze math and reading scores based on student grade, school type, school size, and school budget. </w:t>
      </w:r>
    </w:p>
    <w:p w14:paraId="0E1A64D0" w14:textId="41EC7145" w:rsidR="00625E79" w:rsidRDefault="00625E79" w:rsidP="00625E79">
      <w:pPr>
        <w:pStyle w:val="ListParagraph"/>
        <w:numPr>
          <w:ilvl w:val="0"/>
          <w:numId w:val="1"/>
        </w:numPr>
      </w:pPr>
      <w:r>
        <w:t xml:space="preserve">There </w:t>
      </w:r>
      <w:r>
        <w:t>were over 39 thousand students in the dataset that encompassed 15 different schools from which the per-student budget, average math, average reading score, percent passing math, percent passing reading, and percent passing overall were calculated.</w:t>
      </w:r>
    </w:p>
    <w:p w14:paraId="259A4A58" w14:textId="7B348C7B" w:rsidR="00625E79" w:rsidRDefault="00625E79" w:rsidP="00625E79">
      <w:pPr>
        <w:pStyle w:val="ListParagraph"/>
        <w:numPr>
          <w:ilvl w:val="0"/>
          <w:numId w:val="1"/>
        </w:numPr>
      </w:pPr>
      <w:r>
        <w:t>School performance was measured by percent of students passing overall.</w:t>
      </w:r>
    </w:p>
    <w:p w14:paraId="2B22D016" w14:textId="77777777" w:rsidR="00625E79" w:rsidRDefault="00625E79" w:rsidP="00625E79"/>
    <w:p w14:paraId="5A0359EF" w14:textId="7195B212" w:rsidR="00625E79" w:rsidRDefault="00625E79" w:rsidP="00625E79">
      <w:r>
        <w:t>Conclusions from the analysis:</w:t>
      </w:r>
    </w:p>
    <w:p w14:paraId="16DD4D16" w14:textId="4581701C" w:rsidR="00625E79" w:rsidRDefault="00C57686" w:rsidP="00625E79">
      <w:pPr>
        <w:pStyle w:val="ListParagraph"/>
        <w:numPr>
          <w:ilvl w:val="0"/>
          <w:numId w:val="2"/>
        </w:numPr>
      </w:pPr>
      <w:r w:rsidRPr="00C57686">
        <w:rPr>
          <w:b/>
          <w:bCs/>
          <w:u w:val="single"/>
        </w:rPr>
        <w:t>District or Charter greatly impacts the overall student performance.</w:t>
      </w:r>
      <w:r>
        <w:t xml:space="preserve"> </w:t>
      </w:r>
      <w:r w:rsidR="005224A5">
        <w:t>The top 5 performing schools, all with the percent passing rates over 90 percent, were charter schools as opposed to the bottom 5 performing schools, with the percent passing rates less than 55 percent, which were district schools. The average percent passing overall for charter schools was much higher, 90.4 percent than that of district schools, 53.6 percent.</w:t>
      </w:r>
    </w:p>
    <w:p w14:paraId="07FF9B93" w14:textId="129F2143" w:rsidR="00C57686" w:rsidRPr="00C57686" w:rsidRDefault="00C57686" w:rsidP="00C57686">
      <w:pPr>
        <w:pStyle w:val="ListParagraph"/>
        <w:numPr>
          <w:ilvl w:val="0"/>
          <w:numId w:val="2"/>
        </w:numPr>
        <w:rPr>
          <w:b/>
          <w:bCs/>
        </w:rPr>
      </w:pPr>
      <w:r>
        <w:rPr>
          <w:b/>
          <w:bCs/>
          <w:u w:val="single"/>
        </w:rPr>
        <w:t>School size</w:t>
      </w:r>
      <w:r w:rsidRPr="00C57686">
        <w:rPr>
          <w:b/>
          <w:bCs/>
          <w:u w:val="single"/>
        </w:rPr>
        <w:t xml:space="preserve"> greatly impacts the overall student performance.</w:t>
      </w:r>
      <w:r>
        <w:rPr>
          <w:b/>
          <w:bCs/>
          <w:u w:val="single"/>
        </w:rPr>
        <w:t xml:space="preserve"> </w:t>
      </w:r>
      <w:r w:rsidR="005224A5" w:rsidRPr="00C57686">
        <w:t>Large schools, 2000-5000 students, performed much worse overall</w:t>
      </w:r>
      <w:r w:rsidRPr="00C57686">
        <w:t xml:space="preserve"> than medium, 1000-2000 students, and small schools, less than 1000 students. The average overall passing rate of students based on school size for small, medium, and large schools</w:t>
      </w:r>
      <w:r>
        <w:t xml:space="preserve"> was 89.9 percent, 90.6 percent, and 58.2 percent; respectively. </w:t>
      </w:r>
    </w:p>
    <w:sectPr w:rsidR="00C57686" w:rsidRPr="00C57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C142F"/>
    <w:multiLevelType w:val="hybridMultilevel"/>
    <w:tmpl w:val="EEE0CF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E5C0514"/>
    <w:multiLevelType w:val="hybridMultilevel"/>
    <w:tmpl w:val="AD9CD5EE"/>
    <w:lvl w:ilvl="0" w:tplc="023270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94496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1929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79"/>
    <w:rsid w:val="002E10B8"/>
    <w:rsid w:val="005224A5"/>
    <w:rsid w:val="00625E79"/>
    <w:rsid w:val="00C5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E4E7"/>
  <w15:chartTrackingRefBased/>
  <w15:docId w15:val="{E44B8C84-88F7-44A1-878C-3E0B77693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E7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5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Youssef</dc:creator>
  <cp:keywords/>
  <dc:description/>
  <cp:lastModifiedBy>Anthony Youssef</cp:lastModifiedBy>
  <cp:revision>1</cp:revision>
  <dcterms:created xsi:type="dcterms:W3CDTF">2023-03-21T01:42:00Z</dcterms:created>
  <dcterms:modified xsi:type="dcterms:W3CDTF">2023-03-21T02:07:00Z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894eb798-24be-4131-ad92-f7cb5799469a</vt:lpwstr>
  </property>
</Properties>
</file>