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Style w:val="6"/>
          <w:rFonts w:hint="eastAsia"/>
          <w:lang w:val="en-US" w:eastAsia="zh-CN"/>
        </w:rPr>
        <w:t>老虎机累计奖励策划案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创建（修改）人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创建（修改）日期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2017/4/24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当玩家累积投入的金币达到一定值后，会在接下来的5次转动提高中奖率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在界面的最上方显示投入金币值的进度  1000/50000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42690" cy="22002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达成奖励条件需要的值会越来越大，这个值读取配置表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·每次达到奖励条件后，之前累计会清空，从新开始累计下一次奖励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·每次达到奖励后，会读取下一阶的奖励条件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·如果单次达成两个任务条件，则只给一次奖励 （原则上，设计数值的时候不会让这种情况发生）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·奖励达到配置表中的最大值后，则当天的奖励任务已完结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·每天0点重置这个奖励任务，即重新从第一阶任务开始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5"/>
        <w:tblW w:w="1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达成奖励的值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达成条件后，会给玩家奖励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·奖励玩家在接下来的 5次转动中，随机将3—5个图标变为 万能图标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·开始转动按钮上显示  Bonus 和次数5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257300" cy="914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·每转动一次，按钮上面的数字减少1，直到减少为0时，按钮变为正常转动时的按钮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·在5次奖励转动中，每次等转动结束后，再随机将3—5个图标变为万能图标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·变化时会播放一个动画： 被选中变为万能牌的图标，会左右晃动，然后消失掉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同时万能牌由小变大出现在相应的位置。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变化的图标不出现在第一列，即不会让1,6,11格变成万能牌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如果界面中已出现3个或者以上的万能图标，则只将3个图标变化为万能图标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变化的图标中不包含 万能图标和 特殊奖励图标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如果转动结束后，正好出现了3个特殊玩法图标，则优先触发特殊玩法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特殊玩法结束后，再触发该奖励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这个奖励会一直保存在玩家账号上，直到用完5次才会消失。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退出游戏再上还是会有这个奖励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C5D1"/>
    <w:multiLevelType w:val="singleLevel"/>
    <w:tmpl w:val="58F6C5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21AE"/>
    <w:rsid w:val="05F05A56"/>
    <w:rsid w:val="09A80B34"/>
    <w:rsid w:val="0B805E5F"/>
    <w:rsid w:val="0BDD578A"/>
    <w:rsid w:val="0DB17D33"/>
    <w:rsid w:val="15151D1A"/>
    <w:rsid w:val="17415DA7"/>
    <w:rsid w:val="1BBF69D9"/>
    <w:rsid w:val="1C3B3CA9"/>
    <w:rsid w:val="23B43814"/>
    <w:rsid w:val="249844B8"/>
    <w:rsid w:val="27620D85"/>
    <w:rsid w:val="35204DDC"/>
    <w:rsid w:val="38A236FD"/>
    <w:rsid w:val="3CF941A2"/>
    <w:rsid w:val="3E875BEA"/>
    <w:rsid w:val="42692D1E"/>
    <w:rsid w:val="429D56D0"/>
    <w:rsid w:val="46221E23"/>
    <w:rsid w:val="61803B31"/>
    <w:rsid w:val="6317083D"/>
    <w:rsid w:val="6C4C4142"/>
    <w:rsid w:val="6D0E3033"/>
    <w:rsid w:val="7E0809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2017-04-24T06:56:45Z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