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79FDA7" w14:textId="446978CA" w:rsidR="00D7289F" w:rsidRDefault="009707EB">
      <w:r>
        <w:t>Conclusions from The Average hours worked compared to the Australian Population.</w:t>
      </w:r>
    </w:p>
    <w:p w14:paraId="1D4BACBC" w14:textId="720B7B66" w:rsidR="009707EB" w:rsidRDefault="009707EB"/>
    <w:p w14:paraId="3D89EB72" w14:textId="3062BA30" w:rsidR="009707EB" w:rsidRDefault="009707EB">
      <w:r>
        <w:t xml:space="preserve">1, There is a clear correlation (0.83) between growth in population from 2012 to 2018 and changes in the average annual hours worked. </w:t>
      </w:r>
    </w:p>
    <w:p w14:paraId="59F7132A" w14:textId="5CAA3639" w:rsidR="009707EB" w:rsidRDefault="009707EB">
      <w:r>
        <w:t xml:space="preserve">2, The rate of growth in the average annual hours worked trails the rate of change in the population, with exception of 2018 where the growth in average hours worked slightly exceeded the population growth. </w:t>
      </w:r>
    </w:p>
    <w:p w14:paraId="08EF1462" w14:textId="78C5A95A" w:rsidR="009707EB" w:rsidRDefault="009707EB">
      <w:r>
        <w:t>3, The average hours worked per individuals employed was constant for all the years considered</w:t>
      </w:r>
    </w:p>
    <w:p w14:paraId="51FEDFB9" w14:textId="2F5B65F4" w:rsidR="009707EB" w:rsidRDefault="001D246E">
      <w:r>
        <w:t>4, There is no correlation between the average hours worked per individuals employed with either the population or average number of hours worked.</w:t>
      </w:r>
    </w:p>
    <w:p w14:paraId="6D531D01" w14:textId="75DFD030" w:rsidR="001D246E" w:rsidRDefault="001D246E"/>
    <w:p w14:paraId="332D7991" w14:textId="77777777" w:rsidR="001D246E" w:rsidRDefault="001D246E"/>
    <w:sectPr w:rsidR="001D246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07EB"/>
    <w:rsid w:val="001D246E"/>
    <w:rsid w:val="009707EB"/>
    <w:rsid w:val="00C80E55"/>
    <w:rsid w:val="00D33FF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646BA"/>
  <w15:chartTrackingRefBased/>
  <w15:docId w15:val="{D3126519-F966-4D1B-B5E7-8430DFCFB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99</Words>
  <Characters>570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niyi dele</dc:creator>
  <cp:keywords/>
  <dc:description/>
  <cp:lastModifiedBy>niyi dele</cp:lastModifiedBy>
  <cp:revision>1</cp:revision>
  <dcterms:created xsi:type="dcterms:W3CDTF">2021-02-03T08:33:00Z</dcterms:created>
  <dcterms:modified xsi:type="dcterms:W3CDTF">2021-02-03T08:47:00Z</dcterms:modified>
</cp:coreProperties>
</file>