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043" w:rsidRDefault="00D83745" w:rsidP="00D83745">
      <w:pPr>
        <w:jc w:val="center"/>
        <w:rPr>
          <w:sz w:val="36"/>
          <w:szCs w:val="36"/>
        </w:rPr>
      </w:pPr>
      <w:r w:rsidRPr="00D83745">
        <w:rPr>
          <w:sz w:val="36"/>
          <w:szCs w:val="36"/>
        </w:rPr>
        <w:t>APS106 Project - A Simple Version of CHECK OUT LINE</w:t>
      </w:r>
    </w:p>
    <w:p w:rsidR="005D3349" w:rsidRDefault="00D83745" w:rsidP="00D83745">
      <w:pPr>
        <w:rPr>
          <w:sz w:val="24"/>
          <w:szCs w:val="24"/>
        </w:rPr>
      </w:pPr>
      <w:r>
        <w:rPr>
          <w:sz w:val="36"/>
          <w:szCs w:val="36"/>
        </w:rPr>
        <w:tab/>
      </w:r>
      <w:r w:rsidR="00766590">
        <w:rPr>
          <w:sz w:val="24"/>
          <w:szCs w:val="24"/>
        </w:rPr>
        <w:t xml:space="preserve">Team </w:t>
      </w:r>
      <w:proofErr w:type="spellStart"/>
      <w:r w:rsidR="00766590">
        <w:rPr>
          <w:sz w:val="24"/>
          <w:szCs w:val="24"/>
        </w:rPr>
        <w:t>Jimmu</w:t>
      </w:r>
      <w:proofErr w:type="spellEnd"/>
      <w:r w:rsidR="00766590">
        <w:rPr>
          <w:sz w:val="24"/>
          <w:szCs w:val="24"/>
        </w:rPr>
        <w:t xml:space="preserve">, consisting of Anthony </w:t>
      </w:r>
      <w:proofErr w:type="spellStart"/>
      <w:proofErr w:type="gramStart"/>
      <w:r w:rsidR="00766590">
        <w:rPr>
          <w:sz w:val="24"/>
          <w:szCs w:val="24"/>
        </w:rPr>
        <w:t>Gao</w:t>
      </w:r>
      <w:proofErr w:type="spellEnd"/>
      <w:proofErr w:type="gramEnd"/>
      <w:r w:rsidR="00766590">
        <w:rPr>
          <w:sz w:val="24"/>
          <w:szCs w:val="24"/>
        </w:rPr>
        <w:t xml:space="preserve">, Richard </w:t>
      </w:r>
      <w:proofErr w:type="spellStart"/>
      <w:r w:rsidR="00766590">
        <w:rPr>
          <w:sz w:val="24"/>
          <w:szCs w:val="24"/>
        </w:rPr>
        <w:t>ShangGuan</w:t>
      </w:r>
      <w:proofErr w:type="spellEnd"/>
      <w:r w:rsidR="00766590">
        <w:rPr>
          <w:sz w:val="24"/>
          <w:szCs w:val="24"/>
        </w:rPr>
        <w:t xml:space="preserve">, Jimmy </w:t>
      </w:r>
      <w:proofErr w:type="spellStart"/>
      <w:r w:rsidR="00766590">
        <w:rPr>
          <w:sz w:val="24"/>
          <w:szCs w:val="24"/>
        </w:rPr>
        <w:t>Tieu</w:t>
      </w:r>
      <w:proofErr w:type="spellEnd"/>
      <w:r w:rsidR="00766590">
        <w:rPr>
          <w:sz w:val="24"/>
          <w:szCs w:val="24"/>
        </w:rPr>
        <w:t xml:space="preserve"> and </w:t>
      </w:r>
      <w:proofErr w:type="spellStart"/>
      <w:r w:rsidR="00766590">
        <w:rPr>
          <w:sz w:val="24"/>
          <w:szCs w:val="24"/>
        </w:rPr>
        <w:t>Zipeng</w:t>
      </w:r>
      <w:proofErr w:type="spellEnd"/>
      <w:r w:rsidR="00766590">
        <w:rPr>
          <w:sz w:val="24"/>
          <w:szCs w:val="24"/>
        </w:rPr>
        <w:t xml:space="preserve"> </w:t>
      </w:r>
      <w:proofErr w:type="spellStart"/>
      <w:r w:rsidR="00766590">
        <w:rPr>
          <w:sz w:val="24"/>
          <w:szCs w:val="24"/>
        </w:rPr>
        <w:t>Cai</w:t>
      </w:r>
      <w:proofErr w:type="spellEnd"/>
      <w:r w:rsidR="00766590">
        <w:rPr>
          <w:sz w:val="24"/>
          <w:szCs w:val="24"/>
        </w:rPr>
        <w:t xml:space="preserve">, has been </w:t>
      </w:r>
      <w:r w:rsidR="00766590">
        <w:rPr>
          <w:sz w:val="24"/>
          <w:szCs w:val="24"/>
        </w:rPr>
        <w:t xml:space="preserve">assigned </w:t>
      </w:r>
      <w:r w:rsidR="00766590">
        <w:rPr>
          <w:sz w:val="24"/>
          <w:szCs w:val="24"/>
        </w:rPr>
        <w:t xml:space="preserve">to create a simple version of the game “Check Out Line” </w:t>
      </w:r>
      <w:r w:rsidR="00766590">
        <w:rPr>
          <w:sz w:val="24"/>
          <w:szCs w:val="24"/>
        </w:rPr>
        <w:t>as their APS106</w:t>
      </w:r>
      <w:r w:rsidR="00766590">
        <w:rPr>
          <w:sz w:val="24"/>
          <w:szCs w:val="24"/>
        </w:rPr>
        <w:t xml:space="preserve"> project. In this game, a player (human or computer) must try to score as many points as possible </w:t>
      </w:r>
      <w:r w:rsidR="005D3349">
        <w:rPr>
          <w:sz w:val="24"/>
          <w:szCs w:val="24"/>
        </w:rPr>
        <w:t>by eliminating same-</w:t>
      </w:r>
      <w:proofErr w:type="spellStart"/>
      <w:r w:rsidR="005D3349">
        <w:rPr>
          <w:sz w:val="24"/>
          <w:szCs w:val="24"/>
        </w:rPr>
        <w:t>coloured</w:t>
      </w:r>
      <w:proofErr w:type="spellEnd"/>
      <w:r w:rsidR="005D3349">
        <w:rPr>
          <w:sz w:val="24"/>
          <w:szCs w:val="24"/>
        </w:rPr>
        <w:t xml:space="preserve"> squares on a randomly generated or preset grid. The player tries to attain the highest score possible, and the game ends when no more moves are available to be made. The most recent game’s statistics will be stored in a log.</w:t>
      </w:r>
    </w:p>
    <w:p w:rsidR="005D3349" w:rsidRPr="00D83745" w:rsidRDefault="005D3349" w:rsidP="00D83745">
      <w:pPr>
        <w:rPr>
          <w:sz w:val="24"/>
          <w:szCs w:val="24"/>
        </w:rPr>
      </w:pPr>
      <w:r>
        <w:rPr>
          <w:sz w:val="24"/>
          <w:szCs w:val="24"/>
        </w:rPr>
        <w:tab/>
        <w:t xml:space="preserve">The objective of the game is to score as much points as possible. Points are scored by clearing squares of the same </w:t>
      </w:r>
      <w:proofErr w:type="spellStart"/>
      <w:r>
        <w:rPr>
          <w:sz w:val="24"/>
          <w:szCs w:val="24"/>
        </w:rPr>
        <w:t>colour</w:t>
      </w:r>
      <w:proofErr w:type="spellEnd"/>
      <w:r>
        <w:rPr>
          <w:sz w:val="24"/>
          <w:szCs w:val="24"/>
        </w:rPr>
        <w:t xml:space="preserve"> that are vertically and horizontally connected to it. This is done by selecting a coordinate on the grid. The game will then clear all squares of the same </w:t>
      </w:r>
      <w:proofErr w:type="spellStart"/>
      <w:r>
        <w:rPr>
          <w:sz w:val="24"/>
          <w:szCs w:val="24"/>
        </w:rPr>
        <w:t>col</w:t>
      </w:r>
      <w:r w:rsidR="00786E49">
        <w:rPr>
          <w:sz w:val="24"/>
          <w:szCs w:val="24"/>
        </w:rPr>
        <w:t>our</w:t>
      </w:r>
      <w:proofErr w:type="spellEnd"/>
      <w:r w:rsidR="00786E49">
        <w:rPr>
          <w:sz w:val="24"/>
          <w:szCs w:val="24"/>
        </w:rPr>
        <w:t xml:space="preserve"> that are adjacent to it and the other squares around it until an area of same-</w:t>
      </w:r>
      <w:proofErr w:type="spellStart"/>
      <w:r w:rsidR="00786E49">
        <w:rPr>
          <w:sz w:val="24"/>
          <w:szCs w:val="24"/>
        </w:rPr>
        <w:t>coloured</w:t>
      </w:r>
      <w:proofErr w:type="spellEnd"/>
      <w:r w:rsidR="00786E49">
        <w:rPr>
          <w:sz w:val="24"/>
          <w:szCs w:val="24"/>
        </w:rPr>
        <w:t xml:space="preserve"> squares has been cleared. Points are </w:t>
      </w:r>
      <w:bookmarkStart w:id="0" w:name="_GoBack"/>
      <w:bookmarkEnd w:id="0"/>
    </w:p>
    <w:sectPr w:rsidR="005D3349" w:rsidRPr="00D83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45"/>
    <w:rsid w:val="00331A92"/>
    <w:rsid w:val="005D3349"/>
    <w:rsid w:val="00766590"/>
    <w:rsid w:val="00786E49"/>
    <w:rsid w:val="008F14D5"/>
    <w:rsid w:val="00D8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38435DC9</Template>
  <TotalTime>50</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tieujimm</dc:creator>
  <cp:lastModifiedBy>tieujimm</cp:lastModifiedBy>
  <cp:revision>1</cp:revision>
  <dcterms:created xsi:type="dcterms:W3CDTF">2013-03-28T18:11:00Z</dcterms:created>
  <dcterms:modified xsi:type="dcterms:W3CDTF">2013-03-28T19:01:00Z</dcterms:modified>
</cp:coreProperties>
</file>