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26A" w:rsidRDefault="00901DDA">
      <w:pPr>
        <w:pBdr>
          <w:bottom w:val="single" w:sz="48" w:space="1" w:color="008000"/>
        </w:pBdr>
        <w:jc w:val="center"/>
        <w:rPr>
          <w:sz w:val="22"/>
        </w:rPr>
      </w:pPr>
      <w:bookmarkStart w:id="0" w:name="_Toc358584278"/>
      <w:bookmarkStart w:id="1" w:name="_Toc358890388"/>
      <w:bookmarkStart w:id="2" w:name="_Toc358630293"/>
      <w:r>
        <w:rPr>
          <w:noProof/>
          <w:sz w:val="22"/>
          <w:lang w:val="en-US" w:eastAsia="zh-TW"/>
        </w:rPr>
        <w:drawing>
          <wp:inline distT="0" distB="0" distL="0" distR="0">
            <wp:extent cx="3334385" cy="995045"/>
            <wp:effectExtent l="19050" t="0" r="0" b="0"/>
            <wp:docPr id="3"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 349 c&amp;p&amp;e L"/>
                    <pic:cNvPicPr>
                      <a:picLocks noChangeAspect="1" noChangeArrowheads="1"/>
                    </pic:cNvPicPr>
                  </pic:nvPicPr>
                  <pic:blipFill>
                    <a:blip r:embed="rId9"/>
                    <a:srcRect/>
                    <a:stretch>
                      <a:fillRect/>
                    </a:stretch>
                  </pic:blipFill>
                  <pic:spPr>
                    <a:xfrm>
                      <a:off x="0" y="0"/>
                      <a:ext cx="3334385" cy="995045"/>
                    </a:xfrm>
                    <a:prstGeom prst="rect">
                      <a:avLst/>
                    </a:prstGeom>
                    <a:noFill/>
                    <a:ln w="9525">
                      <a:noFill/>
                      <a:miter lim="800000"/>
                      <a:headEnd/>
                      <a:tailEnd/>
                    </a:ln>
                  </pic:spPr>
                </pic:pic>
              </a:graphicData>
            </a:graphic>
          </wp:inline>
        </w:drawing>
      </w:r>
    </w:p>
    <w:p w:rsidR="0084426A" w:rsidRDefault="00901DDA">
      <w:pPr>
        <w:spacing w:line="276" w:lineRule="auto"/>
        <w:jc w:val="center"/>
        <w:rPr>
          <w:sz w:val="36"/>
          <w:szCs w:val="40"/>
        </w:rPr>
      </w:pPr>
      <w:r>
        <w:rPr>
          <w:sz w:val="36"/>
          <w:szCs w:val="40"/>
        </w:rPr>
        <w:t>School of Public Administration</w:t>
      </w:r>
      <w:r>
        <w:rPr>
          <w:sz w:val="36"/>
          <w:szCs w:val="40"/>
        </w:rPr>
        <w:br/>
        <w:t>Bachelor of Science in Computing</w:t>
      </w:r>
    </w:p>
    <w:p w:rsidR="0084426A" w:rsidRDefault="0084426A">
      <w:pPr>
        <w:pStyle w:val="NoSpacing1"/>
        <w:rPr>
          <w:sz w:val="36"/>
        </w:rPr>
      </w:pPr>
    </w:p>
    <w:p w:rsidR="0084426A" w:rsidRDefault="0084426A">
      <w:pPr>
        <w:pStyle w:val="NoSpacing1"/>
        <w:rPr>
          <w:sz w:val="36"/>
        </w:rPr>
      </w:pPr>
    </w:p>
    <w:p w:rsidR="0084426A" w:rsidRDefault="00901DDA">
      <w:pPr>
        <w:pStyle w:val="NoSpacing1"/>
        <w:jc w:val="center"/>
        <w:rPr>
          <w:sz w:val="28"/>
        </w:rPr>
      </w:pPr>
      <w:r>
        <w:rPr>
          <w:b/>
          <w:sz w:val="40"/>
        </w:rPr>
        <w:t>COMP491</w:t>
      </w:r>
      <w:r>
        <w:rPr>
          <w:b/>
          <w:color w:val="0000FF"/>
          <w:sz w:val="40"/>
        </w:rPr>
        <w:t xml:space="preserve"> </w:t>
      </w:r>
      <w:r>
        <w:rPr>
          <w:b/>
          <w:sz w:val="40"/>
        </w:rPr>
        <w:t>Final Year Project</w:t>
      </w:r>
      <w:r>
        <w:rPr>
          <w:b/>
          <w:sz w:val="40"/>
        </w:rPr>
        <w:br/>
        <w:t>Project Proposal</w:t>
      </w:r>
      <w:r>
        <w:rPr>
          <w:b/>
          <w:sz w:val="36"/>
        </w:rPr>
        <w:br/>
      </w:r>
      <w:r>
        <w:rPr>
          <w:b/>
        </w:rPr>
        <w:br/>
      </w:r>
      <w:r>
        <w:rPr>
          <w:sz w:val="28"/>
        </w:rPr>
        <w:t xml:space="preserve">Academic Year 2018/19 </w:t>
      </w:r>
    </w:p>
    <w:p w:rsidR="0084426A" w:rsidRDefault="0084426A">
      <w:pPr>
        <w:pStyle w:val="NoSpacing1"/>
        <w:jc w:val="center"/>
        <w:rPr>
          <w:sz w:val="28"/>
        </w:rPr>
      </w:pPr>
    </w:p>
    <w:p w:rsidR="0084426A" w:rsidRDefault="0084426A">
      <w:pPr>
        <w:pStyle w:val="NoSpacing1"/>
        <w:jc w:val="center"/>
        <w:rPr>
          <w:sz w:val="28"/>
        </w:rPr>
      </w:pPr>
    </w:p>
    <w:p w:rsidR="0084426A" w:rsidRDefault="0084426A">
      <w:pPr>
        <w:pStyle w:val="NoSpacing1"/>
        <w:jc w:val="center"/>
        <w:rPr>
          <w:b/>
        </w:rPr>
      </w:pPr>
    </w:p>
    <w:tbl>
      <w:tblPr>
        <w:tblW w:w="8516" w:type="dxa"/>
        <w:jc w:val="center"/>
        <w:tblLayout w:type="fixed"/>
        <w:tblLook w:val="04A0" w:firstRow="1" w:lastRow="0" w:firstColumn="1" w:lastColumn="0" w:noHBand="0" w:noVBand="1"/>
      </w:tblPr>
      <w:tblGrid>
        <w:gridCol w:w="2448"/>
        <w:gridCol w:w="6068"/>
      </w:tblGrid>
      <w:tr w:rsidR="0084426A">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84426A" w:rsidRDefault="00901DDA">
            <w:pPr>
              <w:pStyle w:val="NoSpacing1"/>
              <w:jc w:val="center"/>
              <w:rPr>
                <w:sz w:val="28"/>
                <w:szCs w:val="30"/>
              </w:rPr>
            </w:pPr>
            <w:r>
              <w:rPr>
                <w:sz w:val="28"/>
              </w:rPr>
              <w:t>Pattern Recognition using Machine Learning</w:t>
            </w:r>
          </w:p>
        </w:tc>
      </w:tr>
      <w:tr w:rsidR="0084426A">
        <w:trPr>
          <w:jc w:val="center"/>
        </w:trPr>
        <w:tc>
          <w:tcPr>
            <w:tcW w:w="2448" w:type="dxa"/>
            <w:tcBorders>
              <w:top w:val="single" w:sz="4" w:space="0" w:color="BFBFBF"/>
              <w:left w:val="nil"/>
              <w:bottom w:val="nil"/>
              <w:right w:val="nil"/>
            </w:tcBorders>
            <w:vAlign w:val="center"/>
          </w:tcPr>
          <w:p w:rsidR="0084426A" w:rsidRDefault="0084426A">
            <w:pPr>
              <w:pStyle w:val="NoSpacing1"/>
              <w:rPr>
                <w:lang w:val="en-GB"/>
              </w:rPr>
            </w:pPr>
          </w:p>
          <w:p w:rsidR="0084426A" w:rsidRDefault="0084426A">
            <w:pPr>
              <w:pStyle w:val="NoSpacing1"/>
              <w:rPr>
                <w:lang w:val="en-GB"/>
              </w:rPr>
            </w:pPr>
          </w:p>
          <w:p w:rsidR="0084426A" w:rsidRDefault="0084426A">
            <w:pPr>
              <w:pStyle w:val="NoSpacing1"/>
              <w:rPr>
                <w:lang w:val="en-GB"/>
              </w:rPr>
            </w:pPr>
          </w:p>
          <w:p w:rsidR="0084426A" w:rsidRDefault="0084426A">
            <w:pPr>
              <w:pStyle w:val="NoSpacing1"/>
              <w:rPr>
                <w:lang w:val="en-GB"/>
              </w:rPr>
            </w:pPr>
          </w:p>
          <w:p w:rsidR="0084426A" w:rsidRDefault="0084426A">
            <w:pPr>
              <w:pStyle w:val="NoSpacing1"/>
              <w:rPr>
                <w:lang w:val="en-GB"/>
              </w:rPr>
            </w:pPr>
          </w:p>
          <w:p w:rsidR="0084426A" w:rsidRDefault="0084426A">
            <w:pPr>
              <w:pStyle w:val="NoSpacing1"/>
              <w:rPr>
                <w:lang w:val="en-GB"/>
              </w:rPr>
            </w:pPr>
          </w:p>
          <w:p w:rsidR="0084426A" w:rsidRDefault="0084426A">
            <w:pPr>
              <w:pStyle w:val="NoSpacing1"/>
              <w:rPr>
                <w:lang w:val="en-GB"/>
              </w:rPr>
            </w:pPr>
          </w:p>
          <w:p w:rsidR="0084426A" w:rsidRDefault="0084426A">
            <w:pPr>
              <w:pStyle w:val="NoSpacing1"/>
              <w:rPr>
                <w:lang w:val="en-GB"/>
              </w:rPr>
            </w:pPr>
          </w:p>
        </w:tc>
        <w:tc>
          <w:tcPr>
            <w:tcW w:w="6068" w:type="dxa"/>
            <w:tcBorders>
              <w:top w:val="single" w:sz="4" w:space="0" w:color="BFBFBF"/>
              <w:left w:val="nil"/>
              <w:bottom w:val="nil"/>
              <w:right w:val="nil"/>
            </w:tcBorders>
            <w:vAlign w:val="center"/>
          </w:tcPr>
          <w:p w:rsidR="0084426A" w:rsidRDefault="0084426A">
            <w:pPr>
              <w:pStyle w:val="NoSpacing1"/>
              <w:rPr>
                <w:lang w:val="en-GB"/>
              </w:rPr>
            </w:pPr>
          </w:p>
        </w:tc>
      </w:tr>
      <w:tr w:rsidR="0084426A">
        <w:trPr>
          <w:trHeight w:val="378"/>
          <w:jc w:val="center"/>
        </w:trPr>
        <w:tc>
          <w:tcPr>
            <w:tcW w:w="2448" w:type="dxa"/>
            <w:vAlign w:val="center"/>
          </w:tcPr>
          <w:p w:rsidR="0084426A" w:rsidRDefault="00901DDA">
            <w:pPr>
              <w:pStyle w:val="NoSpacing1"/>
            </w:pPr>
            <w:r>
              <w:t>Project number:</w:t>
            </w:r>
          </w:p>
        </w:tc>
        <w:tc>
          <w:tcPr>
            <w:tcW w:w="6068" w:type="dxa"/>
            <w:vAlign w:val="center"/>
          </w:tcPr>
          <w:p w:rsidR="0084426A" w:rsidRDefault="00901DDA">
            <w:pPr>
              <w:pStyle w:val="NoSpacing1"/>
              <w:rPr>
                <w:highlight w:val="red"/>
              </w:rPr>
            </w:pPr>
            <w:r>
              <w:t>3</w:t>
            </w:r>
          </w:p>
        </w:tc>
      </w:tr>
      <w:tr w:rsidR="0084426A">
        <w:trPr>
          <w:trHeight w:val="360"/>
          <w:jc w:val="center"/>
        </w:trPr>
        <w:tc>
          <w:tcPr>
            <w:tcW w:w="2448" w:type="dxa"/>
            <w:vAlign w:val="center"/>
          </w:tcPr>
          <w:p w:rsidR="0084426A" w:rsidRDefault="00901DDA">
            <w:pPr>
              <w:pStyle w:val="NoSpacing1"/>
            </w:pPr>
            <w:r>
              <w:t>Student ID:</w:t>
            </w:r>
          </w:p>
        </w:tc>
        <w:tc>
          <w:tcPr>
            <w:tcW w:w="6068" w:type="dxa"/>
            <w:vAlign w:val="center"/>
          </w:tcPr>
          <w:p w:rsidR="0084426A" w:rsidRDefault="00901DDA">
            <w:pPr>
              <w:pStyle w:val="NoSpacing1"/>
            </w:pPr>
            <w:r>
              <w:t>P-15-0792-1</w:t>
            </w:r>
          </w:p>
        </w:tc>
      </w:tr>
      <w:tr w:rsidR="0084426A">
        <w:trPr>
          <w:trHeight w:val="360"/>
          <w:jc w:val="center"/>
        </w:trPr>
        <w:tc>
          <w:tcPr>
            <w:tcW w:w="2448" w:type="dxa"/>
            <w:vAlign w:val="center"/>
          </w:tcPr>
          <w:p w:rsidR="0084426A" w:rsidRDefault="00901DDA">
            <w:pPr>
              <w:pStyle w:val="NoSpacing1"/>
            </w:pPr>
            <w:r>
              <w:t xml:space="preserve">Student </w:t>
            </w:r>
            <w:r>
              <w:t>Name:</w:t>
            </w:r>
          </w:p>
        </w:tc>
        <w:tc>
          <w:tcPr>
            <w:tcW w:w="6068" w:type="dxa"/>
            <w:vAlign w:val="center"/>
          </w:tcPr>
          <w:p w:rsidR="0084426A" w:rsidRDefault="00901DDA">
            <w:pPr>
              <w:pStyle w:val="NoSpacing1"/>
            </w:pPr>
            <w:r>
              <w:t>Zhiming Lin, Tony</w:t>
            </w:r>
          </w:p>
        </w:tc>
      </w:tr>
      <w:tr w:rsidR="0084426A">
        <w:trPr>
          <w:trHeight w:val="360"/>
          <w:jc w:val="center"/>
        </w:trPr>
        <w:tc>
          <w:tcPr>
            <w:tcW w:w="2448" w:type="dxa"/>
            <w:vAlign w:val="center"/>
          </w:tcPr>
          <w:p w:rsidR="0084426A" w:rsidRDefault="0084426A">
            <w:pPr>
              <w:pStyle w:val="NoSpacing1"/>
            </w:pPr>
          </w:p>
        </w:tc>
        <w:tc>
          <w:tcPr>
            <w:tcW w:w="6068" w:type="dxa"/>
            <w:vAlign w:val="center"/>
          </w:tcPr>
          <w:p w:rsidR="0084426A" w:rsidRDefault="0084426A">
            <w:pPr>
              <w:pStyle w:val="NoSpacing1"/>
              <w:rPr>
                <w:highlight w:val="red"/>
                <w:lang w:val="en-GB"/>
              </w:rPr>
            </w:pPr>
          </w:p>
        </w:tc>
      </w:tr>
      <w:tr w:rsidR="0084426A">
        <w:trPr>
          <w:trHeight w:val="360"/>
          <w:jc w:val="center"/>
        </w:trPr>
        <w:tc>
          <w:tcPr>
            <w:tcW w:w="2448" w:type="dxa"/>
            <w:vAlign w:val="center"/>
          </w:tcPr>
          <w:p w:rsidR="0084426A" w:rsidRDefault="00901DDA">
            <w:pPr>
              <w:pStyle w:val="NoSpacing1"/>
              <w:rPr>
                <w:lang w:val="en-GB"/>
              </w:rPr>
            </w:pPr>
            <w:r>
              <w:t>Supervisor:</w:t>
            </w:r>
          </w:p>
        </w:tc>
        <w:tc>
          <w:tcPr>
            <w:tcW w:w="6068" w:type="dxa"/>
            <w:vAlign w:val="center"/>
          </w:tcPr>
          <w:p w:rsidR="0084426A" w:rsidRDefault="00901DDA">
            <w:pPr>
              <w:pStyle w:val="NoSpacing1"/>
              <w:jc w:val="both"/>
            </w:pPr>
            <w:r>
              <w:t>Dr. Yue Liu, June</w:t>
            </w:r>
          </w:p>
        </w:tc>
      </w:tr>
      <w:tr w:rsidR="0084426A">
        <w:trPr>
          <w:trHeight w:val="360"/>
          <w:jc w:val="center"/>
        </w:trPr>
        <w:tc>
          <w:tcPr>
            <w:tcW w:w="2448" w:type="dxa"/>
            <w:vAlign w:val="center"/>
          </w:tcPr>
          <w:p w:rsidR="0084426A" w:rsidRDefault="00901DDA">
            <w:pPr>
              <w:pStyle w:val="NoSpacing1"/>
              <w:rPr>
                <w:lang w:val="en-GB"/>
              </w:rPr>
            </w:pPr>
            <w:r>
              <w:t>Assessor:</w:t>
            </w:r>
          </w:p>
        </w:tc>
        <w:tc>
          <w:tcPr>
            <w:tcW w:w="6068" w:type="dxa"/>
            <w:vAlign w:val="center"/>
          </w:tcPr>
          <w:p w:rsidR="0084426A" w:rsidRDefault="00901DDA">
            <w:pPr>
              <w:pStyle w:val="NoSpacing1"/>
            </w:pPr>
            <w:r>
              <w:t xml:space="preserve">Dr. </w:t>
            </w:r>
            <w:r>
              <w:t>Yang Xu</w:t>
            </w:r>
          </w:p>
        </w:tc>
      </w:tr>
      <w:tr w:rsidR="0084426A">
        <w:trPr>
          <w:trHeight w:val="360"/>
          <w:jc w:val="center"/>
        </w:trPr>
        <w:tc>
          <w:tcPr>
            <w:tcW w:w="2448" w:type="dxa"/>
            <w:vAlign w:val="center"/>
          </w:tcPr>
          <w:p w:rsidR="0084426A" w:rsidRDefault="0084426A">
            <w:pPr>
              <w:pStyle w:val="NoSpacing1"/>
              <w:rPr>
                <w:lang w:val="en-GB"/>
              </w:rPr>
            </w:pPr>
          </w:p>
        </w:tc>
        <w:tc>
          <w:tcPr>
            <w:tcW w:w="6068" w:type="dxa"/>
            <w:vAlign w:val="center"/>
          </w:tcPr>
          <w:p w:rsidR="0084426A" w:rsidRDefault="0084426A">
            <w:pPr>
              <w:pStyle w:val="NoSpacing1"/>
              <w:rPr>
                <w:highlight w:val="red"/>
                <w:lang w:val="en-GB"/>
              </w:rPr>
            </w:pPr>
          </w:p>
        </w:tc>
      </w:tr>
      <w:tr w:rsidR="0084426A">
        <w:trPr>
          <w:trHeight w:val="360"/>
          <w:jc w:val="center"/>
        </w:trPr>
        <w:tc>
          <w:tcPr>
            <w:tcW w:w="2448" w:type="dxa"/>
            <w:vAlign w:val="center"/>
          </w:tcPr>
          <w:p w:rsidR="0084426A" w:rsidRDefault="00901DDA">
            <w:pPr>
              <w:pStyle w:val="NoSpacing1"/>
              <w:rPr>
                <w:lang w:val="en-GB"/>
              </w:rPr>
            </w:pPr>
            <w:r>
              <w:t>Submission Date:</w:t>
            </w:r>
          </w:p>
        </w:tc>
        <w:tc>
          <w:tcPr>
            <w:tcW w:w="6068" w:type="dxa"/>
            <w:vAlign w:val="center"/>
          </w:tcPr>
          <w:p w:rsidR="0084426A" w:rsidRDefault="00901DDA">
            <w:pPr>
              <w:pStyle w:val="NoSpacing1"/>
            </w:pPr>
            <w:r>
              <w:t>12</w:t>
            </w:r>
            <w:r>
              <w:rPr>
                <w:vertAlign w:val="superscript"/>
              </w:rPr>
              <w:t>th</w:t>
            </w:r>
            <w:r>
              <w:t xml:space="preserve"> September 2018</w:t>
            </w:r>
          </w:p>
        </w:tc>
      </w:tr>
    </w:tbl>
    <w:p w:rsidR="0084426A" w:rsidRDefault="0084426A">
      <w:pPr>
        <w:sectPr w:rsidR="0084426A">
          <w:headerReference w:type="even" r:id="rId10"/>
          <w:headerReference w:type="default" r:id="rId11"/>
          <w:footerReference w:type="even" r:id="rId12"/>
          <w:footerReference w:type="default" r:id="rId13"/>
          <w:headerReference w:type="first" r:id="rId14"/>
          <w:footerReference w:type="first" r:id="rId15"/>
          <w:pgSz w:w="11907" w:h="1683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sdtPr>
      <w:sdtEndPr/>
      <w:sdtContent>
        <w:p w:rsidR="0084426A" w:rsidRDefault="00901DDA">
          <w:pPr>
            <w:pStyle w:val="SectionHeading"/>
          </w:pPr>
          <w:r>
            <w:t xml:space="preserve">Table of Contents </w:t>
          </w:r>
        </w:p>
        <w:p w:rsidR="008C0433" w:rsidRDefault="00901DDA">
          <w:pPr>
            <w:pStyle w:val="TOC1"/>
            <w:rPr>
              <w:rFonts w:asciiTheme="minorHAnsi" w:eastAsiaTheme="minorEastAsia" w:hAnsiTheme="minorHAnsi" w:cstheme="minorBidi"/>
              <w:noProof/>
              <w:kern w:val="2"/>
              <w:sz w:val="21"/>
              <w:szCs w:val="22"/>
              <w:lang w:val="en-US" w:eastAsia="zh-CN"/>
            </w:rPr>
          </w:pPr>
          <w:r>
            <w:fldChar w:fldCharType="begin"/>
          </w:r>
          <w:r>
            <w:instrText xml:space="preserve"> TOC \o "1-3" \h \z \u </w:instrText>
          </w:r>
          <w:r>
            <w:fldChar w:fldCharType="separate"/>
          </w:r>
          <w:hyperlink w:anchor="_Toc524895021" w:history="1">
            <w:r w:rsidR="008C0433" w:rsidRPr="00AC0990">
              <w:rPr>
                <w:rStyle w:val="af0"/>
                <w:noProof/>
              </w:rPr>
              <w:t>1</w:t>
            </w:r>
            <w:r w:rsidR="008C0433">
              <w:rPr>
                <w:rFonts w:asciiTheme="minorHAnsi" w:eastAsiaTheme="minorEastAsia" w:hAnsiTheme="minorHAnsi" w:cstheme="minorBidi"/>
                <w:noProof/>
                <w:kern w:val="2"/>
                <w:sz w:val="21"/>
                <w:szCs w:val="22"/>
                <w:lang w:val="en-US" w:eastAsia="zh-CN"/>
              </w:rPr>
              <w:tab/>
            </w:r>
            <w:r w:rsidR="008C0433" w:rsidRPr="00AC0990">
              <w:rPr>
                <w:rStyle w:val="af0"/>
                <w:noProof/>
              </w:rPr>
              <w:t>Project Description</w:t>
            </w:r>
            <w:r w:rsidR="008C0433">
              <w:rPr>
                <w:noProof/>
                <w:webHidden/>
              </w:rPr>
              <w:tab/>
            </w:r>
            <w:r w:rsidR="008C0433">
              <w:rPr>
                <w:noProof/>
                <w:webHidden/>
              </w:rPr>
              <w:fldChar w:fldCharType="begin"/>
            </w:r>
            <w:r w:rsidR="008C0433">
              <w:rPr>
                <w:noProof/>
                <w:webHidden/>
              </w:rPr>
              <w:instrText xml:space="preserve"> PAGEREF _Toc524895021 \h </w:instrText>
            </w:r>
            <w:r w:rsidR="008C0433">
              <w:rPr>
                <w:noProof/>
                <w:webHidden/>
              </w:rPr>
            </w:r>
            <w:r w:rsidR="008C0433">
              <w:rPr>
                <w:noProof/>
                <w:webHidden/>
              </w:rPr>
              <w:fldChar w:fldCharType="separate"/>
            </w:r>
            <w:r w:rsidR="008C0433">
              <w:rPr>
                <w:noProof/>
                <w:webHidden/>
              </w:rPr>
              <w:t>2</w:t>
            </w:r>
            <w:r w:rsidR="008C0433">
              <w:rPr>
                <w:noProof/>
                <w:webHidden/>
              </w:rPr>
              <w:fldChar w:fldCharType="end"/>
            </w:r>
          </w:hyperlink>
        </w:p>
        <w:p w:rsidR="008C0433" w:rsidRDefault="008C0433">
          <w:pPr>
            <w:pStyle w:val="TOC1"/>
            <w:rPr>
              <w:rFonts w:asciiTheme="minorHAnsi" w:eastAsiaTheme="minorEastAsia" w:hAnsiTheme="minorHAnsi" w:cstheme="minorBidi"/>
              <w:noProof/>
              <w:kern w:val="2"/>
              <w:sz w:val="21"/>
              <w:szCs w:val="22"/>
              <w:lang w:val="en-US" w:eastAsia="zh-CN"/>
            </w:rPr>
          </w:pPr>
          <w:hyperlink w:anchor="_Toc524895022" w:history="1">
            <w:r w:rsidRPr="00AC0990">
              <w:rPr>
                <w:rStyle w:val="af0"/>
                <w:noProof/>
              </w:rPr>
              <w:t>2</w:t>
            </w:r>
            <w:r>
              <w:rPr>
                <w:rFonts w:asciiTheme="minorHAnsi" w:eastAsiaTheme="minorEastAsia" w:hAnsiTheme="minorHAnsi" w:cstheme="minorBidi"/>
                <w:noProof/>
                <w:kern w:val="2"/>
                <w:sz w:val="21"/>
                <w:szCs w:val="22"/>
                <w:lang w:val="en-US" w:eastAsia="zh-CN"/>
              </w:rPr>
              <w:tab/>
            </w:r>
            <w:r w:rsidRPr="00AC0990">
              <w:rPr>
                <w:rStyle w:val="af0"/>
                <w:noProof/>
              </w:rPr>
              <w:t>Summary of Related Work and Key References</w:t>
            </w:r>
            <w:r>
              <w:rPr>
                <w:noProof/>
                <w:webHidden/>
              </w:rPr>
              <w:tab/>
            </w:r>
            <w:r>
              <w:rPr>
                <w:noProof/>
                <w:webHidden/>
              </w:rPr>
              <w:fldChar w:fldCharType="begin"/>
            </w:r>
            <w:r>
              <w:rPr>
                <w:noProof/>
                <w:webHidden/>
              </w:rPr>
              <w:instrText xml:space="preserve"> PAGEREF _Toc524895022 \h </w:instrText>
            </w:r>
            <w:r>
              <w:rPr>
                <w:noProof/>
                <w:webHidden/>
              </w:rPr>
            </w:r>
            <w:r>
              <w:rPr>
                <w:noProof/>
                <w:webHidden/>
              </w:rPr>
              <w:fldChar w:fldCharType="separate"/>
            </w:r>
            <w:r>
              <w:rPr>
                <w:noProof/>
                <w:webHidden/>
              </w:rPr>
              <w:t>3</w:t>
            </w:r>
            <w:r>
              <w:rPr>
                <w:noProof/>
                <w:webHidden/>
              </w:rPr>
              <w:fldChar w:fldCharType="end"/>
            </w:r>
          </w:hyperlink>
        </w:p>
        <w:p w:rsidR="008C0433" w:rsidRDefault="008C0433">
          <w:pPr>
            <w:pStyle w:val="TOC2"/>
            <w:rPr>
              <w:rFonts w:asciiTheme="minorHAnsi" w:eastAsiaTheme="minorEastAsia" w:hAnsiTheme="minorHAnsi" w:cstheme="minorBidi"/>
              <w:noProof/>
              <w:kern w:val="2"/>
              <w:sz w:val="21"/>
              <w:szCs w:val="22"/>
              <w:lang w:val="en-US" w:eastAsia="zh-CN"/>
            </w:rPr>
          </w:pPr>
          <w:hyperlink w:anchor="_Toc524895023" w:history="1">
            <w:r w:rsidRPr="00AC0990">
              <w:rPr>
                <w:rStyle w:val="af0"/>
                <w:noProof/>
              </w:rPr>
              <w:t>2.1</w:t>
            </w:r>
            <w:r>
              <w:rPr>
                <w:rFonts w:asciiTheme="minorHAnsi" w:eastAsiaTheme="minorEastAsia" w:hAnsiTheme="minorHAnsi" w:cstheme="minorBidi"/>
                <w:noProof/>
                <w:kern w:val="2"/>
                <w:sz w:val="21"/>
                <w:szCs w:val="22"/>
                <w:lang w:val="en-US" w:eastAsia="zh-CN"/>
              </w:rPr>
              <w:tab/>
            </w:r>
            <w:r w:rsidRPr="00AC0990">
              <w:rPr>
                <w:rStyle w:val="af0"/>
                <w:noProof/>
              </w:rPr>
              <w:t>Dataset preparation</w:t>
            </w:r>
            <w:r>
              <w:rPr>
                <w:noProof/>
                <w:webHidden/>
              </w:rPr>
              <w:tab/>
            </w:r>
            <w:r>
              <w:rPr>
                <w:noProof/>
                <w:webHidden/>
              </w:rPr>
              <w:fldChar w:fldCharType="begin"/>
            </w:r>
            <w:r>
              <w:rPr>
                <w:noProof/>
                <w:webHidden/>
              </w:rPr>
              <w:instrText xml:space="preserve"> PAGEREF _Toc524895023 \h </w:instrText>
            </w:r>
            <w:r>
              <w:rPr>
                <w:noProof/>
                <w:webHidden/>
              </w:rPr>
            </w:r>
            <w:r>
              <w:rPr>
                <w:noProof/>
                <w:webHidden/>
              </w:rPr>
              <w:fldChar w:fldCharType="separate"/>
            </w:r>
            <w:r>
              <w:rPr>
                <w:noProof/>
                <w:webHidden/>
              </w:rPr>
              <w:t>3</w:t>
            </w:r>
            <w:r>
              <w:rPr>
                <w:noProof/>
                <w:webHidden/>
              </w:rPr>
              <w:fldChar w:fldCharType="end"/>
            </w:r>
          </w:hyperlink>
        </w:p>
        <w:p w:rsidR="008C0433" w:rsidRDefault="008C0433">
          <w:pPr>
            <w:pStyle w:val="TOC2"/>
            <w:rPr>
              <w:rFonts w:asciiTheme="minorHAnsi" w:eastAsiaTheme="minorEastAsia" w:hAnsiTheme="minorHAnsi" w:cstheme="minorBidi"/>
              <w:noProof/>
              <w:kern w:val="2"/>
              <w:sz w:val="21"/>
              <w:szCs w:val="22"/>
              <w:lang w:val="en-US" w:eastAsia="zh-CN"/>
            </w:rPr>
          </w:pPr>
          <w:hyperlink w:anchor="_Toc524895024" w:history="1">
            <w:r w:rsidRPr="00AC0990">
              <w:rPr>
                <w:rStyle w:val="af0"/>
                <w:noProof/>
              </w:rPr>
              <w:t>2.2</w:t>
            </w:r>
            <w:r>
              <w:rPr>
                <w:rFonts w:asciiTheme="minorHAnsi" w:eastAsiaTheme="minorEastAsia" w:hAnsiTheme="minorHAnsi" w:cstheme="minorBidi"/>
                <w:noProof/>
                <w:kern w:val="2"/>
                <w:sz w:val="21"/>
                <w:szCs w:val="22"/>
                <w:lang w:val="en-US" w:eastAsia="zh-CN"/>
              </w:rPr>
              <w:tab/>
            </w:r>
            <w:r w:rsidRPr="00AC0990">
              <w:rPr>
                <w:rStyle w:val="af0"/>
                <w:noProof/>
              </w:rPr>
              <w:t>Others’ algorithms</w:t>
            </w:r>
            <w:r>
              <w:rPr>
                <w:noProof/>
                <w:webHidden/>
              </w:rPr>
              <w:tab/>
            </w:r>
            <w:r>
              <w:rPr>
                <w:noProof/>
                <w:webHidden/>
              </w:rPr>
              <w:fldChar w:fldCharType="begin"/>
            </w:r>
            <w:r>
              <w:rPr>
                <w:noProof/>
                <w:webHidden/>
              </w:rPr>
              <w:instrText xml:space="preserve"> PAGEREF _Toc524895024 \h </w:instrText>
            </w:r>
            <w:r>
              <w:rPr>
                <w:noProof/>
                <w:webHidden/>
              </w:rPr>
            </w:r>
            <w:r>
              <w:rPr>
                <w:noProof/>
                <w:webHidden/>
              </w:rPr>
              <w:fldChar w:fldCharType="separate"/>
            </w:r>
            <w:r>
              <w:rPr>
                <w:noProof/>
                <w:webHidden/>
              </w:rPr>
              <w:t>3</w:t>
            </w:r>
            <w:r>
              <w:rPr>
                <w:noProof/>
                <w:webHidden/>
              </w:rPr>
              <w:fldChar w:fldCharType="end"/>
            </w:r>
          </w:hyperlink>
        </w:p>
        <w:p w:rsidR="008C0433" w:rsidRDefault="008C0433">
          <w:pPr>
            <w:pStyle w:val="TOC2"/>
            <w:rPr>
              <w:rFonts w:asciiTheme="minorHAnsi" w:eastAsiaTheme="minorEastAsia" w:hAnsiTheme="minorHAnsi" w:cstheme="minorBidi"/>
              <w:noProof/>
              <w:kern w:val="2"/>
              <w:sz w:val="21"/>
              <w:szCs w:val="22"/>
              <w:lang w:val="en-US" w:eastAsia="zh-CN"/>
            </w:rPr>
          </w:pPr>
          <w:hyperlink w:anchor="_Toc524895025" w:history="1">
            <w:r w:rsidRPr="00AC0990">
              <w:rPr>
                <w:rStyle w:val="af0"/>
                <w:noProof/>
              </w:rPr>
              <w:t>2.3</w:t>
            </w:r>
            <w:r>
              <w:rPr>
                <w:rFonts w:asciiTheme="minorHAnsi" w:eastAsiaTheme="minorEastAsia" w:hAnsiTheme="minorHAnsi" w:cstheme="minorBidi"/>
                <w:noProof/>
                <w:kern w:val="2"/>
                <w:sz w:val="21"/>
                <w:szCs w:val="22"/>
                <w:lang w:val="en-US" w:eastAsia="zh-CN"/>
              </w:rPr>
              <w:tab/>
            </w:r>
            <w:r w:rsidRPr="00AC0990">
              <w:rPr>
                <w:rStyle w:val="af0"/>
                <w:noProof/>
              </w:rPr>
              <w:t>TensorFlow [4]</w:t>
            </w:r>
            <w:r>
              <w:rPr>
                <w:noProof/>
                <w:webHidden/>
              </w:rPr>
              <w:tab/>
            </w:r>
            <w:r>
              <w:rPr>
                <w:noProof/>
                <w:webHidden/>
              </w:rPr>
              <w:fldChar w:fldCharType="begin"/>
            </w:r>
            <w:r>
              <w:rPr>
                <w:noProof/>
                <w:webHidden/>
              </w:rPr>
              <w:instrText xml:space="preserve"> PAGEREF _Toc524895025 \h </w:instrText>
            </w:r>
            <w:r>
              <w:rPr>
                <w:noProof/>
                <w:webHidden/>
              </w:rPr>
            </w:r>
            <w:r>
              <w:rPr>
                <w:noProof/>
                <w:webHidden/>
              </w:rPr>
              <w:fldChar w:fldCharType="separate"/>
            </w:r>
            <w:r>
              <w:rPr>
                <w:noProof/>
                <w:webHidden/>
              </w:rPr>
              <w:t>3</w:t>
            </w:r>
            <w:r>
              <w:rPr>
                <w:noProof/>
                <w:webHidden/>
              </w:rPr>
              <w:fldChar w:fldCharType="end"/>
            </w:r>
          </w:hyperlink>
        </w:p>
        <w:p w:rsidR="008C0433" w:rsidRDefault="008C0433">
          <w:pPr>
            <w:pStyle w:val="TOC1"/>
            <w:rPr>
              <w:rFonts w:asciiTheme="minorHAnsi" w:eastAsiaTheme="minorEastAsia" w:hAnsiTheme="minorHAnsi" w:cstheme="minorBidi"/>
              <w:noProof/>
              <w:kern w:val="2"/>
              <w:sz w:val="21"/>
              <w:szCs w:val="22"/>
              <w:lang w:val="en-US" w:eastAsia="zh-CN"/>
            </w:rPr>
          </w:pPr>
          <w:hyperlink w:anchor="_Toc524895026" w:history="1">
            <w:r w:rsidRPr="00AC0990">
              <w:rPr>
                <w:rStyle w:val="af0"/>
                <w:noProof/>
              </w:rPr>
              <w:t>3</w:t>
            </w:r>
            <w:r>
              <w:rPr>
                <w:rFonts w:asciiTheme="minorHAnsi" w:eastAsiaTheme="minorEastAsia" w:hAnsiTheme="minorHAnsi" w:cstheme="minorBidi"/>
                <w:noProof/>
                <w:kern w:val="2"/>
                <w:sz w:val="21"/>
                <w:szCs w:val="22"/>
                <w:lang w:val="en-US" w:eastAsia="zh-CN"/>
              </w:rPr>
              <w:tab/>
            </w:r>
            <w:r w:rsidRPr="00AC0990">
              <w:rPr>
                <w:rStyle w:val="af0"/>
                <w:noProof/>
              </w:rPr>
              <w:t>Project Work Plan</w:t>
            </w:r>
            <w:r>
              <w:rPr>
                <w:noProof/>
                <w:webHidden/>
              </w:rPr>
              <w:tab/>
            </w:r>
            <w:r>
              <w:rPr>
                <w:noProof/>
                <w:webHidden/>
              </w:rPr>
              <w:fldChar w:fldCharType="begin"/>
            </w:r>
            <w:r>
              <w:rPr>
                <w:noProof/>
                <w:webHidden/>
              </w:rPr>
              <w:instrText xml:space="preserve"> PAGEREF _Toc524895026 \h </w:instrText>
            </w:r>
            <w:r>
              <w:rPr>
                <w:noProof/>
                <w:webHidden/>
              </w:rPr>
            </w:r>
            <w:r>
              <w:rPr>
                <w:noProof/>
                <w:webHidden/>
              </w:rPr>
              <w:fldChar w:fldCharType="separate"/>
            </w:r>
            <w:r>
              <w:rPr>
                <w:noProof/>
                <w:webHidden/>
              </w:rPr>
              <w:t>4</w:t>
            </w:r>
            <w:r>
              <w:rPr>
                <w:noProof/>
                <w:webHidden/>
              </w:rPr>
              <w:fldChar w:fldCharType="end"/>
            </w:r>
          </w:hyperlink>
        </w:p>
        <w:p w:rsidR="008C0433" w:rsidRDefault="008C0433">
          <w:pPr>
            <w:pStyle w:val="TOC1"/>
            <w:rPr>
              <w:rFonts w:asciiTheme="minorHAnsi" w:eastAsiaTheme="minorEastAsia" w:hAnsiTheme="minorHAnsi" w:cstheme="minorBidi"/>
              <w:noProof/>
              <w:kern w:val="2"/>
              <w:sz w:val="21"/>
              <w:szCs w:val="22"/>
              <w:lang w:val="en-US" w:eastAsia="zh-CN"/>
            </w:rPr>
          </w:pPr>
          <w:hyperlink w:anchor="_Toc524895027" w:history="1">
            <w:r w:rsidRPr="00AC0990">
              <w:rPr>
                <w:rStyle w:val="af0"/>
                <w:noProof/>
              </w:rPr>
              <w:t>4</w:t>
            </w:r>
            <w:r>
              <w:rPr>
                <w:rFonts w:asciiTheme="minorHAnsi" w:eastAsiaTheme="minorEastAsia" w:hAnsiTheme="minorHAnsi" w:cstheme="minorBidi"/>
                <w:noProof/>
                <w:kern w:val="2"/>
                <w:sz w:val="21"/>
                <w:szCs w:val="22"/>
                <w:lang w:val="en-US" w:eastAsia="zh-CN"/>
              </w:rPr>
              <w:tab/>
            </w:r>
            <w:r w:rsidRPr="00AC0990">
              <w:rPr>
                <w:rStyle w:val="af0"/>
                <w:noProof/>
              </w:rPr>
              <w:t>Risk Assessment</w:t>
            </w:r>
            <w:r>
              <w:rPr>
                <w:noProof/>
                <w:webHidden/>
              </w:rPr>
              <w:tab/>
            </w:r>
            <w:r>
              <w:rPr>
                <w:noProof/>
                <w:webHidden/>
              </w:rPr>
              <w:fldChar w:fldCharType="begin"/>
            </w:r>
            <w:r>
              <w:rPr>
                <w:noProof/>
                <w:webHidden/>
              </w:rPr>
              <w:instrText xml:space="preserve"> PAGEREF _Toc524895027 \h </w:instrText>
            </w:r>
            <w:r>
              <w:rPr>
                <w:noProof/>
                <w:webHidden/>
              </w:rPr>
            </w:r>
            <w:r>
              <w:rPr>
                <w:noProof/>
                <w:webHidden/>
              </w:rPr>
              <w:fldChar w:fldCharType="separate"/>
            </w:r>
            <w:r>
              <w:rPr>
                <w:noProof/>
                <w:webHidden/>
              </w:rPr>
              <w:t>5</w:t>
            </w:r>
            <w:r>
              <w:rPr>
                <w:noProof/>
                <w:webHidden/>
              </w:rPr>
              <w:fldChar w:fldCharType="end"/>
            </w:r>
          </w:hyperlink>
        </w:p>
        <w:p w:rsidR="008C0433" w:rsidRDefault="008C0433">
          <w:pPr>
            <w:pStyle w:val="TOC1"/>
            <w:rPr>
              <w:rFonts w:asciiTheme="minorHAnsi" w:eastAsiaTheme="minorEastAsia" w:hAnsiTheme="minorHAnsi" w:cstheme="minorBidi"/>
              <w:noProof/>
              <w:kern w:val="2"/>
              <w:sz w:val="21"/>
              <w:szCs w:val="22"/>
              <w:lang w:val="en-US" w:eastAsia="zh-CN"/>
            </w:rPr>
          </w:pPr>
          <w:hyperlink w:anchor="_Toc524895028" w:history="1">
            <w:r w:rsidRPr="00AC0990">
              <w:rPr>
                <w:rStyle w:val="af0"/>
                <w:noProof/>
                <w:lang w:val="pt-PT"/>
              </w:rPr>
              <w:t>References</w:t>
            </w:r>
            <w:r>
              <w:rPr>
                <w:noProof/>
                <w:webHidden/>
              </w:rPr>
              <w:tab/>
            </w:r>
            <w:r>
              <w:rPr>
                <w:noProof/>
                <w:webHidden/>
              </w:rPr>
              <w:fldChar w:fldCharType="begin"/>
            </w:r>
            <w:r>
              <w:rPr>
                <w:noProof/>
                <w:webHidden/>
              </w:rPr>
              <w:instrText xml:space="preserve"> PAGEREF _Toc524895028 \h </w:instrText>
            </w:r>
            <w:r>
              <w:rPr>
                <w:noProof/>
                <w:webHidden/>
              </w:rPr>
            </w:r>
            <w:r>
              <w:rPr>
                <w:noProof/>
                <w:webHidden/>
              </w:rPr>
              <w:fldChar w:fldCharType="separate"/>
            </w:r>
            <w:r>
              <w:rPr>
                <w:noProof/>
                <w:webHidden/>
              </w:rPr>
              <w:t>6</w:t>
            </w:r>
            <w:r>
              <w:rPr>
                <w:noProof/>
                <w:webHidden/>
              </w:rPr>
              <w:fldChar w:fldCharType="end"/>
            </w:r>
          </w:hyperlink>
        </w:p>
        <w:p w:rsidR="0084426A" w:rsidRDefault="00901DDA">
          <w:pPr>
            <w:tabs>
              <w:tab w:val="right" w:leader="dot" w:pos="8280"/>
            </w:tabs>
          </w:pPr>
          <w:r>
            <w:fldChar w:fldCharType="end"/>
          </w:r>
        </w:p>
      </w:sdtContent>
    </w:sdt>
    <w:p w:rsidR="0084426A" w:rsidRDefault="00901DDA">
      <w:bookmarkStart w:id="4" w:name="_Toc378164301"/>
      <w:r>
        <w:br w:type="page"/>
      </w:r>
    </w:p>
    <w:p w:rsidR="0084426A" w:rsidRDefault="00901DDA">
      <w:pPr>
        <w:pStyle w:val="1"/>
      </w:pPr>
      <w:bookmarkStart w:id="5" w:name="_Toc524895021"/>
      <w:bookmarkEnd w:id="0"/>
      <w:bookmarkEnd w:id="1"/>
      <w:bookmarkEnd w:id="2"/>
      <w:bookmarkEnd w:id="4"/>
      <w:r>
        <w:lastRenderedPageBreak/>
        <w:t>Project Description</w:t>
      </w:r>
      <w:bookmarkEnd w:id="5"/>
    </w:p>
    <w:p w:rsidR="0084426A" w:rsidRDefault="00901DDA">
      <w:r>
        <w:t xml:space="preserve">Nowadays, the traffic congestion is one of the main problems in metropolitan cities, such as Macao. Many people complain about the time they have to spend on their commuting especially during the rush hours. It is inevitable that a solution should be came </w:t>
      </w:r>
      <w:r>
        <w:t xml:space="preserve">up to deal with the increasing traffic and pedestrians and worse-than-ever congestion on the road. In order to improve traffic efficiency, machine learning technology can </w:t>
      </w:r>
      <w:r>
        <w:t>help people to find the traffic patterns and predict the traffic conditions to avoid</w:t>
      </w:r>
      <w:r>
        <w:t xml:space="preserve"> the traffic jams and reduce the volume of cars on the road all at the same time. It will be much more convenient for commuters to be aware of the precise real-time traffic information. </w:t>
      </w:r>
    </w:p>
    <w:p w:rsidR="0084426A" w:rsidRDefault="00901DDA">
      <w:r>
        <w:t>The aim of this project is to use machine learning technique to recog</w:t>
      </w:r>
      <w:r>
        <w:t>nize the serious level of traffic congestion. The project is comprised of the following objectives:</w:t>
      </w:r>
    </w:p>
    <w:p w:rsidR="0084426A" w:rsidRDefault="00901DDA">
      <w:pPr>
        <w:numPr>
          <w:ilvl w:val="0"/>
          <w:numId w:val="2"/>
        </w:numPr>
      </w:pPr>
      <w:r>
        <w:t>Identify the problem of image recognition: traffic pattern recognition.</w:t>
      </w:r>
    </w:p>
    <w:p w:rsidR="0084426A" w:rsidRDefault="00901DDA">
      <w:pPr>
        <w:numPr>
          <w:ilvl w:val="0"/>
          <w:numId w:val="2"/>
        </w:numPr>
      </w:pPr>
      <w:r>
        <w:t>Do literatures review on image recognition and machine learning algorithms</w:t>
      </w:r>
      <w:r>
        <w:rPr>
          <w:rFonts w:eastAsia="Malgun Gothic" w:hint="eastAsia"/>
          <w:lang w:eastAsia="ko-KR"/>
        </w:rPr>
        <w:t>.</w:t>
      </w:r>
    </w:p>
    <w:p w:rsidR="0084426A" w:rsidRDefault="00901DDA">
      <w:pPr>
        <w:numPr>
          <w:ilvl w:val="0"/>
          <w:numId w:val="2"/>
        </w:numPr>
      </w:pPr>
      <w:r>
        <w:t>Implemen</w:t>
      </w:r>
      <w:r>
        <w:t>t a machine-learning algorithm to recognise the traffic condition.</w:t>
      </w:r>
    </w:p>
    <w:p w:rsidR="0084426A" w:rsidRDefault="00901DDA">
      <w:pPr>
        <w:numPr>
          <w:ilvl w:val="0"/>
          <w:numId w:val="2"/>
        </w:numPr>
      </w:pPr>
      <w:r>
        <w:t xml:space="preserve"> Test the algorithm using real-time traffic image crawled from Transport Bureau of the Macao S.A.R. website (DSAT) [1] website and analyse the traffic results. </w:t>
      </w:r>
    </w:p>
    <w:p w:rsidR="0084426A" w:rsidRDefault="00901DDA">
      <w:pPr>
        <w:numPr>
          <w:ilvl w:val="0"/>
          <w:numId w:val="2"/>
        </w:numPr>
      </w:pPr>
      <w:r>
        <w:t xml:space="preserve">Compose a final project report. </w:t>
      </w:r>
    </w:p>
    <w:p w:rsidR="0084426A" w:rsidRDefault="0084426A"/>
    <w:p w:rsidR="0084426A" w:rsidRDefault="00901DDA">
      <w:r>
        <w:t>In this project, machine learning is used to analyse the traffic congestion by using instant traffic status images provided by DSAT. Users are able to understand congestion level of roads from the results of machine learni</w:t>
      </w:r>
      <w:r>
        <w:t>ng and get real-time information about specific roads.</w:t>
      </w:r>
    </w:p>
    <w:p w:rsidR="0084426A" w:rsidRDefault="00901DDA">
      <w:r>
        <w:t>During the development of this project, the data from DSAT may be tricky to craw. Moreover, image cleansing may be needed to perform since it is likely for computers to recognize and further analyse. A</w:t>
      </w:r>
      <w:r>
        <w:t xml:space="preserve">lso, the outcomes of training data may not be good enough due to the camera limitations, weather conditions and complicated road environments. </w:t>
      </w:r>
    </w:p>
    <w:p w:rsidR="0084426A" w:rsidRDefault="0084426A"/>
    <w:p w:rsidR="0084426A" w:rsidRDefault="00901DDA">
      <w:pPr>
        <w:pStyle w:val="1"/>
      </w:pPr>
      <w:bookmarkStart w:id="6" w:name="_Toc524895022"/>
      <w:r>
        <w:lastRenderedPageBreak/>
        <w:t>Summary of Related Work and Key References</w:t>
      </w:r>
      <w:bookmarkEnd w:id="6"/>
    </w:p>
    <w:p w:rsidR="0084426A" w:rsidRDefault="00901DDA">
      <w:pPr>
        <w:pStyle w:val="2"/>
      </w:pPr>
      <w:bookmarkStart w:id="7" w:name="_Toc524895023"/>
      <w:r>
        <w:t>Dataset preparation</w:t>
      </w:r>
      <w:bookmarkEnd w:id="7"/>
    </w:p>
    <w:p w:rsidR="0084426A" w:rsidRDefault="00901DDA">
      <w:r>
        <w:t>Dataset is one of the most important part of thi</w:t>
      </w:r>
      <w:r>
        <w:t>s project. Therefore, it should be considered seriously. There are two approaches can be conducted. The first is to find if there are suitable traffic images which can fit the si</w:t>
      </w:r>
      <w:bookmarkStart w:id="8" w:name="_GoBack"/>
      <w:bookmarkEnd w:id="8"/>
      <w:r>
        <w:t>tuation of Macao perfectly. The second method is to make dataset which contain</w:t>
      </w:r>
      <w:r>
        <w:t>s traffic images from DSAT. This method requires more time compared to the first one. Also, according to this paper</w:t>
      </w:r>
      <w:r w:rsidR="005E1FB1">
        <w:t xml:space="preserve"> </w:t>
      </w:r>
      <w:r>
        <w:t>[</w:t>
      </w:r>
      <w:r w:rsidR="005E1FB1">
        <w:t>2</w:t>
      </w:r>
      <w:r>
        <w:t>], label method of vehicles should be stronger and well-designed network should be explored.</w:t>
      </w:r>
    </w:p>
    <w:p w:rsidR="0084426A" w:rsidRDefault="00901DDA">
      <w:pPr>
        <w:pStyle w:val="2"/>
      </w:pPr>
      <w:bookmarkStart w:id="9" w:name="_Toc524895024"/>
      <w:r>
        <w:t>Others</w:t>
      </w:r>
      <w:r>
        <w:t>’ algorithms</w:t>
      </w:r>
      <w:bookmarkEnd w:id="9"/>
    </w:p>
    <w:p w:rsidR="0084426A" w:rsidRDefault="00901DDA">
      <w:r>
        <w:t>Nowadays, more and more peo</w:t>
      </w:r>
      <w:r>
        <w:t>ple are coming to travel or work in Macao, and it is inevitable that this situation could worsen the traffic congestion in Macao. People are more likely to avoid wasting time on commuting. As this paper stated [</w:t>
      </w:r>
      <w:r w:rsidR="005E1FB1">
        <w:t>3</w:t>
      </w:r>
      <w:r>
        <w:t>], the traffic camera is used to detect traf</w:t>
      </w:r>
      <w:r>
        <w:t>fic intensity. They proposed a method to select a specific region manually from the images of traffic and performed filtering and attribute extraction operations to determine the road occupancy. However, this may not apply to Macao situation perfectly beca</w:t>
      </w:r>
      <w:r>
        <w:t>use the roads in Macao are quite narrow and the congestion level is better defined by machine automatically.</w:t>
      </w:r>
    </w:p>
    <w:p w:rsidR="0084426A" w:rsidRDefault="00901DDA">
      <w:pPr>
        <w:pStyle w:val="2"/>
      </w:pPr>
      <w:bookmarkStart w:id="10" w:name="_Toc524895025"/>
      <w:r>
        <w:t>Tensor</w:t>
      </w:r>
      <w:r w:rsidR="005E1FB1">
        <w:t>F</w:t>
      </w:r>
      <w:r>
        <w:t>low [4]</w:t>
      </w:r>
      <w:bookmarkEnd w:id="10"/>
    </w:p>
    <w:p w:rsidR="0084426A" w:rsidRDefault="00901DDA">
      <w:r>
        <w:t>Tensor</w:t>
      </w:r>
      <w:r w:rsidR="005E1FB1">
        <w:t>F</w:t>
      </w:r>
      <w:r>
        <w:t xml:space="preserve">low is the tool which is going to be used in this project since it provides various of tools that can ease development. This </w:t>
      </w:r>
      <w:r>
        <w:t>tool is developed by Google which is the perfect tool for</w:t>
      </w:r>
      <w:r>
        <w:t xml:space="preserve"> building deep learning network.</w:t>
      </w:r>
    </w:p>
    <w:p w:rsidR="0084426A" w:rsidRDefault="0084426A"/>
    <w:p w:rsidR="0084426A" w:rsidRDefault="00901DDA">
      <w:pPr>
        <w:pStyle w:val="1"/>
      </w:pPr>
      <w:bookmarkStart w:id="11" w:name="_Toc524895026"/>
      <w:r>
        <w:lastRenderedPageBreak/>
        <w:t>Project Work Plan</w:t>
      </w:r>
      <w:bookmarkEnd w:id="11"/>
    </w:p>
    <w:p w:rsidR="0084426A" w:rsidRDefault="00901DDA">
      <w:pPr>
        <w:rPr>
          <w:lang w:val="en-US" w:eastAsia="zh-TW"/>
        </w:rPr>
      </w:pPr>
      <w:r>
        <w:rPr>
          <w:noProof/>
          <w:lang w:val="en-US" w:eastAsia="zh-TW"/>
        </w:rPr>
        <w:drawing>
          <wp:inline distT="0" distB="0" distL="114300" distR="114300">
            <wp:extent cx="5731510" cy="3270250"/>
            <wp:effectExtent l="0" t="0" r="8890" b="63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16"/>
                    <a:stretch>
                      <a:fillRect/>
                    </a:stretch>
                  </pic:blipFill>
                  <pic:spPr>
                    <a:xfrm>
                      <a:off x="0" y="0"/>
                      <a:ext cx="5731510" cy="3270250"/>
                    </a:xfrm>
                    <a:prstGeom prst="rect">
                      <a:avLst/>
                    </a:prstGeom>
                  </pic:spPr>
                </pic:pic>
              </a:graphicData>
            </a:graphic>
          </wp:inline>
        </w:drawing>
      </w:r>
    </w:p>
    <w:p w:rsidR="0084426A" w:rsidRDefault="00901DDA">
      <w:pPr>
        <w:rPr>
          <w:lang w:eastAsia="zh-TW"/>
        </w:rPr>
      </w:pPr>
      <w:r>
        <w:rPr>
          <w:noProof/>
          <w:lang w:eastAsia="zh-TW"/>
        </w:rPr>
        <w:drawing>
          <wp:inline distT="0" distB="0" distL="114300" distR="114300">
            <wp:extent cx="5728335" cy="3556000"/>
            <wp:effectExtent l="0" t="0" r="12065"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17"/>
                    <a:stretch>
                      <a:fillRect/>
                    </a:stretch>
                  </pic:blipFill>
                  <pic:spPr>
                    <a:xfrm>
                      <a:off x="0" y="0"/>
                      <a:ext cx="5728335" cy="3556000"/>
                    </a:xfrm>
                    <a:prstGeom prst="rect">
                      <a:avLst/>
                    </a:prstGeom>
                  </pic:spPr>
                </pic:pic>
              </a:graphicData>
            </a:graphic>
          </wp:inline>
        </w:drawing>
      </w:r>
    </w:p>
    <w:p w:rsidR="0084426A" w:rsidRDefault="0084426A">
      <w:pPr>
        <w:rPr>
          <w:lang w:eastAsia="zh-TW"/>
        </w:rPr>
      </w:pPr>
    </w:p>
    <w:p w:rsidR="0084426A" w:rsidRDefault="00901DDA">
      <w:pPr>
        <w:pStyle w:val="1"/>
      </w:pPr>
      <w:bookmarkStart w:id="12" w:name="_Toc524895027"/>
      <w:r>
        <w:lastRenderedPageBreak/>
        <w:t>Risk Assessment</w:t>
      </w:r>
      <w:bookmarkEnd w:id="12"/>
    </w:p>
    <w:p w:rsidR="0084426A" w:rsidRDefault="00901DDA">
      <w:r>
        <w:t>Risk one: training data may be lost.</w:t>
      </w:r>
    </w:p>
    <w:p w:rsidR="0084426A" w:rsidRDefault="00901DDA">
      <w:r>
        <w:t>Solution: It is important to have back-up training data because this is crucial to whole</w:t>
      </w:r>
      <w:r>
        <w:t xml:space="preserve"> project. Thus, the data should have at least one copy in different places such as USB (Universal Serial Bus) flash drive or cloud drive. Once the original data is lost, the backup data can be used immediately. </w:t>
      </w:r>
    </w:p>
    <w:p w:rsidR="0084426A" w:rsidRDefault="0084426A"/>
    <w:p w:rsidR="0084426A" w:rsidRDefault="00901DDA">
      <w:r>
        <w:t xml:space="preserve">Risk two: images quality may be too low to </w:t>
      </w:r>
      <w:r>
        <w:t>train.</w:t>
      </w:r>
    </w:p>
    <w:p w:rsidR="0084426A" w:rsidRDefault="00901DDA">
      <w:r>
        <w:t>Solution: The image quality is another significant point which affects the quality of the training data and the accuracy of the training results. In order to prevent such things happening, images which are from DSAT website when the weather is raini</w:t>
      </w:r>
      <w:r>
        <w:t xml:space="preserve">ng or the sky is dark should not be used. Instead, the images which have good lighting condition should be used for training. </w:t>
      </w:r>
    </w:p>
    <w:p w:rsidR="0084426A" w:rsidRDefault="0084426A"/>
    <w:p w:rsidR="0084426A" w:rsidRDefault="00901DDA">
      <w:r>
        <w:t>Risk three: Crawling images from DSAT may have different sizes or types of images.</w:t>
      </w:r>
    </w:p>
    <w:p w:rsidR="0084426A" w:rsidRDefault="00901DDA">
      <w:r>
        <w:t>Solution: Images size and type are two critic</w:t>
      </w:r>
      <w:r>
        <w:t xml:space="preserve">al parameters which should be unified before training them. Therefore, before training data, images from DSAT, should be classified in terms of place and unified in same size and type. </w:t>
      </w:r>
    </w:p>
    <w:p w:rsidR="0084426A" w:rsidRDefault="0084426A">
      <w:pPr>
        <w:rPr>
          <w:lang w:val="en-US"/>
        </w:rPr>
      </w:pPr>
    </w:p>
    <w:p w:rsidR="00A57BE8" w:rsidRDefault="00A57BE8">
      <w:pPr>
        <w:rPr>
          <w:lang w:val="en-US"/>
        </w:rPr>
      </w:pPr>
    </w:p>
    <w:p w:rsidR="00A57BE8" w:rsidRDefault="00A57BE8">
      <w:pPr>
        <w:rPr>
          <w:lang w:val="en-US"/>
        </w:rPr>
      </w:pPr>
    </w:p>
    <w:p w:rsidR="00A57BE8" w:rsidRDefault="00A57BE8">
      <w:pPr>
        <w:rPr>
          <w:lang w:val="en-US"/>
        </w:rPr>
      </w:pPr>
    </w:p>
    <w:p w:rsidR="00A57BE8" w:rsidRDefault="00A57BE8">
      <w:pPr>
        <w:rPr>
          <w:lang w:val="en-US"/>
        </w:rPr>
      </w:pPr>
    </w:p>
    <w:p w:rsidR="0084426A" w:rsidRDefault="00901DDA">
      <w:pPr>
        <w:pStyle w:val="Heading1withoutnumbering"/>
        <w:rPr>
          <w:lang w:val="pt-PT"/>
        </w:rPr>
      </w:pPr>
      <w:bookmarkStart w:id="13" w:name="_Toc524895028"/>
      <w:r>
        <w:rPr>
          <w:lang w:val="pt-PT"/>
        </w:rPr>
        <w:lastRenderedPageBreak/>
        <w:t>References</w:t>
      </w:r>
      <w:bookmarkEnd w:id="13"/>
    </w:p>
    <w:sdt>
      <w:sdtPr>
        <w:id w:val="1280072529"/>
      </w:sdtPr>
      <w:sdtEndPr/>
      <w:sdtContent>
        <w:p w:rsidR="0084426A" w:rsidRDefault="00901DDA" w:rsidP="0005715C">
          <w:pPr>
            <w:pStyle w:val="af3"/>
            <w:rPr>
              <w:noProof/>
            </w:rPr>
          </w:pPr>
          <w:r>
            <w:rPr>
              <w:lang w:val="pt-PT"/>
            </w:rPr>
            <w:t xml:space="preserve">[1] </w:t>
          </w:r>
          <w:r w:rsidR="0041495B">
            <w:rPr>
              <w:i/>
              <w:iCs/>
              <w:noProof/>
            </w:rPr>
            <w:t>Transport Bureau of the Macao S.A.R.</w:t>
          </w:r>
          <w:r w:rsidR="0041495B">
            <w:rPr>
              <w:noProof/>
            </w:rPr>
            <w:t xml:space="preserve"> (</w:t>
          </w:r>
          <w:r w:rsidR="00624EDF">
            <w:rPr>
              <w:noProof/>
            </w:rPr>
            <w:t>2018</w:t>
          </w:r>
          <w:r w:rsidR="0041495B">
            <w:rPr>
              <w:noProof/>
            </w:rPr>
            <w:t>). Retrieved from Transport Bureau of the</w:t>
          </w:r>
          <w:r w:rsidR="0005715C">
            <w:rPr>
              <w:noProof/>
            </w:rPr>
            <w:t xml:space="preserve"> </w:t>
          </w:r>
          <w:r w:rsidR="0041495B">
            <w:rPr>
              <w:noProof/>
            </w:rPr>
            <w:t>Macao S.A.R.: http://www.dsat.gov.mo</w:t>
          </w:r>
          <w:r>
            <w:fldChar w:fldCharType="begin"/>
          </w:r>
          <w:r>
            <w:rPr>
              <w:lang w:val="pt-PT"/>
            </w:rPr>
            <w:instrText xml:space="preserve"> BIBLIOGRAPHY </w:instrText>
          </w:r>
          <w:r>
            <w:fldChar w:fldCharType="separate"/>
          </w:r>
        </w:p>
        <w:sdt>
          <w:sdtPr>
            <w:id w:val="111145805"/>
          </w:sdtPr>
          <w:sdtEndPr/>
          <w:sdtContent>
            <w:p w:rsidR="0084426A" w:rsidRDefault="00901DDA" w:rsidP="0005715C">
              <w:pPr>
                <w:pStyle w:val="af3"/>
                <w:rPr>
                  <w:noProof/>
                </w:rPr>
              </w:pPr>
              <w:r>
                <w:rPr>
                  <w:lang w:val="pt-PT"/>
                </w:rPr>
                <w:t>[</w:t>
              </w:r>
              <w:r>
                <w:t>2</w:t>
              </w:r>
              <w:r>
                <w:rPr>
                  <w:lang w:val="pt-PT"/>
                </w:rPr>
                <w:t xml:space="preserve">] </w:t>
              </w:r>
              <w:r>
                <w:fldChar w:fldCharType="begin"/>
              </w:r>
              <w:r>
                <w:rPr>
                  <w:lang w:val="pt-PT"/>
                </w:rPr>
                <w:instrText xml:space="preserve"> BIBLIOGRAPHY </w:instrText>
              </w:r>
              <w:r>
                <w:fldChar w:fldCharType="separate"/>
              </w:r>
              <w:r w:rsidR="0041495B" w:rsidRPr="0041495B">
                <w:rPr>
                  <w:noProof/>
                </w:rPr>
                <w:t xml:space="preserve"> Jia Wan, Y. Y. (2017). Traffic congestion analysis: a new perspective. IEEE International Conference on Acoustics, Speech and Signal Processing (pp. 1398-1402). New Orleans, LA, USA: IEEE.</w:t>
              </w:r>
            </w:p>
            <w:p w:rsidR="0041495B" w:rsidRDefault="0041495B" w:rsidP="0041495B">
              <w:r>
                <w:rPr>
                  <w:rFonts w:hint="eastAsia"/>
                </w:rPr>
                <w:t>[</w:t>
              </w:r>
              <w:r>
                <w:t xml:space="preserve">3] </w:t>
              </w:r>
              <w:r>
                <w:rPr>
                  <w:lang w:val="pt-PT"/>
                </w:rPr>
                <w:t xml:space="preserve">Anıl Atvar, Y. O. (2017). </w:t>
              </w:r>
              <w:r>
                <w:t xml:space="preserve">Traffic density analysis using traffic camera images. </w:t>
              </w:r>
              <w:r>
                <w:rPr>
                  <w:i/>
                  <w:iCs/>
                </w:rPr>
                <w:t>2017 25th Signal Processing and Communications Applications Conference (SIU)</w:t>
              </w:r>
              <w:r>
                <w:t xml:space="preserve"> (pp. 1-4). Antalya, Turkey: IEEE.</w:t>
              </w:r>
            </w:p>
            <w:p w:rsidR="0041495B" w:rsidRDefault="0041495B">
              <w:r>
                <w:rPr>
                  <w:rFonts w:hint="eastAsia"/>
                </w:rPr>
                <w:t>[</w:t>
              </w:r>
              <w:r>
                <w:t xml:space="preserve">4] </w:t>
              </w:r>
              <w:r>
                <w:rPr>
                  <w:i/>
                  <w:iCs/>
                  <w:noProof/>
                </w:rPr>
                <w:t>TensorFlow</w:t>
              </w:r>
              <w:r>
                <w:rPr>
                  <w:noProof/>
                </w:rPr>
                <w:t>. (</w:t>
              </w:r>
              <w:r w:rsidR="00624EDF">
                <w:rPr>
                  <w:noProof/>
                </w:rPr>
                <w:t>2018</w:t>
              </w:r>
              <w:r>
                <w:rPr>
                  <w:noProof/>
                </w:rPr>
                <w:t>). Retrieved from TensorFlow: https://www.tensorflow.org</w:t>
              </w:r>
            </w:p>
            <w:p w:rsidR="0084426A" w:rsidRDefault="00901DDA">
              <w:r>
                <w:rPr>
                  <w:b/>
                  <w:bCs/>
                </w:rPr>
                <w:fldChar w:fldCharType="end"/>
              </w:r>
            </w:p>
          </w:sdtContent>
        </w:sdt>
        <w:p w:rsidR="00624EDF" w:rsidRPr="0041495B" w:rsidRDefault="00901DDA">
          <w:r>
            <w:rPr>
              <w:b/>
              <w:bCs/>
            </w:rPr>
            <w:fldChar w:fldCharType="end"/>
          </w:r>
        </w:p>
      </w:sdtContent>
    </w:sdt>
    <w:sectPr w:rsidR="00624EDF" w:rsidRPr="0041495B">
      <w:pgSz w:w="11907" w:h="1683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01DDA">
      <w:pPr>
        <w:spacing w:before="0" w:after="0" w:line="240" w:lineRule="auto"/>
      </w:pPr>
      <w:r>
        <w:separator/>
      </w:r>
    </w:p>
  </w:endnote>
  <w:endnote w:type="continuationSeparator" w:id="0">
    <w:p w:rsidR="00000000" w:rsidRDefault="00901D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20002A87" w:usb1="00000000"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default"/>
  </w:font>
  <w:font w:name="Malgun Gothic">
    <w:altName w:val="Apple SD Gothic Neo"/>
    <w:panose1 w:val="020B0503020000020004"/>
    <w:charset w:val="81"/>
    <w:family w:val="swiss"/>
    <w:pitch w:val="default"/>
    <w:sig w:usb0="00000000" w:usb1="00000000"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26A" w:rsidRDefault="008442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26A" w:rsidRDefault="00901DDA">
    <w:pPr>
      <w:pStyle w:val="a6"/>
      <w:tabs>
        <w:tab w:val="clear" w:pos="9360"/>
        <w:tab w:val="right" w:pos="9000"/>
      </w:tabs>
    </w:pPr>
    <w:r>
      <w:tab/>
    </w:r>
    <w:r>
      <w:tab/>
      <w:t xml:space="preserve"> </w:t>
    </w:r>
    <w:sdt>
      <w:sdtPr>
        <w:id w:val="880321512"/>
      </w:sdtPr>
      <w:sdtEndPr/>
      <w:sdtContent>
        <w:r>
          <w:fldChar w:fldCharType="begin"/>
        </w:r>
        <w:r>
          <w:instrText xml:space="preserve"> PAGE   \* MERGEFORMAT </w:instrText>
        </w:r>
        <w:r>
          <w:fldChar w:fldCharType="separate"/>
        </w:r>
        <w: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26A" w:rsidRDefault="008442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01DDA">
      <w:pPr>
        <w:spacing w:before="0" w:after="0" w:line="240" w:lineRule="auto"/>
      </w:pPr>
      <w:r>
        <w:separator/>
      </w:r>
    </w:p>
  </w:footnote>
  <w:footnote w:type="continuationSeparator" w:id="0">
    <w:p w:rsidR="00000000" w:rsidRDefault="00901D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26A" w:rsidRDefault="0084426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26A" w:rsidRDefault="0084426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26A" w:rsidRDefault="0084426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22EC7"/>
    <w:multiLevelType w:val="multilevel"/>
    <w:tmpl w:val="55822EC7"/>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B94F6F4"/>
    <w:multiLevelType w:val="singleLevel"/>
    <w:tmpl w:val="5B94F6F4"/>
    <w:lvl w:ilvl="0">
      <w:start w:val="1"/>
      <w:numFmt w:val="bullet"/>
      <w:lvlText w:val=""/>
      <w:lvlJc w:val="left"/>
      <w:pPr>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B7F7731A"/>
    <w:rsid w:val="BD37E377"/>
    <w:rsid w:val="D7EFFABE"/>
    <w:rsid w:val="DBFED8CA"/>
    <w:rsid w:val="F5ED340F"/>
    <w:rsid w:val="FBD775FE"/>
    <w:rsid w:val="FCFEBA30"/>
    <w:rsid w:val="FF6F4985"/>
    <w:rsid w:val="FFBD679D"/>
    <w:rsid w:val="00014056"/>
    <w:rsid w:val="00026EDF"/>
    <w:rsid w:val="00031F17"/>
    <w:rsid w:val="000325DC"/>
    <w:rsid w:val="000339FD"/>
    <w:rsid w:val="00034BA6"/>
    <w:rsid w:val="000409E9"/>
    <w:rsid w:val="000410F4"/>
    <w:rsid w:val="0004407B"/>
    <w:rsid w:val="000536CD"/>
    <w:rsid w:val="00053A12"/>
    <w:rsid w:val="0005715C"/>
    <w:rsid w:val="00084DB0"/>
    <w:rsid w:val="000A0323"/>
    <w:rsid w:val="000A22DA"/>
    <w:rsid w:val="000A30CA"/>
    <w:rsid w:val="000E1326"/>
    <w:rsid w:val="000F00BE"/>
    <w:rsid w:val="00104968"/>
    <w:rsid w:val="001146C7"/>
    <w:rsid w:val="00150D3C"/>
    <w:rsid w:val="001514BA"/>
    <w:rsid w:val="0016369E"/>
    <w:rsid w:val="00174057"/>
    <w:rsid w:val="001844D1"/>
    <w:rsid w:val="00192826"/>
    <w:rsid w:val="001A6E4D"/>
    <w:rsid w:val="001B007B"/>
    <w:rsid w:val="001B3019"/>
    <w:rsid w:val="001C12A6"/>
    <w:rsid w:val="001C5130"/>
    <w:rsid w:val="001C5164"/>
    <w:rsid w:val="001D4E82"/>
    <w:rsid w:val="001E1B2C"/>
    <w:rsid w:val="001E5733"/>
    <w:rsid w:val="00202F39"/>
    <w:rsid w:val="002038B9"/>
    <w:rsid w:val="002063AD"/>
    <w:rsid w:val="00224F19"/>
    <w:rsid w:val="002317D3"/>
    <w:rsid w:val="00237048"/>
    <w:rsid w:val="00255E52"/>
    <w:rsid w:val="00271F7B"/>
    <w:rsid w:val="0027692F"/>
    <w:rsid w:val="00277801"/>
    <w:rsid w:val="002871A2"/>
    <w:rsid w:val="002934B1"/>
    <w:rsid w:val="002940D8"/>
    <w:rsid w:val="002A6E68"/>
    <w:rsid w:val="002A7DC5"/>
    <w:rsid w:val="002B6849"/>
    <w:rsid w:val="002B7D26"/>
    <w:rsid w:val="002D4878"/>
    <w:rsid w:val="002E262C"/>
    <w:rsid w:val="002E5A3A"/>
    <w:rsid w:val="00301ED1"/>
    <w:rsid w:val="00313E74"/>
    <w:rsid w:val="003271A6"/>
    <w:rsid w:val="003430B3"/>
    <w:rsid w:val="00393529"/>
    <w:rsid w:val="003A299C"/>
    <w:rsid w:val="003B5C4D"/>
    <w:rsid w:val="003B61FF"/>
    <w:rsid w:val="003C0420"/>
    <w:rsid w:val="003E2A59"/>
    <w:rsid w:val="003E2DC7"/>
    <w:rsid w:val="003E7BFE"/>
    <w:rsid w:val="003F0140"/>
    <w:rsid w:val="0041495B"/>
    <w:rsid w:val="00443F19"/>
    <w:rsid w:val="00454859"/>
    <w:rsid w:val="00460CAF"/>
    <w:rsid w:val="00463D88"/>
    <w:rsid w:val="00471380"/>
    <w:rsid w:val="00475048"/>
    <w:rsid w:val="004A1429"/>
    <w:rsid w:val="004A6CE2"/>
    <w:rsid w:val="004C38D0"/>
    <w:rsid w:val="004C3B98"/>
    <w:rsid w:val="004D57A1"/>
    <w:rsid w:val="004D7892"/>
    <w:rsid w:val="00522855"/>
    <w:rsid w:val="00524598"/>
    <w:rsid w:val="0052460B"/>
    <w:rsid w:val="00545FBE"/>
    <w:rsid w:val="00550D60"/>
    <w:rsid w:val="005A3267"/>
    <w:rsid w:val="005A3A43"/>
    <w:rsid w:val="005A5C9B"/>
    <w:rsid w:val="005B51DE"/>
    <w:rsid w:val="005C313D"/>
    <w:rsid w:val="005E1FB1"/>
    <w:rsid w:val="005E201A"/>
    <w:rsid w:val="005F169D"/>
    <w:rsid w:val="005F1767"/>
    <w:rsid w:val="006018F0"/>
    <w:rsid w:val="00624EDF"/>
    <w:rsid w:val="006520BF"/>
    <w:rsid w:val="006532CA"/>
    <w:rsid w:val="00670872"/>
    <w:rsid w:val="00682425"/>
    <w:rsid w:val="006A6979"/>
    <w:rsid w:val="006C1257"/>
    <w:rsid w:val="006E5852"/>
    <w:rsid w:val="006F0490"/>
    <w:rsid w:val="006F70F7"/>
    <w:rsid w:val="006F7863"/>
    <w:rsid w:val="0070109D"/>
    <w:rsid w:val="00703B9E"/>
    <w:rsid w:val="00712A27"/>
    <w:rsid w:val="00717157"/>
    <w:rsid w:val="007218C4"/>
    <w:rsid w:val="00727645"/>
    <w:rsid w:val="00753664"/>
    <w:rsid w:val="00753EF6"/>
    <w:rsid w:val="007625BD"/>
    <w:rsid w:val="00786A65"/>
    <w:rsid w:val="007B4F56"/>
    <w:rsid w:val="007C7E50"/>
    <w:rsid w:val="007E49E7"/>
    <w:rsid w:val="00825366"/>
    <w:rsid w:val="00832B7F"/>
    <w:rsid w:val="00833020"/>
    <w:rsid w:val="0084426A"/>
    <w:rsid w:val="00846812"/>
    <w:rsid w:val="00855395"/>
    <w:rsid w:val="00865AE7"/>
    <w:rsid w:val="008B5332"/>
    <w:rsid w:val="008C0433"/>
    <w:rsid w:val="008C11B8"/>
    <w:rsid w:val="008D0D9B"/>
    <w:rsid w:val="008F344C"/>
    <w:rsid w:val="00901DDA"/>
    <w:rsid w:val="00951A37"/>
    <w:rsid w:val="00953005"/>
    <w:rsid w:val="00953C59"/>
    <w:rsid w:val="00960E87"/>
    <w:rsid w:val="00983F78"/>
    <w:rsid w:val="0099091C"/>
    <w:rsid w:val="009B180E"/>
    <w:rsid w:val="009C283B"/>
    <w:rsid w:val="009D715E"/>
    <w:rsid w:val="009E02CF"/>
    <w:rsid w:val="009E656D"/>
    <w:rsid w:val="00A1402C"/>
    <w:rsid w:val="00A27D7A"/>
    <w:rsid w:val="00A335C9"/>
    <w:rsid w:val="00A35051"/>
    <w:rsid w:val="00A471BB"/>
    <w:rsid w:val="00A50F92"/>
    <w:rsid w:val="00A511F0"/>
    <w:rsid w:val="00A54F4C"/>
    <w:rsid w:val="00A57BE8"/>
    <w:rsid w:val="00A62834"/>
    <w:rsid w:val="00A73BEA"/>
    <w:rsid w:val="00A7402B"/>
    <w:rsid w:val="00A77FD7"/>
    <w:rsid w:val="00A825ED"/>
    <w:rsid w:val="00AA30A8"/>
    <w:rsid w:val="00AD0EE6"/>
    <w:rsid w:val="00AD3922"/>
    <w:rsid w:val="00B10F72"/>
    <w:rsid w:val="00B211FF"/>
    <w:rsid w:val="00B2195A"/>
    <w:rsid w:val="00B70EC8"/>
    <w:rsid w:val="00B73377"/>
    <w:rsid w:val="00B83F6B"/>
    <w:rsid w:val="00BA2057"/>
    <w:rsid w:val="00BC04F5"/>
    <w:rsid w:val="00BD1531"/>
    <w:rsid w:val="00BD353A"/>
    <w:rsid w:val="00BD51C3"/>
    <w:rsid w:val="00C07A2A"/>
    <w:rsid w:val="00C21741"/>
    <w:rsid w:val="00C41226"/>
    <w:rsid w:val="00C64702"/>
    <w:rsid w:val="00C75831"/>
    <w:rsid w:val="00C7777A"/>
    <w:rsid w:val="00CA2807"/>
    <w:rsid w:val="00CB2964"/>
    <w:rsid w:val="00CC0A07"/>
    <w:rsid w:val="00CF499A"/>
    <w:rsid w:val="00CF5D63"/>
    <w:rsid w:val="00D024B2"/>
    <w:rsid w:val="00D27247"/>
    <w:rsid w:val="00D27B6D"/>
    <w:rsid w:val="00D30071"/>
    <w:rsid w:val="00D547F9"/>
    <w:rsid w:val="00D60FFF"/>
    <w:rsid w:val="00D85B1D"/>
    <w:rsid w:val="00DB7430"/>
    <w:rsid w:val="00DC49C0"/>
    <w:rsid w:val="00DE473F"/>
    <w:rsid w:val="00DE5382"/>
    <w:rsid w:val="00E4190F"/>
    <w:rsid w:val="00E421B7"/>
    <w:rsid w:val="00E46937"/>
    <w:rsid w:val="00E63666"/>
    <w:rsid w:val="00E75333"/>
    <w:rsid w:val="00E9621D"/>
    <w:rsid w:val="00ED4088"/>
    <w:rsid w:val="00EE59F2"/>
    <w:rsid w:val="00EE5B1F"/>
    <w:rsid w:val="00F0625A"/>
    <w:rsid w:val="00F53F35"/>
    <w:rsid w:val="00F60E0F"/>
    <w:rsid w:val="00F76621"/>
    <w:rsid w:val="00F8123F"/>
    <w:rsid w:val="00FB1732"/>
    <w:rsid w:val="00FC79E7"/>
    <w:rsid w:val="00FD4EBF"/>
    <w:rsid w:val="00FE3B86"/>
    <w:rsid w:val="00FE7046"/>
    <w:rsid w:val="00FF24DD"/>
    <w:rsid w:val="37FFA087"/>
    <w:rsid w:val="4FCC79E6"/>
    <w:rsid w:val="57DF2AC5"/>
    <w:rsid w:val="63FF559B"/>
    <w:rsid w:val="659E3171"/>
    <w:rsid w:val="7BAF9B18"/>
    <w:rsid w:val="7BB73822"/>
    <w:rsid w:val="7EFDA4C3"/>
    <w:rsid w:val="7F5CFF2E"/>
    <w:rsid w:val="7FE6598C"/>
    <w:rsid w:val="7FFFD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D1FD08"/>
  <w15:docId w15:val="{8AEB445B-1FB6-4726-8E77-D9547AA7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240" w:after="240" w:line="360" w:lineRule="auto"/>
      <w:jc w:val="both"/>
    </w:pPr>
    <w:rPr>
      <w:rFonts w:ascii="Times New Roman" w:eastAsia="PMingLiU" w:hAnsi="Times New Roman" w:cs="Times New Roman"/>
      <w:sz w:val="24"/>
      <w:szCs w:val="24"/>
      <w:lang w:val="en-GB" w:eastAsia="en-US"/>
    </w:rPr>
  </w:style>
  <w:style w:type="paragraph" w:styleId="1">
    <w:name w:val="heading 1"/>
    <w:basedOn w:val="a"/>
    <w:next w:val="a"/>
    <w:link w:val="10"/>
    <w:uiPriority w:val="9"/>
    <w:qFormat/>
    <w:pPr>
      <w:keepNext/>
      <w:keepLines/>
      <w:numPr>
        <w:numId w:val="1"/>
      </w:numPr>
      <w:ind w:left="431" w:hanging="431"/>
      <w:outlineLvl w:val="0"/>
    </w:pPr>
    <w:rPr>
      <w:rFonts w:eastAsiaTheme="majorEastAsia"/>
      <w:b/>
      <w:bCs/>
      <w:sz w:val="32"/>
      <w:szCs w:val="28"/>
    </w:rPr>
  </w:style>
  <w:style w:type="paragraph" w:styleId="2">
    <w:name w:val="heading 2"/>
    <w:basedOn w:val="a"/>
    <w:next w:val="a"/>
    <w:link w:val="20"/>
    <w:uiPriority w:val="9"/>
    <w:unhideWhenUsed/>
    <w:qFormat/>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pPr>
      <w:keepNext/>
      <w:numPr>
        <w:ilvl w:val="2"/>
        <w:numId w:val="1"/>
      </w:numPr>
      <w:outlineLvl w:val="2"/>
    </w:pPr>
    <w:rPr>
      <w:i/>
      <w:spacing w:val="5"/>
    </w:rPr>
  </w:style>
  <w:style w:type="paragraph" w:styleId="4">
    <w:name w:val="heading 4"/>
    <w:basedOn w:val="a"/>
    <w:next w:val="a"/>
    <w:link w:val="40"/>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Tahoma" w:hAnsi="Tahoma" w:cs="Tahoma"/>
      <w:sz w:val="16"/>
      <w:szCs w:val="16"/>
    </w:rPr>
  </w:style>
  <w:style w:type="paragraph" w:styleId="a5">
    <w:name w:val="caption"/>
    <w:basedOn w:val="a"/>
    <w:next w:val="a"/>
    <w:uiPriority w:val="35"/>
    <w:unhideWhenUsed/>
    <w:qFormat/>
    <w:pPr>
      <w:keepNext/>
      <w:spacing w:line="240" w:lineRule="auto"/>
      <w:jc w:val="center"/>
    </w:pPr>
    <w:rPr>
      <w:b/>
      <w:bCs/>
      <w:sz w:val="20"/>
      <w:szCs w:val="18"/>
    </w:rPr>
  </w:style>
  <w:style w:type="paragraph" w:styleId="a6">
    <w:name w:val="footer"/>
    <w:basedOn w:val="a"/>
    <w:link w:val="a7"/>
    <w:uiPriority w:val="99"/>
    <w:unhideWhenUsed/>
    <w:qFormat/>
    <w:pPr>
      <w:tabs>
        <w:tab w:val="center" w:pos="4680"/>
        <w:tab w:val="right" w:pos="9360"/>
      </w:tabs>
      <w:spacing w:before="0" w:after="0"/>
    </w:pPr>
  </w:style>
  <w:style w:type="paragraph" w:styleId="a8">
    <w:name w:val="header"/>
    <w:basedOn w:val="a"/>
    <w:link w:val="a9"/>
    <w:uiPriority w:val="99"/>
    <w:unhideWhenUsed/>
    <w:qFormat/>
    <w:pPr>
      <w:tabs>
        <w:tab w:val="center" w:pos="4680"/>
        <w:tab w:val="right" w:pos="9360"/>
      </w:tabs>
      <w:spacing w:before="0" w:after="0"/>
    </w:pPr>
  </w:style>
  <w:style w:type="paragraph" w:styleId="aa">
    <w:name w:val="Normal (Web)"/>
    <w:basedOn w:val="a"/>
    <w:uiPriority w:val="99"/>
    <w:unhideWhenUsed/>
    <w:qFormat/>
    <w:pPr>
      <w:spacing w:before="100" w:beforeAutospacing="1" w:after="100" w:afterAutospacing="1"/>
    </w:pPr>
    <w:rPr>
      <w:rFonts w:eastAsia="Times New Roman"/>
      <w:lang w:eastAsia="zh-CN"/>
    </w:rPr>
  </w:style>
  <w:style w:type="paragraph" w:styleId="ab">
    <w:name w:val="Subtitle"/>
    <w:basedOn w:val="a"/>
    <w:next w:val="a"/>
    <w:link w:val="ac"/>
    <w:uiPriority w:val="11"/>
    <w:unhideWhenUsed/>
    <w:qFormat/>
    <w:rPr>
      <w:rFonts w:asciiTheme="majorHAnsi" w:eastAsiaTheme="majorEastAsia" w:hAnsiTheme="majorHAnsi" w:cstheme="majorBidi"/>
      <w:i/>
      <w:iCs/>
      <w:color w:val="4F81BD" w:themeColor="accent1"/>
      <w:spacing w:val="15"/>
    </w:rPr>
  </w:style>
  <w:style w:type="paragraph" w:styleId="ad">
    <w:name w:val="table of figures"/>
    <w:basedOn w:val="a"/>
    <w:next w:val="a"/>
    <w:uiPriority w:val="99"/>
    <w:unhideWhenUsed/>
    <w:qFormat/>
    <w:pPr>
      <w:tabs>
        <w:tab w:val="right" w:leader="dot" w:pos="9000"/>
      </w:tabs>
      <w:spacing w:after="0"/>
    </w:pPr>
  </w:style>
  <w:style w:type="paragraph" w:styleId="ae">
    <w:name w:val="Title"/>
    <w:basedOn w:val="a"/>
    <w:next w:val="a"/>
    <w:link w:val="af"/>
    <w:uiPriority w:val="10"/>
    <w:unhideWhenUsed/>
    <w:qFormat/>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a"/>
    <w:next w:val="a"/>
    <w:uiPriority w:val="39"/>
    <w:unhideWhenUsed/>
    <w:pPr>
      <w:tabs>
        <w:tab w:val="left" w:pos="360"/>
        <w:tab w:val="right" w:leader="dot" w:pos="9000"/>
      </w:tabs>
      <w:spacing w:after="100" w:line="288" w:lineRule="auto"/>
    </w:pPr>
  </w:style>
  <w:style w:type="paragraph" w:styleId="TOC2">
    <w:name w:val="toc 2"/>
    <w:basedOn w:val="a"/>
    <w:next w:val="a"/>
    <w:uiPriority w:val="39"/>
    <w:unhideWhenUsed/>
    <w:pPr>
      <w:keepNext/>
      <w:tabs>
        <w:tab w:val="left" w:pos="900"/>
        <w:tab w:val="right" w:leader="dot" w:pos="9000"/>
      </w:tabs>
      <w:spacing w:after="100" w:line="288" w:lineRule="auto"/>
      <w:ind w:left="357"/>
    </w:pPr>
  </w:style>
  <w:style w:type="paragraph" w:styleId="TOC3">
    <w:name w:val="toc 3"/>
    <w:basedOn w:val="a"/>
    <w:next w:val="a"/>
    <w:uiPriority w:val="39"/>
    <w:unhideWhenUsed/>
    <w:qFormat/>
    <w:pPr>
      <w:tabs>
        <w:tab w:val="left" w:pos="1620"/>
        <w:tab w:val="right" w:leader="dot" w:pos="9000"/>
      </w:tabs>
      <w:spacing w:after="100"/>
      <w:ind w:left="900"/>
    </w:pPr>
  </w:style>
  <w:style w:type="character" w:styleId="af0">
    <w:name w:val="Hyperlink"/>
    <w:basedOn w:val="a0"/>
    <w:uiPriority w:val="99"/>
    <w:unhideWhenUsed/>
    <w:rPr>
      <w:color w:val="0000FF" w:themeColor="hyperlink"/>
      <w:u w:val="single"/>
    </w:rPr>
  </w:style>
  <w:style w:type="character" w:styleId="af1">
    <w:name w:val="page number"/>
    <w:basedOn w:val="a0"/>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10">
    <w:name w:val="标题 1 字符"/>
    <w:basedOn w:val="a0"/>
    <w:link w:val="1"/>
    <w:uiPriority w:val="9"/>
    <w:rPr>
      <w:rFonts w:ascii="Times New Roman" w:eastAsiaTheme="majorEastAsia" w:hAnsi="Times New Roman" w:cs="Times New Roman"/>
      <w:b/>
      <w:bCs/>
      <w:sz w:val="32"/>
      <w:szCs w:val="28"/>
      <w:lang w:val="en-GB" w:eastAsia="en-US"/>
    </w:rPr>
  </w:style>
  <w:style w:type="character" w:customStyle="1" w:styleId="20">
    <w:name w:val="标题 2 字符"/>
    <w:basedOn w:val="a0"/>
    <w:link w:val="2"/>
    <w:uiPriority w:val="9"/>
    <w:qFormat/>
    <w:rPr>
      <w:rFonts w:ascii="Times New Roman" w:eastAsia="PMingLiU" w:hAnsi="Times New Roman" w:cs="Times New Roman"/>
      <w:b/>
      <w:spacing w:val="5"/>
      <w:sz w:val="28"/>
      <w:szCs w:val="28"/>
      <w:lang w:val="en-GB" w:eastAsia="en-US"/>
    </w:rPr>
  </w:style>
  <w:style w:type="character" w:customStyle="1" w:styleId="30">
    <w:name w:val="标题 3 字符"/>
    <w:basedOn w:val="a0"/>
    <w:link w:val="3"/>
    <w:uiPriority w:val="9"/>
    <w:qFormat/>
    <w:rPr>
      <w:rFonts w:ascii="Times New Roman" w:eastAsia="PMingLiU" w:hAnsi="Times New Roman" w:cs="Times New Roman"/>
      <w:i/>
      <w:spacing w:val="5"/>
      <w:sz w:val="24"/>
      <w:szCs w:val="24"/>
      <w:lang w:val="en-GB" w:eastAsia="en-US"/>
    </w:rPr>
  </w:style>
  <w:style w:type="character" w:customStyle="1" w:styleId="a4">
    <w:name w:val="批注框文本 字符"/>
    <w:basedOn w:val="a0"/>
    <w:link w:val="a3"/>
    <w:uiPriority w:val="99"/>
    <w:semiHidden/>
    <w:qFormat/>
    <w:rPr>
      <w:rFonts w:ascii="Tahoma" w:eastAsia="PMingLiU" w:hAnsi="Tahoma" w:cs="Tahoma"/>
      <w:sz w:val="16"/>
      <w:szCs w:val="16"/>
      <w:lang w:eastAsia="en-US"/>
    </w:rPr>
  </w:style>
  <w:style w:type="paragraph" w:customStyle="1" w:styleId="TOCHeading1">
    <w:name w:val="TOC Heading1"/>
    <w:basedOn w:val="1"/>
    <w:next w:val="a"/>
    <w:uiPriority w:val="39"/>
    <w:unhideWhenUsed/>
    <w:qFormat/>
    <w:pPr>
      <w:spacing w:line="276" w:lineRule="auto"/>
      <w:outlineLvl w:val="9"/>
    </w:pPr>
  </w:style>
  <w:style w:type="character" w:customStyle="1" w:styleId="40">
    <w:name w:val="标题 4 字符"/>
    <w:basedOn w:val="a0"/>
    <w:link w:val="4"/>
    <w:uiPriority w:val="9"/>
    <w:semiHidden/>
    <w:rPr>
      <w:rFonts w:asciiTheme="majorHAnsi" w:eastAsiaTheme="majorEastAsia" w:hAnsiTheme="majorHAnsi" w:cstheme="majorBidi"/>
      <w:b/>
      <w:bCs/>
      <w:i/>
      <w:iCs/>
      <w:color w:val="4F81BD" w:themeColor="accent1"/>
      <w:sz w:val="24"/>
      <w:szCs w:val="24"/>
      <w:lang w:val="en-GB" w:eastAsia="en-US"/>
    </w:rPr>
  </w:style>
  <w:style w:type="character" w:customStyle="1" w:styleId="50">
    <w:name w:val="标题 5 字符"/>
    <w:basedOn w:val="a0"/>
    <w:link w:val="5"/>
    <w:uiPriority w:val="9"/>
    <w:semiHidden/>
    <w:qFormat/>
    <w:rPr>
      <w:rFonts w:asciiTheme="majorHAnsi" w:eastAsiaTheme="majorEastAsia" w:hAnsiTheme="majorHAnsi" w:cstheme="majorBidi"/>
      <w:color w:val="243F60" w:themeColor="accent1" w:themeShade="7F"/>
      <w:sz w:val="24"/>
      <w:szCs w:val="24"/>
      <w:lang w:val="en-GB" w:eastAsia="en-US"/>
    </w:rPr>
  </w:style>
  <w:style w:type="character" w:customStyle="1" w:styleId="60">
    <w:name w:val="标题 6 字符"/>
    <w:basedOn w:val="a0"/>
    <w:link w:val="6"/>
    <w:uiPriority w:val="9"/>
    <w:semiHidden/>
    <w:qFormat/>
    <w:rPr>
      <w:rFonts w:asciiTheme="majorHAnsi" w:eastAsiaTheme="majorEastAsia" w:hAnsiTheme="majorHAnsi" w:cstheme="majorBidi"/>
      <w:i/>
      <w:iCs/>
      <w:color w:val="243F60" w:themeColor="accent1" w:themeShade="7F"/>
      <w:sz w:val="24"/>
      <w:szCs w:val="24"/>
      <w:lang w:val="en-GB" w:eastAsia="en-US"/>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sz w:val="24"/>
      <w:szCs w:val="24"/>
      <w:lang w:val="en-GB" w:eastAsia="en-US"/>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sz w:val="20"/>
      <w:szCs w:val="20"/>
      <w:lang w:val="en-GB" w:eastAsia="en-US"/>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lang w:val="en-GB" w:eastAsia="en-US"/>
    </w:rPr>
  </w:style>
  <w:style w:type="paragraph" w:customStyle="1" w:styleId="NoSpacing1">
    <w:name w:val="No Spacing1"/>
    <w:uiPriority w:val="1"/>
    <w:qFormat/>
    <w:rPr>
      <w:rFonts w:ascii="Times New Roman" w:eastAsia="PMingLiU" w:hAnsi="Times New Roman" w:cs="Times New Roman"/>
      <w:sz w:val="24"/>
      <w:szCs w:val="24"/>
      <w:lang w:eastAsia="en-US"/>
    </w:rPr>
  </w:style>
  <w:style w:type="character" w:customStyle="1" w:styleId="a9">
    <w:name w:val="页眉 字符"/>
    <w:basedOn w:val="a0"/>
    <w:link w:val="a8"/>
    <w:uiPriority w:val="99"/>
    <w:rPr>
      <w:rFonts w:ascii="Times New Roman" w:eastAsia="PMingLiU" w:hAnsi="Times New Roman" w:cs="Times New Roman"/>
      <w:sz w:val="24"/>
      <w:szCs w:val="24"/>
      <w:lang w:eastAsia="en-US"/>
    </w:rPr>
  </w:style>
  <w:style w:type="character" w:customStyle="1" w:styleId="a7">
    <w:name w:val="页脚 字符"/>
    <w:basedOn w:val="a0"/>
    <w:link w:val="a6"/>
    <w:uiPriority w:val="99"/>
    <w:qFormat/>
    <w:rPr>
      <w:rFonts w:ascii="Times New Roman" w:eastAsia="PMingLiU" w:hAnsi="Times New Roman" w:cs="Times New Roman"/>
      <w:sz w:val="24"/>
      <w:szCs w:val="24"/>
      <w:lang w:eastAsia="en-US"/>
    </w:rPr>
  </w:style>
  <w:style w:type="paragraph" w:customStyle="1" w:styleId="ListParagraph1">
    <w:name w:val="List Paragraph1"/>
    <w:basedOn w:val="a"/>
    <w:uiPriority w:val="34"/>
    <w:qFormat/>
    <w:pPr>
      <w:spacing w:before="0" w:after="0"/>
      <w:ind w:left="720"/>
      <w:contextualSpacing/>
    </w:pPr>
  </w:style>
  <w:style w:type="paragraph" w:customStyle="1" w:styleId="SectionHeading">
    <w:name w:val="Section Heading"/>
    <w:basedOn w:val="a"/>
    <w:pPr>
      <w:pageBreakBefore/>
    </w:pPr>
    <w:rPr>
      <w:b/>
      <w:sz w:val="32"/>
      <w:szCs w:val="32"/>
    </w:rPr>
  </w:style>
  <w:style w:type="character" w:customStyle="1" w:styleId="ac">
    <w:name w:val="副标题 字符"/>
    <w:basedOn w:val="a0"/>
    <w:link w:val="ab"/>
    <w:uiPriority w:val="11"/>
    <w:semiHidden/>
    <w:rPr>
      <w:rFonts w:asciiTheme="majorHAnsi" w:eastAsiaTheme="majorEastAsia" w:hAnsiTheme="majorHAnsi" w:cstheme="majorBidi"/>
      <w:i/>
      <w:iCs/>
      <w:color w:val="4F81BD" w:themeColor="accent1"/>
      <w:spacing w:val="15"/>
      <w:sz w:val="24"/>
      <w:szCs w:val="24"/>
      <w:lang w:val="en-GB" w:eastAsia="en-US"/>
    </w:rPr>
  </w:style>
  <w:style w:type="character" w:customStyle="1" w:styleId="af">
    <w:name w:val="标题 字符"/>
    <w:basedOn w:val="a0"/>
    <w:link w:val="ae"/>
    <w:uiPriority w:val="10"/>
    <w:semiHidden/>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ookTitle1">
    <w:name w:val="Book Title1"/>
    <w:basedOn w:val="a0"/>
    <w:uiPriority w:val="33"/>
    <w:unhideWhenUsed/>
    <w:qFormat/>
    <w:rPr>
      <w:b/>
      <w:bCs/>
      <w:smallCaps/>
      <w:spacing w:val="5"/>
    </w:rPr>
  </w:style>
  <w:style w:type="paragraph" w:customStyle="1" w:styleId="Quote1">
    <w:name w:val="Quote1"/>
    <w:basedOn w:val="a"/>
    <w:next w:val="a"/>
    <w:link w:val="QuoteChar"/>
    <w:uiPriority w:val="29"/>
    <w:qFormat/>
    <w:rPr>
      <w:i/>
      <w:iCs/>
      <w:color w:val="000000" w:themeColor="text1"/>
    </w:rPr>
  </w:style>
  <w:style w:type="character" w:customStyle="1" w:styleId="QuoteChar">
    <w:name w:val="Quote Char"/>
    <w:basedOn w:val="a0"/>
    <w:link w:val="Quote1"/>
    <w:uiPriority w:val="29"/>
    <w:qFormat/>
    <w:rPr>
      <w:rFonts w:ascii="Times New Roman" w:eastAsia="PMingLiU" w:hAnsi="Times New Roman" w:cs="Times New Roman"/>
      <w:i/>
      <w:iCs/>
      <w:color w:val="000000" w:themeColor="text1"/>
      <w:sz w:val="24"/>
      <w:szCs w:val="24"/>
      <w:lang w:val="en-GB" w:eastAsia="en-US"/>
    </w:rPr>
  </w:style>
  <w:style w:type="table" w:customStyle="1" w:styleId="LightShading1">
    <w:name w:val="Light Shading1"/>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a1"/>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igure">
    <w:name w:val="Figure"/>
    <w:basedOn w:val="NoSpacing1"/>
    <w:uiPriority w:val="35"/>
    <w:qFormat/>
    <w:pPr>
      <w:keepNext/>
      <w:jc w:val="center"/>
    </w:pPr>
    <w:rPr>
      <w:lang w:eastAsia="zh-CN"/>
    </w:rPr>
  </w:style>
  <w:style w:type="paragraph" w:customStyle="1" w:styleId="Code">
    <w:name w:val="Code"/>
    <w:basedOn w:val="NoSpacing1"/>
    <w:uiPriority w:val="10"/>
    <w:qFormat/>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pPr>
      <w:jc w:val="left"/>
    </w:pPr>
    <w:rPr>
      <w:sz w:val="20"/>
    </w:rPr>
  </w:style>
  <w:style w:type="paragraph" w:customStyle="1" w:styleId="Heading1withoutnumbering">
    <w:name w:val="Heading 1 without numbering"/>
    <w:basedOn w:val="1"/>
    <w:next w:val="a"/>
    <w:uiPriority w:val="39"/>
    <w:unhideWhenUsed/>
    <w:qFormat/>
    <w:pPr>
      <w:numPr>
        <w:numId w:val="0"/>
      </w:numPr>
    </w:pPr>
  </w:style>
  <w:style w:type="paragraph" w:customStyle="1" w:styleId="11">
    <w:name w:val="书目1"/>
    <w:basedOn w:val="a"/>
    <w:next w:val="a"/>
    <w:uiPriority w:val="37"/>
    <w:unhideWhenUsed/>
  </w:style>
  <w:style w:type="paragraph" w:customStyle="1" w:styleId="12">
    <w:name w:val="列表段落1"/>
    <w:basedOn w:val="a"/>
    <w:uiPriority w:val="99"/>
    <w:pPr>
      <w:ind w:left="720"/>
      <w:contextualSpacing/>
    </w:pPr>
  </w:style>
  <w:style w:type="paragraph" w:styleId="af3">
    <w:name w:val="Bibliography"/>
    <w:basedOn w:val="a"/>
    <w:next w:val="a"/>
    <w:uiPriority w:val="37"/>
    <w:unhideWhenUsed/>
    <w:rsid w:val="00A35051"/>
  </w:style>
  <w:style w:type="character" w:styleId="af4">
    <w:name w:val="Unresolved Mention"/>
    <w:basedOn w:val="a0"/>
    <w:uiPriority w:val="99"/>
    <w:semiHidden/>
    <w:unhideWhenUsed/>
    <w:rsid w:val="00414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4712">
      <w:bodyDiv w:val="1"/>
      <w:marLeft w:val="0"/>
      <w:marRight w:val="0"/>
      <w:marTop w:val="0"/>
      <w:marBottom w:val="0"/>
      <w:divBdr>
        <w:top w:val="none" w:sz="0" w:space="0" w:color="auto"/>
        <w:left w:val="none" w:sz="0" w:space="0" w:color="auto"/>
        <w:bottom w:val="none" w:sz="0" w:space="0" w:color="auto"/>
        <w:right w:val="none" w:sz="0" w:space="0" w:color="auto"/>
      </w:divBdr>
    </w:div>
    <w:div w:id="1205874356">
      <w:bodyDiv w:val="1"/>
      <w:marLeft w:val="0"/>
      <w:marRight w:val="0"/>
      <w:marTop w:val="0"/>
      <w:marBottom w:val="0"/>
      <w:divBdr>
        <w:top w:val="none" w:sz="0" w:space="0" w:color="auto"/>
        <w:left w:val="none" w:sz="0" w:space="0" w:color="auto"/>
        <w:bottom w:val="none" w:sz="0" w:space="0" w:color="auto"/>
        <w:right w:val="none" w:sz="0" w:space="0" w:color="auto"/>
      </w:divBdr>
    </w:div>
    <w:div w:id="1309360849">
      <w:bodyDiv w:val="1"/>
      <w:marLeft w:val="0"/>
      <w:marRight w:val="0"/>
      <w:marTop w:val="0"/>
      <w:marBottom w:val="0"/>
      <w:divBdr>
        <w:top w:val="none" w:sz="0" w:space="0" w:color="auto"/>
        <w:left w:val="none" w:sz="0" w:space="0" w:color="auto"/>
        <w:bottom w:val="none" w:sz="0" w:space="0" w:color="auto"/>
        <w:right w:val="none" w:sz="0" w:space="0" w:color="auto"/>
      </w:divBdr>
    </w:div>
    <w:div w:id="1322853656">
      <w:bodyDiv w:val="1"/>
      <w:marLeft w:val="0"/>
      <w:marRight w:val="0"/>
      <w:marTop w:val="0"/>
      <w:marBottom w:val="0"/>
      <w:divBdr>
        <w:top w:val="none" w:sz="0" w:space="0" w:color="auto"/>
        <w:left w:val="none" w:sz="0" w:space="0" w:color="auto"/>
        <w:bottom w:val="none" w:sz="0" w:space="0" w:color="auto"/>
        <w:right w:val="none" w:sz="0" w:space="0" w:color="auto"/>
      </w:divBdr>
    </w:div>
    <w:div w:id="1545210109">
      <w:bodyDiv w:val="1"/>
      <w:marLeft w:val="0"/>
      <w:marRight w:val="0"/>
      <w:marTop w:val="0"/>
      <w:marBottom w:val="0"/>
      <w:divBdr>
        <w:top w:val="none" w:sz="0" w:space="0" w:color="auto"/>
        <w:left w:val="none" w:sz="0" w:space="0" w:color="auto"/>
        <w:bottom w:val="none" w:sz="0" w:space="0" w:color="auto"/>
        <w:right w:val="none" w:sz="0" w:space="0" w:color="auto"/>
      </w:divBdr>
    </w:div>
    <w:div w:id="1760055695">
      <w:bodyDiv w:val="1"/>
      <w:marLeft w:val="0"/>
      <w:marRight w:val="0"/>
      <w:marTop w:val="0"/>
      <w:marBottom w:val="0"/>
      <w:divBdr>
        <w:top w:val="none" w:sz="0" w:space="0" w:color="auto"/>
        <w:left w:val="none" w:sz="0" w:space="0" w:color="auto"/>
        <w:bottom w:val="none" w:sz="0" w:space="0" w:color="auto"/>
        <w:right w:val="none" w:sz="0" w:space="0" w:color="auto"/>
      </w:divBdr>
    </w:div>
    <w:div w:id="1892421512">
      <w:bodyDiv w:val="1"/>
      <w:marLeft w:val="0"/>
      <w:marRight w:val="0"/>
      <w:marTop w:val="0"/>
      <w:marBottom w:val="0"/>
      <w:divBdr>
        <w:top w:val="none" w:sz="0" w:space="0" w:color="auto"/>
        <w:left w:val="none" w:sz="0" w:space="0" w:color="auto"/>
        <w:bottom w:val="none" w:sz="0" w:space="0" w:color="auto"/>
        <w:right w:val="none" w:sz="0" w:space="0" w:color="auto"/>
      </w:divBdr>
    </w:div>
    <w:div w:id="2124614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Jia17</b:Tag>
    <b:SourceType>ConferenceProceedings</b:SourceType>
    <b:Guid>{AC07F197-1914-4AF8-9502-B5EDD0FD84DA}</b:Guid>
    <b:Title>Traffic congestion analysis: a new perspective</b:Title>
    <b:Year>2017</b:Year>
    <b:Pages>1398-1402</b:Pages>
    <b:LCID>en-US</b:LCID>
    <b:Author>
      <b:Author>
        <b:NameList>
          <b:Person>
            <b:Last>Jia Wan</b:Last>
            <b:First>Yuan</b:First>
            <b:Middle>Yuan,Qi Wang</b:Middle>
          </b:Person>
        </b:NameList>
      </b:Author>
    </b:Author>
    <b:Publisher>IEEE</b:Publisher>
    <b:City>New Orleans, LA, USA</b:City>
    <b:ConferenceName>IEEE International Conference on Acoustics, Speech and Signal Processing</b:ConferenceName>
    <b:RefOrder>1</b:RefOrder>
  </b:Source>
  <b:Source xmlns:b="http://schemas.openxmlformats.org/officeDocument/2006/bibliography">
    <b:Tag>Tra</b:Tag>
    <b:SourceType>InternetSite</b:SourceType>
    <b:Guid>{04C182A7-E637-4959-95EA-B1BF721EE438}</b:Guid>
    <b:Title>Transport Bureau of the Macao S.A.R.</b:Title>
    <b:InternetSiteTitle>Transport Bureau of the Macao S.A.R.</b:InternetSiteTitle>
    <b:URL>http://www.dsat.gov.mo</b:URL>
    <b:RefOrder>2</b:RefOrder>
  </b:Source>
  <b:Source xmlns:b="http://schemas.openxmlformats.org/officeDocument/2006/bibliography">
    <b:Tag>Ten</b:Tag>
    <b:SourceType>InternetSite</b:SourceType>
    <b:Guid>{74A7F202-7480-4435-A673-AEE47BFFC102}</b:Guid>
    <b:Title>TensorFlow</b:Title>
    <b:InternetSiteTitle>TensorFlow</b:InternetSiteTitle>
    <b:URL>https://www.tensorflow.org</b:URL>
    <b:RefOrder>3</b:RefOrder>
  </b:Source>
  <b:Source>
    <b:Tag>占位符2</b:Tag>
    <b:SourceType>InternetSite</b:SourceType>
    <b:Guid>{9DBC7597-22E7-4E11-9BAE-AC1E69D8D866}</b:Guid>
    <b:Title>Transport Bureau of the Macao S.A.R.</b:Title>
    <b:InternetSiteTitle>Transport Bureau of the Macao S.A.R.</b:InternetSiteTitle>
    <b:URL>http://www.dsat.gov.mo</b:URL>
    <b:LCID>en-US</b:LCID>
    <b:RefOrder>4</b:RefOrder>
  </b:Source>
  <b:Source>
    <b:Tag>占位符1</b:Tag>
    <b:SourceType>InternetSite</b:SourceType>
    <b:Guid>{32241A85-30E5-4BD9-9960-8C1BD8CC245B}</b:Guid>
    <b:Title>TensorFlow</b:Title>
    <b:InternetSiteTitle>TensorFlow</b:InternetSiteTitle>
    <b:URL>https://www.tensorflow.org</b:URL>
    <b:LCID>en-US</b:LCID>
    <b:Year>2018</b:Year>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FE6CBF-C488-46EE-88A3-DF89A163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941</Words>
  <Characters>5366</Characters>
  <Application>Microsoft Office Word</Application>
  <DocSecurity>0</DocSecurity>
  <Lines>44</Lines>
  <Paragraphs>12</Paragraphs>
  <ScaleCrop>false</ScaleCrop>
  <Company>Macao Polytechnic Institute</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FYP Project Proposal</dc:subject>
  <dc:creator>Your name</dc:creator>
  <cp:lastModifiedBy>Chris</cp:lastModifiedBy>
  <cp:revision>120</cp:revision>
  <cp:lastPrinted>2014-05-12T17:17:00Z</cp:lastPrinted>
  <dcterms:created xsi:type="dcterms:W3CDTF">2014-01-23T22:13:00Z</dcterms:created>
  <dcterms:modified xsi:type="dcterms:W3CDTF">2018-09-16T13:08:00Z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1033-1.2.4.354</vt:lpwstr>
  </property>
</Properties>
</file>