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15485" w14:textId="77777777" w:rsidR="00794D1C" w:rsidRDefault="00D61533" w:rsidP="00794D1C">
      <w:pPr>
        <w:jc w:val="center"/>
        <w:rPr>
          <w:rFonts w:ascii="宋体" w:eastAsia="宋体" w:hAnsi="宋体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PID</w:t>
      </w:r>
      <w:r w:rsidRPr="00D61533">
        <w:rPr>
          <w:rFonts w:ascii="宋体" w:eastAsia="宋体" w:hAnsi="宋体" w:hint="eastAsia"/>
          <w:b/>
          <w:bCs/>
          <w:sz w:val="28"/>
          <w:szCs w:val="28"/>
        </w:rPr>
        <w:t>学习心得</w:t>
      </w:r>
    </w:p>
    <w:p w14:paraId="508190A9" w14:textId="75828C09" w:rsidR="000E64A2" w:rsidRPr="00F44B88" w:rsidRDefault="00D61533" w:rsidP="00F44B88">
      <w:pPr>
        <w:rPr>
          <w:rFonts w:ascii="宋体" w:eastAsia="宋体" w:hAnsi="宋体" w:hint="eastAsia"/>
          <w:b/>
          <w:bCs/>
          <w:sz w:val="28"/>
          <w:szCs w:val="28"/>
        </w:rPr>
      </w:pPr>
      <w:r w:rsidRPr="00F44B88">
        <w:rPr>
          <w:rFonts w:ascii="宋体" w:eastAsia="宋体" w:hAnsi="宋体" w:hint="eastAsia"/>
          <w:b/>
          <w:bCs/>
        </w:rPr>
        <w:t>P</w:t>
      </w:r>
      <w:r w:rsidR="00794D1C" w:rsidRPr="00F44B88">
        <w:rPr>
          <w:rFonts w:ascii="宋体" w:eastAsia="宋体" w:hAnsi="宋体" w:hint="eastAsia"/>
          <w:b/>
          <w:bCs/>
        </w:rPr>
        <w:t>（比例项）</w:t>
      </w:r>
      <w:r w:rsidR="000E64A2" w:rsidRPr="00F44B88">
        <w:rPr>
          <w:rFonts w:ascii="宋体" w:eastAsia="宋体" w:hAnsi="宋体" w:hint="eastAsia"/>
          <w:b/>
          <w:bCs/>
        </w:rPr>
        <w:t>：</w:t>
      </w:r>
      <w:r w:rsidRPr="000E64A2">
        <w:rPr>
          <w:rFonts w:ascii="宋体" w:eastAsia="宋体" w:hAnsi="宋体" w:hint="eastAsia"/>
        </w:rPr>
        <w:t>目标和现状差多少，</w:t>
      </w:r>
      <w:r w:rsidR="000E64A2">
        <w:rPr>
          <w:rFonts w:ascii="宋体" w:eastAsia="宋体" w:hAnsi="宋体" w:hint="eastAsia"/>
        </w:rPr>
        <w:t>就给多大的推力</w:t>
      </w:r>
      <w:r w:rsidRPr="000E64A2">
        <w:rPr>
          <w:rFonts w:ascii="宋体" w:eastAsia="宋体" w:hAnsi="宋体" w:hint="eastAsia"/>
        </w:rPr>
        <w:t>。</w:t>
      </w:r>
      <w:r w:rsidR="00FD1F71">
        <w:rPr>
          <w:rFonts w:ascii="宋体" w:eastAsia="宋体" w:hAnsi="宋体" w:hint="eastAsia"/>
        </w:rPr>
        <w:t>接近</w:t>
      </w:r>
      <w:r w:rsidRPr="000E64A2">
        <w:rPr>
          <w:rFonts w:ascii="宋体" w:eastAsia="宋体" w:hAnsi="宋体" w:hint="eastAsia"/>
        </w:rPr>
        <w:t>目标点</w:t>
      </w:r>
      <w:r w:rsidR="00FD1F71">
        <w:rPr>
          <w:rFonts w:ascii="宋体" w:eastAsia="宋体" w:hAnsi="宋体" w:hint="eastAsia"/>
        </w:rPr>
        <w:t>时推力变小</w:t>
      </w:r>
      <w:r w:rsidRPr="000E64A2">
        <w:rPr>
          <w:rFonts w:ascii="宋体" w:eastAsia="宋体" w:hAnsi="宋体" w:hint="eastAsia"/>
        </w:rPr>
        <w:t>，容易在终点前</w:t>
      </w:r>
      <w:r w:rsidR="00FD1F71">
        <w:rPr>
          <w:rFonts w:ascii="宋体" w:eastAsia="宋体" w:hAnsi="宋体" w:hint="eastAsia"/>
        </w:rPr>
        <w:t>与</w:t>
      </w:r>
      <w:r w:rsidRPr="000E64A2">
        <w:rPr>
          <w:rFonts w:ascii="宋体" w:eastAsia="宋体" w:hAnsi="宋体" w:hint="eastAsia"/>
        </w:rPr>
        <w:t>空气阻力或摩擦力</w:t>
      </w:r>
      <w:r w:rsidR="00FD1F71">
        <w:rPr>
          <w:rFonts w:ascii="宋体" w:eastAsia="宋体" w:hAnsi="宋体" w:hint="eastAsia"/>
        </w:rPr>
        <w:t>抵消</w:t>
      </w:r>
      <w:r w:rsidRPr="000E64A2">
        <w:rPr>
          <w:rFonts w:ascii="宋体" w:eastAsia="宋体" w:hAnsi="宋体" w:hint="eastAsia"/>
        </w:rPr>
        <w:t>，形成稳态误差。</w:t>
      </w:r>
    </w:p>
    <w:p w14:paraId="420853D1" w14:textId="2C432703" w:rsidR="000E64A2" w:rsidRDefault="00D61533" w:rsidP="00D61533">
      <w:pPr>
        <w:rPr>
          <w:rFonts w:ascii="宋体" w:eastAsia="宋体" w:hAnsi="宋体" w:hint="eastAsia"/>
        </w:rPr>
      </w:pPr>
      <w:r w:rsidRPr="00F44B88">
        <w:rPr>
          <w:rFonts w:ascii="宋体" w:eastAsia="宋体" w:hAnsi="宋体" w:hint="eastAsia"/>
          <w:b/>
          <w:bCs/>
        </w:rPr>
        <w:t>I</w:t>
      </w:r>
      <w:r w:rsidR="00794D1C" w:rsidRPr="00F44B88">
        <w:rPr>
          <w:rFonts w:ascii="宋体" w:eastAsia="宋体" w:hAnsi="宋体" w:hint="eastAsia"/>
          <w:b/>
          <w:bCs/>
        </w:rPr>
        <w:t>（积分项）</w:t>
      </w:r>
      <w:r w:rsidRPr="00F44B88">
        <w:rPr>
          <w:rFonts w:ascii="宋体" w:eastAsia="宋体" w:hAnsi="宋体" w:hint="eastAsia"/>
          <w:b/>
          <w:bCs/>
        </w:rPr>
        <w:t>：</w:t>
      </w:r>
      <w:r w:rsidR="00794D1C">
        <w:rPr>
          <w:rFonts w:ascii="宋体" w:eastAsia="宋体" w:hAnsi="宋体" w:hint="eastAsia"/>
        </w:rPr>
        <w:t>对过去误差的累计</w:t>
      </w:r>
      <w:r w:rsidR="009267C6">
        <w:rPr>
          <w:rFonts w:ascii="宋体" w:eastAsia="宋体" w:hAnsi="宋体" w:hint="eastAsia"/>
        </w:rPr>
        <w:t>，用于解决P带来的稳态误差问题。</w:t>
      </w:r>
      <w:r w:rsidR="00CC7470">
        <w:rPr>
          <w:rFonts w:ascii="宋体" w:eastAsia="宋体" w:hAnsi="宋体" w:hint="eastAsia"/>
        </w:rPr>
        <w:t>I过大容易严重振荡/</w:t>
      </w:r>
      <w:r w:rsidRPr="000E64A2">
        <w:rPr>
          <w:rFonts w:ascii="宋体" w:eastAsia="宋体" w:hAnsi="宋体" w:hint="eastAsia"/>
        </w:rPr>
        <w:t>超调。</w:t>
      </w:r>
    </w:p>
    <w:p w14:paraId="7EEC1D3F" w14:textId="273C6DBE" w:rsidR="00D61533" w:rsidRDefault="00F34659" w:rsidP="00D61533">
      <w:pPr>
        <w:rPr>
          <w:rFonts w:ascii="宋体" w:eastAsia="宋体" w:hAnsi="宋体"/>
        </w:rPr>
      </w:pPr>
      <w:r w:rsidRPr="00F44B88">
        <w:rPr>
          <w:rFonts w:ascii="宋体" w:eastAsia="宋体" w:hAnsi="宋体" w:hint="eastAsia"/>
          <w:b/>
          <w:bCs/>
        </w:rPr>
        <w:t>D（微分项</w:t>
      </w:r>
      <w:r w:rsidR="00D61533" w:rsidRPr="00F44B88">
        <w:rPr>
          <w:rFonts w:ascii="宋体" w:eastAsia="宋体" w:hAnsi="宋体" w:hint="eastAsia"/>
          <w:b/>
          <w:bCs/>
        </w:rPr>
        <w:t>)</w:t>
      </w:r>
      <w:r w:rsidRPr="00F44B88">
        <w:rPr>
          <w:rFonts w:ascii="宋体" w:eastAsia="宋体" w:hAnsi="宋体" w:hint="eastAsia"/>
          <w:b/>
          <w:bCs/>
        </w:rPr>
        <w:t>：</w:t>
      </w:r>
      <w:r>
        <w:rPr>
          <w:rFonts w:ascii="宋体" w:eastAsia="宋体" w:hAnsi="宋体" w:hint="eastAsia"/>
        </w:rPr>
        <w:t>可以理解为对未来运动状态的预测，</w:t>
      </w:r>
      <w:r w:rsidR="00D61533" w:rsidRPr="000E64A2">
        <w:rPr>
          <w:rFonts w:ascii="宋体" w:eastAsia="宋体" w:hAnsi="宋体" w:hint="eastAsia"/>
        </w:rPr>
        <w:t>如果发现飞机冲向目标的速度太快，</w:t>
      </w:r>
      <w:r>
        <w:rPr>
          <w:rFonts w:ascii="宋体" w:eastAsia="宋体" w:hAnsi="宋体" w:hint="eastAsia"/>
        </w:rPr>
        <w:t>通过D</w:t>
      </w:r>
      <w:r w:rsidR="00D61533" w:rsidRPr="000E64A2">
        <w:rPr>
          <w:rFonts w:ascii="宋体" w:eastAsia="宋体" w:hAnsi="宋体" w:hint="eastAsia"/>
        </w:rPr>
        <w:t>产生阻尼，</w:t>
      </w:r>
      <w:r>
        <w:rPr>
          <w:rFonts w:ascii="宋体" w:eastAsia="宋体" w:hAnsi="宋体" w:hint="eastAsia"/>
        </w:rPr>
        <w:t>减弱</w:t>
      </w:r>
      <w:r w:rsidR="00D61533" w:rsidRPr="000E64A2">
        <w:rPr>
          <w:rFonts w:ascii="宋体" w:eastAsia="宋体" w:hAnsi="宋体" w:hint="eastAsia"/>
        </w:rPr>
        <w:t>飞机</w:t>
      </w:r>
      <w:r>
        <w:rPr>
          <w:rFonts w:ascii="宋体" w:eastAsia="宋体" w:hAnsi="宋体" w:hint="eastAsia"/>
        </w:rPr>
        <w:t>振荡</w:t>
      </w:r>
      <w:r w:rsidR="00D61533" w:rsidRPr="000E64A2">
        <w:rPr>
          <w:rFonts w:ascii="宋体" w:eastAsia="宋体" w:hAnsi="宋体" w:hint="eastAsia"/>
        </w:rPr>
        <w:t>。</w:t>
      </w:r>
    </w:p>
    <w:p w14:paraId="63CEE207" w14:textId="77777777" w:rsidR="008760FF" w:rsidRPr="00F44B88" w:rsidRDefault="008760FF" w:rsidP="00D61533">
      <w:pPr>
        <w:rPr>
          <w:rFonts w:ascii="宋体" w:eastAsia="宋体" w:hAnsi="宋体" w:hint="eastAsia"/>
        </w:rPr>
      </w:pPr>
    </w:p>
    <w:p w14:paraId="2E73E00C" w14:textId="58B000AD" w:rsidR="0097626F" w:rsidRDefault="000B5C5B" w:rsidP="00B23AE8">
      <w:pPr>
        <w:ind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调参顺序上，先</w:t>
      </w:r>
      <w:r w:rsidR="00F03ADF">
        <w:rPr>
          <w:rFonts w:ascii="宋体" w:eastAsia="宋体" w:hAnsi="宋体" w:hint="eastAsia"/>
        </w:rPr>
        <w:t>内</w:t>
      </w:r>
      <w:r>
        <w:rPr>
          <w:rFonts w:ascii="宋体" w:eastAsia="宋体" w:hAnsi="宋体" w:hint="eastAsia"/>
        </w:rPr>
        <w:t>环后</w:t>
      </w:r>
      <w:r w:rsidR="00F03ADF">
        <w:rPr>
          <w:rFonts w:ascii="宋体" w:eastAsia="宋体" w:hAnsi="宋体" w:hint="eastAsia"/>
        </w:rPr>
        <w:t>外</w:t>
      </w:r>
      <w:r>
        <w:rPr>
          <w:rFonts w:ascii="宋体" w:eastAsia="宋体" w:hAnsi="宋体" w:hint="eastAsia"/>
        </w:rPr>
        <w:t>环，</w:t>
      </w:r>
      <w:r w:rsidR="005B5B9F">
        <w:rPr>
          <w:rFonts w:ascii="宋体" w:eastAsia="宋体" w:hAnsi="宋体" w:hint="eastAsia"/>
        </w:rPr>
        <w:t>先姿态环后位置环</w:t>
      </w:r>
      <w:r w:rsidR="004B13CC">
        <w:rPr>
          <w:rFonts w:ascii="宋体" w:eastAsia="宋体" w:hAnsi="宋体" w:hint="eastAsia"/>
        </w:rPr>
        <w:t>（实际的控制顺序是反着的</w:t>
      </w:r>
      <w:r w:rsidR="001D32F6">
        <w:rPr>
          <w:rFonts w:ascii="宋体" w:eastAsia="宋体" w:hAnsi="宋体" w:hint="eastAsia"/>
        </w:rPr>
        <w:t>，先知道位置，再知道要有多大的速度</w:t>
      </w:r>
      <w:r w:rsidR="00923BC2">
        <w:rPr>
          <w:rFonts w:ascii="宋体" w:eastAsia="宋体" w:hAnsi="宋体" w:hint="eastAsia"/>
        </w:rPr>
        <w:t>，再知道位姿</w:t>
      </w:r>
      <w:r w:rsidR="004B13CC">
        <w:rPr>
          <w:rFonts w:ascii="宋体" w:eastAsia="宋体" w:hAnsi="宋体" w:hint="eastAsia"/>
        </w:rPr>
        <w:t>）</w:t>
      </w:r>
      <w:r w:rsidR="00025624">
        <w:rPr>
          <w:rFonts w:ascii="宋体" w:eastAsia="宋体" w:hAnsi="宋体" w:hint="eastAsia"/>
        </w:rPr>
        <w:t>；</w:t>
      </w:r>
      <w:r>
        <w:rPr>
          <w:rFonts w:ascii="宋体" w:eastAsia="宋体" w:hAnsi="宋体" w:hint="eastAsia"/>
        </w:rPr>
        <w:t>按P</w:t>
      </w:r>
      <w:r w:rsidR="000A5C57">
        <w:rPr>
          <w:rFonts w:ascii="宋体" w:eastAsia="宋体" w:hAnsi="宋体" w:hint="eastAsia"/>
        </w:rPr>
        <w:t>、</w:t>
      </w:r>
      <w:r>
        <w:rPr>
          <w:rFonts w:ascii="宋体" w:eastAsia="宋体" w:hAnsi="宋体" w:hint="eastAsia"/>
        </w:rPr>
        <w:t>I</w:t>
      </w:r>
      <w:r w:rsidR="000A5C57">
        <w:rPr>
          <w:rFonts w:ascii="宋体" w:eastAsia="宋体" w:hAnsi="宋体" w:hint="eastAsia"/>
        </w:rPr>
        <w:t>、</w:t>
      </w:r>
      <w:r>
        <w:rPr>
          <w:rFonts w:ascii="宋体" w:eastAsia="宋体" w:hAnsi="宋体" w:hint="eastAsia"/>
        </w:rPr>
        <w:t>D顺序调</w:t>
      </w:r>
      <w:r w:rsidR="00025624">
        <w:rPr>
          <w:rFonts w:ascii="宋体" w:eastAsia="宋体" w:hAnsi="宋体" w:hint="eastAsia"/>
        </w:rPr>
        <w:t>（</w:t>
      </w:r>
      <w:r w:rsidR="00A648CF">
        <w:rPr>
          <w:rFonts w:ascii="宋体" w:eastAsia="宋体" w:hAnsi="宋体" w:hint="eastAsia"/>
        </w:rPr>
        <w:t>就是</w:t>
      </w:r>
      <w:r w:rsidR="00025624">
        <w:rPr>
          <w:rFonts w:ascii="宋体" w:eastAsia="宋体" w:hAnsi="宋体" w:hint="eastAsia"/>
        </w:rPr>
        <w:t>QGC上默认的顺序</w:t>
      </w:r>
      <w:r w:rsidR="00CD4BC9">
        <w:rPr>
          <w:rFonts w:ascii="宋体" w:eastAsia="宋体" w:hAnsi="宋体" w:hint="eastAsia"/>
        </w:rPr>
        <w:t>。</w:t>
      </w:r>
      <w:r w:rsidR="006A62BA">
        <w:rPr>
          <w:rFonts w:ascii="宋体" w:eastAsia="宋体" w:hAnsi="宋体" w:hint="eastAsia"/>
        </w:rPr>
        <w:t>上课教的</w:t>
      </w:r>
      <w:r w:rsidR="00BF268F">
        <w:rPr>
          <w:rFonts w:ascii="宋体" w:eastAsia="宋体" w:hAnsi="宋体" w:hint="eastAsia"/>
        </w:rPr>
        <w:t>是</w:t>
      </w:r>
      <w:r w:rsidR="006A62BA">
        <w:rPr>
          <w:rFonts w:ascii="宋体" w:eastAsia="宋体" w:hAnsi="宋体" w:hint="eastAsia"/>
        </w:rPr>
        <w:t>按照P、I、D调，但也有</w:t>
      </w:r>
      <w:r w:rsidR="00D63037">
        <w:rPr>
          <w:rFonts w:ascii="宋体" w:eastAsia="宋体" w:hAnsi="宋体" w:hint="eastAsia"/>
        </w:rPr>
        <w:t>很多</w:t>
      </w:r>
      <w:r w:rsidR="006A62BA">
        <w:rPr>
          <w:rFonts w:ascii="宋体" w:eastAsia="宋体" w:hAnsi="宋体" w:hint="eastAsia"/>
        </w:rPr>
        <w:t>人说按P</w:t>
      </w:r>
      <w:r w:rsidR="00CA484D">
        <w:rPr>
          <w:rFonts w:ascii="宋体" w:eastAsia="宋体" w:hAnsi="宋体" w:hint="eastAsia"/>
        </w:rPr>
        <w:t>、</w:t>
      </w:r>
      <w:r w:rsidR="006A62BA">
        <w:rPr>
          <w:rFonts w:ascii="宋体" w:eastAsia="宋体" w:hAnsi="宋体" w:hint="eastAsia"/>
        </w:rPr>
        <w:t>D</w:t>
      </w:r>
      <w:r w:rsidR="00CA484D">
        <w:rPr>
          <w:rFonts w:ascii="宋体" w:eastAsia="宋体" w:hAnsi="宋体" w:hint="eastAsia"/>
        </w:rPr>
        <w:t>、</w:t>
      </w:r>
      <w:r w:rsidR="006A62BA">
        <w:rPr>
          <w:rFonts w:ascii="宋体" w:eastAsia="宋体" w:hAnsi="宋体" w:hint="eastAsia"/>
        </w:rPr>
        <w:t>I调节</w:t>
      </w:r>
      <w:r w:rsidR="00025624">
        <w:rPr>
          <w:rFonts w:ascii="宋体" w:eastAsia="宋体" w:hAnsi="宋体" w:hint="eastAsia"/>
        </w:rPr>
        <w:t>）</w:t>
      </w:r>
    </w:p>
    <w:p w14:paraId="38DA52A9" w14:textId="77777777" w:rsidR="008760FF" w:rsidRPr="00CA484D" w:rsidRDefault="008760FF" w:rsidP="00B23AE8">
      <w:pPr>
        <w:ind w:firstLine="420"/>
        <w:rPr>
          <w:rFonts w:ascii="宋体" w:eastAsia="宋体" w:hAnsi="宋体" w:hint="eastAsia"/>
        </w:rPr>
      </w:pPr>
    </w:p>
    <w:p w14:paraId="6B0ED176" w14:textId="6A9198EF" w:rsidR="00D61533" w:rsidRPr="000E64A2" w:rsidRDefault="0097626F" w:rsidP="00311A95">
      <w:pPr>
        <w:ind w:firstLine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施加</w:t>
      </w:r>
      <w:r w:rsidR="00D61533" w:rsidRPr="000E64A2">
        <w:rPr>
          <w:rFonts w:ascii="宋体" w:eastAsia="宋体" w:hAnsi="宋体" w:hint="eastAsia"/>
        </w:rPr>
        <w:t>扰动</w:t>
      </w:r>
      <w:r>
        <w:rPr>
          <w:rFonts w:ascii="宋体" w:eastAsia="宋体" w:hAnsi="宋体" w:hint="eastAsia"/>
        </w:rPr>
        <w:t>可以观察调节效果。</w:t>
      </w:r>
      <w:r w:rsidR="00F049F3">
        <w:rPr>
          <w:rFonts w:ascii="宋体" w:eastAsia="宋体" w:hAnsi="宋体" w:hint="eastAsia"/>
        </w:rPr>
        <w:t>我没有</w:t>
      </w:r>
      <w:r w:rsidR="00311A95">
        <w:rPr>
          <w:rFonts w:ascii="宋体" w:eastAsia="宋体" w:hAnsi="宋体" w:hint="eastAsia"/>
        </w:rPr>
        <w:t>实体</w:t>
      </w:r>
      <w:r w:rsidR="00F049F3">
        <w:rPr>
          <w:rFonts w:ascii="宋体" w:eastAsia="宋体" w:hAnsi="宋体" w:hint="eastAsia"/>
        </w:rPr>
        <w:t>遥控器</w:t>
      </w:r>
      <w:r w:rsidR="00311A95">
        <w:rPr>
          <w:rFonts w:ascii="宋体" w:eastAsia="宋体" w:hAnsi="宋体" w:hint="eastAsia"/>
        </w:rPr>
        <w:t>或</w:t>
      </w:r>
      <w:r w:rsidR="00F049F3">
        <w:rPr>
          <w:rFonts w:ascii="宋体" w:eastAsia="宋体" w:hAnsi="宋体" w:hint="eastAsia"/>
        </w:rPr>
        <w:t>手柄</w:t>
      </w:r>
      <w:r w:rsidR="00311A95">
        <w:rPr>
          <w:rFonts w:ascii="宋体" w:eastAsia="宋体" w:hAnsi="宋体" w:hint="eastAsia"/>
        </w:rPr>
        <w:t>，</w:t>
      </w:r>
      <w:r w:rsidR="00F049F3">
        <w:rPr>
          <w:rFonts w:ascii="宋体" w:eastAsia="宋体" w:hAnsi="宋体" w:hint="eastAsia"/>
        </w:rPr>
        <w:t>一开始</w:t>
      </w:r>
      <w:r w:rsidR="00D61533" w:rsidRPr="000E64A2">
        <w:rPr>
          <w:rFonts w:ascii="宋体" w:eastAsia="宋体" w:hAnsi="宋体" w:hint="eastAsia"/>
        </w:rPr>
        <w:t>尝试用 Gazebo 的 Apply Force 给飞机</w:t>
      </w:r>
      <w:r w:rsidR="00F049F3">
        <w:rPr>
          <w:rFonts w:ascii="宋体" w:eastAsia="宋体" w:hAnsi="宋体" w:hint="eastAsia"/>
        </w:rPr>
        <w:t>加外力，</w:t>
      </w:r>
      <w:r w:rsidR="00D61533" w:rsidRPr="000E64A2">
        <w:rPr>
          <w:rFonts w:ascii="宋体" w:eastAsia="宋体" w:hAnsi="宋体" w:hint="eastAsia"/>
        </w:rPr>
        <w:t>观察它</w:t>
      </w:r>
      <w:r w:rsidR="00F049F3">
        <w:rPr>
          <w:rFonts w:ascii="宋体" w:eastAsia="宋体" w:hAnsi="宋体" w:hint="eastAsia"/>
        </w:rPr>
        <w:t>恢复原本状态所需要的时间</w:t>
      </w:r>
      <w:r w:rsidR="00CD4BC9">
        <w:rPr>
          <w:rFonts w:ascii="宋体" w:eastAsia="宋体" w:hAnsi="宋体" w:hint="eastAsia"/>
        </w:rPr>
        <w:t>；</w:t>
      </w:r>
      <w:r w:rsidR="00467792">
        <w:rPr>
          <w:rFonts w:ascii="宋体" w:eastAsia="宋体" w:hAnsi="宋体" w:hint="eastAsia"/>
        </w:rPr>
        <w:t>后来找到了QGC的虚拟摇杆，</w:t>
      </w:r>
      <w:r w:rsidR="00CD4BC9">
        <w:rPr>
          <w:rFonts w:ascii="宋体" w:eastAsia="宋体" w:hAnsi="宋体" w:hint="eastAsia"/>
        </w:rPr>
        <w:t>用</w:t>
      </w:r>
      <w:r w:rsidR="00CD4BC9" w:rsidRPr="00CD4BC9">
        <w:rPr>
          <w:rFonts w:ascii="宋体" w:eastAsia="宋体" w:hAnsi="宋体"/>
        </w:rPr>
        <w:t>模拟阶跃信号调试</w:t>
      </w:r>
      <w:r w:rsidR="006E1F32">
        <w:rPr>
          <w:rFonts w:ascii="宋体" w:eastAsia="宋体" w:hAnsi="宋体" w:hint="eastAsia"/>
        </w:rPr>
        <w:t>，</w:t>
      </w:r>
      <w:r w:rsidR="00467792">
        <w:rPr>
          <w:rFonts w:ascii="宋体" w:eastAsia="宋体" w:hAnsi="宋体" w:hint="eastAsia"/>
        </w:rPr>
        <w:t>可以主动给飞机</w:t>
      </w:r>
      <w:r w:rsidR="009B38BA">
        <w:rPr>
          <w:rFonts w:ascii="宋体" w:eastAsia="宋体" w:hAnsi="宋体" w:hint="eastAsia"/>
        </w:rPr>
        <w:t>一个加速度指令</w:t>
      </w:r>
      <w:r w:rsidR="00467792">
        <w:rPr>
          <w:rFonts w:ascii="宋体" w:eastAsia="宋体" w:hAnsi="宋体" w:hint="eastAsia"/>
        </w:rPr>
        <w:t>再调参</w:t>
      </w:r>
      <w:r w:rsidR="00F079DE">
        <w:rPr>
          <w:rFonts w:ascii="宋体" w:eastAsia="宋体" w:hAnsi="宋体" w:hint="eastAsia"/>
        </w:rPr>
        <w:t>，</w:t>
      </w:r>
      <w:r w:rsidR="00F079DE">
        <w:rPr>
          <w:rFonts w:ascii="宋体" w:eastAsia="宋体" w:hAnsi="宋体" w:hint="eastAsia"/>
        </w:rPr>
        <w:t>比对着悬停或稳定飞行的</w:t>
      </w:r>
      <w:r w:rsidR="00F079DE" w:rsidRPr="000E64A2">
        <w:rPr>
          <w:rFonts w:ascii="宋体" w:eastAsia="宋体" w:hAnsi="宋体" w:hint="eastAsia"/>
        </w:rPr>
        <w:t>飞机调参直观得多。</w:t>
      </w:r>
    </w:p>
    <w:p w14:paraId="32869F5E" w14:textId="77777777" w:rsidR="00D61533" w:rsidRPr="00F079DE" w:rsidRDefault="00D61533" w:rsidP="00D61533">
      <w:pPr>
        <w:rPr>
          <w:rFonts w:ascii="宋体" w:eastAsia="宋体" w:hAnsi="宋体" w:hint="eastAsia"/>
        </w:rPr>
      </w:pPr>
    </w:p>
    <w:p w14:paraId="4E52A2C7" w14:textId="55998002" w:rsidR="00C354EB" w:rsidRPr="00F44B88" w:rsidRDefault="000F21D4" w:rsidP="00D61533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tab/>
      </w:r>
      <w:r>
        <w:rPr>
          <w:rFonts w:ascii="宋体" w:eastAsia="宋体" w:hAnsi="宋体" w:hint="eastAsia"/>
        </w:rPr>
        <w:t>最后我发现以前接触的一些无人机没有做过PID调参，直接使用飞控内置的默认参数，在机载电脑接管之后</w:t>
      </w:r>
      <w:r w:rsidR="00E04B20">
        <w:rPr>
          <w:rFonts w:ascii="宋体" w:eastAsia="宋体" w:hAnsi="宋体" w:hint="eastAsia"/>
        </w:rPr>
        <w:t>飞行</w:t>
      </w:r>
      <w:r>
        <w:rPr>
          <w:rFonts w:ascii="宋体" w:eastAsia="宋体" w:hAnsi="宋体" w:hint="eastAsia"/>
        </w:rPr>
        <w:t>也非常稳定，</w:t>
      </w:r>
      <w:r w:rsidR="004741D7">
        <w:rPr>
          <w:rFonts w:ascii="宋体" w:eastAsia="宋体" w:hAnsi="宋体" w:hint="eastAsia"/>
        </w:rPr>
        <w:t>我猜测这可能是因为机载电脑发出的控制指令经过了一些算法优化。</w:t>
      </w:r>
    </w:p>
    <w:sectPr w:rsidR="00C354EB" w:rsidRPr="00F44B8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533"/>
    <w:rsid w:val="00025624"/>
    <w:rsid w:val="000A5C57"/>
    <w:rsid w:val="000B5C5B"/>
    <w:rsid w:val="000C0EA6"/>
    <w:rsid w:val="000E64A2"/>
    <w:rsid w:val="000F21D4"/>
    <w:rsid w:val="00185544"/>
    <w:rsid w:val="001D32F6"/>
    <w:rsid w:val="002519AA"/>
    <w:rsid w:val="00311A95"/>
    <w:rsid w:val="003C1928"/>
    <w:rsid w:val="00467792"/>
    <w:rsid w:val="004678FE"/>
    <w:rsid w:val="004741D7"/>
    <w:rsid w:val="004B13CC"/>
    <w:rsid w:val="005B5B9F"/>
    <w:rsid w:val="006A62BA"/>
    <w:rsid w:val="006E1F32"/>
    <w:rsid w:val="00727ACD"/>
    <w:rsid w:val="00794D1C"/>
    <w:rsid w:val="00824AA4"/>
    <w:rsid w:val="008760FF"/>
    <w:rsid w:val="00896B1E"/>
    <w:rsid w:val="00923BC2"/>
    <w:rsid w:val="009267C6"/>
    <w:rsid w:val="0097626F"/>
    <w:rsid w:val="009B38BA"/>
    <w:rsid w:val="009F2B36"/>
    <w:rsid w:val="00A648CF"/>
    <w:rsid w:val="00B23AE8"/>
    <w:rsid w:val="00BD329F"/>
    <w:rsid w:val="00BF268F"/>
    <w:rsid w:val="00C2505E"/>
    <w:rsid w:val="00C354EB"/>
    <w:rsid w:val="00CA484D"/>
    <w:rsid w:val="00CC7470"/>
    <w:rsid w:val="00CD4BC9"/>
    <w:rsid w:val="00D61533"/>
    <w:rsid w:val="00D63037"/>
    <w:rsid w:val="00E04B20"/>
    <w:rsid w:val="00F03ADF"/>
    <w:rsid w:val="00F049F3"/>
    <w:rsid w:val="00F079DE"/>
    <w:rsid w:val="00F23EFD"/>
    <w:rsid w:val="00F34659"/>
    <w:rsid w:val="00F44B88"/>
    <w:rsid w:val="00FD1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D726A"/>
  <w15:chartTrackingRefBased/>
  <w15:docId w15:val="{5FB61217-2750-4BD7-BC1D-B81FA74A6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6153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15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153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153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153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153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153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153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153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6153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615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615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6153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6153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6153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6153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6153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6153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6153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615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153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6153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6153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6153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6153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6153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615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6153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61533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F23EFD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F23E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76</Words>
  <Characters>434</Characters>
  <Application>Microsoft Office Word</Application>
  <DocSecurity>0</DocSecurity>
  <Lines>3</Lines>
  <Paragraphs>1</Paragraphs>
  <ScaleCrop>false</ScaleCrop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春雷 马</dc:creator>
  <cp:keywords/>
  <dc:description/>
  <cp:lastModifiedBy>春雷 马</cp:lastModifiedBy>
  <cp:revision>40</cp:revision>
  <dcterms:created xsi:type="dcterms:W3CDTF">2026-02-02T05:18:00Z</dcterms:created>
  <dcterms:modified xsi:type="dcterms:W3CDTF">2026-02-02T06:46:00Z</dcterms:modified>
</cp:coreProperties>
</file>