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1D8E" w14:textId="231D287E" w:rsidR="00F33849" w:rsidRPr="00230275" w:rsidRDefault="00F33849" w:rsidP="003272F7">
      <w:pPr>
        <w:adjustRightInd w:val="0"/>
        <w:snapToGrid w:val="0"/>
        <w:spacing w:line="360" w:lineRule="auto"/>
        <w:ind w:firstLineChars="0" w:firstLine="357"/>
      </w:pPr>
      <w:r w:rsidRPr="00230275">
        <w:rPr>
          <w:rFonts w:hint="eastAsia"/>
        </w:rPr>
        <w:t>背景</w:t>
      </w:r>
      <w:r w:rsidR="00204331" w:rsidRPr="00230275">
        <w:rPr>
          <w:rFonts w:hint="eastAsia"/>
        </w:rPr>
        <w:t>：</w:t>
      </w:r>
      <w:r w:rsidR="003272F7" w:rsidRPr="00230275">
        <w:rPr>
          <w:rFonts w:hint="eastAsia"/>
        </w:rPr>
        <w:t>在一个封闭的工业互联网环境中，网络传输行为往往具有确定性的特点，即网络数据和部分业务场景为固定模式。这种“白名单”可加以挖掘利用，用于检测工业互联网中发生的网络攻击异常事件。</w:t>
      </w:r>
      <w:r w:rsidRPr="00230275">
        <w:rPr>
          <w:rFonts w:hint="eastAsia"/>
        </w:rPr>
        <w:t>与传统基于漏洞“黑名单”的检测方法不同，基于“白名单”的检测方法能够检测从未发生过的未知攻击。</w:t>
      </w:r>
    </w:p>
    <w:p w14:paraId="09278539" w14:textId="3187BDE9" w:rsidR="00204331" w:rsidRPr="00230275" w:rsidRDefault="00F33849" w:rsidP="003272F7">
      <w:pPr>
        <w:adjustRightInd w:val="0"/>
        <w:snapToGrid w:val="0"/>
        <w:spacing w:line="360" w:lineRule="auto"/>
        <w:ind w:firstLineChars="0" w:firstLine="357"/>
      </w:pPr>
      <w:r w:rsidRPr="00230275">
        <w:rPr>
          <w:rFonts w:hint="eastAsia"/>
        </w:rPr>
        <w:t>题目：</w:t>
      </w:r>
      <w:r w:rsidR="003272F7" w:rsidRPr="00230275">
        <w:rPr>
          <w:rFonts w:hint="eastAsia"/>
        </w:rPr>
        <w:t>如下为某个工业互联网执行相关功能时的一段时间模拟仿真网络流量</w:t>
      </w:r>
      <w:r w:rsidRPr="00230275">
        <w:rPr>
          <w:rFonts w:hint="eastAsia"/>
        </w:rPr>
        <w:t>（</w:t>
      </w:r>
      <w:r w:rsidRPr="00230275">
        <w:rPr>
          <w:rFonts w:hint="eastAsia"/>
        </w:rPr>
        <w:t>p</w:t>
      </w:r>
      <w:r w:rsidRPr="00230275">
        <w:t>cap</w:t>
      </w:r>
      <w:r w:rsidRPr="00230275">
        <w:rPr>
          <w:rFonts w:hint="eastAsia"/>
        </w:rPr>
        <w:t>文件）</w:t>
      </w:r>
      <w:r w:rsidR="003272F7" w:rsidRPr="00230275">
        <w:rPr>
          <w:rFonts w:hint="eastAsia"/>
        </w:rPr>
        <w:t>，请</w:t>
      </w:r>
      <w:r w:rsidRPr="00230275">
        <w:rPr>
          <w:rFonts w:hint="eastAsia"/>
        </w:rPr>
        <w:t>通过分析网络流量数据，</w:t>
      </w:r>
      <w:r w:rsidR="003272F7" w:rsidRPr="00230275">
        <w:rPr>
          <w:rFonts w:hint="eastAsia"/>
        </w:rPr>
        <w:t>提取出确定性白名单规则，用于攻击检测。</w:t>
      </w:r>
      <w:r w:rsidR="00204331" w:rsidRPr="00230275">
        <w:rPr>
          <w:rFonts w:hint="eastAsia"/>
        </w:rPr>
        <w:t>检测规则示例</w:t>
      </w:r>
      <w:r w:rsidR="003272F7" w:rsidRPr="00230275">
        <w:rPr>
          <w:rFonts w:hint="eastAsia"/>
        </w:rPr>
        <w:t>：</w:t>
      </w:r>
      <w:r w:rsidR="00C439F3" w:rsidRPr="00230275">
        <w:rPr>
          <w:rFonts w:hint="eastAsia"/>
        </w:rPr>
        <w:t>网络中的终端</w:t>
      </w:r>
      <w:r w:rsidR="00204331" w:rsidRPr="00230275">
        <w:t>MAC</w:t>
      </w:r>
      <w:r w:rsidR="00204331" w:rsidRPr="00230275">
        <w:rPr>
          <w:rFonts w:hint="eastAsia"/>
        </w:rPr>
        <w:t>地址只能是</w:t>
      </w:r>
      <w:r w:rsidR="00204331" w:rsidRPr="00230275">
        <w:rPr>
          <w:rFonts w:hint="eastAsia"/>
        </w:rPr>
        <w:t>6</w:t>
      </w:r>
      <w:r w:rsidR="00204331" w:rsidRPr="00230275">
        <w:t>4</w:t>
      </w:r>
      <w:r w:rsidR="00204331" w:rsidRPr="00230275">
        <w:rPr>
          <w:rFonts w:hint="eastAsia"/>
        </w:rPr>
        <w:t>:</w:t>
      </w:r>
      <w:r w:rsidR="00204331" w:rsidRPr="00230275">
        <w:t>bc:58:b1:3c:e4</w:t>
      </w:r>
      <w:r w:rsidR="00C439F3" w:rsidRPr="00230275">
        <w:rPr>
          <w:rFonts w:hint="eastAsia"/>
        </w:rPr>
        <w:t>和</w:t>
      </w:r>
      <w:r w:rsidR="00204331" w:rsidRPr="00230275">
        <w:rPr>
          <w:rFonts w:hint="eastAsia"/>
        </w:rPr>
        <w:t>d</w:t>
      </w:r>
      <w:r w:rsidR="00204331" w:rsidRPr="00230275">
        <w:t>c:fe:18:de:f9:d7</w:t>
      </w:r>
      <w:r w:rsidR="00204331" w:rsidRPr="00230275">
        <w:rPr>
          <w:rFonts w:hint="eastAsia"/>
        </w:rPr>
        <w:t>，只要检测到其他</w:t>
      </w:r>
      <w:r w:rsidR="00204331" w:rsidRPr="00230275">
        <w:rPr>
          <w:rFonts w:hint="eastAsia"/>
        </w:rPr>
        <w:t>M</w:t>
      </w:r>
      <w:r w:rsidR="00204331" w:rsidRPr="00230275">
        <w:t>AC</w:t>
      </w:r>
      <w:r w:rsidR="00204331" w:rsidRPr="00230275">
        <w:rPr>
          <w:rFonts w:hint="eastAsia"/>
        </w:rPr>
        <w:t>地址都认定为</w:t>
      </w:r>
      <w:r w:rsidR="00CA4F49" w:rsidRPr="00230275">
        <w:rPr>
          <w:rFonts w:hint="eastAsia"/>
        </w:rPr>
        <w:t>非法</w:t>
      </w:r>
      <w:r w:rsidR="00204331" w:rsidRPr="00230275">
        <w:rPr>
          <w:rFonts w:hint="eastAsia"/>
        </w:rPr>
        <w:t>异常流量</w:t>
      </w:r>
      <w:r w:rsidR="003272F7" w:rsidRPr="00230275">
        <w:rPr>
          <w:rFonts w:hint="eastAsia"/>
        </w:rPr>
        <w:t>。</w:t>
      </w:r>
    </w:p>
    <w:p w14:paraId="27F8D8D7" w14:textId="42211463" w:rsidR="00F33849" w:rsidRPr="00230275" w:rsidRDefault="00F33849" w:rsidP="002D643A">
      <w:pPr>
        <w:adjustRightInd w:val="0"/>
        <w:snapToGrid w:val="0"/>
        <w:spacing w:line="360" w:lineRule="auto"/>
        <w:ind w:firstLineChars="0" w:firstLine="357"/>
      </w:pPr>
      <w:r w:rsidRPr="00230275">
        <w:rPr>
          <w:rFonts w:hint="eastAsia"/>
        </w:rPr>
        <w:t>软件工具：安装</w:t>
      </w:r>
      <w:r w:rsidRPr="00230275">
        <w:t>wireshark</w:t>
      </w:r>
      <w:r w:rsidRPr="00230275">
        <w:rPr>
          <w:rFonts w:hint="eastAsia"/>
        </w:rPr>
        <w:t>打开</w:t>
      </w:r>
      <w:r w:rsidRPr="00230275">
        <w:rPr>
          <w:rFonts w:hint="eastAsia"/>
        </w:rPr>
        <w:t>p</w:t>
      </w:r>
      <w:r w:rsidRPr="00230275">
        <w:t>cap</w:t>
      </w:r>
      <w:r w:rsidRPr="00230275">
        <w:rPr>
          <w:rFonts w:hint="eastAsia"/>
        </w:rPr>
        <w:t>文件。</w:t>
      </w:r>
    </w:p>
    <w:p w14:paraId="19D6B83F" w14:textId="45F70386" w:rsidR="00DF2B75" w:rsidRDefault="00C01BBE" w:rsidP="007449E5">
      <w:pPr>
        <w:adjustRightInd w:val="0"/>
        <w:snapToGrid w:val="0"/>
        <w:spacing w:line="360" w:lineRule="auto"/>
        <w:ind w:firstLineChars="0" w:firstLine="357"/>
      </w:pPr>
      <w:r w:rsidRPr="00230275">
        <w:rPr>
          <w:rFonts w:hint="eastAsia"/>
        </w:rPr>
        <w:t>题目说明：所模拟的工业互联网流量文件中，共</w:t>
      </w:r>
      <w:r w:rsidR="00BB7371" w:rsidRPr="00230275">
        <w:rPr>
          <w:rFonts w:hint="eastAsia"/>
        </w:rPr>
        <w:t>设计</w:t>
      </w:r>
      <w:r w:rsidRPr="00230275">
        <w:rPr>
          <w:rFonts w:hint="eastAsia"/>
        </w:rPr>
        <w:t>构造了</w:t>
      </w:r>
      <w:r w:rsidR="00AB67C9">
        <w:rPr>
          <w:rFonts w:hint="eastAsia"/>
        </w:rPr>
        <w:t>若干</w:t>
      </w:r>
      <w:r w:rsidRPr="00230275">
        <w:rPr>
          <w:rFonts w:hint="eastAsia"/>
        </w:rPr>
        <w:t>种确定性白名单规则，该规则集合均来自于电力、航天、汽车等网络真实场景。</w:t>
      </w:r>
      <w:r w:rsidR="00D61590">
        <w:rPr>
          <w:rFonts w:hint="eastAsia"/>
        </w:rPr>
        <w:t>本题一共</w:t>
      </w:r>
      <w:r w:rsidR="00D61590">
        <w:rPr>
          <w:rFonts w:hint="eastAsia"/>
        </w:rPr>
        <w:t>5</w:t>
      </w:r>
      <w:r w:rsidR="00D61590">
        <w:rPr>
          <w:rFonts w:hint="eastAsia"/>
        </w:rPr>
        <w:t>道小题，采用填空题的形式</w:t>
      </w:r>
      <w:r w:rsidR="0003234A">
        <w:rPr>
          <w:rFonts w:hint="eastAsia"/>
        </w:rPr>
        <w:t>，选手完成所有的填空之后</w:t>
      </w:r>
      <w:r w:rsidR="009B25F6">
        <w:rPr>
          <w:rFonts w:hint="eastAsia"/>
        </w:rPr>
        <w:t>，将所有答案使用</w:t>
      </w:r>
      <w:r w:rsidR="009B25F6">
        <w:rPr>
          <w:rFonts w:hint="eastAsia"/>
        </w:rPr>
        <w:t>f</w:t>
      </w:r>
      <w:r w:rsidR="009B25F6">
        <w:t>lag.py</w:t>
      </w:r>
      <w:r w:rsidR="009B25F6">
        <w:rPr>
          <w:rFonts w:hint="eastAsia"/>
        </w:rPr>
        <w:t>使用生成一个最终</w:t>
      </w:r>
      <w:r w:rsidR="009B25F6">
        <w:rPr>
          <w:rFonts w:hint="eastAsia"/>
        </w:rPr>
        <w:t>f</w:t>
      </w:r>
      <w:r w:rsidR="009B25F6">
        <w:t>lag</w:t>
      </w:r>
      <w:r w:rsidR="009B25F6">
        <w:rPr>
          <w:rFonts w:hint="eastAsia"/>
        </w:rPr>
        <w:t>，每个答案之间使用英文逗号隔开</w:t>
      </w:r>
      <w:r w:rsidR="00DF2B75">
        <w:rPr>
          <w:rFonts w:hint="eastAsia"/>
        </w:rPr>
        <w:t>。选手最终只需要提交由</w:t>
      </w:r>
      <w:r w:rsidR="00DF2B75">
        <w:rPr>
          <w:rFonts w:hint="eastAsia"/>
        </w:rPr>
        <w:t>f</w:t>
      </w:r>
      <w:r w:rsidR="00DF2B75">
        <w:t>lag.py</w:t>
      </w:r>
      <w:r w:rsidR="00DF2B75">
        <w:rPr>
          <w:rFonts w:hint="eastAsia"/>
        </w:rPr>
        <w:t>生成的</w:t>
      </w:r>
      <w:r w:rsidR="00DF2B75">
        <w:rPr>
          <w:rFonts w:hint="eastAsia"/>
        </w:rPr>
        <w:t>m</w:t>
      </w:r>
      <w:r w:rsidR="00DF2B75">
        <w:t>d5</w:t>
      </w:r>
      <w:r w:rsidR="00DF2B75">
        <w:rPr>
          <w:rFonts w:hint="eastAsia"/>
        </w:rPr>
        <w:t>加密后的字符串</w:t>
      </w:r>
      <w:r w:rsidR="009B25F6">
        <w:rPr>
          <w:rFonts w:hint="eastAsia"/>
        </w:rPr>
        <w:t>。</w:t>
      </w:r>
    </w:p>
    <w:p w14:paraId="28E3CB32" w14:textId="600CCE16" w:rsidR="00BB7371" w:rsidRPr="00230275" w:rsidRDefault="00DF2B75" w:rsidP="00DF2B75">
      <w:pPr>
        <w:widowControl/>
        <w:ind w:firstLineChars="0" w:firstLine="0"/>
        <w:jc w:val="left"/>
        <w:rPr>
          <w:rFonts w:hint="eastAsia"/>
        </w:rPr>
      </w:pPr>
      <w:r>
        <w:br w:type="page"/>
      </w:r>
    </w:p>
    <w:p w14:paraId="562F247A" w14:textId="54ADAABC" w:rsidR="00BB7371" w:rsidRPr="00230275" w:rsidRDefault="00BB7371" w:rsidP="004D0B0C">
      <w:pPr>
        <w:ind w:left="360" w:firstLineChars="0" w:hanging="360"/>
      </w:pPr>
      <w:r w:rsidRPr="00230275">
        <w:rPr>
          <w:rFonts w:hint="eastAsia"/>
        </w:rPr>
        <w:lastRenderedPageBreak/>
        <w:t>附：白名单规则目录</w:t>
      </w:r>
      <w:r w:rsidR="002D643A" w:rsidRPr="00230275">
        <w:rPr>
          <w:rFonts w:hint="eastAsia"/>
        </w:rPr>
        <w:t>（题目</w:t>
      </w:r>
      <w:r w:rsidR="007449E5">
        <w:rPr>
          <w:rFonts w:hint="eastAsia"/>
        </w:rPr>
        <w:t>+</w:t>
      </w:r>
      <w:r w:rsidR="002D643A" w:rsidRPr="00230275">
        <w:rPr>
          <w:rFonts w:hint="eastAsia"/>
        </w:rPr>
        <w:t>答案</w:t>
      </w:r>
      <w:r w:rsidR="00DF2B75">
        <w:rPr>
          <w:rFonts w:hint="eastAsia"/>
        </w:rPr>
        <w:t>格式，下划线部分为所填答案</w:t>
      </w:r>
      <w:r w:rsidR="002D643A" w:rsidRPr="00230275">
        <w:rPr>
          <w:rFonts w:hint="eastAsia"/>
        </w:rPr>
        <w:t>）</w:t>
      </w:r>
    </w:p>
    <w:p w14:paraId="1D7745CA" w14:textId="5E42C33E" w:rsidR="004D0B0C" w:rsidRPr="00230275" w:rsidRDefault="00E12B2A" w:rsidP="004D0B0C">
      <w:pPr>
        <w:pStyle w:val="a3"/>
        <w:numPr>
          <w:ilvl w:val="0"/>
          <w:numId w:val="8"/>
        </w:numPr>
        <w:ind w:firstLineChars="0"/>
      </w:pPr>
      <w:r w:rsidRPr="00230275">
        <w:rPr>
          <w:rFonts w:hint="eastAsia"/>
        </w:rPr>
        <w:t>题目</w:t>
      </w:r>
      <w:r w:rsidR="00AB67C9">
        <w:rPr>
          <w:rFonts w:hint="eastAsia"/>
        </w:rPr>
        <w:t>一</w:t>
      </w:r>
      <w:r w:rsidRPr="00230275">
        <w:rPr>
          <w:rFonts w:hint="eastAsia"/>
        </w:rPr>
        <w:t>：在某些网络会话中，数据包可能保持固定大小，请给出含有此确定性特征的会话</w:t>
      </w:r>
      <w:r w:rsidRPr="00230275">
        <w:rPr>
          <w:rFonts w:hint="eastAsia"/>
        </w:rPr>
        <w:t>IP</w:t>
      </w:r>
      <w:r w:rsidRPr="00230275">
        <w:rPr>
          <w:rFonts w:hint="eastAsia"/>
        </w:rPr>
        <w:t>地址和数据包</w:t>
      </w:r>
      <w:r w:rsidR="003F2AAB" w:rsidRPr="00230275">
        <w:rPr>
          <w:rFonts w:hint="eastAsia"/>
        </w:rPr>
        <w:t>字节</w:t>
      </w:r>
      <w:r w:rsidRPr="00230275">
        <w:rPr>
          <w:rFonts w:hint="eastAsia"/>
        </w:rPr>
        <w:t>大小值。</w:t>
      </w:r>
    </w:p>
    <w:p w14:paraId="5F655BBE" w14:textId="693D7DE1" w:rsidR="004D0B0C" w:rsidRPr="00230275" w:rsidRDefault="00E12B2A" w:rsidP="000A4263">
      <w:pPr>
        <w:pStyle w:val="a3"/>
        <w:ind w:left="360" w:firstLineChars="0" w:firstLine="0"/>
      </w:pPr>
      <w:r w:rsidRPr="00230275">
        <w:rPr>
          <w:rFonts w:hint="eastAsia"/>
        </w:rPr>
        <w:t>答案：</w:t>
      </w:r>
      <w:r w:rsidR="002F4286" w:rsidRPr="00230275">
        <w:rPr>
          <w:rFonts w:hint="eastAsia"/>
        </w:rPr>
        <w:t>IP</w:t>
      </w:r>
      <w:r w:rsidR="002F4286" w:rsidRPr="00230275">
        <w:rPr>
          <w:rFonts w:hint="eastAsia"/>
        </w:rPr>
        <w:t>地址：</w:t>
      </w:r>
      <w:r w:rsidR="007449E5">
        <w:rPr>
          <w:u w:val="single"/>
        </w:rPr>
        <w:t>XX</w:t>
      </w:r>
      <w:r w:rsidR="000A4263" w:rsidRPr="007449E5">
        <w:rPr>
          <w:u w:val="single"/>
        </w:rPr>
        <w:t>.</w:t>
      </w:r>
      <w:r w:rsidR="007449E5">
        <w:rPr>
          <w:u w:val="single"/>
        </w:rPr>
        <w:t>XX</w:t>
      </w:r>
      <w:r w:rsidR="000A4263" w:rsidRPr="007449E5">
        <w:rPr>
          <w:u w:val="single"/>
        </w:rPr>
        <w:t>.</w:t>
      </w:r>
      <w:r w:rsidR="007449E5">
        <w:rPr>
          <w:u w:val="single"/>
        </w:rPr>
        <w:t>XX</w:t>
      </w:r>
      <w:r w:rsidR="000A4263" w:rsidRPr="007449E5">
        <w:rPr>
          <w:u w:val="single"/>
        </w:rPr>
        <w:t>.</w:t>
      </w:r>
      <w:r w:rsidR="007449E5">
        <w:rPr>
          <w:u w:val="single"/>
        </w:rPr>
        <w:t>XX</w:t>
      </w:r>
      <w:r w:rsidR="000A4263" w:rsidRPr="00230275">
        <w:rPr>
          <w:rFonts w:hint="eastAsia"/>
        </w:rPr>
        <w:t>，</w:t>
      </w:r>
      <w:r w:rsidR="007449E5">
        <w:rPr>
          <w:u w:val="single"/>
        </w:rPr>
        <w:t>XX</w:t>
      </w:r>
      <w:r w:rsidR="000A4263" w:rsidRPr="007449E5">
        <w:rPr>
          <w:u w:val="single"/>
        </w:rPr>
        <w:t>.</w:t>
      </w:r>
      <w:r w:rsidR="007449E5">
        <w:rPr>
          <w:u w:val="single"/>
        </w:rPr>
        <w:t>XX</w:t>
      </w:r>
      <w:r w:rsidR="000A4263" w:rsidRPr="007449E5">
        <w:rPr>
          <w:u w:val="single"/>
        </w:rPr>
        <w:t>.</w:t>
      </w:r>
      <w:r w:rsidR="007449E5">
        <w:rPr>
          <w:u w:val="single"/>
        </w:rPr>
        <w:t>XX</w:t>
      </w:r>
      <w:r w:rsidR="000A4263" w:rsidRPr="007449E5">
        <w:rPr>
          <w:u w:val="single"/>
        </w:rPr>
        <w:t>.</w:t>
      </w:r>
      <w:r w:rsidR="007449E5">
        <w:rPr>
          <w:u w:val="single"/>
        </w:rPr>
        <w:t>XX</w:t>
      </w:r>
      <w:r w:rsidR="000A4263" w:rsidRPr="00230275">
        <w:rPr>
          <w:rFonts w:hint="eastAsia"/>
        </w:rPr>
        <w:t>，</w:t>
      </w:r>
      <w:r w:rsidR="00D61590" w:rsidRPr="00D61590">
        <w:rPr>
          <w:u w:val="single"/>
        </w:rPr>
        <w:t>…</w:t>
      </w:r>
      <w:r w:rsidR="00D61590">
        <w:rPr>
          <w:rFonts w:hint="eastAsia"/>
        </w:rPr>
        <w:t>，</w:t>
      </w:r>
      <w:r w:rsidR="002F4286" w:rsidRPr="00230275">
        <w:rPr>
          <w:rFonts w:hint="eastAsia"/>
        </w:rPr>
        <w:t>数值：</w:t>
      </w:r>
      <w:r w:rsidR="007449E5">
        <w:rPr>
          <w:u w:val="single"/>
        </w:rPr>
        <w:t>XX</w:t>
      </w:r>
    </w:p>
    <w:p w14:paraId="60D7CAEA" w14:textId="00A8EB5A" w:rsidR="002F4286" w:rsidRPr="00230275" w:rsidRDefault="002F4286" w:rsidP="00D61590">
      <w:pPr>
        <w:ind w:firstLineChars="0" w:firstLine="0"/>
      </w:pPr>
      <w:r w:rsidRPr="00230275">
        <w:rPr>
          <w:rFonts w:hint="eastAsia"/>
        </w:rPr>
        <w:t>（</w:t>
      </w:r>
      <w:r w:rsidR="007449E5" w:rsidRPr="00230275">
        <w:rPr>
          <w:rFonts w:hint="eastAsia"/>
        </w:rPr>
        <w:t>补充说明：</w:t>
      </w:r>
      <w:r w:rsidR="007449E5" w:rsidRPr="00230275">
        <w:rPr>
          <w:rFonts w:hint="eastAsia"/>
        </w:rPr>
        <w:t>IP</w:t>
      </w:r>
      <w:r w:rsidR="007449E5">
        <w:rPr>
          <w:rFonts w:hint="eastAsia"/>
        </w:rPr>
        <w:t>顺序从小到大排列</w:t>
      </w:r>
      <w:r w:rsidR="00D61590">
        <w:rPr>
          <w:rFonts w:hint="eastAsia"/>
        </w:rPr>
        <w:t>，涉及的</w:t>
      </w:r>
      <w:r w:rsidR="00D61590">
        <w:rPr>
          <w:rFonts w:hint="eastAsia"/>
        </w:rPr>
        <w:t>I</w:t>
      </w:r>
      <w:r w:rsidR="00D61590">
        <w:t>P</w:t>
      </w:r>
      <w:r w:rsidR="00D61590">
        <w:rPr>
          <w:rFonts w:hint="eastAsia"/>
        </w:rPr>
        <w:t>个数由选手自己判断</w:t>
      </w:r>
      <w:r w:rsidRPr="00230275">
        <w:rPr>
          <w:rFonts w:hint="eastAsia"/>
        </w:rPr>
        <w:t>）</w:t>
      </w:r>
    </w:p>
    <w:p w14:paraId="73F5EA6F" w14:textId="0532D676" w:rsidR="005A1DA6" w:rsidRPr="00230275" w:rsidRDefault="000A4263" w:rsidP="005A1DA6">
      <w:pPr>
        <w:pStyle w:val="a3"/>
        <w:numPr>
          <w:ilvl w:val="0"/>
          <w:numId w:val="8"/>
        </w:numPr>
        <w:ind w:firstLineChars="0"/>
      </w:pPr>
      <w:r w:rsidRPr="00230275">
        <w:rPr>
          <w:rFonts w:hint="eastAsia"/>
        </w:rPr>
        <w:t>题目</w:t>
      </w:r>
      <w:r w:rsidR="007449E5">
        <w:rPr>
          <w:rFonts w:hint="eastAsia"/>
        </w:rPr>
        <w:t>二</w:t>
      </w:r>
      <w:r w:rsidRPr="00230275">
        <w:rPr>
          <w:rFonts w:hint="eastAsia"/>
        </w:rPr>
        <w:t>：</w:t>
      </w:r>
      <w:r w:rsidR="0014623E" w:rsidRPr="00230275">
        <w:rPr>
          <w:rFonts w:hint="eastAsia"/>
        </w:rPr>
        <w:t>通信包</w:t>
      </w:r>
      <w:r w:rsidR="005A1DA6" w:rsidRPr="00230275">
        <w:rPr>
          <w:rFonts w:hint="eastAsia"/>
        </w:rPr>
        <w:t>数据某些</w:t>
      </w:r>
      <w:r w:rsidRPr="00230275">
        <w:rPr>
          <w:rFonts w:hint="eastAsia"/>
        </w:rPr>
        <w:t>字段可能</w:t>
      </w:r>
      <w:r w:rsidR="005A1DA6" w:rsidRPr="00230275">
        <w:rPr>
          <w:rFonts w:hint="eastAsia"/>
        </w:rPr>
        <w:t>为确定的，请给出确定字节数值。</w:t>
      </w:r>
    </w:p>
    <w:p w14:paraId="13D2FADB" w14:textId="707D375A" w:rsidR="004B1A6B" w:rsidRPr="00230275" w:rsidRDefault="005A1DA6" w:rsidP="005A1DA6">
      <w:pPr>
        <w:pStyle w:val="a3"/>
        <w:ind w:left="360" w:firstLineChars="0" w:firstLine="0"/>
      </w:pPr>
      <w:r w:rsidRPr="00230275">
        <w:rPr>
          <w:rFonts w:hint="eastAsia"/>
        </w:rPr>
        <w:t>答案：</w:t>
      </w:r>
      <w:r w:rsidR="007449E5">
        <w:rPr>
          <w:u w:val="single"/>
        </w:rPr>
        <w:t>XX</w:t>
      </w:r>
    </w:p>
    <w:p w14:paraId="23AAB22A" w14:textId="6E941699" w:rsidR="005A1DA6" w:rsidRPr="00230275" w:rsidRDefault="005A1DA6" w:rsidP="005A1DA6">
      <w:pPr>
        <w:pStyle w:val="a3"/>
        <w:numPr>
          <w:ilvl w:val="0"/>
          <w:numId w:val="8"/>
        </w:numPr>
        <w:ind w:firstLineChars="0"/>
      </w:pPr>
      <w:r w:rsidRPr="00230275">
        <w:rPr>
          <w:rFonts w:hint="eastAsia"/>
        </w:rPr>
        <w:t>题目</w:t>
      </w:r>
      <w:r w:rsidR="00D61590">
        <w:rPr>
          <w:rFonts w:hint="eastAsia"/>
        </w:rPr>
        <w:t>三</w:t>
      </w:r>
      <w:r w:rsidRPr="00230275">
        <w:rPr>
          <w:rFonts w:hint="eastAsia"/>
        </w:rPr>
        <w:t>：一些网络通信业务在时间序列上有确定性规律，请提供涉及的</w:t>
      </w:r>
      <w:r w:rsidRPr="00230275">
        <w:rPr>
          <w:rFonts w:hint="eastAsia"/>
        </w:rPr>
        <w:t>IP</w:t>
      </w:r>
      <w:r w:rsidRPr="00230275">
        <w:rPr>
          <w:rFonts w:hint="eastAsia"/>
        </w:rPr>
        <w:t>地址及时间规律数值</w:t>
      </w:r>
      <w:r w:rsidR="003F2AAB" w:rsidRPr="00230275">
        <w:rPr>
          <w:rFonts w:hint="eastAsia"/>
        </w:rPr>
        <w:t>（</w:t>
      </w:r>
      <w:r w:rsidR="003F2AAB" w:rsidRPr="007449E5">
        <w:rPr>
          <w:rFonts w:hint="eastAsia"/>
          <w:b/>
          <w:bCs/>
        </w:rPr>
        <w:t>小数点后两位</w:t>
      </w:r>
      <w:r w:rsidR="003F2AAB" w:rsidRPr="00230275">
        <w:rPr>
          <w:rFonts w:hint="eastAsia"/>
        </w:rPr>
        <w:t>）</w:t>
      </w:r>
    </w:p>
    <w:p w14:paraId="764BD4BF" w14:textId="1B042D34" w:rsidR="00AC335A" w:rsidRPr="00230275" w:rsidRDefault="005A1DA6" w:rsidP="005A1DA6">
      <w:pPr>
        <w:pStyle w:val="a3"/>
        <w:ind w:left="360" w:firstLineChars="0" w:firstLine="0"/>
      </w:pPr>
      <w:r w:rsidRPr="00230275">
        <w:rPr>
          <w:rFonts w:hint="eastAsia"/>
        </w:rPr>
        <w:t>答案：</w:t>
      </w:r>
      <w:r w:rsidR="002F4286" w:rsidRPr="00230275">
        <w:rPr>
          <w:rFonts w:hint="eastAsia"/>
        </w:rPr>
        <w:t>IP</w:t>
      </w:r>
      <w:r w:rsidR="002F4286" w:rsidRPr="00230275">
        <w:rPr>
          <w:rFonts w:hint="eastAsia"/>
        </w:rPr>
        <w:t>地址：</w:t>
      </w:r>
      <w:r w:rsidR="007449E5">
        <w:rPr>
          <w:u w:val="single"/>
        </w:rPr>
        <w:t>XX</w:t>
      </w:r>
      <w:r w:rsidRPr="007449E5">
        <w:rPr>
          <w:u w:val="single"/>
        </w:rPr>
        <w:t>.</w:t>
      </w:r>
      <w:r w:rsidR="007449E5">
        <w:rPr>
          <w:u w:val="single"/>
        </w:rPr>
        <w:t>XX</w:t>
      </w:r>
      <w:r w:rsidRPr="007449E5">
        <w:rPr>
          <w:u w:val="single"/>
        </w:rPr>
        <w:t>.</w:t>
      </w:r>
      <w:r w:rsidR="007449E5">
        <w:rPr>
          <w:u w:val="single"/>
        </w:rPr>
        <w:t>XX</w:t>
      </w:r>
      <w:r w:rsidRPr="007449E5">
        <w:rPr>
          <w:u w:val="single"/>
        </w:rPr>
        <w:t>.</w:t>
      </w:r>
      <w:r w:rsidR="007449E5">
        <w:rPr>
          <w:u w:val="single"/>
        </w:rPr>
        <w:t>XX</w:t>
      </w:r>
      <w:r w:rsidRPr="00230275">
        <w:rPr>
          <w:rFonts w:hint="eastAsia"/>
        </w:rPr>
        <w:t>，</w:t>
      </w:r>
      <w:r w:rsidR="007449E5">
        <w:rPr>
          <w:u w:val="single"/>
        </w:rPr>
        <w:t>XX</w:t>
      </w:r>
      <w:r w:rsidRPr="007449E5">
        <w:rPr>
          <w:u w:val="single"/>
        </w:rPr>
        <w:t>.</w:t>
      </w:r>
      <w:r w:rsidR="007449E5">
        <w:rPr>
          <w:u w:val="single"/>
        </w:rPr>
        <w:t>XX</w:t>
      </w:r>
      <w:r w:rsidRPr="007449E5">
        <w:rPr>
          <w:u w:val="single"/>
        </w:rPr>
        <w:t>.</w:t>
      </w:r>
      <w:r w:rsidR="007449E5">
        <w:rPr>
          <w:u w:val="single"/>
        </w:rPr>
        <w:t>XX</w:t>
      </w:r>
      <w:r w:rsidRPr="007449E5">
        <w:rPr>
          <w:u w:val="single"/>
        </w:rPr>
        <w:t>.</w:t>
      </w:r>
      <w:r w:rsidR="007449E5">
        <w:rPr>
          <w:u w:val="single"/>
        </w:rPr>
        <w:t>XX</w:t>
      </w:r>
      <w:r w:rsidRPr="00230275">
        <w:rPr>
          <w:rFonts w:hint="eastAsia"/>
        </w:rPr>
        <w:t>，</w:t>
      </w:r>
      <w:r w:rsidR="00D61590" w:rsidRPr="00D61590">
        <w:rPr>
          <w:u w:val="single"/>
        </w:rPr>
        <w:t>…</w:t>
      </w:r>
      <w:r w:rsidR="00D61590">
        <w:rPr>
          <w:rFonts w:hint="eastAsia"/>
        </w:rPr>
        <w:t>，</w:t>
      </w:r>
      <w:r w:rsidR="002F4286" w:rsidRPr="00230275">
        <w:rPr>
          <w:rFonts w:hint="eastAsia"/>
        </w:rPr>
        <w:t>数值：</w:t>
      </w:r>
      <w:r w:rsidR="007449E5">
        <w:rPr>
          <w:u w:val="single"/>
        </w:rPr>
        <w:t>XX</w:t>
      </w:r>
    </w:p>
    <w:p w14:paraId="67457676" w14:textId="30E5CF6D" w:rsidR="005A1DA6" w:rsidRPr="00230275" w:rsidRDefault="005A1DA6" w:rsidP="00D61590">
      <w:pPr>
        <w:ind w:firstLineChars="0" w:firstLine="0"/>
      </w:pPr>
      <w:r w:rsidRPr="00230275">
        <w:rPr>
          <w:rFonts w:hint="eastAsia"/>
        </w:rPr>
        <w:t>（补充说明：</w:t>
      </w:r>
      <w:r w:rsidR="007449E5" w:rsidRPr="00230275">
        <w:rPr>
          <w:rFonts w:hint="eastAsia"/>
        </w:rPr>
        <w:t>IP</w:t>
      </w:r>
      <w:r w:rsidR="007449E5">
        <w:rPr>
          <w:rFonts w:hint="eastAsia"/>
        </w:rPr>
        <w:t>顺序从小到大排列</w:t>
      </w:r>
      <w:r w:rsidR="00D61590">
        <w:rPr>
          <w:rFonts w:hint="eastAsia"/>
        </w:rPr>
        <w:t>，涉及的</w:t>
      </w:r>
      <w:r w:rsidR="00D61590">
        <w:rPr>
          <w:rFonts w:hint="eastAsia"/>
        </w:rPr>
        <w:t>I</w:t>
      </w:r>
      <w:r w:rsidR="00D61590">
        <w:t>P</w:t>
      </w:r>
      <w:r w:rsidR="00D61590">
        <w:rPr>
          <w:rFonts w:hint="eastAsia"/>
        </w:rPr>
        <w:t>个数由选手自己判断</w:t>
      </w:r>
      <w:r w:rsidRPr="00230275">
        <w:rPr>
          <w:rFonts w:hint="eastAsia"/>
        </w:rPr>
        <w:t>）</w:t>
      </w:r>
    </w:p>
    <w:p w14:paraId="5DA632F7" w14:textId="645EDDC0" w:rsidR="00552253" w:rsidRPr="00230275" w:rsidRDefault="005A1DA6" w:rsidP="00552253">
      <w:pPr>
        <w:pStyle w:val="a3"/>
        <w:numPr>
          <w:ilvl w:val="0"/>
          <w:numId w:val="8"/>
        </w:numPr>
        <w:ind w:firstLineChars="0"/>
      </w:pPr>
      <w:r w:rsidRPr="00230275">
        <w:rPr>
          <w:rFonts w:hint="eastAsia"/>
        </w:rPr>
        <w:t>题目</w:t>
      </w:r>
      <w:r w:rsidR="00D61590">
        <w:rPr>
          <w:rFonts w:hint="eastAsia"/>
        </w:rPr>
        <w:t>四</w:t>
      </w:r>
      <w:r w:rsidRPr="00230275">
        <w:rPr>
          <w:rFonts w:hint="eastAsia"/>
        </w:rPr>
        <w:t>：一些网络通信业务存在逻辑关联性，请提供涉及的</w:t>
      </w:r>
      <w:r w:rsidRPr="00230275">
        <w:rPr>
          <w:rFonts w:hint="eastAsia"/>
        </w:rPr>
        <w:t>IP</w:t>
      </w:r>
      <w:r w:rsidRPr="00230275">
        <w:rPr>
          <w:rFonts w:hint="eastAsia"/>
        </w:rPr>
        <w:t>地址</w:t>
      </w:r>
    </w:p>
    <w:p w14:paraId="076BB814" w14:textId="01445459" w:rsidR="005A1DA6" w:rsidRPr="00230275" w:rsidRDefault="005A1DA6" w:rsidP="005A1DA6">
      <w:pPr>
        <w:pStyle w:val="a3"/>
        <w:ind w:left="360" w:firstLineChars="0" w:firstLine="0"/>
      </w:pPr>
      <w:r w:rsidRPr="00230275">
        <w:rPr>
          <w:rFonts w:hint="eastAsia"/>
        </w:rPr>
        <w:t>答案：</w:t>
      </w:r>
      <w:r w:rsidR="00D61590" w:rsidRPr="00D61590">
        <w:rPr>
          <w:u w:val="single"/>
        </w:rPr>
        <w:t>XX</w:t>
      </w:r>
      <w:r w:rsidRPr="00D61590">
        <w:rPr>
          <w:u w:val="single"/>
        </w:rPr>
        <w:t>.</w:t>
      </w:r>
      <w:r w:rsidR="00D61590" w:rsidRPr="00D61590">
        <w:rPr>
          <w:u w:val="single"/>
        </w:rPr>
        <w:t>XX</w:t>
      </w:r>
      <w:r w:rsidRPr="00D61590">
        <w:rPr>
          <w:u w:val="single"/>
        </w:rPr>
        <w:t>.</w:t>
      </w:r>
      <w:r w:rsidR="00D61590" w:rsidRPr="00D61590">
        <w:rPr>
          <w:u w:val="single"/>
        </w:rPr>
        <w:t>XX</w:t>
      </w:r>
      <w:r w:rsidRPr="00D61590">
        <w:rPr>
          <w:u w:val="single"/>
        </w:rPr>
        <w:t>.</w:t>
      </w:r>
      <w:r w:rsidR="00D61590" w:rsidRPr="00D61590">
        <w:rPr>
          <w:u w:val="single"/>
        </w:rPr>
        <w:t>XX</w:t>
      </w:r>
      <w:r w:rsidRPr="00230275">
        <w:rPr>
          <w:rFonts w:hint="eastAsia"/>
        </w:rPr>
        <w:t>，</w:t>
      </w:r>
      <w:r w:rsidR="00D61590" w:rsidRPr="00D61590">
        <w:rPr>
          <w:u w:val="single"/>
        </w:rPr>
        <w:t>XX</w:t>
      </w:r>
      <w:r w:rsidRPr="00D61590">
        <w:rPr>
          <w:u w:val="single"/>
        </w:rPr>
        <w:t>.</w:t>
      </w:r>
      <w:r w:rsidR="00D61590" w:rsidRPr="00D61590">
        <w:rPr>
          <w:u w:val="single"/>
        </w:rPr>
        <w:t>XX</w:t>
      </w:r>
      <w:r w:rsidRPr="00D61590">
        <w:rPr>
          <w:u w:val="single"/>
        </w:rPr>
        <w:t>.</w:t>
      </w:r>
      <w:r w:rsidR="00D61590" w:rsidRPr="00D61590">
        <w:rPr>
          <w:u w:val="single"/>
        </w:rPr>
        <w:t>XX</w:t>
      </w:r>
      <w:r w:rsidRPr="00D61590">
        <w:rPr>
          <w:u w:val="single"/>
        </w:rPr>
        <w:t>.</w:t>
      </w:r>
      <w:r w:rsidR="00D61590" w:rsidRPr="00D61590">
        <w:rPr>
          <w:u w:val="single"/>
        </w:rPr>
        <w:t>XX</w:t>
      </w:r>
      <w:r w:rsidRPr="00230275">
        <w:rPr>
          <w:rFonts w:hint="eastAsia"/>
        </w:rPr>
        <w:t>，</w:t>
      </w:r>
      <w:r w:rsidR="00D61590" w:rsidRPr="00D61590">
        <w:rPr>
          <w:u w:val="single"/>
        </w:rPr>
        <w:t>…</w:t>
      </w:r>
    </w:p>
    <w:p w14:paraId="420C48F8" w14:textId="1993DE5E" w:rsidR="00552253" w:rsidRPr="00230275" w:rsidRDefault="005A1DA6" w:rsidP="00552253">
      <w:pPr>
        <w:ind w:firstLineChars="0" w:firstLine="0"/>
      </w:pPr>
      <w:r w:rsidRPr="00230275">
        <w:rPr>
          <w:rFonts w:hint="eastAsia"/>
        </w:rPr>
        <w:t>（补充说明：</w:t>
      </w:r>
      <w:r w:rsidR="00D61590" w:rsidRPr="00230275">
        <w:rPr>
          <w:rFonts w:hint="eastAsia"/>
        </w:rPr>
        <w:t>IP</w:t>
      </w:r>
      <w:r w:rsidR="00D61590">
        <w:rPr>
          <w:rFonts w:hint="eastAsia"/>
        </w:rPr>
        <w:t>顺序从小到大排列，涉及的</w:t>
      </w:r>
      <w:r w:rsidR="00D61590">
        <w:rPr>
          <w:rFonts w:hint="eastAsia"/>
        </w:rPr>
        <w:t>I</w:t>
      </w:r>
      <w:r w:rsidR="00D61590">
        <w:t>P</w:t>
      </w:r>
      <w:r w:rsidR="00D61590">
        <w:rPr>
          <w:rFonts w:hint="eastAsia"/>
        </w:rPr>
        <w:t>个数由选手自己判断</w:t>
      </w:r>
      <w:r w:rsidRPr="00230275">
        <w:rPr>
          <w:rFonts w:hint="eastAsia"/>
        </w:rPr>
        <w:t>）</w:t>
      </w:r>
    </w:p>
    <w:p w14:paraId="1FDBAA09" w14:textId="3E8E1A39" w:rsidR="005A1DA6" w:rsidRPr="00230275" w:rsidRDefault="005A1DA6" w:rsidP="005A1DA6">
      <w:pPr>
        <w:pStyle w:val="a3"/>
        <w:numPr>
          <w:ilvl w:val="0"/>
          <w:numId w:val="8"/>
        </w:numPr>
        <w:ind w:firstLineChars="0"/>
      </w:pPr>
      <w:r w:rsidRPr="00230275">
        <w:rPr>
          <w:rFonts w:hint="eastAsia"/>
        </w:rPr>
        <w:t>题目</w:t>
      </w:r>
      <w:r w:rsidR="00D61590">
        <w:rPr>
          <w:rFonts w:hint="eastAsia"/>
        </w:rPr>
        <w:t>五</w:t>
      </w:r>
      <w:r w:rsidRPr="00230275">
        <w:rPr>
          <w:rFonts w:hint="eastAsia"/>
        </w:rPr>
        <w:t>：网络数据包往往会添加数据完整性校验值，请分析出数据校验算法名称及校验值在数据包的起始位和结束位（倒数位）</w:t>
      </w:r>
    </w:p>
    <w:p w14:paraId="076E9FC3" w14:textId="18DA142A" w:rsidR="005A1DA6" w:rsidRPr="00230275" w:rsidRDefault="005A1DA6" w:rsidP="005A1DA6">
      <w:pPr>
        <w:pStyle w:val="a3"/>
        <w:ind w:left="360" w:firstLineChars="0" w:firstLine="0"/>
        <w:rPr>
          <w:rFonts w:ascii="仿宋" w:hAnsi="仿宋"/>
        </w:rPr>
      </w:pPr>
      <w:r w:rsidRPr="00230275">
        <w:rPr>
          <w:rFonts w:hint="eastAsia"/>
        </w:rPr>
        <w:t>答案：</w:t>
      </w:r>
      <w:r w:rsidR="00D61590">
        <w:rPr>
          <w:u w:val="single"/>
        </w:rPr>
        <w:t>XXXXX</w:t>
      </w:r>
      <w:r w:rsidR="001879EF" w:rsidRPr="00230275">
        <w:rPr>
          <w:rFonts w:hint="eastAsia"/>
        </w:rPr>
        <w:t>，</w:t>
      </w:r>
      <w:r w:rsidR="00D61590" w:rsidRPr="00D61590">
        <w:rPr>
          <w:u w:val="single"/>
        </w:rPr>
        <w:t>X</w:t>
      </w:r>
      <w:r w:rsidRPr="00230275">
        <w:rPr>
          <w:rFonts w:hint="eastAsia"/>
        </w:rPr>
        <w:t>，</w:t>
      </w:r>
      <w:r w:rsidR="00D61590" w:rsidRPr="00D61590">
        <w:rPr>
          <w:u w:val="single"/>
        </w:rPr>
        <w:t>X</w:t>
      </w:r>
    </w:p>
    <w:p w14:paraId="376855FA" w14:textId="3B86D46C" w:rsidR="008B600E" w:rsidRPr="00230275" w:rsidRDefault="0000409D" w:rsidP="001879EF">
      <w:pPr>
        <w:ind w:firstLineChars="0" w:firstLine="0"/>
        <w:rPr>
          <w:rFonts w:ascii="仿宋" w:hAnsi="仿宋"/>
        </w:rPr>
      </w:pPr>
      <w:r w:rsidRPr="00230275">
        <w:rPr>
          <w:rFonts w:ascii="仿宋" w:hAnsi="仿宋" w:hint="eastAsia"/>
        </w:rPr>
        <w:t>（补充说明：</w:t>
      </w:r>
      <w:r w:rsidR="00D61590" w:rsidRPr="00230275">
        <w:rPr>
          <w:rFonts w:hint="eastAsia"/>
        </w:rPr>
        <w:t>数据校验算法名称</w:t>
      </w:r>
      <w:r w:rsidR="00D61590">
        <w:rPr>
          <w:rFonts w:hint="eastAsia"/>
        </w:rPr>
        <w:t>长度为</w:t>
      </w:r>
      <w:r w:rsidR="00D61590">
        <w:rPr>
          <w:rFonts w:hint="eastAsia"/>
        </w:rPr>
        <w:t>5</w:t>
      </w:r>
      <w:r w:rsidR="00D61590">
        <w:rPr>
          <w:rFonts w:hint="eastAsia"/>
        </w:rPr>
        <w:t>个字符，其中英文字母大写</w:t>
      </w:r>
      <w:r w:rsidRPr="00230275">
        <w:rPr>
          <w:rFonts w:ascii="仿宋" w:hAnsi="仿宋" w:hint="eastAsia"/>
        </w:rPr>
        <w:t>）</w:t>
      </w:r>
    </w:p>
    <w:sectPr w:rsidR="008B600E" w:rsidRPr="0023027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9E20" w14:textId="77777777" w:rsidR="00237123" w:rsidRDefault="00237123" w:rsidP="00AB67C9">
      <w:pPr>
        <w:ind w:firstLine="560"/>
      </w:pPr>
      <w:r>
        <w:separator/>
      </w:r>
    </w:p>
  </w:endnote>
  <w:endnote w:type="continuationSeparator" w:id="0">
    <w:p w14:paraId="71A76DEB" w14:textId="77777777" w:rsidR="00237123" w:rsidRDefault="00237123" w:rsidP="00AB67C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49B4" w14:textId="77777777" w:rsidR="00AB67C9" w:rsidRDefault="00AB67C9">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1C72" w14:textId="77777777" w:rsidR="00AB67C9" w:rsidRDefault="00AB67C9">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CA25" w14:textId="77777777" w:rsidR="00AB67C9" w:rsidRDefault="00AB67C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3FCDF" w14:textId="77777777" w:rsidR="00237123" w:rsidRDefault="00237123" w:rsidP="00AB67C9">
      <w:pPr>
        <w:ind w:firstLine="560"/>
      </w:pPr>
      <w:r>
        <w:separator/>
      </w:r>
    </w:p>
  </w:footnote>
  <w:footnote w:type="continuationSeparator" w:id="0">
    <w:p w14:paraId="12F78B35" w14:textId="77777777" w:rsidR="00237123" w:rsidRDefault="00237123" w:rsidP="00AB67C9">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4ABC" w14:textId="77777777" w:rsidR="00AB67C9" w:rsidRDefault="00AB67C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3B6B" w14:textId="77777777" w:rsidR="00AB67C9" w:rsidRDefault="00AB67C9">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5421" w14:textId="77777777" w:rsidR="00AB67C9" w:rsidRDefault="00AB67C9">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452B"/>
    <w:multiLevelType w:val="multilevel"/>
    <w:tmpl w:val="8D06B01C"/>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A0237D"/>
    <w:multiLevelType w:val="hybridMultilevel"/>
    <w:tmpl w:val="32BE0A40"/>
    <w:lvl w:ilvl="0" w:tplc="14545F6C">
      <w:start w:val="1"/>
      <w:numFmt w:val="decimal"/>
      <w:lvlText w:val="1.%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55E910E1"/>
    <w:multiLevelType w:val="multilevel"/>
    <w:tmpl w:val="CD2EEB6E"/>
    <w:lvl w:ilvl="0">
      <w:start w:val="1"/>
      <w:numFmt w:val="chineseCountingThousand"/>
      <w:pStyle w:val="1"/>
      <w:lvlText w:val="%1、"/>
      <w:lvlJc w:val="left"/>
      <w:pPr>
        <w:ind w:left="425" w:hanging="425"/>
      </w:pPr>
      <w:rPr>
        <w:rFonts w:hint="eastAsia"/>
      </w:rPr>
    </w:lvl>
    <w:lvl w:ilvl="1">
      <w:start w:val="1"/>
      <w:numFmt w:val="decimal"/>
      <w:lvlText w:val="%2"/>
      <w:lvlJc w:val="left"/>
      <w:pPr>
        <w:tabs>
          <w:tab w:val="num" w:pos="284"/>
        </w:tabs>
        <w:ind w:left="284" w:firstLine="0"/>
      </w:pPr>
      <w:rPr>
        <w:rFonts w:hint="eastAsia"/>
      </w:rPr>
    </w:lvl>
    <w:lvl w:ilvl="2">
      <w:start w:val="1"/>
      <w:numFmt w:val="decimal"/>
      <w:lvlText w:val="%2.%3"/>
      <w:lvlJc w:val="left"/>
      <w:pPr>
        <w:ind w:left="1418" w:hanging="851"/>
      </w:pPr>
      <w:rPr>
        <w:rFonts w:hint="eastAsia"/>
      </w:rPr>
    </w:lvl>
    <w:lvl w:ilvl="3">
      <w:start w:val="1"/>
      <w:numFmt w:val="decimal"/>
      <w:lvlText w:val="%2.%3.%4"/>
      <w:lvlJc w:val="left"/>
      <w:pPr>
        <w:ind w:left="1984" w:hanging="708"/>
      </w:pPr>
      <w:rPr>
        <w:rFonts w:hint="eastAsia"/>
      </w:rPr>
    </w:lvl>
    <w:lvl w:ilvl="4">
      <w:start w:val="1"/>
      <w:numFmt w:val="decimal"/>
      <w:lvlText w:val="%2.%3.%4.%5"/>
      <w:lvlJc w:val="left"/>
      <w:pPr>
        <w:ind w:left="2551" w:hanging="850"/>
      </w:pPr>
      <w:rPr>
        <w:rFonts w:hint="eastAsia"/>
      </w:rPr>
    </w:lvl>
    <w:lvl w:ilvl="5">
      <w:start w:val="1"/>
      <w:numFmt w:val="decimal"/>
      <w:lvlText w:val="%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FDB7127"/>
    <w:multiLevelType w:val="hybridMultilevel"/>
    <w:tmpl w:val="8D8471BA"/>
    <w:lvl w:ilvl="0" w:tplc="405443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D7359B"/>
    <w:multiLevelType w:val="hybridMultilevel"/>
    <w:tmpl w:val="DE921CA0"/>
    <w:lvl w:ilvl="0" w:tplc="4EEE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9B"/>
    <w:rsid w:val="0000409D"/>
    <w:rsid w:val="0003234A"/>
    <w:rsid w:val="000A4263"/>
    <w:rsid w:val="000C2620"/>
    <w:rsid w:val="000D5C91"/>
    <w:rsid w:val="001426CC"/>
    <w:rsid w:val="0014623E"/>
    <w:rsid w:val="00156484"/>
    <w:rsid w:val="001879EF"/>
    <w:rsid w:val="00193C8F"/>
    <w:rsid w:val="001D265D"/>
    <w:rsid w:val="00204331"/>
    <w:rsid w:val="00230275"/>
    <w:rsid w:val="00237123"/>
    <w:rsid w:val="0023724A"/>
    <w:rsid w:val="00263A13"/>
    <w:rsid w:val="00293320"/>
    <w:rsid w:val="002D643A"/>
    <w:rsid w:val="002E0838"/>
    <w:rsid w:val="002F4286"/>
    <w:rsid w:val="003272F7"/>
    <w:rsid w:val="003F17DC"/>
    <w:rsid w:val="003F2AAB"/>
    <w:rsid w:val="004B1A6B"/>
    <w:rsid w:val="004D0B0C"/>
    <w:rsid w:val="00501477"/>
    <w:rsid w:val="00552253"/>
    <w:rsid w:val="005524B0"/>
    <w:rsid w:val="005A1DA6"/>
    <w:rsid w:val="006265FE"/>
    <w:rsid w:val="006355E6"/>
    <w:rsid w:val="00683DD7"/>
    <w:rsid w:val="006E56A6"/>
    <w:rsid w:val="0073397E"/>
    <w:rsid w:val="007449E5"/>
    <w:rsid w:val="00765E76"/>
    <w:rsid w:val="00772C72"/>
    <w:rsid w:val="00780D22"/>
    <w:rsid w:val="007B54C4"/>
    <w:rsid w:val="008442D5"/>
    <w:rsid w:val="008568E2"/>
    <w:rsid w:val="0086372F"/>
    <w:rsid w:val="008B600E"/>
    <w:rsid w:val="009B25F6"/>
    <w:rsid w:val="00A336EC"/>
    <w:rsid w:val="00AB67C9"/>
    <w:rsid w:val="00AC335A"/>
    <w:rsid w:val="00B62ADD"/>
    <w:rsid w:val="00B954B9"/>
    <w:rsid w:val="00BA4566"/>
    <w:rsid w:val="00BB7371"/>
    <w:rsid w:val="00C01BBE"/>
    <w:rsid w:val="00C439F3"/>
    <w:rsid w:val="00C45A64"/>
    <w:rsid w:val="00C821A9"/>
    <w:rsid w:val="00CA4F49"/>
    <w:rsid w:val="00D01431"/>
    <w:rsid w:val="00D61590"/>
    <w:rsid w:val="00DF2B75"/>
    <w:rsid w:val="00E12B2A"/>
    <w:rsid w:val="00E619A9"/>
    <w:rsid w:val="00F22F9B"/>
    <w:rsid w:val="00F33849"/>
    <w:rsid w:val="00F37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EC32C"/>
  <w14:defaultImageDpi w14:val="32767"/>
  <w15:chartTrackingRefBased/>
  <w15:docId w15:val="{E2EB7737-1826-4045-96B7-C8B0B50E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566"/>
    <w:pPr>
      <w:widowControl w:val="0"/>
      <w:ind w:firstLineChars="200" w:firstLine="200"/>
      <w:jc w:val="both"/>
    </w:pPr>
    <w:rPr>
      <w:rFonts w:eastAsia="仿宋"/>
      <w:sz w:val="28"/>
    </w:rPr>
  </w:style>
  <w:style w:type="paragraph" w:styleId="1">
    <w:name w:val="heading 1"/>
    <w:basedOn w:val="a"/>
    <w:next w:val="a"/>
    <w:link w:val="10"/>
    <w:uiPriority w:val="9"/>
    <w:qFormat/>
    <w:rsid w:val="00BA4566"/>
    <w:pPr>
      <w:keepNext/>
      <w:keepLines/>
      <w:numPr>
        <w:numId w:val="3"/>
      </w:numPr>
      <w:ind w:firstLineChars="0" w:firstLine="0"/>
      <w:outlineLvl w:val="0"/>
    </w:pPr>
    <w:rPr>
      <w:bCs/>
      <w:kern w:val="44"/>
      <w:sz w:val="32"/>
      <w:szCs w:val="44"/>
    </w:rPr>
  </w:style>
  <w:style w:type="paragraph" w:styleId="2">
    <w:name w:val="heading 2"/>
    <w:basedOn w:val="a"/>
    <w:next w:val="a"/>
    <w:link w:val="20"/>
    <w:uiPriority w:val="9"/>
    <w:unhideWhenUsed/>
    <w:qFormat/>
    <w:rsid w:val="00BA4566"/>
    <w:pPr>
      <w:keepNext/>
      <w:keepLines/>
      <w:numPr>
        <w:numId w:val="5"/>
      </w:numPr>
      <w:ind w:left="704" w:firstLineChars="0" w:hanging="42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BA4566"/>
    <w:pPr>
      <w:keepNext/>
      <w:keepLines/>
      <w:numPr>
        <w:ilvl w:val="2"/>
        <w:numId w:val="6"/>
      </w:numPr>
      <w:ind w:left="1418"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4566"/>
    <w:rPr>
      <w:rFonts w:eastAsia="仿宋"/>
      <w:bCs/>
      <w:kern w:val="44"/>
      <w:sz w:val="32"/>
      <w:szCs w:val="44"/>
    </w:rPr>
  </w:style>
  <w:style w:type="character" w:customStyle="1" w:styleId="20">
    <w:name w:val="标题 2 字符"/>
    <w:basedOn w:val="a0"/>
    <w:link w:val="2"/>
    <w:uiPriority w:val="9"/>
    <w:rsid w:val="00BA4566"/>
    <w:rPr>
      <w:rFonts w:asciiTheme="majorHAnsi" w:eastAsia="仿宋" w:hAnsiTheme="majorHAnsi" w:cstheme="majorBidi"/>
      <w:bCs/>
      <w:sz w:val="30"/>
      <w:szCs w:val="32"/>
    </w:rPr>
  </w:style>
  <w:style w:type="character" w:customStyle="1" w:styleId="30">
    <w:name w:val="标题 3 字符"/>
    <w:basedOn w:val="a0"/>
    <w:link w:val="3"/>
    <w:uiPriority w:val="9"/>
    <w:rsid w:val="00BA4566"/>
    <w:rPr>
      <w:rFonts w:eastAsia="仿宋"/>
      <w:bCs/>
      <w:sz w:val="28"/>
      <w:szCs w:val="32"/>
    </w:rPr>
  </w:style>
  <w:style w:type="paragraph" w:styleId="a3">
    <w:name w:val="List Paragraph"/>
    <w:basedOn w:val="a"/>
    <w:uiPriority w:val="34"/>
    <w:qFormat/>
    <w:rsid w:val="006265FE"/>
    <w:pPr>
      <w:ind w:firstLine="420"/>
    </w:pPr>
  </w:style>
  <w:style w:type="table" w:styleId="a4">
    <w:name w:val="Table Grid"/>
    <w:basedOn w:val="a1"/>
    <w:uiPriority w:val="39"/>
    <w:rsid w:val="00BB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B67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67C9"/>
    <w:rPr>
      <w:rFonts w:eastAsia="仿宋"/>
      <w:sz w:val="18"/>
      <w:szCs w:val="18"/>
    </w:rPr>
  </w:style>
  <w:style w:type="paragraph" w:styleId="a7">
    <w:name w:val="footer"/>
    <w:basedOn w:val="a"/>
    <w:link w:val="a8"/>
    <w:uiPriority w:val="99"/>
    <w:unhideWhenUsed/>
    <w:rsid w:val="00AB67C9"/>
    <w:pPr>
      <w:tabs>
        <w:tab w:val="center" w:pos="4153"/>
        <w:tab w:val="right" w:pos="8306"/>
      </w:tabs>
      <w:snapToGrid w:val="0"/>
      <w:jc w:val="left"/>
    </w:pPr>
    <w:rPr>
      <w:sz w:val="18"/>
      <w:szCs w:val="18"/>
    </w:rPr>
  </w:style>
  <w:style w:type="character" w:customStyle="1" w:styleId="a8">
    <w:name w:val="页脚 字符"/>
    <w:basedOn w:val="a0"/>
    <w:link w:val="a7"/>
    <w:uiPriority w:val="99"/>
    <w:rsid w:val="00AB67C9"/>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2957">
      <w:bodyDiv w:val="1"/>
      <w:marLeft w:val="0"/>
      <w:marRight w:val="0"/>
      <w:marTop w:val="0"/>
      <w:marBottom w:val="0"/>
      <w:divBdr>
        <w:top w:val="none" w:sz="0" w:space="0" w:color="auto"/>
        <w:left w:val="none" w:sz="0" w:space="0" w:color="auto"/>
        <w:bottom w:val="none" w:sz="0" w:space="0" w:color="auto"/>
        <w:right w:val="none" w:sz="0" w:space="0" w:color="auto"/>
      </w:divBdr>
      <w:divsChild>
        <w:div w:id="1925989104">
          <w:marLeft w:val="0"/>
          <w:marRight w:val="0"/>
          <w:marTop w:val="0"/>
          <w:marBottom w:val="0"/>
          <w:divBdr>
            <w:top w:val="none" w:sz="0" w:space="0" w:color="auto"/>
            <w:left w:val="none" w:sz="0" w:space="0" w:color="auto"/>
            <w:bottom w:val="none" w:sz="0" w:space="0" w:color="auto"/>
            <w:right w:val="none" w:sz="0" w:space="0" w:color="auto"/>
          </w:divBdr>
        </w:div>
      </w:divsChild>
    </w:div>
    <w:div w:id="730739398">
      <w:bodyDiv w:val="1"/>
      <w:marLeft w:val="0"/>
      <w:marRight w:val="0"/>
      <w:marTop w:val="0"/>
      <w:marBottom w:val="0"/>
      <w:divBdr>
        <w:top w:val="none" w:sz="0" w:space="0" w:color="auto"/>
        <w:left w:val="none" w:sz="0" w:space="0" w:color="auto"/>
        <w:bottom w:val="none" w:sz="0" w:space="0" w:color="auto"/>
        <w:right w:val="none" w:sz="0" w:space="0" w:color="auto"/>
      </w:divBdr>
      <w:divsChild>
        <w:div w:id="112096949">
          <w:marLeft w:val="0"/>
          <w:marRight w:val="0"/>
          <w:marTop w:val="0"/>
          <w:marBottom w:val="0"/>
          <w:divBdr>
            <w:top w:val="none" w:sz="0" w:space="0" w:color="auto"/>
            <w:left w:val="none" w:sz="0" w:space="0" w:color="auto"/>
            <w:bottom w:val="none" w:sz="0" w:space="0" w:color="auto"/>
            <w:right w:val="none" w:sz="0" w:space="0" w:color="auto"/>
          </w:divBdr>
        </w:div>
      </w:divsChild>
    </w:div>
    <w:div w:id="2025475701">
      <w:bodyDiv w:val="1"/>
      <w:marLeft w:val="0"/>
      <w:marRight w:val="0"/>
      <w:marTop w:val="0"/>
      <w:marBottom w:val="0"/>
      <w:divBdr>
        <w:top w:val="none" w:sz="0" w:space="0" w:color="auto"/>
        <w:left w:val="none" w:sz="0" w:space="0" w:color="auto"/>
        <w:bottom w:val="none" w:sz="0" w:space="0" w:color="auto"/>
        <w:right w:val="none" w:sz="0" w:space="0" w:color="auto"/>
      </w:divBdr>
      <w:divsChild>
        <w:div w:id="264508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carry shen</dc:creator>
  <cp:keywords/>
  <dc:description/>
  <cp:lastModifiedBy>洧光 刘</cp:lastModifiedBy>
  <cp:revision>55</cp:revision>
  <dcterms:created xsi:type="dcterms:W3CDTF">2024-01-03T00:46:00Z</dcterms:created>
  <dcterms:modified xsi:type="dcterms:W3CDTF">2024-04-16T02:51:00Z</dcterms:modified>
</cp:coreProperties>
</file>