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7C129" w14:textId="77777777" w:rsidR="00C3771F" w:rsidRDefault="00C3771F" w:rsidP="00140AA6">
      <w:pPr>
        <w:jc w:val="center"/>
      </w:pPr>
    </w:p>
    <w:p w14:paraId="0FA8318E" w14:textId="77777777" w:rsidR="00C3771F" w:rsidRDefault="00C3771F" w:rsidP="00140AA6">
      <w:pPr>
        <w:jc w:val="center"/>
      </w:pPr>
    </w:p>
    <w:p w14:paraId="09211143" w14:textId="77777777" w:rsidR="00C3771F" w:rsidRDefault="00C3771F" w:rsidP="00140AA6">
      <w:pPr>
        <w:jc w:val="center"/>
      </w:pPr>
    </w:p>
    <w:p w14:paraId="340ED443" w14:textId="77777777" w:rsidR="00C3771F" w:rsidRDefault="00C3771F" w:rsidP="00140AA6">
      <w:pPr>
        <w:jc w:val="center"/>
      </w:pPr>
    </w:p>
    <w:p w14:paraId="536860C8" w14:textId="77777777" w:rsidR="00C3771F" w:rsidRDefault="00C3771F" w:rsidP="00140AA6">
      <w:pPr>
        <w:jc w:val="center"/>
      </w:pPr>
    </w:p>
    <w:p w14:paraId="03E95E91" w14:textId="77777777" w:rsidR="00C3771F" w:rsidRDefault="00C3771F" w:rsidP="00140AA6">
      <w:pPr>
        <w:jc w:val="center"/>
      </w:pPr>
    </w:p>
    <w:p w14:paraId="11D42A7B" w14:textId="77777777" w:rsidR="00C3771F" w:rsidRDefault="00C3771F" w:rsidP="00140AA6">
      <w:pPr>
        <w:jc w:val="center"/>
      </w:pPr>
    </w:p>
    <w:p w14:paraId="0E24BDA3" w14:textId="77777777" w:rsidR="00C3771F" w:rsidRDefault="00C3771F" w:rsidP="00140AA6">
      <w:pPr>
        <w:jc w:val="center"/>
      </w:pPr>
    </w:p>
    <w:p w14:paraId="392F8CAE" w14:textId="77777777" w:rsidR="00C3771F" w:rsidRDefault="00C3771F" w:rsidP="00140AA6">
      <w:pPr>
        <w:jc w:val="center"/>
      </w:pPr>
    </w:p>
    <w:p w14:paraId="30ECED9B" w14:textId="77777777" w:rsidR="00C3771F" w:rsidRDefault="00C3771F" w:rsidP="00140AA6">
      <w:pPr>
        <w:jc w:val="center"/>
      </w:pPr>
    </w:p>
    <w:p w14:paraId="026CC708" w14:textId="42255D71" w:rsidR="00452516" w:rsidRPr="00602870" w:rsidRDefault="00BC335A" w:rsidP="00140AA6">
      <w:pPr>
        <w:jc w:val="center"/>
        <w:rPr>
          <w:sz w:val="28"/>
          <w:szCs w:val="28"/>
        </w:rPr>
      </w:pPr>
      <w:r w:rsidRPr="00602870">
        <w:rPr>
          <w:sz w:val="28"/>
          <w:szCs w:val="28"/>
        </w:rPr>
        <w:t xml:space="preserve">The </w:t>
      </w:r>
      <w:r w:rsidR="00BE45D8">
        <w:rPr>
          <w:sz w:val="28"/>
          <w:szCs w:val="28"/>
        </w:rPr>
        <w:t>effects</w:t>
      </w:r>
      <w:r w:rsidRPr="00602870">
        <w:rPr>
          <w:sz w:val="28"/>
          <w:szCs w:val="28"/>
        </w:rPr>
        <w:t xml:space="preserve"> of </w:t>
      </w:r>
      <w:r w:rsidR="00D549D6" w:rsidRPr="00602870">
        <w:rPr>
          <w:sz w:val="28"/>
          <w:szCs w:val="28"/>
        </w:rPr>
        <w:t xml:space="preserve">AI </w:t>
      </w:r>
      <w:r w:rsidRPr="00602870">
        <w:rPr>
          <w:sz w:val="28"/>
          <w:szCs w:val="28"/>
        </w:rPr>
        <w:t xml:space="preserve">anthropomorphism </w:t>
      </w:r>
      <w:r w:rsidR="00BE45D8">
        <w:rPr>
          <w:sz w:val="28"/>
          <w:szCs w:val="28"/>
        </w:rPr>
        <w:t>on</w:t>
      </w:r>
      <w:r w:rsidRPr="00602870">
        <w:rPr>
          <w:sz w:val="28"/>
          <w:szCs w:val="28"/>
        </w:rPr>
        <w:t xml:space="preserve"> trust and responsibility</w:t>
      </w:r>
    </w:p>
    <w:p w14:paraId="59C05B94" w14:textId="77777777" w:rsidR="00C3771F" w:rsidRDefault="00C3771F" w:rsidP="00140AA6">
      <w:pPr>
        <w:jc w:val="center"/>
      </w:pPr>
    </w:p>
    <w:p w14:paraId="68762203" w14:textId="77777777" w:rsidR="00452516" w:rsidRPr="001B624B" w:rsidRDefault="00452516" w:rsidP="00140AA6">
      <w:pPr>
        <w:jc w:val="center"/>
      </w:pPr>
    </w:p>
    <w:p w14:paraId="454A5C6A" w14:textId="4386109C" w:rsidR="006A6C7B" w:rsidRDefault="006A6C7B" w:rsidP="00596D37"/>
    <w:p w14:paraId="09381455" w14:textId="545F2066" w:rsidR="00C3771F" w:rsidRDefault="00C3771F" w:rsidP="00596D37">
      <w:pPr>
        <w:rPr>
          <w:sz w:val="22"/>
          <w:szCs w:val="22"/>
        </w:rPr>
      </w:pPr>
    </w:p>
    <w:p w14:paraId="0A201A26" w14:textId="77777777" w:rsidR="00CC596F" w:rsidRPr="00AE3345" w:rsidRDefault="00CC596F" w:rsidP="00CC596F">
      <w:pPr>
        <w:rPr>
          <w:sz w:val="22"/>
          <w:szCs w:val="22"/>
          <w:vertAlign w:val="superscript"/>
          <w:lang w:val="pt-BR"/>
        </w:rPr>
      </w:pPr>
      <w:r w:rsidRPr="00AE3345">
        <w:rPr>
          <w:sz w:val="22"/>
          <w:szCs w:val="22"/>
          <w:lang w:val="pt-BR"/>
        </w:rPr>
        <w:t xml:space="preserve">Victoria Oldemburgo de </w:t>
      </w:r>
      <w:proofErr w:type="spellStart"/>
      <w:r w:rsidRPr="00AE3345">
        <w:rPr>
          <w:sz w:val="22"/>
          <w:szCs w:val="22"/>
          <w:lang w:val="pt-BR"/>
        </w:rPr>
        <w:t>Mello</w:t>
      </w:r>
      <w:r w:rsidRPr="00AE3345">
        <w:rPr>
          <w:sz w:val="22"/>
          <w:szCs w:val="22"/>
          <w:vertAlign w:val="superscript"/>
          <w:lang w:val="pt-BR"/>
        </w:rPr>
        <w:t>a</w:t>
      </w:r>
      <w:proofErr w:type="spellEnd"/>
    </w:p>
    <w:p w14:paraId="0C97E765" w14:textId="77777777" w:rsidR="00CC596F" w:rsidRPr="005E0535" w:rsidRDefault="00CC596F" w:rsidP="00CC596F">
      <w:pPr>
        <w:rPr>
          <w:sz w:val="22"/>
          <w:szCs w:val="22"/>
          <w:vertAlign w:val="superscript"/>
          <w:lang w:val="pt-BR"/>
        </w:rPr>
      </w:pPr>
      <w:r w:rsidRPr="005E0535">
        <w:rPr>
          <w:sz w:val="22"/>
          <w:szCs w:val="22"/>
          <w:lang w:val="pt-BR"/>
        </w:rPr>
        <w:t xml:space="preserve">Jason </w:t>
      </w:r>
      <w:r>
        <w:rPr>
          <w:sz w:val="22"/>
          <w:szCs w:val="22"/>
          <w:lang w:val="pt-BR"/>
        </w:rPr>
        <w:t xml:space="preserve">E. </w:t>
      </w:r>
      <w:proofErr w:type="spellStart"/>
      <w:r w:rsidRPr="005E0535">
        <w:rPr>
          <w:sz w:val="22"/>
          <w:szCs w:val="22"/>
          <w:lang w:val="pt-BR"/>
        </w:rPr>
        <w:t>Plaks</w:t>
      </w:r>
      <w:r w:rsidRPr="005E0535">
        <w:rPr>
          <w:sz w:val="22"/>
          <w:szCs w:val="22"/>
          <w:vertAlign w:val="superscript"/>
          <w:lang w:val="pt-BR"/>
        </w:rPr>
        <w:t>a</w:t>
      </w:r>
      <w:proofErr w:type="spellEnd"/>
    </w:p>
    <w:p w14:paraId="3A94BB06" w14:textId="77777777" w:rsidR="00CC596F" w:rsidRPr="00AE3345" w:rsidRDefault="00CC596F" w:rsidP="00CC596F">
      <w:pPr>
        <w:rPr>
          <w:sz w:val="22"/>
          <w:szCs w:val="22"/>
          <w:vertAlign w:val="superscript"/>
        </w:rPr>
      </w:pPr>
      <w:r w:rsidRPr="00AE3345">
        <w:rPr>
          <w:sz w:val="22"/>
          <w:szCs w:val="22"/>
        </w:rPr>
        <w:t xml:space="preserve">Michael </w:t>
      </w:r>
      <w:proofErr w:type="spellStart"/>
      <w:r w:rsidRPr="00AE3345">
        <w:rPr>
          <w:sz w:val="22"/>
          <w:szCs w:val="22"/>
        </w:rPr>
        <w:t>Inzlicht</w:t>
      </w:r>
      <w:r w:rsidRPr="00AE3345">
        <w:rPr>
          <w:sz w:val="22"/>
          <w:szCs w:val="22"/>
          <w:vertAlign w:val="superscript"/>
        </w:rPr>
        <w:t>a</w:t>
      </w:r>
      <w:proofErr w:type="spellEnd"/>
    </w:p>
    <w:p w14:paraId="76D7AAE5" w14:textId="77777777" w:rsidR="00CC596F" w:rsidRPr="00AE3345" w:rsidRDefault="00CC596F" w:rsidP="00CC596F">
      <w:pPr>
        <w:rPr>
          <w:sz w:val="22"/>
          <w:szCs w:val="22"/>
        </w:rPr>
      </w:pPr>
    </w:p>
    <w:p w14:paraId="4AC40B9A" w14:textId="77777777" w:rsidR="00CC596F" w:rsidRPr="00AE3345" w:rsidRDefault="00CC596F" w:rsidP="00CC596F">
      <w:pPr>
        <w:rPr>
          <w:sz w:val="22"/>
          <w:szCs w:val="22"/>
        </w:rPr>
      </w:pPr>
      <w:r w:rsidRPr="00AE3345">
        <w:rPr>
          <w:sz w:val="22"/>
          <w:szCs w:val="22"/>
          <w:vertAlign w:val="superscript"/>
        </w:rPr>
        <w:t xml:space="preserve">a </w:t>
      </w:r>
      <w:r w:rsidRPr="00AE3345">
        <w:rPr>
          <w:sz w:val="22"/>
          <w:szCs w:val="22"/>
        </w:rPr>
        <w:t>University of Toronto, Department of Psychology</w:t>
      </w:r>
    </w:p>
    <w:p w14:paraId="5DFDE8E3" w14:textId="77777777" w:rsidR="00CC596F" w:rsidRPr="005E0535" w:rsidRDefault="00CC596F" w:rsidP="00CC596F">
      <w:pPr>
        <w:rPr>
          <w:sz w:val="22"/>
          <w:szCs w:val="22"/>
          <w:lang w:val="pt-BR"/>
        </w:rPr>
      </w:pPr>
      <w:r w:rsidRPr="005E0535">
        <w:rPr>
          <w:sz w:val="22"/>
          <w:szCs w:val="22"/>
          <w:lang w:val="pt-BR"/>
        </w:rPr>
        <w:t xml:space="preserve">1265 </w:t>
      </w:r>
      <w:proofErr w:type="spellStart"/>
      <w:r w:rsidRPr="005E0535">
        <w:rPr>
          <w:sz w:val="22"/>
          <w:szCs w:val="22"/>
          <w:lang w:val="pt-BR"/>
        </w:rPr>
        <w:t>Military</w:t>
      </w:r>
      <w:proofErr w:type="spellEnd"/>
      <w:r w:rsidRPr="005E0535">
        <w:rPr>
          <w:sz w:val="22"/>
          <w:szCs w:val="22"/>
          <w:lang w:val="pt-BR"/>
        </w:rPr>
        <w:t xml:space="preserve"> </w:t>
      </w:r>
      <w:proofErr w:type="spellStart"/>
      <w:r w:rsidRPr="005E0535">
        <w:rPr>
          <w:sz w:val="22"/>
          <w:szCs w:val="22"/>
          <w:lang w:val="pt-BR"/>
        </w:rPr>
        <w:t>Trail</w:t>
      </w:r>
      <w:proofErr w:type="spellEnd"/>
    </w:p>
    <w:p w14:paraId="70DC336A" w14:textId="77777777" w:rsidR="00CC596F" w:rsidRPr="00AE3345" w:rsidRDefault="00CC596F" w:rsidP="00CC596F">
      <w:pPr>
        <w:rPr>
          <w:sz w:val="22"/>
          <w:szCs w:val="22"/>
          <w:lang w:val="pt-BR"/>
        </w:rPr>
      </w:pPr>
      <w:r w:rsidRPr="00AE3345">
        <w:rPr>
          <w:sz w:val="22"/>
          <w:szCs w:val="22"/>
          <w:lang w:val="pt-BR"/>
        </w:rPr>
        <w:t>Toronto, Ontario M1C 1A4 Canada</w:t>
      </w:r>
    </w:p>
    <w:p w14:paraId="4AAD5960" w14:textId="77777777" w:rsidR="00CC596F" w:rsidRPr="00AE3345" w:rsidRDefault="00CC596F" w:rsidP="00CC596F">
      <w:pPr>
        <w:rPr>
          <w:sz w:val="22"/>
          <w:szCs w:val="22"/>
          <w:lang w:val="pt-BR"/>
        </w:rPr>
      </w:pPr>
    </w:p>
    <w:p w14:paraId="774A990E" w14:textId="77777777" w:rsidR="00CC596F" w:rsidRPr="00AE3345" w:rsidRDefault="00CC596F" w:rsidP="00CC596F">
      <w:pPr>
        <w:rPr>
          <w:sz w:val="22"/>
          <w:szCs w:val="22"/>
          <w:lang w:val="pt-BR"/>
        </w:rPr>
      </w:pPr>
      <w:proofErr w:type="spellStart"/>
      <w:r w:rsidRPr="00AE3345">
        <w:rPr>
          <w:sz w:val="22"/>
          <w:szCs w:val="22"/>
          <w:lang w:val="pt-BR"/>
        </w:rPr>
        <w:t>Corresponding</w:t>
      </w:r>
      <w:proofErr w:type="spellEnd"/>
      <w:r w:rsidRPr="00AE3345">
        <w:rPr>
          <w:sz w:val="22"/>
          <w:szCs w:val="22"/>
          <w:lang w:val="pt-BR"/>
        </w:rPr>
        <w:t xml:space="preserve"> </w:t>
      </w:r>
      <w:proofErr w:type="spellStart"/>
      <w:r w:rsidRPr="00AE3345">
        <w:rPr>
          <w:sz w:val="22"/>
          <w:szCs w:val="22"/>
          <w:lang w:val="pt-BR"/>
        </w:rPr>
        <w:t>author</w:t>
      </w:r>
      <w:proofErr w:type="spellEnd"/>
      <w:r w:rsidRPr="00AE3345">
        <w:rPr>
          <w:sz w:val="22"/>
          <w:szCs w:val="22"/>
          <w:lang w:val="pt-BR"/>
        </w:rPr>
        <w:t xml:space="preserve">: </w:t>
      </w:r>
    </w:p>
    <w:p w14:paraId="03DE9E7B" w14:textId="77777777" w:rsidR="00CC596F" w:rsidRPr="00AE3345" w:rsidRDefault="00CC596F" w:rsidP="00CC596F">
      <w:pPr>
        <w:rPr>
          <w:sz w:val="22"/>
          <w:szCs w:val="22"/>
          <w:lang w:val="pt-BR"/>
        </w:rPr>
      </w:pPr>
      <w:r w:rsidRPr="00AE3345">
        <w:rPr>
          <w:sz w:val="22"/>
          <w:szCs w:val="22"/>
          <w:lang w:val="pt-BR"/>
        </w:rPr>
        <w:t>Victoria Oldemburgo de Mello (</w:t>
      </w:r>
      <w:hyperlink r:id="rId6" w:history="1">
        <w:r w:rsidRPr="00AE3345">
          <w:rPr>
            <w:rStyle w:val="Hyperlink"/>
            <w:sz w:val="22"/>
            <w:szCs w:val="22"/>
            <w:lang w:val="pt-BR"/>
          </w:rPr>
          <w:t>victoria.mello@mail.utoronto.ca</w:t>
        </w:r>
      </w:hyperlink>
      <w:r w:rsidRPr="00AE3345">
        <w:rPr>
          <w:sz w:val="22"/>
          <w:szCs w:val="22"/>
          <w:lang w:val="pt-BR"/>
        </w:rPr>
        <w:t>)</w:t>
      </w:r>
    </w:p>
    <w:p w14:paraId="0E7299D9" w14:textId="77777777" w:rsidR="00CC596F" w:rsidRDefault="00CC596F" w:rsidP="00CC596F">
      <w:pPr>
        <w:rPr>
          <w:lang w:val="pt-BR"/>
        </w:rPr>
      </w:pPr>
    </w:p>
    <w:p w14:paraId="5D84C00B" w14:textId="77777777" w:rsidR="00CC596F" w:rsidRDefault="00CC596F" w:rsidP="00CC596F">
      <w:pPr>
        <w:rPr>
          <w:lang w:val="pt-BR"/>
        </w:rPr>
      </w:pPr>
    </w:p>
    <w:p w14:paraId="48C85843" w14:textId="77777777" w:rsidR="00CC596F" w:rsidRDefault="00CC596F" w:rsidP="00CC596F">
      <w:pPr>
        <w:rPr>
          <w:lang w:val="pt-BR"/>
        </w:rPr>
      </w:pPr>
    </w:p>
    <w:p w14:paraId="48EEDC41" w14:textId="77777777" w:rsidR="00CC596F" w:rsidRDefault="00CC596F" w:rsidP="00CC596F">
      <w:pPr>
        <w:rPr>
          <w:lang w:val="pt-BR"/>
        </w:rPr>
      </w:pPr>
    </w:p>
    <w:p w14:paraId="0E848242" w14:textId="77777777" w:rsidR="00CC596F" w:rsidRDefault="00CC596F" w:rsidP="00CC596F">
      <w:pPr>
        <w:rPr>
          <w:lang w:val="pt-BR"/>
        </w:rPr>
      </w:pPr>
    </w:p>
    <w:p w14:paraId="0C85CCE3" w14:textId="77777777" w:rsidR="00CC596F" w:rsidRDefault="00CC596F" w:rsidP="00CC596F">
      <w:pPr>
        <w:rPr>
          <w:lang w:val="pt-BR"/>
        </w:rPr>
      </w:pPr>
    </w:p>
    <w:p w14:paraId="0411C8B5" w14:textId="77777777" w:rsidR="00CC596F" w:rsidRDefault="00CC596F" w:rsidP="00CC596F">
      <w:pPr>
        <w:rPr>
          <w:lang w:val="pt-BR"/>
        </w:rPr>
      </w:pPr>
    </w:p>
    <w:p w14:paraId="394D699F" w14:textId="77777777" w:rsidR="00CC596F" w:rsidRDefault="00CC596F" w:rsidP="00CC596F">
      <w:pPr>
        <w:rPr>
          <w:sz w:val="22"/>
          <w:szCs w:val="22"/>
        </w:rPr>
      </w:pPr>
      <w:r w:rsidRPr="00602870">
        <w:rPr>
          <w:i/>
          <w:iCs/>
          <w:sz w:val="22"/>
          <w:szCs w:val="22"/>
        </w:rPr>
        <w:t>Acknowledgements:</w:t>
      </w:r>
      <w:r w:rsidRPr="00D5572C">
        <w:rPr>
          <w:sz w:val="22"/>
          <w:szCs w:val="22"/>
        </w:rPr>
        <w:t xml:space="preserve"> </w:t>
      </w:r>
      <w:r w:rsidRPr="009F1946">
        <w:rPr>
          <w:sz w:val="22"/>
          <w:szCs w:val="22"/>
        </w:rPr>
        <w:t>This research was supported by grant #435-2024-0343 from the Social Sciences and Humanities Research Council of Canada to M.I. We thank the members of the Work and Play Lab and the Motivation and Social Cognition Lab for insights that helped shape this work. We also acknowledge the Schwartz Reisman Institute for Technology and Society for their support and feedback.</w:t>
      </w:r>
    </w:p>
    <w:p w14:paraId="69D9D67F" w14:textId="77777777" w:rsidR="00CC596F" w:rsidRDefault="00CC596F" w:rsidP="00CC596F">
      <w:pPr>
        <w:rPr>
          <w:sz w:val="22"/>
          <w:szCs w:val="22"/>
        </w:rPr>
      </w:pPr>
    </w:p>
    <w:p w14:paraId="6506A8E4" w14:textId="77777777" w:rsidR="00CC596F" w:rsidRPr="00D5572C" w:rsidRDefault="00CC596F" w:rsidP="00CC596F">
      <w:pPr>
        <w:rPr>
          <w:sz w:val="22"/>
          <w:szCs w:val="22"/>
        </w:rPr>
      </w:pPr>
      <w:r w:rsidRPr="00D5572C">
        <w:rPr>
          <w:i/>
          <w:iCs/>
          <w:sz w:val="22"/>
          <w:szCs w:val="22"/>
        </w:rPr>
        <w:t>Declaration of competing interests</w:t>
      </w:r>
      <w:r w:rsidRPr="00602870">
        <w:rPr>
          <w:i/>
          <w:iCs/>
          <w:sz w:val="22"/>
          <w:szCs w:val="22"/>
        </w:rPr>
        <w:t>:</w:t>
      </w:r>
      <w:r>
        <w:rPr>
          <w:sz w:val="22"/>
          <w:szCs w:val="22"/>
        </w:rPr>
        <w:t xml:space="preserve"> No competing interests to declare.</w:t>
      </w:r>
    </w:p>
    <w:p w14:paraId="4B8A1C1A" w14:textId="77777777" w:rsidR="00CC596F" w:rsidRPr="00D5572C" w:rsidRDefault="00CC596F" w:rsidP="00CC596F">
      <w:pPr>
        <w:rPr>
          <w:sz w:val="22"/>
          <w:szCs w:val="22"/>
        </w:rPr>
      </w:pPr>
    </w:p>
    <w:p w14:paraId="4B575DF6" w14:textId="71BC7DBB" w:rsidR="008103F8" w:rsidRDefault="008103F8" w:rsidP="00D5572C">
      <w:pPr>
        <w:rPr>
          <w:sz w:val="22"/>
          <w:szCs w:val="22"/>
        </w:rPr>
      </w:pPr>
    </w:p>
    <w:p w14:paraId="67306731" w14:textId="4348DB12" w:rsidR="008103F8" w:rsidRPr="00D5572C" w:rsidRDefault="008103F8" w:rsidP="00D5572C">
      <w:pPr>
        <w:rPr>
          <w:sz w:val="22"/>
          <w:szCs w:val="22"/>
        </w:rPr>
      </w:pPr>
      <w:r w:rsidRPr="008103F8">
        <w:rPr>
          <w:i/>
          <w:iCs/>
          <w:sz w:val="22"/>
          <w:szCs w:val="22"/>
        </w:rPr>
        <w:t>Transparency statement:</w:t>
      </w:r>
      <w:r>
        <w:rPr>
          <w:sz w:val="22"/>
          <w:szCs w:val="22"/>
        </w:rPr>
        <w:t xml:space="preserve"> data</w:t>
      </w:r>
      <w:r w:rsidR="006710D7">
        <w:rPr>
          <w:sz w:val="22"/>
          <w:szCs w:val="22"/>
        </w:rPr>
        <w:t xml:space="preserve"> and</w:t>
      </w:r>
      <w:r>
        <w:rPr>
          <w:sz w:val="22"/>
          <w:szCs w:val="22"/>
        </w:rPr>
        <w:t xml:space="preserve"> code are available at </w:t>
      </w:r>
      <w:r w:rsidR="00300DF0" w:rsidRPr="00300DF0">
        <w:rPr>
          <w:sz w:val="22"/>
          <w:szCs w:val="22"/>
        </w:rPr>
        <w:t>https://osf.io/kfn3a/overview?view_only=c44d47ca73e7458b8d97631713d87622</w:t>
      </w:r>
    </w:p>
    <w:p w14:paraId="6382F421" w14:textId="77777777" w:rsidR="00D5572C" w:rsidRPr="00D5572C" w:rsidRDefault="00D5572C" w:rsidP="000002C1">
      <w:pPr>
        <w:rPr>
          <w:sz w:val="22"/>
          <w:szCs w:val="22"/>
        </w:rPr>
      </w:pPr>
    </w:p>
    <w:p w14:paraId="478C9D16" w14:textId="1A9245C6" w:rsidR="00C3771F" w:rsidRPr="00D5572C" w:rsidRDefault="00C3771F">
      <w:r w:rsidRPr="00D5572C">
        <w:br w:type="page"/>
      </w:r>
    </w:p>
    <w:p w14:paraId="78119971" w14:textId="77777777" w:rsidR="00C3771F" w:rsidRPr="00D5572C" w:rsidRDefault="00C3771F" w:rsidP="00596D37"/>
    <w:p w14:paraId="4D204CEE" w14:textId="14547A04" w:rsidR="00DC67C5" w:rsidRDefault="00DC67C5" w:rsidP="00DC67C5">
      <w:r w:rsidRPr="00DC67C5">
        <w:rPr>
          <w:b/>
          <w:bCs/>
        </w:rPr>
        <w:t>Abstract: </w:t>
      </w:r>
      <w:r w:rsidRPr="00DC67C5">
        <w:t xml:space="preserve">AI companies </w:t>
      </w:r>
      <w:r w:rsidR="001A4AAB">
        <w:t xml:space="preserve">often </w:t>
      </w:r>
      <w:r w:rsidRPr="00DC67C5">
        <w:t>anthropomorphize their products</w:t>
      </w:r>
      <w:r w:rsidR="001A4AAB">
        <w:t xml:space="preserve"> with the aim of increasing user engagement and trust. </w:t>
      </w:r>
      <w:r w:rsidR="00AA472A">
        <w:t xml:space="preserve">What downstream consequences result from such anthropomorphism? </w:t>
      </w:r>
      <w:r w:rsidR="00DE0FD1">
        <w:t xml:space="preserve"> </w:t>
      </w:r>
      <w:r w:rsidR="00AA472A">
        <w:t xml:space="preserve">One possibility is </w:t>
      </w:r>
      <w:r w:rsidR="001B0490">
        <w:t xml:space="preserve">a </w:t>
      </w:r>
      <w:r w:rsidR="00AA472A">
        <w:t>deflect</w:t>
      </w:r>
      <w:r w:rsidR="001B0490">
        <w:t>ion of</w:t>
      </w:r>
      <w:r w:rsidR="00AA472A">
        <w:t xml:space="preserve"> perceived</w:t>
      </w:r>
      <w:r w:rsidR="00DE0FD1">
        <w:t xml:space="preserve"> responsibility from </w:t>
      </w:r>
      <w:r w:rsidR="001B0490">
        <w:t xml:space="preserve">the </w:t>
      </w:r>
      <w:r w:rsidR="00DE0FD1">
        <w:t>AI</w:t>
      </w:r>
      <w:r w:rsidR="001B0490">
        <w:t>’s</w:t>
      </w:r>
      <w:r w:rsidR="00DE0FD1">
        <w:t xml:space="preserve"> creators to the AI itself</w:t>
      </w:r>
      <w:r w:rsidRPr="00DC67C5">
        <w:t xml:space="preserve">. Across two studies, we </w:t>
      </w:r>
      <w:r w:rsidR="001A4AAB">
        <w:t>tested this hypothesis</w:t>
      </w:r>
      <w:r w:rsidR="00DE0FD1">
        <w:t xml:space="preserve">. </w:t>
      </w:r>
      <w:r w:rsidRPr="00DC67C5">
        <w:t xml:space="preserve">In Study 1 (N = 309), participants interacted with an LLM chatbot that varied in anthropomorphic language </w:t>
      </w:r>
      <w:r>
        <w:t xml:space="preserve">(high or low) </w:t>
      </w:r>
      <w:r w:rsidRPr="00DC67C5">
        <w:t>and completed behavioral</w:t>
      </w:r>
      <w:r w:rsidR="00DE0FD1">
        <w:t xml:space="preserve"> and self-reported measures of</w:t>
      </w:r>
      <w:r w:rsidRPr="00DC67C5">
        <w:t xml:space="preserve"> trust. Anthropomorphism increased trust across all measures, with </w:t>
      </w:r>
      <w:r w:rsidR="001E7E3E">
        <w:t xml:space="preserve">the LLM’s degree of </w:t>
      </w:r>
      <w:r w:rsidRPr="00DC67C5">
        <w:t xml:space="preserve">emotional </w:t>
      </w:r>
      <w:proofErr w:type="spellStart"/>
      <w:r w:rsidRPr="00DC67C5">
        <w:t>attunement</w:t>
      </w:r>
      <w:proofErr w:type="spellEnd"/>
      <w:r w:rsidRPr="00DC67C5">
        <w:t xml:space="preserve"> fully mediating the relationship between anthropomorphism and behavioral trust. In Study 2 (N = 430), participants read </w:t>
      </w:r>
      <w:r w:rsidR="001B0490">
        <w:t xml:space="preserve">six </w:t>
      </w:r>
      <w:r w:rsidRPr="00DC67C5">
        <w:t>descriptions of a</w:t>
      </w:r>
      <w:r w:rsidR="001B0490">
        <w:t>n AI</w:t>
      </w:r>
      <w:r w:rsidRPr="00DC67C5">
        <w:t xml:space="preserve"> home assistant that </w:t>
      </w:r>
      <w:r w:rsidR="001B0490">
        <w:t xml:space="preserve">performed a range of positive and negative actions. The </w:t>
      </w:r>
      <w:r w:rsidR="001E7E3E">
        <w:t>assistant</w:t>
      </w:r>
      <w:r w:rsidR="001B0490">
        <w:t xml:space="preserve"> </w:t>
      </w:r>
      <w:r w:rsidRPr="00DC67C5">
        <w:t>varied in anthropomorphism (high, low, or none)</w:t>
      </w:r>
      <w:r w:rsidR="001B0490">
        <w:t>. Participants provided ratings of</w:t>
      </w:r>
      <w:r w:rsidR="001A4AAB" w:rsidRPr="00DC67C5">
        <w:t xml:space="preserve"> </w:t>
      </w:r>
      <w:r w:rsidRPr="00DC67C5">
        <w:t xml:space="preserve">responsibility </w:t>
      </w:r>
      <w:r w:rsidR="001E7E3E">
        <w:t>to</w:t>
      </w:r>
      <w:r w:rsidR="001E7E3E" w:rsidRPr="00DC67C5">
        <w:t xml:space="preserve"> </w:t>
      </w:r>
      <w:r w:rsidRPr="00DC67C5">
        <w:t xml:space="preserve">multiple </w:t>
      </w:r>
      <w:r w:rsidR="001E7E3E">
        <w:t>actors</w:t>
      </w:r>
      <w:r w:rsidR="001B0490">
        <w:t>, including the creators.</w:t>
      </w:r>
      <w:r w:rsidRPr="00DC67C5">
        <w:t xml:space="preserve"> </w:t>
      </w:r>
      <w:r w:rsidR="001A4AAB">
        <w:t>The data revealed, first, that a</w:t>
      </w:r>
      <w:r w:rsidRPr="00DC67C5">
        <w:t xml:space="preserve">nthropomorphism increased blame </w:t>
      </w:r>
      <w:r w:rsidR="001E7E3E">
        <w:t>directed toward</w:t>
      </w:r>
      <w:r w:rsidRPr="00DC67C5">
        <w:t xml:space="preserve"> the AI</w:t>
      </w:r>
      <w:r w:rsidR="00893668">
        <w:t xml:space="preserve"> entity itself</w:t>
      </w:r>
      <w:r w:rsidR="001A4AAB">
        <w:t xml:space="preserve">. Second, </w:t>
      </w:r>
      <w:r w:rsidRPr="00DC67C5">
        <w:t xml:space="preserve">we found strong evidence for responsibility displacement: participants who attributed more responsibility to AI attributed less to </w:t>
      </w:r>
      <w:r w:rsidR="001E7E3E">
        <w:t>the</w:t>
      </w:r>
      <w:r w:rsidRPr="00DC67C5">
        <w:t xml:space="preserve"> company </w:t>
      </w:r>
      <w:r w:rsidR="001E7E3E">
        <w:t xml:space="preserve">that created it </w:t>
      </w:r>
      <w:r w:rsidRPr="00DC67C5">
        <w:t>(r = -0.68). Together, these findings reveal perverse incentives in AI design: anthropomorphism simultaneously increases user trust while deflecting accountability from developers. These dynamics create a responsibility gap with significant implications for AI governance and institutional accountability.</w:t>
      </w:r>
    </w:p>
    <w:p w14:paraId="07D9AC7F" w14:textId="44BB2ABA" w:rsidR="00D5572C" w:rsidRDefault="00D5572C" w:rsidP="00DC67C5"/>
    <w:p w14:paraId="5B62E9F3" w14:textId="35355F61" w:rsidR="00D5572C" w:rsidRPr="00D5572C" w:rsidRDefault="00D5572C" w:rsidP="00DC67C5">
      <w:pPr>
        <w:rPr>
          <w:b/>
          <w:bCs/>
        </w:rPr>
      </w:pPr>
      <w:r w:rsidRPr="00D5572C">
        <w:rPr>
          <w:i/>
          <w:iCs/>
        </w:rPr>
        <w:t xml:space="preserve">Keywords: </w:t>
      </w:r>
      <w:r w:rsidR="008B712A">
        <w:t>AI</w:t>
      </w:r>
      <w:r>
        <w:t xml:space="preserve">, trust, blame, anthropomorphism, accountability, </w:t>
      </w:r>
      <w:r w:rsidR="008B712A">
        <w:t>LLM.</w:t>
      </w:r>
    </w:p>
    <w:p w14:paraId="58ABB042" w14:textId="396668FE" w:rsidR="0064473E" w:rsidRDefault="0064473E">
      <w:r>
        <w:br w:type="page"/>
      </w:r>
    </w:p>
    <w:p w14:paraId="34F6B8D2" w14:textId="4181EDED" w:rsidR="00D75520" w:rsidRPr="009C5E0F" w:rsidRDefault="009C5E0F" w:rsidP="009C5E0F">
      <w:pPr>
        <w:jc w:val="center"/>
        <w:rPr>
          <w:b/>
          <w:bCs/>
        </w:rPr>
      </w:pPr>
      <w:r w:rsidRPr="009C5E0F">
        <w:rPr>
          <w:b/>
          <w:bCs/>
        </w:rPr>
        <w:lastRenderedPageBreak/>
        <w:t>The benefits of AI anthropomorphism for trust and responsibility</w:t>
      </w:r>
    </w:p>
    <w:p w14:paraId="5FA5F0A2" w14:textId="20049504" w:rsidR="001B34D6" w:rsidRDefault="001B34D6" w:rsidP="009A52AD"/>
    <w:p w14:paraId="275FE1E9" w14:textId="16423097" w:rsidR="009F7037" w:rsidRDefault="001B34D6" w:rsidP="001B34D6">
      <w:r w:rsidRPr="001B34D6">
        <w:t xml:space="preserve">As AI systems become increasingly integrated into consequential decisions, a critical question emerges: who is responsible when these systems cause harm? Despite philosophical consensus that AI lacks the mental states required for genuine moral responsibility </w:t>
      </w:r>
      <w:sdt>
        <w:sdtPr>
          <w:rPr>
            <w:color w:val="000000"/>
          </w:rPr>
          <w:tag w:val="MENDELEY_CITATION_v3_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"/>
          <w:id w:val="193116760"/>
          <w:placeholder>
            <w:docPart w:val="8F03FA1C7E4AD045A89B09884B9E0402"/>
          </w:placeholder>
        </w:sdtPr>
        <w:sdtEndPr/>
        <w:sdtContent>
          <w:r w:rsidR="00054EAB" w:rsidRPr="00054EAB">
            <w:rPr>
              <w:color w:val="000000"/>
            </w:rPr>
            <w:t>(Bryson, 2009; Matthias, 2004),</w:t>
          </w:r>
        </w:sdtContent>
      </w:sdt>
      <w:r w:rsidRPr="001B34D6">
        <w:t xml:space="preserve"> people readily blame </w:t>
      </w:r>
      <w:sdt>
        <w:sdtPr>
          <w:rPr>
            <w:color w:val="000000"/>
          </w:rPr>
          <w:tag w:val="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"/>
          <w:id w:val="-1889409206"/>
          <w:placeholder>
            <w:docPart w:val="04D63FCE482BFD4B8EA62CBEBF1E99A2"/>
          </w:placeholder>
        </w:sdtPr>
        <w:sdtEndPr/>
        <w:sdtContent>
          <w:r w:rsidR="00054EAB" w:rsidRPr="00054EAB">
            <w:rPr>
              <w:color w:val="000000"/>
            </w:rPr>
            <w:t xml:space="preserve">(Ayad &amp; Plaks, 2025; </w:t>
          </w:r>
          <w:proofErr w:type="spellStart"/>
          <w:r w:rsidR="00054EAB" w:rsidRPr="00054EAB">
            <w:rPr>
              <w:color w:val="000000"/>
            </w:rPr>
            <w:t>Kneer</w:t>
          </w:r>
          <w:proofErr w:type="spellEnd"/>
          <w:r w:rsidR="00054EAB" w:rsidRPr="00054EAB">
            <w:rPr>
              <w:color w:val="000000"/>
            </w:rPr>
            <w:t xml:space="preserve"> &amp; Stuart, 2021; </w:t>
          </w:r>
          <w:proofErr w:type="spellStart"/>
          <w:r w:rsidR="00054EAB" w:rsidRPr="00054EAB">
            <w:rPr>
              <w:color w:val="000000"/>
            </w:rPr>
            <w:t>Ladak</w:t>
          </w:r>
          <w:proofErr w:type="spellEnd"/>
          <w:r w:rsidR="00054EAB" w:rsidRPr="00054EAB">
            <w:rPr>
              <w:color w:val="000000"/>
            </w:rPr>
            <w:t xml:space="preserve"> et al., 2023; Shank &amp; </w:t>
          </w:r>
          <w:proofErr w:type="spellStart"/>
          <w:r w:rsidR="00054EAB" w:rsidRPr="00054EAB">
            <w:rPr>
              <w:color w:val="000000"/>
            </w:rPr>
            <w:t>DeSanti</w:t>
          </w:r>
          <w:proofErr w:type="spellEnd"/>
          <w:r w:rsidR="00054EAB" w:rsidRPr="00054EAB">
            <w:rPr>
              <w:color w:val="000000"/>
            </w:rPr>
            <w:t xml:space="preserve">, 2018; </w:t>
          </w:r>
          <w:proofErr w:type="spellStart"/>
          <w:r w:rsidR="00054EAB" w:rsidRPr="00054EAB">
            <w:rPr>
              <w:color w:val="000000"/>
            </w:rPr>
            <w:t>Waytz</w:t>
          </w:r>
          <w:proofErr w:type="spellEnd"/>
          <w:r w:rsidR="00054EAB" w:rsidRPr="00054EAB">
            <w:rPr>
              <w:color w:val="000000"/>
            </w:rPr>
            <w:t xml:space="preserve"> et al., 2014)</w:t>
          </w:r>
        </w:sdtContent>
      </w:sdt>
      <w:r w:rsidRPr="001B34D6">
        <w:t xml:space="preserve"> and punish </w:t>
      </w:r>
      <w:sdt>
        <w:sdtPr>
          <w:rPr>
            <w:color w:val="000000"/>
          </w:rPr>
          <w:tag w:val="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"/>
          <w:id w:val="-725140106"/>
          <w:placeholder>
            <w:docPart w:val="4051ED42D558B44DA314A24B74822130"/>
          </w:placeholder>
        </w:sdtPr>
        <w:sdtEndPr/>
        <w:sdtContent>
          <w:r w:rsidR="00054EAB" w:rsidRPr="00054EAB">
            <w:rPr>
              <w:color w:val="000000"/>
            </w:rPr>
            <w:t>(</w:t>
          </w:r>
          <w:proofErr w:type="spellStart"/>
          <w:r w:rsidR="00054EAB" w:rsidRPr="00054EAB">
            <w:rPr>
              <w:color w:val="000000"/>
            </w:rPr>
            <w:t>Borthakur</w:t>
          </w:r>
          <w:proofErr w:type="spellEnd"/>
          <w:r w:rsidR="00054EAB" w:rsidRPr="00054EAB">
            <w:rPr>
              <w:color w:val="000000"/>
            </w:rPr>
            <w:t xml:space="preserve"> &amp; Plaks, 2025; Gill, 2020; Lima et al., 2020, 2021)</w:t>
          </w:r>
        </w:sdtContent>
      </w:sdt>
      <w:r w:rsidRPr="001B34D6">
        <w:t xml:space="preserve"> AI systems for wrongdoing. One explanation is anthropomorphism—the tendency to perceive these systems as more human-like than they</w:t>
      </w:r>
      <w:r>
        <w:t xml:space="preserve"> are</w:t>
      </w:r>
      <w:r w:rsidRPr="001B34D6">
        <w:t xml:space="preserve">. </w:t>
      </w:r>
    </w:p>
    <w:p w14:paraId="21D0579F" w14:textId="77777777" w:rsidR="009F7037" w:rsidRDefault="009F7037" w:rsidP="001B34D6"/>
    <w:p w14:paraId="30E011F2" w14:textId="5A7C6897" w:rsidR="001B34D6" w:rsidRPr="001B34D6" w:rsidRDefault="009F7037" w:rsidP="001B34D6">
      <w:r>
        <w:t>T</w:t>
      </w:r>
      <w:r w:rsidR="00E62B3A">
        <w:t xml:space="preserve">his tendency </w:t>
      </w:r>
      <w:r>
        <w:t xml:space="preserve">to anthropomorphize, however, </w:t>
      </w:r>
      <w:r w:rsidR="00E62B3A">
        <w:t xml:space="preserve">might create perverse incentives for AI developers. If anthropomorphism shapes how people assign trust and blame, companies might strategically design AI to appear more human-like. This way, they can reap the benefits </w:t>
      </w:r>
      <w:r w:rsidR="00702AE9">
        <w:t xml:space="preserve">of user trust </w:t>
      </w:r>
      <w:r w:rsidR="00E62B3A">
        <w:t xml:space="preserve">when things go right while deflecting accountability when things go wrong. </w:t>
      </w:r>
      <w:r w:rsidR="001B34D6" w:rsidRPr="001B34D6">
        <w:t>Here, we examine</w:t>
      </w:r>
      <w:r w:rsidR="00702AE9">
        <w:t>d</w:t>
      </w:r>
      <w:r w:rsidR="001B34D6" w:rsidRPr="001B34D6">
        <w:t xml:space="preserve"> </w:t>
      </w:r>
      <w:r w:rsidR="00702AE9">
        <w:t>whether</w:t>
      </w:r>
      <w:r w:rsidR="00702AE9" w:rsidRPr="001B34D6">
        <w:t xml:space="preserve"> </w:t>
      </w:r>
      <w:r w:rsidR="001B34D6" w:rsidRPr="001B34D6">
        <w:t xml:space="preserve">anthropomorphism </w:t>
      </w:r>
      <w:r w:rsidR="00581B9A">
        <w:t>create</w:t>
      </w:r>
      <w:r w:rsidR="00702AE9">
        <w:t>s</w:t>
      </w:r>
      <w:r w:rsidR="00581B9A">
        <w:t xml:space="preserve"> a double-edged sword of higher </w:t>
      </w:r>
      <w:r w:rsidR="00702AE9">
        <w:t xml:space="preserve">user </w:t>
      </w:r>
      <w:r w:rsidR="001B34D6" w:rsidRPr="001B34D6">
        <w:t xml:space="preserve">trust and </w:t>
      </w:r>
      <w:r w:rsidR="00581B9A">
        <w:t xml:space="preserve">lower </w:t>
      </w:r>
      <w:r w:rsidR="00702AE9">
        <w:t xml:space="preserve">perceived </w:t>
      </w:r>
      <w:r w:rsidR="001B34D6" w:rsidRPr="001B34D6">
        <w:t xml:space="preserve">accountability </w:t>
      </w:r>
      <w:r w:rsidR="00702AE9">
        <w:t xml:space="preserve">of the </w:t>
      </w:r>
      <w:r w:rsidR="001B34D6" w:rsidRPr="001B34D6">
        <w:t>creators.</w:t>
      </w:r>
    </w:p>
    <w:p w14:paraId="5EEE7AD0" w14:textId="0A1CA9DD" w:rsidR="00461D32" w:rsidRDefault="00461D32" w:rsidP="00596D37"/>
    <w:p w14:paraId="5F4D91AE" w14:textId="3C66A67E" w:rsidR="008E7616" w:rsidRPr="00552351" w:rsidRDefault="008E7616" w:rsidP="008E7616">
      <w:r w:rsidRPr="008E7616">
        <w:t xml:space="preserve">When </w:t>
      </w:r>
      <w:r w:rsidR="00552351">
        <w:t xml:space="preserve">deciding how to ascribe </w:t>
      </w:r>
      <w:r w:rsidRPr="008E7616">
        <w:t xml:space="preserve">responsibility for an </w:t>
      </w:r>
      <w:r w:rsidR="001E7956">
        <w:t>outcome</w:t>
      </w:r>
      <w:r w:rsidRPr="008E7616">
        <w:t xml:space="preserve">, people typically evaluate two key features: the mental states of the agent and the consequences of the action </w:t>
      </w:r>
      <w:sdt>
        <w:sdtPr>
          <w:rPr>
            <w:color w:val="000000"/>
          </w:rPr>
          <w:tag w:val="MENDELEY_CITATION_v3_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"/>
          <w:id w:val="1849374509"/>
          <w:placeholder>
            <w:docPart w:val="DefaultPlaceholder_-1854013440"/>
          </w:placeholder>
        </w:sdtPr>
        <w:sdtEndPr/>
        <w:sdtContent>
          <w:r w:rsidR="00054EAB" w:rsidRPr="00054EAB">
            <w:rPr>
              <w:color w:val="000000"/>
            </w:rPr>
            <w:t>(Cushman et al., 2006)</w:t>
          </w:r>
        </w:sdtContent>
      </w:sdt>
      <w:r w:rsidR="001B1723">
        <w:rPr>
          <w:color w:val="000000"/>
        </w:rPr>
        <w:t>.</w:t>
      </w:r>
      <w:r w:rsidR="00ED33C5" w:rsidRPr="00DD16CC">
        <w:t xml:space="preserve"> </w:t>
      </w:r>
      <w:r w:rsidRPr="008E7616">
        <w:t>Regarding mental states, people consider whether the action was intentional, whether the agent</w:t>
      </w:r>
      <w:r w:rsidR="00C227F9">
        <w:t>’</w:t>
      </w:r>
      <w:r w:rsidRPr="008E7616">
        <w:t xml:space="preserve">s behavior causally produced the outcome, and whether the agent had knowledge or control over the situation </w:t>
      </w:r>
      <w:sdt>
        <w:sdtPr>
          <w:rPr>
            <w:color w:val="000000"/>
          </w:rPr>
          <w:tag w:val="MENDELEY_CITATION_v3_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"/>
          <w:id w:val="-1891564905"/>
          <w:placeholder>
            <w:docPart w:val="DefaultPlaceholder_-1854013440"/>
          </w:placeholder>
        </w:sdtPr>
        <w:sdtEndPr/>
        <w:sdtContent>
          <w:r w:rsidR="00054EAB" w:rsidRPr="00054EAB">
            <w:rPr>
              <w:color w:val="000000"/>
            </w:rPr>
            <w:t>(</w:t>
          </w:r>
          <w:proofErr w:type="spellStart"/>
          <w:r w:rsidR="00054EAB" w:rsidRPr="00054EAB">
            <w:rPr>
              <w:color w:val="000000"/>
            </w:rPr>
            <w:t>Malle</w:t>
          </w:r>
          <w:proofErr w:type="spellEnd"/>
          <w:r w:rsidR="00054EAB" w:rsidRPr="00054EAB">
            <w:rPr>
              <w:color w:val="000000"/>
            </w:rPr>
            <w:t xml:space="preserve"> et al., 2014)</w:t>
          </w:r>
        </w:sdtContent>
      </w:sdt>
      <w:r w:rsidR="001B1723">
        <w:rPr>
          <w:color w:val="000000"/>
        </w:rPr>
        <w:t>.</w:t>
      </w:r>
      <w:r w:rsidRPr="008E7616">
        <w:t xml:space="preserve"> </w:t>
      </w:r>
      <w:r w:rsidR="001E7956" w:rsidRPr="001E7956">
        <w:t xml:space="preserve">Regarding consequences, people evaluate the severity of harm caused by the action. </w:t>
      </w:r>
      <w:r w:rsidRPr="008E7616">
        <w:t xml:space="preserve">Consequently, agents are judged as more responsible when they are perceived to have intentionally caused </w:t>
      </w:r>
      <w:r>
        <w:t xml:space="preserve">severe </w:t>
      </w:r>
      <w:r w:rsidRPr="008E7616">
        <w:t>harm</w:t>
      </w:r>
      <w:r w:rsidR="00337683">
        <w:t xml:space="preserve"> (in contrast to</w:t>
      </w:r>
      <w:r w:rsidRPr="008E7616">
        <w:t xml:space="preserve"> </w:t>
      </w:r>
      <w:r w:rsidR="00760099">
        <w:t xml:space="preserve">harm that is </w:t>
      </w:r>
      <w:r w:rsidR="00337683">
        <w:t>mild</w:t>
      </w:r>
      <w:r>
        <w:t xml:space="preserve">, </w:t>
      </w:r>
      <w:r w:rsidRPr="008E7616">
        <w:t xml:space="preserve">unintentional, or only weakly linked to their actions </w:t>
      </w:r>
      <w:sdt>
        <w:sdtPr>
          <w:rPr>
            <w:color w:val="000000"/>
          </w:rPr>
          <w:tag w:val="MENDELEY_CITATION_v3_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"/>
          <w:id w:val="-1474060057"/>
          <w:placeholder>
            <w:docPart w:val="901FF0A03641784DB11DFC62982970AE"/>
          </w:placeholder>
        </w:sdtPr>
        <w:sdtEndPr/>
        <w:sdtContent>
          <w:r w:rsidR="00054EAB" w:rsidRPr="00054EAB">
            <w:rPr>
              <w:color w:val="000000"/>
            </w:rPr>
            <w:t xml:space="preserve">(Cushman, 2008; </w:t>
          </w:r>
          <w:proofErr w:type="spellStart"/>
          <w:r w:rsidR="00054EAB" w:rsidRPr="00054EAB">
            <w:rPr>
              <w:color w:val="000000"/>
            </w:rPr>
            <w:t>Malle</w:t>
          </w:r>
          <w:proofErr w:type="spellEnd"/>
          <w:r w:rsidR="00054EAB" w:rsidRPr="00054EAB">
            <w:rPr>
              <w:color w:val="000000"/>
            </w:rPr>
            <w:t xml:space="preserve"> et al., 2014))</w:t>
          </w:r>
        </w:sdtContent>
      </w:sdt>
      <w:r>
        <w:rPr>
          <w:color w:val="000000"/>
        </w:rPr>
        <w:t>.</w:t>
      </w:r>
    </w:p>
    <w:p w14:paraId="55CF7CC8" w14:textId="319F4ADD" w:rsidR="00B40B8D" w:rsidRDefault="00B40B8D" w:rsidP="00596D37"/>
    <w:p w14:paraId="2B9C72E8" w14:textId="6EA8B7E1" w:rsidR="00836029" w:rsidRPr="00836029" w:rsidRDefault="00836029" w:rsidP="00836029">
      <w:r w:rsidRPr="00836029">
        <w:t xml:space="preserve">The moral responsibility framework </w:t>
      </w:r>
      <w:r w:rsidR="00861C55">
        <w:t>humans</w:t>
      </w:r>
      <w:r w:rsidRPr="00836029">
        <w:t xml:space="preserve"> use to assess harm evolved to handle threats typical throughout evolutionary history, such as physical attacks. However, most harms today are less straightforward than physical attacks (e.g., harm by cheating), causing the framework to misfire in predictable ways. The literature documents two types of misfires</w:t>
      </w:r>
      <w:r w:rsidR="00C227F9">
        <w:t>.</w:t>
      </w:r>
      <w:r w:rsidRPr="00836029">
        <w:t xml:space="preserve"> First, </w:t>
      </w:r>
      <w:r w:rsidRPr="00836029">
        <w:rPr>
          <w:i/>
          <w:iCs/>
        </w:rPr>
        <w:t>false negatives</w:t>
      </w:r>
      <w:r w:rsidRPr="00836029">
        <w:t xml:space="preserve">: </w:t>
      </w:r>
      <w:r w:rsidR="00663170">
        <w:t xml:space="preserve">harmful behavior that fails to trigger </w:t>
      </w:r>
      <w:r w:rsidR="005D2228">
        <w:t xml:space="preserve">proportional </w:t>
      </w:r>
      <w:r w:rsidR="00663170">
        <w:t>moral judgments. One example is harm by omission</w:t>
      </w:r>
      <w:r w:rsidR="00F07E01">
        <w:t xml:space="preserve">; </w:t>
      </w:r>
      <w:r w:rsidRPr="00836029">
        <w:t xml:space="preserve">people are more lenient toward agents who cause harm by omission rather than </w:t>
      </w:r>
      <w:r w:rsidR="00F07E01">
        <w:t>by commission</w:t>
      </w:r>
      <w:r w:rsidRPr="00836029">
        <w:t xml:space="preserve">, </w:t>
      </w:r>
      <w:r w:rsidR="00F07E01">
        <w:t xml:space="preserve">thereby </w:t>
      </w:r>
      <w:proofErr w:type="spellStart"/>
      <w:r w:rsidRPr="00836029">
        <w:t>underdetecting</w:t>
      </w:r>
      <w:proofErr w:type="spellEnd"/>
      <w:r w:rsidRPr="00836029">
        <w:t xml:space="preserve"> culpability when outcomes are equally severe </w:t>
      </w:r>
      <w:sdt>
        <w:sdtPr>
          <w:rPr>
            <w:color w:val="000000"/>
          </w:rPr>
          <w:tag w:val="MENDELEY_CITATION_v3_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"/>
          <w:id w:val="-229926273"/>
          <w:placeholder>
            <w:docPart w:val="DefaultPlaceholder_-1854013440"/>
          </w:placeholder>
        </w:sdtPr>
        <w:sdtEndPr/>
        <w:sdtContent>
          <w:r w:rsidR="00054EAB" w:rsidRPr="00054EAB">
            <w:rPr>
              <w:color w:val="000000"/>
            </w:rPr>
            <w:t xml:space="preserve">(Baron &amp; </w:t>
          </w:r>
          <w:proofErr w:type="spellStart"/>
          <w:r w:rsidR="00054EAB" w:rsidRPr="00054EAB">
            <w:rPr>
              <w:color w:val="000000"/>
            </w:rPr>
            <w:t>Ritov</w:t>
          </w:r>
          <w:proofErr w:type="spellEnd"/>
          <w:r w:rsidR="00054EAB" w:rsidRPr="00054EAB">
            <w:rPr>
              <w:color w:val="000000"/>
            </w:rPr>
            <w:t xml:space="preserve">, 2004; </w:t>
          </w:r>
          <w:proofErr w:type="spellStart"/>
          <w:r w:rsidR="00054EAB" w:rsidRPr="00054EAB">
            <w:rPr>
              <w:color w:val="000000"/>
            </w:rPr>
            <w:t>Spranca</w:t>
          </w:r>
          <w:proofErr w:type="spellEnd"/>
          <w:r w:rsidR="00054EAB" w:rsidRPr="00054EAB">
            <w:rPr>
              <w:color w:val="000000"/>
            </w:rPr>
            <w:t xml:space="preserve"> et al., 1991)</w:t>
          </w:r>
        </w:sdtContent>
      </w:sdt>
      <w:r w:rsidRPr="00836029">
        <w:t xml:space="preserve">. </w:t>
      </w:r>
      <w:r w:rsidR="00F9147A" w:rsidRPr="00F9147A">
        <w:t>Second, false positives: people assign blame when key features of responsibility are absent. A</w:t>
      </w:r>
      <w:r w:rsidR="00F07E01">
        <w:t xml:space="preserve">n </w:t>
      </w:r>
      <w:r w:rsidR="00F9147A" w:rsidRPr="00F9147A">
        <w:t>example from the moral luck literature describes two drunk drivers engaging in identical behavior—the one who hits a pedestrian receives harsher punishment than the one who arrives home safely, despite their identical mental states and negligence (Nagel, 1979). AI blame represents another potential false positive: when AI causes harm, people may activate their moral responsibility framework and attribute intentional wrongdoing to the AI, despite the absence of mental states or intentions that typically ground such attributions.</w:t>
      </w:r>
    </w:p>
    <w:p w14:paraId="7CC4CC28" w14:textId="45E2B19F" w:rsidR="005D17D8" w:rsidRDefault="005D17D8" w:rsidP="00CE1CE1"/>
    <w:p w14:paraId="337704D7" w14:textId="12FDEC24" w:rsidR="00836029" w:rsidRDefault="005B7A98" w:rsidP="005D17D8">
      <w:r w:rsidRPr="005B7A98">
        <w:t xml:space="preserve">People may perceive AI as morally responsible not because they believe machines should be treated as </w:t>
      </w:r>
      <w:r w:rsidR="00F9147A">
        <w:t xml:space="preserve">moral </w:t>
      </w:r>
      <w:r w:rsidRPr="005B7A98">
        <w:t xml:space="preserve">agents, but because features of modern AI systems resemble human characteristics, triggering the same attributions people make toward other humans—a process called anthropomorphism. Modern LLMs, for instance, engage in conversations that </w:t>
      </w:r>
      <w:r w:rsidR="00D9783B">
        <w:t>convey</w:t>
      </w:r>
      <w:r w:rsidR="00D9783B" w:rsidRPr="005B7A98">
        <w:t xml:space="preserve"> </w:t>
      </w:r>
      <w:r w:rsidRPr="005B7A98">
        <w:t xml:space="preserve">an </w:t>
      </w:r>
      <w:r w:rsidRPr="005B7A98">
        <w:lastRenderedPageBreak/>
        <w:t>understanding of emotional experience, overt intentions, and reasoning capacities. Empirical evidence confirms that manipulating human-like qualities shapes perceptions of AI</w:t>
      </w:r>
      <w:r w:rsidR="002473A9">
        <w:t>:</w:t>
      </w:r>
      <w:r w:rsidRPr="005B7A98">
        <w:t xml:space="preserve"> </w:t>
      </w:r>
      <w:r w:rsidR="002473A9">
        <w:t>d</w:t>
      </w:r>
      <w:r w:rsidRPr="005B7A98">
        <w:t xml:space="preserve">escribing an autonomous vehicle with a name and gender increased anthropomorphism </w:t>
      </w:r>
      <w:sdt>
        <w:sdtPr>
          <w:rPr>
            <w:color w:val="000000"/>
          </w:rPr>
          <w:tag w:val="MENDELEY_CITATION_v3_eyJjaXRhdGlvbklEIjoiTUVOREVMRVlfQ0lUQVRJT05fY2NhZDlkYzMtOWJjNC00Zjk2LWIwY2MtMmQxYzc2Zjc2NDVkIiwicHJvcGVydGllcyI6eyJub3RlSW5kZXgiOjB9LCJpc0VkaXRlZCI6ZmFsc2UsIm1hbnVhbE92ZXJyaWRlIjp7ImlzTWFudWFsbHlPdmVycmlkZGVuIjpmYWxzZSwiY2l0ZXByb2NUZXh0IjoiKFdheXR6IGV0IGFsLiwgMjAxNCkiLCJtYW51YWxPdmVycmlkZVRleHQiOiIifSwiY2l0YXRpb25JdGVtcyI6W3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XX0="/>
          <w:id w:val="1174154570"/>
          <w:placeholder>
            <w:docPart w:val="DefaultPlaceholder_-1854013440"/>
          </w:placeholder>
        </w:sdtPr>
        <w:sdtEndPr/>
        <w:sdtContent>
          <w:r w:rsidR="00054EAB" w:rsidRPr="00054EAB">
            <w:rPr>
              <w:color w:val="000000"/>
            </w:rPr>
            <w:t>(</w:t>
          </w:r>
          <w:proofErr w:type="spellStart"/>
          <w:r w:rsidR="00054EAB" w:rsidRPr="00054EAB">
            <w:rPr>
              <w:color w:val="000000"/>
            </w:rPr>
            <w:t>Waytz</w:t>
          </w:r>
          <w:proofErr w:type="spellEnd"/>
          <w:r w:rsidR="00054EAB" w:rsidRPr="00054EAB">
            <w:rPr>
              <w:color w:val="000000"/>
            </w:rPr>
            <w:t xml:space="preserve"> et al., 2014)</w:t>
          </w:r>
        </w:sdtContent>
      </w:sdt>
      <w:r w:rsidR="002473A9">
        <w:t>;</w:t>
      </w:r>
      <w:r w:rsidRPr="005B7A98">
        <w:t xml:space="preserve"> portraying AI agents as possessing agency, morality, sociality, or psychological sophistication leads to </w:t>
      </w:r>
      <w:r w:rsidR="002473A9">
        <w:t>increased attribution of humanness</w:t>
      </w:r>
      <w:r w:rsidRPr="005B7A98">
        <w:t xml:space="preserve"> </w:t>
      </w:r>
      <w:sdt>
        <w:sdtPr>
          <w:rPr>
            <w:color w:val="000000"/>
          </w:rPr>
          <w:tag w:val="MENDELEY_CITATION_v3_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"/>
          <w:id w:val="227656562"/>
          <w:placeholder>
            <w:docPart w:val="DefaultPlaceholder_-1854013440"/>
          </w:placeholder>
        </w:sdtPr>
        <w:sdtEndPr/>
        <w:sdtContent>
          <w:r w:rsidR="00054EAB" w:rsidRPr="00054EAB">
            <w:rPr>
              <w:color w:val="000000"/>
            </w:rPr>
            <w:t>(</w:t>
          </w:r>
          <w:proofErr w:type="spellStart"/>
          <w:r w:rsidR="00054EAB" w:rsidRPr="00054EAB">
            <w:rPr>
              <w:color w:val="000000"/>
            </w:rPr>
            <w:t>Kneer</w:t>
          </w:r>
          <w:proofErr w:type="spellEnd"/>
          <w:r w:rsidR="00054EAB" w:rsidRPr="00054EAB">
            <w:rPr>
              <w:color w:val="000000"/>
            </w:rPr>
            <w:t xml:space="preserve"> &amp; Stuart, 2021; </w:t>
          </w:r>
          <w:proofErr w:type="spellStart"/>
          <w:r w:rsidR="00054EAB" w:rsidRPr="00054EAB">
            <w:rPr>
              <w:color w:val="000000"/>
            </w:rPr>
            <w:t>Ladak</w:t>
          </w:r>
          <w:proofErr w:type="spellEnd"/>
          <w:r w:rsidR="00054EAB" w:rsidRPr="00054EAB">
            <w:rPr>
              <w:color w:val="000000"/>
            </w:rPr>
            <w:t xml:space="preserve"> et al., 2023; Plaks et al., 2022)</w:t>
          </w:r>
        </w:sdtContent>
      </w:sdt>
      <w:r w:rsidR="002473A9">
        <w:t>;</w:t>
      </w:r>
      <w:r w:rsidRPr="005B7A98">
        <w:t xml:space="preserve"> </w:t>
      </w:r>
      <w:r w:rsidR="002473A9">
        <w:t>and</w:t>
      </w:r>
      <w:r w:rsidRPr="005B7A98">
        <w:t xml:space="preserve"> programming a bot to share personal information increases </w:t>
      </w:r>
      <w:r w:rsidR="002473A9">
        <w:t xml:space="preserve">anthropomorphism </w:t>
      </w:r>
      <w:sdt>
        <w:sdtPr>
          <w:rPr>
            <w:color w:val="000000"/>
          </w:rPr>
          <w:tag w:val="MENDELEY_CITATION_v3_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"/>
          <w:id w:val="1172753513"/>
          <w:placeholder>
            <w:docPart w:val="DefaultPlaceholder_-1854013440"/>
          </w:placeholder>
        </w:sdtPr>
        <w:sdtEndPr/>
        <w:sdtContent>
          <w:r w:rsidR="00054EAB" w:rsidRPr="00054EAB">
            <w:rPr>
              <w:color w:val="000000"/>
            </w:rPr>
            <w:t>(</w:t>
          </w:r>
          <w:proofErr w:type="spellStart"/>
          <w:r w:rsidR="00054EAB" w:rsidRPr="00054EAB">
            <w:rPr>
              <w:color w:val="000000"/>
            </w:rPr>
            <w:t>Saffarizadeh</w:t>
          </w:r>
          <w:proofErr w:type="spellEnd"/>
          <w:r w:rsidR="00054EAB" w:rsidRPr="00054EAB">
            <w:rPr>
              <w:color w:val="000000"/>
            </w:rPr>
            <w:t xml:space="preserve"> et al., 2024)</w:t>
          </w:r>
        </w:sdtContent>
      </w:sdt>
      <w:r w:rsidRPr="005B7A98">
        <w:t xml:space="preserve">. </w:t>
      </w:r>
      <w:r w:rsidR="0008541F" w:rsidRPr="005B7A98">
        <w:t>These traits may trigger relational outcomes typical of human-human relationships, such as trust, social connection, and moral responsibility.</w:t>
      </w:r>
    </w:p>
    <w:p w14:paraId="7EBCE963" w14:textId="305287FB" w:rsidR="002473A9" w:rsidRDefault="002473A9" w:rsidP="005D17D8"/>
    <w:p w14:paraId="72B2D6E5" w14:textId="49CE8AD2" w:rsidR="00C3556F" w:rsidRDefault="00C3556F" w:rsidP="00C3556F">
      <w:r w:rsidRPr="00C3556F">
        <w:t xml:space="preserve">Anthropomorphism can have several consequences for how people relate to </w:t>
      </w:r>
      <w:r w:rsidR="0008541F">
        <w:t>AI agents</w:t>
      </w:r>
      <w:r w:rsidRPr="00C3556F">
        <w:t xml:space="preserve"> and </w:t>
      </w:r>
      <w:r w:rsidR="007F3CB4">
        <w:t>their respective creators</w:t>
      </w:r>
      <w:r w:rsidRPr="00C3556F">
        <w:t xml:space="preserve">. One such consequence is increased trust </w:t>
      </w:r>
      <w:sdt>
        <w:sdtPr>
          <w:rPr>
            <w:color w:val="000000"/>
          </w:rPr>
          <w:tag w:val="MENDELEY_CITATION_v3_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XX0="/>
          <w:id w:val="-205708"/>
          <w:placeholder>
            <w:docPart w:val="DefaultPlaceholder_-1854013440"/>
          </w:placeholder>
        </w:sdtPr>
        <w:sdtEndPr/>
        <w:sdtContent>
          <w:r w:rsidR="00054EAB" w:rsidRPr="00054EAB">
            <w:rPr>
              <w:color w:val="000000"/>
            </w:rPr>
            <w:t>(</w:t>
          </w:r>
          <w:proofErr w:type="spellStart"/>
          <w:r w:rsidR="00054EAB" w:rsidRPr="00054EAB">
            <w:rPr>
              <w:color w:val="000000"/>
            </w:rPr>
            <w:t>Saffarizadeh</w:t>
          </w:r>
          <w:proofErr w:type="spellEnd"/>
          <w:r w:rsidR="00054EAB" w:rsidRPr="00054EAB">
            <w:rPr>
              <w:color w:val="000000"/>
            </w:rPr>
            <w:t xml:space="preserve"> et al., 2024; </w:t>
          </w:r>
          <w:proofErr w:type="spellStart"/>
          <w:r w:rsidR="00054EAB" w:rsidRPr="00054EAB">
            <w:rPr>
              <w:color w:val="000000"/>
            </w:rPr>
            <w:t>Waytz</w:t>
          </w:r>
          <w:proofErr w:type="spellEnd"/>
          <w:r w:rsidR="00054EAB" w:rsidRPr="00054EAB">
            <w:rPr>
              <w:color w:val="000000"/>
            </w:rPr>
            <w:t xml:space="preserve"> et al., 2014)</w:t>
          </w:r>
        </w:sdtContent>
      </w:sdt>
      <w:r w:rsidRPr="00C3556F">
        <w:t>. While promising, current research on the relationship between anthropomorphism and trust has one major limitation: it relies exclusively on self-report measures</w:t>
      </w:r>
      <w:r w:rsidR="002D3AC6">
        <w:t xml:space="preserve">. </w:t>
      </w:r>
      <w:r w:rsidR="002D3AC6" w:rsidRPr="002D3AC6">
        <w:t>Although self-reported trust can predict real-world behavioral outcomes</w:t>
      </w:r>
      <w:r w:rsidR="006F08D2">
        <w:t xml:space="preserve">, </w:t>
      </w:r>
      <w:r w:rsidR="002D3AC6" w:rsidRPr="002D3AC6">
        <w:t xml:space="preserve">such measures are susceptible to social desirability bias and demand characteristics </w:t>
      </w:r>
      <w:sdt>
        <w:sdtPr>
          <w:rPr>
            <w:color w:val="000000"/>
          </w:rPr>
          <w:tag w:val="MENDELEY_CITATION_v3_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"/>
          <w:id w:val="83419741"/>
          <w:placeholder>
            <w:docPart w:val="DefaultPlaceholder_-1854013440"/>
          </w:placeholder>
        </w:sdtPr>
        <w:sdtEndPr/>
        <w:sdtContent>
          <w:r w:rsidR="00054EAB" w:rsidRPr="00054EAB">
            <w:rPr>
              <w:color w:val="000000"/>
            </w:rPr>
            <w:t>(Podsakoff et al., 2003)</w:t>
          </w:r>
        </w:sdtContent>
      </w:sdt>
      <w:r w:rsidR="002D3AC6" w:rsidRPr="002D3AC6">
        <w:t>.</w:t>
      </w:r>
      <w:r w:rsidRPr="00C3556F">
        <w:t xml:space="preserve"> Additionally, the manipulations used in past studies have been relatively static (e.g., assigning gender and names to autonomous vehicles, programming conversations to contain self-disclosure). Thus, one goal of the current work is to establish this relationship using more ecologically valid manipulations and measures of trust.</w:t>
      </w:r>
    </w:p>
    <w:p w14:paraId="4379FB40" w14:textId="77777777" w:rsidR="00C3556F" w:rsidRPr="00C3556F" w:rsidRDefault="00C3556F" w:rsidP="00C3556F"/>
    <w:p w14:paraId="51EB0128" w14:textId="24335C01" w:rsidR="00C3556F" w:rsidRPr="00C3556F" w:rsidRDefault="00C3556F" w:rsidP="00C3556F">
      <w:r w:rsidRPr="00C3556F">
        <w:t>Another</w:t>
      </w:r>
      <w:r w:rsidR="007579B0">
        <w:t xml:space="preserve">, significant </w:t>
      </w:r>
      <w:r w:rsidR="00E01085">
        <w:t>potential</w:t>
      </w:r>
      <w:r w:rsidR="00E01085" w:rsidRPr="00C3556F">
        <w:t xml:space="preserve"> </w:t>
      </w:r>
      <w:r w:rsidRPr="00C3556F">
        <w:t xml:space="preserve">consequence of anthropomorphism </w:t>
      </w:r>
      <w:r w:rsidR="00E01085">
        <w:t>concerns</w:t>
      </w:r>
      <w:r w:rsidRPr="00C3556F">
        <w:t xml:space="preserve"> the people and organizations </w:t>
      </w:r>
      <w:r w:rsidR="00E01085">
        <w:t>who create</w:t>
      </w:r>
      <w:r w:rsidR="00E01085" w:rsidRPr="00C3556F">
        <w:t xml:space="preserve"> </w:t>
      </w:r>
      <w:r w:rsidRPr="00C3556F">
        <w:t xml:space="preserve">anthropomorphic </w:t>
      </w:r>
      <w:r w:rsidR="007579B0">
        <w:t>AI products</w:t>
      </w:r>
      <w:r w:rsidRPr="00C3556F">
        <w:t xml:space="preserve">. While anthropomorphism may increase trust when systems perform well, when systems fail, it can shift blame from humans to AI, </w:t>
      </w:r>
      <w:r w:rsidR="00E01085">
        <w:t xml:space="preserve">leading users to </w:t>
      </w:r>
      <w:r w:rsidR="003D1EBC">
        <w:t>find</w:t>
      </w:r>
      <w:r w:rsidR="00E01085" w:rsidRPr="00C3556F">
        <w:t xml:space="preserve"> </w:t>
      </w:r>
      <w:r w:rsidRPr="00C3556F">
        <w:t xml:space="preserve">creators and deployers less culpable for mistakes </w:t>
      </w:r>
      <w:sdt>
        <w:sdtPr>
          <w:rPr>
            <w:color w:val="000000"/>
          </w:rPr>
          <w:tag w:val="MENDELEY_CITATION_v3_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"/>
          <w:id w:val="849143900"/>
          <w:placeholder>
            <w:docPart w:val="DefaultPlaceholder_-1854013440"/>
          </w:placeholder>
        </w:sdtPr>
        <w:sdtEndPr/>
        <w:sdtContent>
          <w:r w:rsidR="00054EAB" w:rsidRPr="00054EAB">
            <w:rPr>
              <w:color w:val="000000"/>
            </w:rPr>
            <w:t xml:space="preserve">(Dong &amp; Bocian, 2024; </w:t>
          </w:r>
          <w:proofErr w:type="spellStart"/>
          <w:r w:rsidR="00054EAB" w:rsidRPr="00054EAB">
            <w:rPr>
              <w:color w:val="000000"/>
            </w:rPr>
            <w:t>Feier</w:t>
          </w:r>
          <w:proofErr w:type="spellEnd"/>
          <w:r w:rsidR="00054EAB" w:rsidRPr="00054EAB">
            <w:rPr>
              <w:color w:val="000000"/>
            </w:rPr>
            <w:t xml:space="preserve"> et al., 1948; Furlough et al., 2021; </w:t>
          </w:r>
          <w:proofErr w:type="spellStart"/>
          <w:r w:rsidR="00054EAB" w:rsidRPr="00054EAB">
            <w:rPr>
              <w:color w:val="000000"/>
            </w:rPr>
            <w:t>Joo</w:t>
          </w:r>
          <w:proofErr w:type="spellEnd"/>
          <w:r w:rsidR="00054EAB" w:rsidRPr="00054EAB">
            <w:rPr>
              <w:color w:val="000000"/>
            </w:rPr>
            <w:t>, 2024; Kim &amp; Hinds, 2006)</w:t>
          </w:r>
        </w:sdtContent>
      </w:sdt>
      <w:r w:rsidRPr="00C3556F">
        <w:t xml:space="preserve">. Evidence suggests that higher levels of autonomy </w:t>
      </w:r>
      <w:sdt>
        <w:sdtPr>
          <w:rPr>
            <w:color w:val="000000"/>
          </w:rPr>
          <w:tag w:val="MENDELEY_CITATION_v3_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"/>
          <w:id w:val="-515300565"/>
          <w:placeholder>
            <w:docPart w:val="DefaultPlaceholder_-1854013440"/>
          </w:placeholder>
        </w:sdtPr>
        <w:sdtEndPr/>
        <w:sdtContent>
          <w:r w:rsidR="00054EAB" w:rsidRPr="00054EAB">
            <w:rPr>
              <w:color w:val="000000"/>
            </w:rPr>
            <w:t>(Ayad &amp; Plaks, 2025; Furlough et al., 2021; Kim &amp; Hinds, 2006)</w:t>
          </w:r>
        </w:sdtContent>
      </w:sdt>
      <w:r w:rsidRPr="00C3556F">
        <w:t xml:space="preserve">, transparency </w:t>
      </w:r>
      <w:sdt>
        <w:sdtPr>
          <w:rPr>
            <w:color w:val="000000"/>
          </w:rPr>
          <w:tag w:val="MENDELEY_CITATION_v3_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"/>
          <w:id w:val="-1398504435"/>
          <w:placeholder>
            <w:docPart w:val="DefaultPlaceholder_-1854013440"/>
          </w:placeholder>
        </w:sdtPr>
        <w:sdtEndPr/>
        <w:sdtContent>
          <w:r w:rsidR="00054EAB" w:rsidRPr="00054EAB">
            <w:rPr>
              <w:color w:val="000000"/>
            </w:rPr>
            <w:t>(Kim &amp; Hinds, 2006)</w:t>
          </w:r>
        </w:sdtContent>
      </w:sdt>
      <w:r w:rsidRPr="00C3556F">
        <w:t xml:space="preserve">, and anthropomorphism </w:t>
      </w:r>
      <w:sdt>
        <w:sdtPr>
          <w:rPr>
            <w:color w:val="000000"/>
          </w:rPr>
          <w:tag w:val="MENDELEY_CITATION_v3_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"/>
          <w:id w:val="211700056"/>
          <w:placeholder>
            <w:docPart w:val="DefaultPlaceholder_-1854013440"/>
          </w:placeholder>
        </w:sdtPr>
        <w:sdtEndPr/>
        <w:sdtContent>
          <w:r w:rsidR="00054EAB" w:rsidRPr="00054EAB">
            <w:rPr>
              <w:color w:val="000000"/>
            </w:rPr>
            <w:t>(</w:t>
          </w:r>
          <w:proofErr w:type="spellStart"/>
          <w:r w:rsidR="00054EAB" w:rsidRPr="00054EAB">
            <w:rPr>
              <w:color w:val="000000"/>
            </w:rPr>
            <w:t>Joo</w:t>
          </w:r>
          <w:proofErr w:type="spellEnd"/>
          <w:r w:rsidR="00054EAB" w:rsidRPr="00054EAB">
            <w:rPr>
              <w:color w:val="000000"/>
            </w:rPr>
            <w:t>, 2024)</w:t>
          </w:r>
        </w:sdtContent>
      </w:sdt>
      <w:r w:rsidR="00A573F5">
        <w:t xml:space="preserve"> </w:t>
      </w:r>
      <w:r w:rsidRPr="00C3556F">
        <w:t xml:space="preserve">increase blame attributions to AI. </w:t>
      </w:r>
      <w:r w:rsidR="003D1EBC">
        <w:t xml:space="preserve">Does </w:t>
      </w:r>
      <w:r w:rsidRPr="00C3556F">
        <w:t>increased blame toward AI for wrongdoing</w:t>
      </w:r>
      <w:r w:rsidR="003D1EBC">
        <w:t xml:space="preserve">, in turn, </w:t>
      </w:r>
      <w:r w:rsidRPr="00C3556F">
        <w:t>benefit creators</w:t>
      </w:r>
      <w:r w:rsidR="003D1EBC">
        <w:t xml:space="preserve"> by deflecting blame away from them?</w:t>
      </w:r>
    </w:p>
    <w:p w14:paraId="24C4FAC1" w14:textId="0B77CD9C" w:rsidR="005D17D8" w:rsidRDefault="005D17D8" w:rsidP="00CE1CE1"/>
    <w:p w14:paraId="26CD6022" w14:textId="3BD1C2CA" w:rsidR="00164CE4" w:rsidRPr="00164CE4" w:rsidRDefault="00164CE4" w:rsidP="00895242">
      <w:pPr>
        <w:rPr>
          <w:b/>
          <w:bCs/>
        </w:rPr>
      </w:pPr>
      <w:r w:rsidRPr="00164CE4">
        <w:rPr>
          <w:b/>
          <w:bCs/>
        </w:rPr>
        <w:t>Current Studies</w:t>
      </w:r>
      <w:r>
        <w:rPr>
          <w:b/>
          <w:bCs/>
        </w:rPr>
        <w:t xml:space="preserve"> </w:t>
      </w:r>
    </w:p>
    <w:p w14:paraId="2794BF94" w14:textId="2177A391" w:rsidR="00A12484" w:rsidRDefault="006F08D2" w:rsidP="00A12484">
      <w:r>
        <w:t>Here, w</w:t>
      </w:r>
      <w:r w:rsidR="00895242" w:rsidRPr="00895242">
        <w:t xml:space="preserve">e investigate two consequences of anthropomorphism: its effects on </w:t>
      </w:r>
      <w:r w:rsidR="00082CFF" w:rsidRPr="00895242">
        <w:t>trust</w:t>
      </w:r>
      <w:r w:rsidR="00082CFF">
        <w:t xml:space="preserve"> and </w:t>
      </w:r>
      <w:r w:rsidR="00895242" w:rsidRPr="00895242">
        <w:t>blame attribution (to both the AI and its company).</w:t>
      </w:r>
      <w:r w:rsidR="00F55A04">
        <w:t xml:space="preserve"> We also examine what specific anthropomorphic features seem to explain this relationship.</w:t>
      </w:r>
      <w:r w:rsidR="00895242" w:rsidRPr="00895242">
        <w:t xml:space="preserve"> In Study 1, participants interacted with an LLM assistant that varied in its similarity to humans, then rated its trustworthiness using one self-report and two behavioral measures: tokens sent in a trust game and degree of self-disclosure during conversation. </w:t>
      </w:r>
      <w:r w:rsidR="00907FA9" w:rsidRPr="00907FA9">
        <w:t xml:space="preserve">In Study 2, participants read vignette-based descriptions of AI systems that varied in anthropomorphism and norm violations. We tested </w:t>
      </w:r>
      <w:r w:rsidR="003D1EBC">
        <w:t>the degree to which</w:t>
      </w:r>
      <w:r w:rsidR="003D1EBC" w:rsidRPr="00907FA9">
        <w:t xml:space="preserve"> </w:t>
      </w:r>
      <w:r w:rsidR="00907FA9" w:rsidRPr="00907FA9">
        <w:t xml:space="preserve">responsibility ascriptions </w:t>
      </w:r>
      <w:r w:rsidR="003D1EBC">
        <w:t xml:space="preserve">would be </w:t>
      </w:r>
      <w:r w:rsidR="00907FA9" w:rsidRPr="00907FA9">
        <w:t>zero-sum</w:t>
      </w:r>
      <w:r w:rsidR="003D1EBC">
        <w:t>.</w:t>
      </w:r>
    </w:p>
    <w:p w14:paraId="572F2EC1" w14:textId="77777777" w:rsidR="00EC7E52" w:rsidRDefault="00EC7E52" w:rsidP="00A12484"/>
    <w:p w14:paraId="0D66279D" w14:textId="3B9D54C9" w:rsidR="0031510A" w:rsidRPr="00F6441B" w:rsidRDefault="0031510A" w:rsidP="0031510A">
      <w:pPr>
        <w:jc w:val="center"/>
        <w:rPr>
          <w:b/>
          <w:bCs/>
        </w:rPr>
      </w:pPr>
      <w:r w:rsidRPr="00F6441B">
        <w:rPr>
          <w:b/>
          <w:bCs/>
        </w:rPr>
        <w:t>Study 1</w:t>
      </w:r>
    </w:p>
    <w:p w14:paraId="230A7CE4" w14:textId="77777777" w:rsidR="0031510A" w:rsidRDefault="0031510A" w:rsidP="0031510A">
      <w:pPr>
        <w:jc w:val="center"/>
      </w:pPr>
    </w:p>
    <w:p w14:paraId="0C277B63" w14:textId="1C49B682" w:rsidR="00B322DE" w:rsidRPr="00B322DE" w:rsidRDefault="0031510A" w:rsidP="00B322DE">
      <w:pPr>
        <w:rPr>
          <w:lang w:val="en-US"/>
        </w:rPr>
      </w:pPr>
      <w:r w:rsidRPr="006B0564">
        <w:t xml:space="preserve">Study </w:t>
      </w:r>
      <w:r>
        <w:t>1</w:t>
      </w:r>
      <w:r w:rsidR="003D1EBC">
        <w:t xml:space="preserve"> (</w:t>
      </w:r>
      <w:r w:rsidR="00255FB2">
        <w:t>preregistered</w:t>
      </w:r>
      <w:r w:rsidR="003D1EBC">
        <w:t>)</w:t>
      </w:r>
      <w:r w:rsidR="00255FB2">
        <w:t xml:space="preserve"> </w:t>
      </w:r>
      <w:r w:rsidRPr="006B0564">
        <w:t>examine</w:t>
      </w:r>
      <w:r w:rsidR="003D1EBC">
        <w:t>d</w:t>
      </w:r>
      <w:r w:rsidRPr="006B0564">
        <w:t xml:space="preserve"> </w:t>
      </w:r>
      <w:r w:rsidR="009C7C93">
        <w:t>the degree to which an LLM’s</w:t>
      </w:r>
      <w:r w:rsidR="009C7C93" w:rsidRPr="006B0564">
        <w:t xml:space="preserve"> </w:t>
      </w:r>
      <w:r w:rsidRPr="006B0564">
        <w:t>anthropomorphi</w:t>
      </w:r>
      <w:r w:rsidR="009C7C93">
        <w:t>c cues</w:t>
      </w:r>
      <w:r w:rsidRPr="006B0564">
        <w:t xml:space="preserve"> </w:t>
      </w:r>
      <w:r w:rsidR="00EC7E52">
        <w:t>affect</w:t>
      </w:r>
      <w:r w:rsidRPr="006B0564">
        <w:t xml:space="preserve"> </w:t>
      </w:r>
      <w:r w:rsidR="003D1EBC">
        <w:t xml:space="preserve">users’ </w:t>
      </w:r>
      <w:r w:rsidRPr="006B0564">
        <w:t xml:space="preserve">trust. </w:t>
      </w:r>
      <w:r w:rsidR="009C7C93">
        <w:t>Participants interacted with</w:t>
      </w:r>
      <w:r w:rsidRPr="006B0564">
        <w:t xml:space="preserve"> either a neutral or anthropomorphized LLM chatbot during a 10-minute conversation</w:t>
      </w:r>
      <w:r w:rsidR="009C7C93">
        <w:t>. We t</w:t>
      </w:r>
      <w:r w:rsidRPr="006B0564">
        <w:t xml:space="preserve">hen measured trust using both self-report scales and behavioral tasks. This design allows us to test whether </w:t>
      </w:r>
      <w:r w:rsidR="00B47C0A">
        <w:t xml:space="preserve">differences in anthropomorphism </w:t>
      </w:r>
      <w:r w:rsidRPr="006B0564">
        <w:t xml:space="preserve">translate </w:t>
      </w:r>
      <w:r w:rsidRPr="006B0564">
        <w:lastRenderedPageBreak/>
        <w:t>into consequential changes in how people rely on and defer to AI agents.</w:t>
      </w:r>
      <w:r w:rsidR="00B322DE">
        <w:t xml:space="preserve"> </w:t>
      </w:r>
      <w:r w:rsidR="00B322DE" w:rsidRPr="00B322DE">
        <w:t>This study was approved by the University of Toronto Research Ethics Board (Protocol #</w:t>
      </w:r>
      <w:r w:rsidR="00B322DE" w:rsidRPr="00B322DE">
        <w:rPr>
          <w:lang w:val="en-US"/>
        </w:rPr>
        <w:t>42427</w:t>
      </w:r>
      <w:r w:rsidR="00B322DE" w:rsidRPr="00B322DE">
        <w:t>). </w:t>
      </w:r>
    </w:p>
    <w:p w14:paraId="6465FBE9" w14:textId="61B5470D" w:rsidR="0031510A" w:rsidRPr="006B0564" w:rsidRDefault="0031510A" w:rsidP="0031510A"/>
    <w:p w14:paraId="377E059E" w14:textId="77777777" w:rsidR="0031510A" w:rsidRDefault="0031510A" w:rsidP="0031510A"/>
    <w:p w14:paraId="78AA4E6B" w14:textId="3FB575C2" w:rsidR="0031510A" w:rsidRPr="00BF6979" w:rsidRDefault="0031510A" w:rsidP="0031510A">
      <w:r w:rsidRPr="00BF6979">
        <w:rPr>
          <w:i/>
          <w:iCs/>
        </w:rPr>
        <w:t>Participants.</w:t>
      </w:r>
      <w:r w:rsidRPr="00BF6979">
        <w:t> </w:t>
      </w:r>
      <w:r>
        <w:t>465</w:t>
      </w:r>
      <w:r w:rsidRPr="00BF6979">
        <w:t xml:space="preserve"> participants enrolled in the study. We excluded participants for failing attention checks (N = 36), comprehension checks (N = 51), or reporting chatbot errors (N = 51). We then removed participants who completed the survey in over 2 hours (N = 13)—as we could not verify when they paused between manipulation and measures—and those completing </w:t>
      </w:r>
      <w:r>
        <w:t>it too quickly</w:t>
      </w:r>
      <w:r w:rsidR="006D1443">
        <w:t xml:space="preserve"> </w:t>
      </w:r>
      <w:r w:rsidRPr="00BF6979">
        <w:t>(under 13 minutes, N = 2</w:t>
      </w:r>
      <w:r w:rsidR="000A4D07">
        <w:t>; the manipulation on its own lasted a minimum of 10 minutes</w:t>
      </w:r>
      <w:r w:rsidRPr="00BF6979">
        <w:t>). Our final sample was 309 participants,</w:t>
      </w:r>
      <w:r w:rsidR="003D1EBC">
        <w:t xml:space="preserve"> slightly</w:t>
      </w:r>
      <w:r w:rsidRPr="00BF6979">
        <w:t xml:space="preserve"> below our preregistered target of 352.</w:t>
      </w:r>
    </w:p>
    <w:p w14:paraId="388F5EC6" w14:textId="77777777" w:rsidR="0031510A" w:rsidRDefault="0031510A" w:rsidP="0031510A"/>
    <w:p w14:paraId="6F33AE2A" w14:textId="6AECD163" w:rsidR="0031510A" w:rsidRPr="00F448DD" w:rsidRDefault="0031510A" w:rsidP="0031510A">
      <w:r w:rsidRPr="00F448DD">
        <w:rPr>
          <w:i/>
          <w:iCs/>
        </w:rPr>
        <w:t>Procedure.</w:t>
      </w:r>
      <w:r w:rsidRPr="00F448DD">
        <w:t> After providing consent, participants were randomly assigned to interact with one of two chatbots (neutral or anthropomorphized) for a minimum of 10 minutes. The neutral chatbot was programmed to continue the conversation by reacting to participants</w:t>
      </w:r>
      <w:r w:rsidR="002B6E07">
        <w:t>’</w:t>
      </w:r>
      <w:r w:rsidRPr="00F448DD">
        <w:t xml:space="preserve"> statements and asking follow-up questions, without sharing personal information</w:t>
      </w:r>
      <w:r>
        <w:t xml:space="preserve"> or demonstrating strong emotions</w:t>
      </w:r>
      <w:r w:rsidRPr="00F448DD">
        <w:t>. The anthropomorphized chatbot was instructed to react</w:t>
      </w:r>
      <w:r>
        <w:t xml:space="preserve"> emotionally</w:t>
      </w:r>
      <w:r w:rsidRPr="00F448DD">
        <w:t xml:space="preserve"> to participants' statements, share its own personal experiences, and ask follow-up questions. The full prompts are available in the Supporting Information File, and examples of chatbot responses appear in Figure </w:t>
      </w:r>
      <w:r w:rsidR="007C70DC">
        <w:t>1</w:t>
      </w:r>
      <w:r w:rsidRPr="00F448DD">
        <w:t>.</w:t>
      </w:r>
    </w:p>
    <w:p w14:paraId="2CAD721A" w14:textId="77777777" w:rsidR="0031510A" w:rsidRPr="00F448DD" w:rsidRDefault="0031510A" w:rsidP="0031510A"/>
    <w:p w14:paraId="195044AE" w14:textId="703711DD" w:rsidR="0031510A" w:rsidRDefault="0031510A" w:rsidP="0031510A">
      <w:r w:rsidRPr="00FE5693">
        <w:t>After the 10-minute conversation, participants received instructions for a Trust Game</w:t>
      </w:r>
      <w:r w:rsidR="00B32E95">
        <w:t xml:space="preserve"> </w:t>
      </w:r>
      <w:r w:rsidRPr="00FE5693">
        <w:t xml:space="preserve">they would play with the chatbot. </w:t>
      </w:r>
      <w:r w:rsidR="00B32E95">
        <w:t xml:space="preserve">The Trust Game has long been used by economists and </w:t>
      </w:r>
      <w:r w:rsidR="00282B30">
        <w:t>behavioral scientists</w:t>
      </w:r>
      <w:r w:rsidR="00B32E95">
        <w:t xml:space="preserve"> as a valid and </w:t>
      </w:r>
      <w:r w:rsidR="00282B30">
        <w:t>reliable</w:t>
      </w:r>
      <w:r w:rsidR="00B32E95">
        <w:t xml:space="preserve"> measure of in-the-moment behavioral trust</w:t>
      </w:r>
      <w:r w:rsidR="001F366E">
        <w:t xml:space="preserve"> </w:t>
      </w:r>
      <w:sdt>
        <w:sdtPr>
          <w:rPr>
            <w:color w:val="000000"/>
          </w:rPr>
          <w:tag w:val="MENDELEY_CITATION_v3_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"/>
          <w:id w:val="-2050676153"/>
          <w:placeholder>
            <w:docPart w:val="F7CA3D4409879E41BDDB53DE2E524B3C"/>
          </w:placeholder>
        </w:sdtPr>
        <w:sdtEndPr/>
        <w:sdtContent>
          <w:r w:rsidR="00054EAB" w:rsidRPr="00054EAB">
            <w:rPr>
              <w:color w:val="000000"/>
            </w:rPr>
            <w:t xml:space="preserve">(Berg et al., 1995; </w:t>
          </w:r>
          <w:proofErr w:type="spellStart"/>
          <w:r w:rsidR="00054EAB" w:rsidRPr="00054EAB">
            <w:rPr>
              <w:color w:val="000000"/>
            </w:rPr>
            <w:t>Cesarini</w:t>
          </w:r>
          <w:proofErr w:type="spellEnd"/>
          <w:r w:rsidR="00054EAB" w:rsidRPr="00054EAB">
            <w:rPr>
              <w:color w:val="000000"/>
            </w:rPr>
            <w:t xml:space="preserve"> et al., 2008)</w:t>
          </w:r>
        </w:sdtContent>
      </w:sdt>
      <w:r w:rsidR="00B32E95">
        <w:t xml:space="preserve">. </w:t>
      </w:r>
      <w:r w:rsidRPr="00FE5693">
        <w:t>In the Trust Game, participants received an endowment of 5 tokens. They were told that any amount they sent to the chatbot would be multiplied by 3, and that the chatbot would decide how much of this multiplied sum to return. In this paradigm, trust is operationalized as the number of tokens the participant sends to the trustee. Participants then answered comprehension questions about the Trust Game and played the game by indicating how many tokens to send. Before learning the chatbot's allocation, they completed self-report measures of trust. Unbeknownst to participants, the chatbot was programmed to return half of whatever amount it received. After observing the chatbot's allocation, participants reported their experienced emotions. Finally, they completed a trait anthropomorphism measure.</w:t>
      </w:r>
    </w:p>
    <w:p w14:paraId="37678D1F" w14:textId="77777777" w:rsidR="0031510A" w:rsidRPr="00C525C3" w:rsidRDefault="0031510A" w:rsidP="0031510A">
      <w:r w:rsidRPr="00C525C3">
        <w:rPr>
          <w:i/>
          <w:iCs/>
        </w:rPr>
        <w:t>Measures.</w:t>
      </w:r>
      <w:r w:rsidRPr="00C525C3">
        <w:t> Participants answered comprehension questions about the Trust Game. Using numerical examples, we asked how many tokens the chatbot would receive if the participant sent 4 tokens, and how many tokens the participant would end up with if the chatbot returned 6 tokens. Participants who answered incorrectly received feedback and a second attempt.</w:t>
      </w:r>
    </w:p>
    <w:p w14:paraId="1A9DA3CC" w14:textId="3D50E027" w:rsidR="0031510A" w:rsidRPr="00C525C3" w:rsidRDefault="0031510A" w:rsidP="0031510A">
      <w:r w:rsidRPr="00C525C3">
        <w:t xml:space="preserve">Self-reported trust in the chatbot was assessed using </w:t>
      </w:r>
      <w:r>
        <w:t>twenty</w:t>
      </w:r>
      <w:r w:rsidRPr="00C525C3">
        <w:t xml:space="preserve"> items adapted from </w:t>
      </w:r>
      <w:proofErr w:type="spellStart"/>
      <w:r w:rsidRPr="00C525C3">
        <w:t>Malle</w:t>
      </w:r>
      <w:proofErr w:type="spellEnd"/>
      <w:r w:rsidRPr="00C525C3">
        <w:t xml:space="preserve"> and Ullman (2021)</w:t>
      </w:r>
      <w:r>
        <w:t xml:space="preserve"> scale</w:t>
      </w:r>
      <w:r w:rsidRPr="00C525C3">
        <w:t xml:space="preserve"> measuring </w:t>
      </w:r>
      <w:r>
        <w:t xml:space="preserve">trust in the dimensions of </w:t>
      </w:r>
      <w:r w:rsidRPr="00C525C3">
        <w:t xml:space="preserve">capability, ethics, sincerity, and reliability. The prompt </w:t>
      </w:r>
      <w:proofErr w:type="gramStart"/>
      <w:r w:rsidRPr="00C525C3">
        <w:t>asked</w:t>
      </w:r>
      <w:proofErr w:type="gramEnd"/>
      <w:r w:rsidRPr="00C525C3">
        <w:t xml:space="preserve"> "How often do you think this chatbot will be…"</w:t>
      </w:r>
      <w:r w:rsidR="00533306">
        <w:t>, options were descriptors such as “reliable”, “predictable”, “skilled”, “respectable”, “genuine”,</w:t>
      </w:r>
      <w:r w:rsidRPr="00C525C3">
        <w:t xml:space="preserve"> and responses were recorded on a 5-point scale ranging from "Never" to "Always." Items were averaged to create composite scores for each dimension, with higher scores indicating greater trust.</w:t>
      </w:r>
    </w:p>
    <w:p w14:paraId="2CA1922A" w14:textId="77777777" w:rsidR="0031510A" w:rsidRPr="00C525C3" w:rsidRDefault="0031510A" w:rsidP="0031510A">
      <w:r w:rsidRPr="00C525C3">
        <w:t>Participants also rated their emotions after observing the chatbot's allocation using rating sliders ranging from 0 to 10. They rated five emotions: angry, sad, disgusted, grateful, and happy.</w:t>
      </w:r>
    </w:p>
    <w:p w14:paraId="4D7132EB" w14:textId="77777777" w:rsidR="0031510A" w:rsidRPr="00C525C3" w:rsidRDefault="0031510A" w:rsidP="0031510A">
      <w:r w:rsidRPr="00C525C3">
        <w:t xml:space="preserve">Finally, we measured trait anthropomorphism using the Individual Differences in Anthropomorphism Questionnaire (IDAQ; </w:t>
      </w:r>
      <w:proofErr w:type="spellStart"/>
      <w:r w:rsidRPr="00C525C3">
        <w:t>Waytz</w:t>
      </w:r>
      <w:proofErr w:type="spellEnd"/>
      <w:r w:rsidRPr="00C525C3">
        <w:t xml:space="preserve">, Cacioppo, &amp; Epley, 2010), a 9-item self-report measure assessing individual differences in the tendency to anthropomorphize non-human </w:t>
      </w:r>
      <w:r w:rsidRPr="00C525C3">
        <w:lastRenderedPageBreak/>
        <w:t>agents across three dimensions: non-human animals (3 items), technological devices (3 items), and natural phenomena (3 items). Participants rated the extent to which various entities possess human-like characteristics such as consciousness, intentionality, and emotional states on a 10-point scale ranging from 0 ("not at all") to 10 ("a great deal"). For example, items ask participants to rate the extent to which "the average fish" has consciousness or free will, "a computer" has intentions or consciousness, or "the ocean" has consciousness or intentions.</w:t>
      </w:r>
    </w:p>
    <w:p w14:paraId="0ABB3D29" w14:textId="77777777" w:rsidR="0031510A" w:rsidRDefault="0031510A" w:rsidP="0031510A"/>
    <w:p w14:paraId="4C2614ED" w14:textId="5A45BC07" w:rsidR="0031510A" w:rsidRDefault="0031510A" w:rsidP="0031510A">
      <w:r w:rsidRPr="00543DDB">
        <w:rPr>
          <w:i/>
          <w:iCs/>
        </w:rPr>
        <w:t>Preregistration.</w:t>
      </w:r>
      <w:r>
        <w:t xml:space="preserve"> This study was preregistered at </w:t>
      </w:r>
      <w:r w:rsidRPr="009F383E">
        <w:t>osf.io/</w:t>
      </w:r>
      <w:proofErr w:type="spellStart"/>
      <w:r w:rsidRPr="009F383E">
        <w:t>edbgw</w:t>
      </w:r>
      <w:proofErr w:type="spellEnd"/>
      <w:r w:rsidRPr="009F383E">
        <w:t>/overview</w:t>
      </w:r>
      <w:r>
        <w:t>.</w:t>
      </w:r>
    </w:p>
    <w:p w14:paraId="404B3441" w14:textId="2020880B" w:rsidR="00C90B4A" w:rsidRDefault="00C90B4A" w:rsidP="0031510A"/>
    <w:p w14:paraId="1B0FCD17" w14:textId="31F2E6EF" w:rsidR="00C90B4A" w:rsidRDefault="00C90B4A" w:rsidP="0031510A">
      <w:r>
        <w:rPr>
          <w:noProof/>
        </w:rPr>
        <w:drawing>
          <wp:inline distT="0" distB="0" distL="0" distR="0" wp14:anchorId="4E921A64" wp14:editId="0B873C4F">
            <wp:extent cx="5943600" cy="2714625"/>
            <wp:effectExtent l="0" t="0" r="0" b="3175"/>
            <wp:docPr id="1" name="Picture 1" descr="Four-panel figure illustrating Study 3 methods and results. Panel A shows the experimental design: participants sent a prompt about a deceased pet to a chatbot and were randomly assigned to receive either a neutral response (describing the chatbot's functions mechanistically) or an anthropomorphized response (sharing personal hobbies like gardening and baking). Panel B diagrams the trust game: participants started with 5 tokens and could send 1–5 tokens to the chatbot, which were tripled; the chatbot then returned some portion back. Panel C displays self-reported trust measures with means and 95% confidence intervals; the anthropomorphized chatbot (green) was rated higher than the neutral chatbot (red) on sincerity (d = 0.31), reliability (d = 0.45), ethics (d = 0.20), and capability (d = 0.25). Panel D shows behavioral trust: participants sent more tokens to the anthropomorphized chatbot than the neutral chatbot (d = 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our-panel figure illustrating Study 3 methods and results. Panel A shows the experimental design: participants sent a prompt about a deceased pet to a chatbot and were randomly assigned to receive either a neutral response (describing the chatbot's functions mechanistically) or an anthropomorphized response (sharing personal hobbies like gardening and baking). Panel B diagrams the trust game: participants started with 5 tokens and could send 1–5 tokens to the chatbot, which were tripled; the chatbot then returned some portion back. Panel C displays self-reported trust measures with means and 95% confidence intervals; the anthropomorphized chatbot (green) was rated higher than the neutral chatbot (red) on sincerity (d = 0.31), reliability (d = 0.45), ethics (d = 0.20), and capability (d = 0.25). Panel D shows behavioral trust: participants sent more tokens to the anthropomorphized chatbot than the neutral chatbot (d = 0.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6BFDA96D" w14:textId="77777777" w:rsidR="0031510A" w:rsidRDefault="0031510A" w:rsidP="0031510A"/>
    <w:p w14:paraId="0BF349CC" w14:textId="5AD7BB9D" w:rsidR="00EB7A71" w:rsidRPr="009A6243" w:rsidRDefault="00EB7A71" w:rsidP="00EB7A71">
      <w:pPr>
        <w:rPr>
          <w:color w:val="000000"/>
        </w:rPr>
      </w:pPr>
      <w:r w:rsidRPr="009A6243">
        <w:rPr>
          <w:color w:val="000000"/>
        </w:rPr>
        <w:t xml:space="preserve">Figure </w:t>
      </w:r>
      <w:r>
        <w:rPr>
          <w:color w:val="000000"/>
        </w:rPr>
        <w:t>1</w:t>
      </w:r>
      <w:r w:rsidRPr="009A6243">
        <w:rPr>
          <w:color w:val="000000"/>
        </w:rPr>
        <w:t>. Study 3 Methods and Results. Participants were randomly assigned to interact with either a neutral or anthropomorphized chatbot (Panel A), then played a trust game with that chatbot by deciding how many tokens to send (Panel B). Panel C presents means and standard errors for self-reported trust across chatbot conditions. Panel D displays means and standard errors for behavioral trust (tokens sent in the trust game), demonstrating that participants sent more tokens to the anthropomorphized chatbot.</w:t>
      </w:r>
    </w:p>
    <w:p w14:paraId="2C747D2F" w14:textId="77777777" w:rsidR="00EB7A71" w:rsidRDefault="00EB7A71" w:rsidP="00EB7A71"/>
    <w:p w14:paraId="76183F86" w14:textId="23631DA1" w:rsidR="0031510A" w:rsidRPr="00D42D33" w:rsidRDefault="0031510A" w:rsidP="009920EA">
      <w:pPr>
        <w:jc w:val="center"/>
        <w:rPr>
          <w:b/>
          <w:bCs/>
        </w:rPr>
      </w:pPr>
      <w:r w:rsidRPr="00D42D33">
        <w:rPr>
          <w:b/>
          <w:bCs/>
        </w:rPr>
        <w:t>Results</w:t>
      </w:r>
    </w:p>
    <w:p w14:paraId="1B49F962" w14:textId="00A001CE" w:rsidR="0031510A" w:rsidRPr="00522459" w:rsidRDefault="0031510A" w:rsidP="0031510A">
      <w:r>
        <w:t xml:space="preserve">Across all self-reported measures of trust, participants rated the anthropomorphized chatbot more trustworthy than the neutral chatbot. The difference was significant for all trust dimensions except for ethical. </w:t>
      </w:r>
      <w:proofErr w:type="gramStart"/>
      <w:r w:rsidRPr="00B37194">
        <w:rPr>
          <w:lang w:val="fr-FR"/>
        </w:rPr>
        <w:t>Capable:</w:t>
      </w:r>
      <w:proofErr w:type="gramEnd"/>
      <w:r w:rsidRPr="00B37194">
        <w:rPr>
          <w:lang w:val="fr-FR"/>
        </w:rPr>
        <w:t xml:space="preserve"> t(301) = 2.21, p = .02</w:t>
      </w:r>
      <w:r>
        <w:rPr>
          <w:lang w:val="fr-FR"/>
        </w:rPr>
        <w:t>8</w:t>
      </w:r>
      <w:r w:rsidRPr="00B37194">
        <w:rPr>
          <w:lang w:val="fr-FR"/>
        </w:rPr>
        <w:t xml:space="preserve">, d = .25; </w:t>
      </w:r>
      <w:proofErr w:type="spellStart"/>
      <w:r w:rsidRPr="00B37194">
        <w:rPr>
          <w:lang w:val="fr-FR"/>
        </w:rPr>
        <w:t>Sincere</w:t>
      </w:r>
      <w:proofErr w:type="spellEnd"/>
      <w:r w:rsidRPr="00B37194">
        <w:rPr>
          <w:lang w:val="fr-FR"/>
        </w:rPr>
        <w:t xml:space="preserve">: t(299) = 2.73, p = .006, d = .31; </w:t>
      </w:r>
      <w:proofErr w:type="spellStart"/>
      <w:r w:rsidRPr="00B37194">
        <w:rPr>
          <w:lang w:val="fr-FR"/>
        </w:rPr>
        <w:t>Reliable</w:t>
      </w:r>
      <w:proofErr w:type="spellEnd"/>
      <w:r w:rsidRPr="00B37194">
        <w:rPr>
          <w:lang w:val="fr-FR"/>
        </w:rPr>
        <w:t>: t(</w:t>
      </w:r>
      <w:r>
        <w:rPr>
          <w:lang w:val="fr-FR"/>
        </w:rPr>
        <w:t xml:space="preserve">305) = 3.95, p &lt;.001, d = .45 ; </w:t>
      </w:r>
      <w:proofErr w:type="spellStart"/>
      <w:r>
        <w:rPr>
          <w:lang w:val="fr-FR"/>
        </w:rPr>
        <w:t>Ethical</w:t>
      </w:r>
      <w:proofErr w:type="spellEnd"/>
      <w:r>
        <w:rPr>
          <w:lang w:val="fr-FR"/>
        </w:rPr>
        <w:t> : t(303) = 1.75, p = .081, d = .20</w:t>
      </w:r>
      <w:r w:rsidR="0049584A">
        <w:rPr>
          <w:lang w:val="fr-FR"/>
        </w:rPr>
        <w:t xml:space="preserve"> (Figure 1)</w:t>
      </w:r>
      <w:r>
        <w:rPr>
          <w:lang w:val="fr-FR"/>
        </w:rPr>
        <w:t>.</w:t>
      </w:r>
      <w:r w:rsidR="00255FB2">
        <w:rPr>
          <w:lang w:val="fr-FR"/>
        </w:rPr>
        <w:t xml:space="preserve"> </w:t>
      </w:r>
      <w:r w:rsidR="00255FB2" w:rsidRPr="00D42D33">
        <w:rPr>
          <w:lang w:val="en-US"/>
        </w:rPr>
        <w:t>All effects were small in magnitude.</w:t>
      </w:r>
    </w:p>
    <w:p w14:paraId="7FF0E842" w14:textId="77777777" w:rsidR="0031510A" w:rsidRPr="00522459" w:rsidRDefault="0031510A" w:rsidP="0031510A"/>
    <w:p w14:paraId="580B2D00" w14:textId="2DB5BB7F" w:rsidR="0031510A" w:rsidRDefault="0031510A" w:rsidP="0031510A">
      <w:r>
        <w:t>Using the behavioral measure of trust (</w:t>
      </w:r>
      <w:r w:rsidR="00255FB2">
        <w:t xml:space="preserve">i.e., the </w:t>
      </w:r>
      <w:r>
        <w:t xml:space="preserve">amount of tokens sent in the trust game), participants </w:t>
      </w:r>
      <w:r w:rsidR="004F70D3">
        <w:t>sent more tokens to the</w:t>
      </w:r>
      <w:r>
        <w:t xml:space="preserve"> anthropomorphized chatbot than </w:t>
      </w:r>
      <w:r w:rsidR="004F70D3">
        <w:t xml:space="preserve">to </w:t>
      </w:r>
      <w:r>
        <w:t xml:space="preserve">the neutral chatbot, </w:t>
      </w:r>
      <w:proofErr w:type="gramStart"/>
      <w:r>
        <w:t>t(</w:t>
      </w:r>
      <w:proofErr w:type="gramEnd"/>
      <w:r>
        <w:t>302) = 1.98, p = .048, d = .22</w:t>
      </w:r>
      <w:r w:rsidR="00EE4EE2">
        <w:t xml:space="preserve"> </w:t>
      </w:r>
      <w:r w:rsidR="0049584A">
        <w:t>(Figure 1)</w:t>
      </w:r>
      <w:r>
        <w:t>.</w:t>
      </w:r>
    </w:p>
    <w:p w14:paraId="3FCA511C" w14:textId="77777777" w:rsidR="0031510A" w:rsidRDefault="0031510A" w:rsidP="0031510A"/>
    <w:p w14:paraId="4F967F87" w14:textId="583A384B" w:rsidR="0031510A" w:rsidRPr="00B57484" w:rsidRDefault="00772625" w:rsidP="0031510A">
      <w:r>
        <w:t>O</w:t>
      </w:r>
      <w:r w:rsidR="0031510A">
        <w:t xml:space="preserve">utrage or overall emotions </w:t>
      </w:r>
      <w:r>
        <w:t>did not differ across conditions</w:t>
      </w:r>
      <w:r w:rsidR="0031510A">
        <w:t xml:space="preserve">, outrage: </w:t>
      </w:r>
      <w:proofErr w:type="gramStart"/>
      <w:r w:rsidR="0031510A">
        <w:t>t(</w:t>
      </w:r>
      <w:proofErr w:type="gramEnd"/>
      <w:r w:rsidR="0031510A">
        <w:t>292) = -.94, p = .34, d = -.10; overall emotions: t(296) = 1.19, p = .23, d = .14.</w:t>
      </w:r>
      <w:r>
        <w:t xml:space="preserve"> </w:t>
      </w:r>
      <w:r w:rsidR="00167A47">
        <w:t xml:space="preserve">Trait anthropomorphism </w:t>
      </w:r>
      <w:r w:rsidR="00A853D2">
        <w:t xml:space="preserve">also </w:t>
      </w:r>
      <w:r w:rsidR="00167A47">
        <w:t xml:space="preserve">did not </w:t>
      </w:r>
      <w:r w:rsidR="00167A47">
        <w:lastRenderedPageBreak/>
        <w:t xml:space="preserve">significantly moderate the relationship between chatbot anthropomorphism and trust, b = </w:t>
      </w:r>
      <w:r w:rsidR="00167A47" w:rsidRPr="00167A47">
        <w:t>-.0</w:t>
      </w:r>
      <w:r w:rsidR="00167A47">
        <w:t xml:space="preserve">1, SE = </w:t>
      </w:r>
      <w:r w:rsidR="00167A47" w:rsidRPr="00167A47">
        <w:t>.01</w:t>
      </w:r>
      <w:r w:rsidR="00167A47">
        <w:t xml:space="preserve">, p = </w:t>
      </w:r>
      <w:r w:rsidR="00167A47" w:rsidRPr="00167A47">
        <w:t>.5</w:t>
      </w:r>
      <w:r w:rsidR="00167A47">
        <w:t>8.</w:t>
      </w:r>
      <w:r w:rsidR="00167A47" w:rsidRPr="00167A47">
        <w:t xml:space="preserve">  </w:t>
      </w:r>
    </w:p>
    <w:p w14:paraId="5BA74E82" w14:textId="77777777" w:rsidR="0031510A" w:rsidRPr="00B57484" w:rsidRDefault="0031510A" w:rsidP="0031510A"/>
    <w:p w14:paraId="1655EFD9" w14:textId="2635BC8C" w:rsidR="004E2C87" w:rsidRPr="00D42D33" w:rsidRDefault="004E2C87" w:rsidP="004E2C87">
      <w:pPr>
        <w:jc w:val="center"/>
        <w:rPr>
          <w:b/>
          <w:bCs/>
        </w:rPr>
      </w:pPr>
      <w:r w:rsidRPr="00D42D33">
        <w:rPr>
          <w:b/>
          <w:bCs/>
        </w:rPr>
        <w:t>Exploratory Results</w:t>
      </w:r>
    </w:p>
    <w:p w14:paraId="4F668040" w14:textId="24FB56D4" w:rsidR="0031510A" w:rsidRPr="00B57DF7" w:rsidRDefault="0031510A" w:rsidP="0031510A">
      <w:r w:rsidRPr="00B57DF7">
        <w:t xml:space="preserve">We </w:t>
      </w:r>
      <w:r w:rsidR="007707F8">
        <w:t xml:space="preserve">next </w:t>
      </w:r>
      <w:r w:rsidRPr="00B57DF7">
        <w:t xml:space="preserve">examined user self-disclosure </w:t>
      </w:r>
      <w:r w:rsidR="009920EA">
        <w:t xml:space="preserve">during the chat conversation </w:t>
      </w:r>
      <w:r w:rsidRPr="00B57DF7">
        <w:t xml:space="preserve">as a behavioral indicator of trust. </w:t>
      </w:r>
      <w:r w:rsidR="00D42D33">
        <w:t xml:space="preserve">Self-disclosure was measured in the conversation, based on the number of personal pronouns used by the participant </w:t>
      </w:r>
      <w:sdt>
        <w:sdtPr>
          <w:rPr>
            <w:color w:val="000000"/>
          </w:rPr>
          <w:tag w:val="MENDELEY_CITATION_v3_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"/>
          <w:id w:val="1342038709"/>
          <w:placeholder>
            <w:docPart w:val="DefaultPlaceholder_-1854013440"/>
          </w:placeholder>
        </w:sdtPr>
        <w:sdtEndPr/>
        <w:sdtContent>
          <w:r w:rsidR="00054EAB" w:rsidRPr="00054EAB">
            <w:rPr>
              <w:color w:val="000000"/>
            </w:rPr>
            <w:t>(Reuel et al., 2022)</w:t>
          </w:r>
        </w:sdtContent>
      </w:sdt>
      <w:r w:rsidR="00D42D33" w:rsidRPr="0056471C">
        <w:t>.</w:t>
      </w:r>
      <w:r w:rsidR="00D42D33">
        <w:t xml:space="preserve"> </w:t>
      </w:r>
      <w:r w:rsidRPr="00B57DF7">
        <w:t>Participants disclosed significantly more to the anthropomorphized chatbot than to the neutral chatbot, </w:t>
      </w:r>
      <w:proofErr w:type="gramStart"/>
      <w:r w:rsidRPr="00B57DF7">
        <w:rPr>
          <w:i/>
          <w:iCs/>
        </w:rPr>
        <w:t>t</w:t>
      </w:r>
      <w:r w:rsidRPr="00B57DF7">
        <w:t>(</w:t>
      </w:r>
      <w:proofErr w:type="gramEnd"/>
      <w:r w:rsidRPr="00B57DF7">
        <w:t>278) = 5.2, </w:t>
      </w:r>
      <w:r w:rsidRPr="00B57DF7">
        <w:rPr>
          <w:i/>
          <w:iCs/>
        </w:rPr>
        <w:t>p</w:t>
      </w:r>
      <w:r w:rsidRPr="00B57DF7">
        <w:t> &lt; .001, </w:t>
      </w:r>
      <w:r w:rsidRPr="00B57DF7">
        <w:rPr>
          <w:i/>
          <w:iCs/>
        </w:rPr>
        <w:t>d</w:t>
      </w:r>
      <w:r w:rsidRPr="00B57DF7">
        <w:t> = .60</w:t>
      </w:r>
      <w:r w:rsidR="007707F8">
        <w:t>, a medium-sized effect</w:t>
      </w:r>
      <w:r w:rsidRPr="00B57DF7">
        <w:t>.</w:t>
      </w:r>
    </w:p>
    <w:p w14:paraId="2A52EDCB" w14:textId="77777777" w:rsidR="0031510A" w:rsidRDefault="0031510A" w:rsidP="0031510A"/>
    <w:p w14:paraId="4A7956B8" w14:textId="77777777" w:rsidR="0031510A" w:rsidRDefault="0031510A" w:rsidP="0031510A">
      <w:r w:rsidRPr="00B57DF7">
        <w:t>We next investigated which aspects of chatbot behavior drove the trust-enhancing effect of anthropomorphi</w:t>
      </w:r>
      <w:r>
        <w:t>sm</w:t>
      </w:r>
      <w:r w:rsidRPr="00B57DF7">
        <w:t xml:space="preserve">. We examined two categories of conversational features: expressed emotions and </w:t>
      </w:r>
      <w:r>
        <w:t xml:space="preserve">chatbot </w:t>
      </w:r>
      <w:r w:rsidRPr="00B57DF7">
        <w:t xml:space="preserve">self-disclosure. Emotions were measured using </w:t>
      </w:r>
      <w:proofErr w:type="spellStart"/>
      <w:r w:rsidRPr="00B57DF7">
        <w:t>RoBERTa</w:t>
      </w:r>
      <w:proofErr w:type="spellEnd"/>
      <w:r w:rsidRPr="00B57DF7">
        <w:t>-base-</w:t>
      </w:r>
      <w:proofErr w:type="spellStart"/>
      <w:r w:rsidRPr="00B57DF7">
        <w:t>go_emotions</w:t>
      </w:r>
      <w:proofErr w:type="spellEnd"/>
      <w:r w:rsidRPr="00B57DF7">
        <w:t xml:space="preserve">, a transformer-based language model trained to rate 28 discrete emotions in text. Chatbot self-disclosure was operationalized as the number of first-person pronouns per utterance. </w:t>
      </w:r>
    </w:p>
    <w:p w14:paraId="2C009FBF" w14:textId="77777777" w:rsidR="0031510A" w:rsidRDefault="0031510A" w:rsidP="0031510A"/>
    <w:p w14:paraId="2EFD2021" w14:textId="04479B22" w:rsidR="0031510A" w:rsidRDefault="0031510A" w:rsidP="0031510A">
      <w:r w:rsidRPr="00B57DF7">
        <w:t xml:space="preserve">To test whether conversational features mediated the effect of </w:t>
      </w:r>
      <w:r w:rsidR="00EE4EE2">
        <w:t xml:space="preserve">LLM </w:t>
      </w:r>
      <w:r w:rsidRPr="00B57DF7">
        <w:t>anthropomorphi</w:t>
      </w:r>
      <w:r>
        <w:t>sm</w:t>
      </w:r>
      <w:r w:rsidRPr="00B57DF7">
        <w:t xml:space="preserve"> on</w:t>
      </w:r>
      <w:r w:rsidR="00BE17FD">
        <w:t xml:space="preserve"> </w:t>
      </w:r>
      <w:r w:rsidR="00EE4EE2">
        <w:t xml:space="preserve">users’ </w:t>
      </w:r>
      <w:r w:rsidR="00BE17FD">
        <w:t>behavioral</w:t>
      </w:r>
      <w:r w:rsidRPr="00B57DF7">
        <w:t xml:space="preserve"> trust</w:t>
      </w:r>
      <w:r w:rsidR="00BE17FD">
        <w:t xml:space="preserve"> (</w:t>
      </w:r>
      <w:r w:rsidR="002A2C35">
        <w:t xml:space="preserve">measured as the </w:t>
      </w:r>
      <w:r w:rsidR="00BE17FD">
        <w:t>number of tokens sent in the trust game)</w:t>
      </w:r>
      <w:r w:rsidRPr="00B57DF7">
        <w:t xml:space="preserve">, we conducted a parallel multiple mediation analysis. We first reduced the 28 emotion ratings using principal components analysis (PCA) with </w:t>
      </w:r>
      <w:proofErr w:type="spellStart"/>
      <w:r w:rsidRPr="00B57DF7">
        <w:t>oblimin</w:t>
      </w:r>
      <w:proofErr w:type="spellEnd"/>
      <w:r w:rsidRPr="00B57DF7">
        <w:t xml:space="preserve"> rotation, retaining a </w:t>
      </w:r>
      <w:r>
        <w:t>five</w:t>
      </w:r>
      <w:r w:rsidRPr="00B57DF7">
        <w:t>-component solution (</w:t>
      </w:r>
      <w:r>
        <w:t>52</w:t>
      </w:r>
      <w:r w:rsidRPr="00B57DF7">
        <w:t>.</w:t>
      </w:r>
      <w:r>
        <w:t>7</w:t>
      </w:r>
      <w:r w:rsidRPr="00B57DF7">
        <w:t xml:space="preserve">% variance explained) based on interpretability and parsimony. The components were: Positive Enthusiasm (admiration, excitement, joy, love, pride; negative loadings from neutral), Emotional </w:t>
      </w:r>
      <w:proofErr w:type="spellStart"/>
      <w:r w:rsidRPr="00B57DF7">
        <w:t>Attunement</w:t>
      </w:r>
      <w:proofErr w:type="spellEnd"/>
      <w:r w:rsidRPr="00B57DF7">
        <w:t xml:space="preserve"> (caring, gratitude, grief, relief, sadness, joy, optimism, pride; negative loadings from curiosity), Negative Affect (anger, annoyance, disapproval, disgust, disappointment), Approval (approval, realization)</w:t>
      </w:r>
      <w:r>
        <w:t xml:space="preserve">, and </w:t>
      </w:r>
      <w:r w:rsidRPr="00B57DF7">
        <w:t>Anxiety (fear, nervousness). Full PCA details are provided in the supplementary materials. Component scores and chatbot self-disclosure served as parallel mediators.</w:t>
      </w:r>
    </w:p>
    <w:p w14:paraId="0921FFE1" w14:textId="78621721" w:rsidR="009D6E2B" w:rsidRDefault="009D6E2B" w:rsidP="0031510A"/>
    <w:p w14:paraId="661E3643" w14:textId="7E9DB82B" w:rsidR="009D6E2B" w:rsidRDefault="007F4FB7" w:rsidP="0031510A">
      <w:r>
        <w:rPr>
          <w:noProof/>
          <w:sz w:val="16"/>
          <w:szCs w:val="16"/>
        </w:rPr>
        <w:drawing>
          <wp:inline distT="0" distB="0" distL="0" distR="0" wp14:anchorId="03AF5285" wp14:editId="059C2817">
            <wp:extent cx="5386283" cy="2964182"/>
            <wp:effectExtent l="0" t="0" r="0" b="0"/>
            <wp:docPr id="5" name="Picture 5" descr="Path diagram showing a parallel multiple mediation model with chatbot anthropomorphism as the predictor and trust as the outcome. Six mediators are tested simultaneously: self-disclosure, positive enthusiasm, emotional attunement, negative affect, approval, and anxiety. Chatbot anthropomorphism significantly predicts self-disclosure (b = 1.03, p &lt; .001), positive enthusiasm (b = 1.17, p &lt; .001), and emotional attunement (b = 0.628, p &lt; .001). Of the paths from mediators to trust, only emotional attunement is significant (b = 0.176, p &lt; .05). The other mediator-to-trust paths are non-significant. This pattern indicates that emotional attunement fully mediates the effect of anthropomorphism on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th diagram showing a parallel multiple mediation model with chatbot anthropomorphism as the predictor and trust as the outcome. Six mediators are tested simultaneously: self-disclosure, positive enthusiasm, emotional attunement, negative affect, approval, and anxiety. Chatbot anthropomorphism significantly predicts self-disclosure (b = 1.03, p &lt; .001), positive enthusiasm (b = 1.17, p &lt; .001), and emotional attunement (b = 0.628, p &lt; .001). Of the paths from mediators to trust, only emotional attunement is significant (b = 0.176, p &lt; .05). The other mediator-to-trust paths are non-significant. This pattern indicates that emotional attunement fully mediates the effect of anthropomorphism on tru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1563" cy="2972591"/>
                    </a:xfrm>
                    <a:prstGeom prst="rect">
                      <a:avLst/>
                    </a:prstGeom>
                  </pic:spPr>
                </pic:pic>
              </a:graphicData>
            </a:graphic>
          </wp:inline>
        </w:drawing>
      </w:r>
    </w:p>
    <w:p w14:paraId="07007BAE" w14:textId="5A7A1F78" w:rsidR="00EB7A71" w:rsidRPr="003162AA" w:rsidRDefault="00EB7A71" w:rsidP="00EB7A71">
      <w:pPr>
        <w:rPr>
          <w:color w:val="000000"/>
        </w:rPr>
      </w:pPr>
      <w:r w:rsidRPr="003162AA">
        <w:rPr>
          <w:color w:val="000000"/>
        </w:rPr>
        <w:t xml:space="preserve">Figure </w:t>
      </w:r>
      <w:r>
        <w:rPr>
          <w:color w:val="000000"/>
        </w:rPr>
        <w:t>2</w:t>
      </w:r>
      <w:r w:rsidRPr="003162AA">
        <w:rPr>
          <w:color w:val="000000"/>
        </w:rPr>
        <w:t xml:space="preserve">. Parallel multiple mediation model testing conversational features as mediators of the effect of chatbot type on trust. Standardized regression coefficients are shown. The model </w:t>
      </w:r>
      <w:r w:rsidRPr="003162AA">
        <w:rPr>
          <w:color w:val="000000"/>
        </w:rPr>
        <w:lastRenderedPageBreak/>
        <w:t xml:space="preserve">included six parallel mediators: self-disclosure (measured as first-person pronoun usage) and five emotion components derived from principal components analysis (Positive Enthusiasm, Emotional </w:t>
      </w:r>
      <w:proofErr w:type="spellStart"/>
      <w:r w:rsidRPr="003162AA">
        <w:rPr>
          <w:color w:val="000000"/>
        </w:rPr>
        <w:t>Attunement</w:t>
      </w:r>
      <w:proofErr w:type="spellEnd"/>
      <w:r w:rsidRPr="003162AA">
        <w:rPr>
          <w:color w:val="000000"/>
        </w:rPr>
        <w:t>, Negative Affect, Approval, and Anxiety). Chatbot type was coded as 0 = control, 1 = anthropomorphized. The total effect of chatbot type on trust was </w:t>
      </w:r>
      <w:r w:rsidRPr="003162AA">
        <w:rPr>
          <w:i/>
          <w:iCs/>
          <w:color w:val="000000"/>
        </w:rPr>
        <w:t>b</w:t>
      </w:r>
      <w:r w:rsidRPr="003162AA">
        <w:rPr>
          <w:color w:val="000000"/>
        </w:rPr>
        <w:t xml:space="preserve"> = 0.28, 95% CI [0.01, 0.55]. Only the indirect effect through Emotional </w:t>
      </w:r>
      <w:proofErr w:type="spellStart"/>
      <w:r w:rsidRPr="003162AA">
        <w:rPr>
          <w:color w:val="000000"/>
        </w:rPr>
        <w:t>Attunement</w:t>
      </w:r>
      <w:proofErr w:type="spellEnd"/>
      <w:r w:rsidRPr="003162AA">
        <w:rPr>
          <w:color w:val="000000"/>
        </w:rPr>
        <w:t xml:space="preserve"> was significant (</w:t>
      </w:r>
      <w:r w:rsidRPr="003162AA">
        <w:rPr>
          <w:i/>
          <w:iCs/>
          <w:color w:val="000000"/>
        </w:rPr>
        <w:t>b</w:t>
      </w:r>
      <w:r w:rsidRPr="003162AA">
        <w:rPr>
          <w:color w:val="000000"/>
        </w:rPr>
        <w:t> = 0.11, 95% CI [0.02, 0.22]), indicating full mediation. Bootstrap estimates based on 5,000 samples. </w:t>
      </w:r>
      <w:r w:rsidRPr="003162AA">
        <w:rPr>
          <w:i/>
          <w:iCs/>
          <w:color w:val="000000"/>
        </w:rPr>
        <w:t>p</w:t>
      </w:r>
      <w:r w:rsidRPr="003162AA">
        <w:rPr>
          <w:color w:val="000000"/>
        </w:rPr>
        <w:t> &lt; .05. *</w:t>
      </w:r>
      <w:r w:rsidRPr="003162AA">
        <w:rPr>
          <w:i/>
          <w:iCs/>
          <w:color w:val="000000"/>
        </w:rPr>
        <w:t>p</w:t>
      </w:r>
      <w:r w:rsidRPr="003162AA">
        <w:rPr>
          <w:color w:val="000000"/>
        </w:rPr>
        <w:t> &lt; .01. **</w:t>
      </w:r>
      <w:r w:rsidRPr="003162AA">
        <w:rPr>
          <w:i/>
          <w:iCs/>
          <w:color w:val="000000"/>
        </w:rPr>
        <w:t>p</w:t>
      </w:r>
      <w:r w:rsidRPr="003162AA">
        <w:rPr>
          <w:color w:val="000000"/>
        </w:rPr>
        <w:t> &lt; .001.</w:t>
      </w:r>
    </w:p>
    <w:p w14:paraId="3FC65F3D" w14:textId="77777777" w:rsidR="0031510A" w:rsidRPr="00B57DF7" w:rsidRDefault="0031510A" w:rsidP="0031510A"/>
    <w:p w14:paraId="38408B6A" w14:textId="4B937F6D" w:rsidR="0031510A" w:rsidRPr="0092564A" w:rsidRDefault="0031510A" w:rsidP="0031510A">
      <w:r w:rsidRPr="00B57DF7">
        <w:t xml:space="preserve">The mediation model was estimated using </w:t>
      </w:r>
      <w:proofErr w:type="spellStart"/>
      <w:r w:rsidRPr="00B57DF7">
        <w:t>lavaan</w:t>
      </w:r>
      <w:proofErr w:type="spellEnd"/>
      <w:r w:rsidRPr="00B57DF7">
        <w:t xml:space="preserve"> in R with 5,000 bootstrap samples. The total effect of </w:t>
      </w:r>
      <w:r>
        <w:t xml:space="preserve">chatbot </w:t>
      </w:r>
      <w:r w:rsidRPr="00B57DF7">
        <w:t>anthropomorphi</w:t>
      </w:r>
      <w:r>
        <w:t>sm</w:t>
      </w:r>
      <w:r w:rsidRPr="00B57DF7">
        <w:t xml:space="preserve"> on trust was significant (</w:t>
      </w:r>
      <w:r w:rsidRPr="00B57DF7">
        <w:rPr>
          <w:i/>
          <w:iCs/>
        </w:rPr>
        <w:t>b</w:t>
      </w:r>
      <w:r w:rsidRPr="00B57DF7">
        <w:t xml:space="preserve"> = 0.28, 95% CI [0.01, 0.55]). The analysis revealed a significant indirect effect through emotional </w:t>
      </w:r>
      <w:proofErr w:type="spellStart"/>
      <w:r w:rsidRPr="00B57DF7">
        <w:t>attunement</w:t>
      </w:r>
      <w:proofErr w:type="spellEnd"/>
      <w:r w:rsidRPr="00B57DF7">
        <w:t xml:space="preserve"> (</w:t>
      </w:r>
      <w:r w:rsidRPr="00B57DF7">
        <w:rPr>
          <w:i/>
          <w:iCs/>
        </w:rPr>
        <w:t>b</w:t>
      </w:r>
      <w:r w:rsidRPr="00B57DF7">
        <w:t xml:space="preserve"> = 0.11, 95% CI [0.02, 0.22]): anthropomorphized chatbots displayed greater emotional </w:t>
      </w:r>
      <w:proofErr w:type="spellStart"/>
      <w:r w:rsidRPr="00B57DF7">
        <w:t>attunement</w:t>
      </w:r>
      <w:proofErr w:type="spellEnd"/>
      <w:r w:rsidRPr="00B57DF7">
        <w:t>, which in turn predicted higher trust. No other indirect effects were significant (self-disclosure: </w:t>
      </w:r>
      <w:r w:rsidRPr="00B57DF7">
        <w:rPr>
          <w:i/>
          <w:iCs/>
        </w:rPr>
        <w:t>b</w:t>
      </w:r>
      <w:r w:rsidRPr="00B57DF7">
        <w:t> = 0.03, 95% CI [-0.07, 0.12]; positive enthusiasm: </w:t>
      </w:r>
      <w:r w:rsidRPr="00B57DF7">
        <w:rPr>
          <w:i/>
          <w:iCs/>
        </w:rPr>
        <w:t>b</w:t>
      </w:r>
      <w:r w:rsidRPr="00B57DF7">
        <w:t> = 0.05, 95% CI [-0.15, 0.26]; negative affect: </w:t>
      </w:r>
      <w:r w:rsidRPr="00B57DF7">
        <w:rPr>
          <w:i/>
          <w:iCs/>
        </w:rPr>
        <w:t>b</w:t>
      </w:r>
      <w:r w:rsidRPr="00B57DF7">
        <w:t> = 0.002, 95% CI [-0.02, 0.03]; approval: </w:t>
      </w:r>
      <w:r w:rsidRPr="00B57DF7">
        <w:rPr>
          <w:i/>
          <w:iCs/>
        </w:rPr>
        <w:t>b</w:t>
      </w:r>
      <w:r w:rsidRPr="00B57DF7">
        <w:t> = 0.002, 95% CI [-0.02, 0.03]; anxiety: </w:t>
      </w:r>
      <w:r w:rsidRPr="00B57DF7">
        <w:rPr>
          <w:i/>
          <w:iCs/>
        </w:rPr>
        <w:t>b</w:t>
      </w:r>
      <w:r w:rsidRPr="00B57DF7">
        <w:t xml:space="preserve"> = -0.006, 95% CI [-0.04, 0.02]). The direct effect was non-significant after accounting for mediators, indicating that emotional </w:t>
      </w:r>
      <w:proofErr w:type="spellStart"/>
      <w:r w:rsidRPr="00B57DF7">
        <w:t>attunement</w:t>
      </w:r>
      <w:proofErr w:type="spellEnd"/>
      <w:r w:rsidRPr="00B57DF7">
        <w:t xml:space="preserve"> fully mediated the relationship between anthropomorph</w:t>
      </w:r>
      <w:r>
        <w:t>ism</w:t>
      </w:r>
      <w:r w:rsidRPr="00B57DF7">
        <w:t xml:space="preserve"> and trust</w:t>
      </w:r>
      <w:r w:rsidR="00EB7A71">
        <w:t xml:space="preserve"> (Figure 2)</w:t>
      </w:r>
      <w:r w:rsidRPr="00B57DF7">
        <w:t>.</w:t>
      </w:r>
    </w:p>
    <w:p w14:paraId="1F313CB3" w14:textId="77777777" w:rsidR="0031510A" w:rsidRPr="00D42D33" w:rsidRDefault="0031510A" w:rsidP="0031510A">
      <w:pPr>
        <w:pStyle w:val="font-claude-response-body"/>
        <w:jc w:val="center"/>
        <w:rPr>
          <w:b/>
          <w:bCs/>
          <w:color w:val="000000"/>
        </w:rPr>
      </w:pPr>
      <w:r w:rsidRPr="00D42D33">
        <w:rPr>
          <w:b/>
          <w:bCs/>
          <w:color w:val="000000"/>
        </w:rPr>
        <w:t>Discussion</w:t>
      </w:r>
    </w:p>
    <w:p w14:paraId="3EF254AD" w14:textId="544CEDF3" w:rsidR="0031510A" w:rsidRPr="0084777C" w:rsidRDefault="0031510A" w:rsidP="0031510A">
      <w:pPr>
        <w:pStyle w:val="font-claude-response-body"/>
        <w:rPr>
          <w:color w:val="000000"/>
        </w:rPr>
      </w:pPr>
      <w:r w:rsidRPr="0084777C">
        <w:rPr>
          <w:color w:val="000000"/>
        </w:rPr>
        <w:t>We found that anthropomorphism increased trust in AI across multiple operationalizations</w:t>
      </w:r>
      <w:r>
        <w:rPr>
          <w:color w:val="000000"/>
        </w:rPr>
        <w:t xml:space="preserve"> of trust</w:t>
      </w:r>
      <w:r w:rsidRPr="0084777C">
        <w:rPr>
          <w:color w:val="000000"/>
        </w:rPr>
        <w:t>. Th</w:t>
      </w:r>
      <w:r>
        <w:rPr>
          <w:color w:val="000000"/>
        </w:rPr>
        <w:t>e</w:t>
      </w:r>
      <w:r w:rsidRPr="0084777C">
        <w:rPr>
          <w:color w:val="000000"/>
        </w:rPr>
        <w:t xml:space="preserve"> pattern emerged consistently in self-report measures</w:t>
      </w:r>
      <w:r>
        <w:rPr>
          <w:color w:val="000000"/>
        </w:rPr>
        <w:t xml:space="preserve"> of trust</w:t>
      </w:r>
      <w:r w:rsidRPr="0084777C">
        <w:rPr>
          <w:color w:val="000000"/>
        </w:rPr>
        <w:t xml:space="preserve"> and in two behavioral indicators: tokens sent during a trust game and verbal self-disclosure during conversations with the chatbot. Emotional reactions to the chatbot</w:t>
      </w:r>
      <w:r>
        <w:rPr>
          <w:color w:val="000000"/>
        </w:rPr>
        <w:t>’</w:t>
      </w:r>
      <w:r w:rsidRPr="0084777C">
        <w:rPr>
          <w:color w:val="000000"/>
        </w:rPr>
        <w:t xml:space="preserve">s resource allocation in the </w:t>
      </w:r>
      <w:r w:rsidR="00434C57">
        <w:rPr>
          <w:color w:val="000000"/>
        </w:rPr>
        <w:t>T</w:t>
      </w:r>
      <w:r w:rsidRPr="0084777C">
        <w:rPr>
          <w:color w:val="000000"/>
        </w:rPr>
        <w:t xml:space="preserve">rust </w:t>
      </w:r>
      <w:r w:rsidR="00434C57">
        <w:rPr>
          <w:color w:val="000000"/>
        </w:rPr>
        <w:t>G</w:t>
      </w:r>
      <w:r w:rsidRPr="0084777C">
        <w:rPr>
          <w:color w:val="000000"/>
        </w:rPr>
        <w:t>ame did not differ between conditions, which may reflect the absence of expectancy violations</w:t>
      </w:r>
      <w:r>
        <w:rPr>
          <w:color w:val="000000"/>
        </w:rPr>
        <w:t xml:space="preserve"> (</w:t>
      </w:r>
      <w:r w:rsidRPr="0084777C">
        <w:rPr>
          <w:color w:val="000000"/>
        </w:rPr>
        <w:t>the equal split likely aligned with participants</w:t>
      </w:r>
      <w:r>
        <w:rPr>
          <w:color w:val="000000"/>
        </w:rPr>
        <w:t>’</w:t>
      </w:r>
      <w:r w:rsidRPr="0084777C">
        <w:rPr>
          <w:color w:val="000000"/>
        </w:rPr>
        <w:t xml:space="preserve"> baseline expectations for fair behavior, regardless of anthropomorphism level</w:t>
      </w:r>
      <w:r>
        <w:rPr>
          <w:color w:val="000000"/>
        </w:rPr>
        <w:t>)</w:t>
      </w:r>
      <w:r w:rsidRPr="0084777C">
        <w:rPr>
          <w:color w:val="000000"/>
        </w:rPr>
        <w:t>.</w:t>
      </w:r>
    </w:p>
    <w:p w14:paraId="71A74CC8" w14:textId="033925AE" w:rsidR="0031510A" w:rsidRPr="0084777C" w:rsidRDefault="00F55A04" w:rsidP="0031510A">
      <w:pPr>
        <w:pStyle w:val="font-claude-response-body"/>
        <w:rPr>
          <w:color w:val="000000"/>
        </w:rPr>
      </w:pPr>
      <w:r w:rsidRPr="00F55A04">
        <w:rPr>
          <w:color w:val="000000"/>
        </w:rPr>
        <w:t xml:space="preserve">Emotional </w:t>
      </w:r>
      <w:proofErr w:type="spellStart"/>
      <w:r w:rsidRPr="00F55A04">
        <w:rPr>
          <w:color w:val="000000"/>
        </w:rPr>
        <w:t>attunement</w:t>
      </w:r>
      <w:proofErr w:type="spellEnd"/>
      <w:r w:rsidRPr="00F55A04">
        <w:rPr>
          <w:color w:val="000000"/>
        </w:rPr>
        <w:t xml:space="preserve"> expressed by the chatbot fully mediated the relationship between anthropomorphism and behavioral trust.</w:t>
      </w:r>
      <w:r>
        <w:rPr>
          <w:color w:val="000000"/>
        </w:rPr>
        <w:t xml:space="preserve"> </w:t>
      </w:r>
      <w:r w:rsidR="0031510A" w:rsidRPr="0084777C">
        <w:rPr>
          <w:color w:val="000000"/>
        </w:rPr>
        <w:t>This suggests that anthropomorphic design features increased trust specifically by making the chatbot appear emotionally responsive and attuned to participants</w:t>
      </w:r>
      <w:r w:rsidR="0031510A">
        <w:rPr>
          <w:color w:val="000000"/>
        </w:rPr>
        <w:t>’</w:t>
      </w:r>
      <w:r w:rsidR="0031510A" w:rsidRPr="0084777C">
        <w:rPr>
          <w:color w:val="000000"/>
        </w:rPr>
        <w:t xml:space="preserve"> needs. In other words, participants did</w:t>
      </w:r>
      <w:r w:rsidR="0031510A">
        <w:rPr>
          <w:color w:val="000000"/>
        </w:rPr>
        <w:t xml:space="preserve"> not</w:t>
      </w:r>
      <w:r w:rsidR="0031510A" w:rsidRPr="0084777C">
        <w:rPr>
          <w:color w:val="000000"/>
        </w:rPr>
        <w:t xml:space="preserve"> simply trust the chatbot because it seemed human-like in general, but because it appeared to understand and respond appropriately to their emotional states.</w:t>
      </w:r>
    </w:p>
    <w:p w14:paraId="4D55B626" w14:textId="77777777" w:rsidR="0031510A" w:rsidRDefault="0031510A" w:rsidP="0031510A">
      <w:pPr>
        <w:jc w:val="center"/>
        <w:rPr>
          <w:b/>
          <w:bCs/>
        </w:rPr>
      </w:pPr>
    </w:p>
    <w:p w14:paraId="3950AD54" w14:textId="77777777" w:rsidR="0031510A" w:rsidRDefault="0031510A" w:rsidP="00477284"/>
    <w:p w14:paraId="670073E8" w14:textId="127D5AC6" w:rsidR="00BC3FEC" w:rsidRDefault="00BC3FEC">
      <w:r>
        <w:br w:type="page"/>
      </w:r>
    </w:p>
    <w:p w14:paraId="623D7DE7" w14:textId="744DE49B" w:rsidR="001143BB" w:rsidRPr="001A7776" w:rsidRDefault="001143BB" w:rsidP="001143BB">
      <w:pPr>
        <w:jc w:val="center"/>
        <w:rPr>
          <w:b/>
          <w:bCs/>
        </w:rPr>
      </w:pPr>
      <w:r w:rsidRPr="001A7776">
        <w:rPr>
          <w:b/>
          <w:bCs/>
        </w:rPr>
        <w:lastRenderedPageBreak/>
        <w:t xml:space="preserve">Study </w:t>
      </w:r>
      <w:r w:rsidR="0031510A" w:rsidRPr="001A7776">
        <w:rPr>
          <w:b/>
          <w:bCs/>
        </w:rPr>
        <w:t>2</w:t>
      </w:r>
    </w:p>
    <w:p w14:paraId="6C13EC12" w14:textId="77777777" w:rsidR="001143BB" w:rsidRDefault="001143BB" w:rsidP="001143BB"/>
    <w:p w14:paraId="5354509F" w14:textId="763B2D7E" w:rsidR="001143BB" w:rsidRPr="005A66F4" w:rsidRDefault="001143BB" w:rsidP="001143BB">
      <w:r w:rsidRPr="005A66F4">
        <w:t xml:space="preserve">Study </w:t>
      </w:r>
      <w:r w:rsidR="0031510A">
        <w:t>2</w:t>
      </w:r>
      <w:r w:rsidRPr="005A66F4">
        <w:t xml:space="preserve"> </w:t>
      </w:r>
      <w:r w:rsidR="00995FC0">
        <w:t xml:space="preserve">was a preregistered study that </w:t>
      </w:r>
      <w:r w:rsidRPr="005A66F4">
        <w:t>examined whether anthropomorphism shifts moral responsibility from AI creators to the AI itself. Participants read descriptions of an AI-enabled home assistant (</w:t>
      </w:r>
      <w:r w:rsidR="00D52D63">
        <w:t>“</w:t>
      </w:r>
      <w:r w:rsidRPr="005A66F4">
        <w:t>Kit</w:t>
      </w:r>
      <w:r w:rsidR="00D52D63">
        <w:t>”</w:t>
      </w:r>
      <w:r w:rsidRPr="005A66F4">
        <w:t>) that varied in anthropomorphism level (high, low, or none). Figure 4 shows excerpts from each version of Kit</w:t>
      </w:r>
      <w:r w:rsidR="00D52D63">
        <w:t>’</w:t>
      </w:r>
      <w:r w:rsidRPr="005A66F4">
        <w:t xml:space="preserve">s description. To examine </w:t>
      </w:r>
      <w:r w:rsidR="00434C57">
        <w:t>whether</w:t>
      </w:r>
      <w:r w:rsidR="00434C57" w:rsidRPr="005A66F4">
        <w:t xml:space="preserve"> </w:t>
      </w:r>
      <w:r w:rsidRPr="005A66F4">
        <w:t xml:space="preserve">responsibility attribution </w:t>
      </w:r>
      <w:r w:rsidR="00434C57">
        <w:t>would differ</w:t>
      </w:r>
      <w:r w:rsidR="00434C57" w:rsidRPr="005A66F4">
        <w:t xml:space="preserve"> </w:t>
      </w:r>
      <w:r w:rsidRPr="005A66F4">
        <w:t xml:space="preserve">by </w:t>
      </w:r>
      <w:r w:rsidR="00434C57">
        <w:t>the</w:t>
      </w:r>
      <w:r w:rsidR="00434C57" w:rsidRPr="005A66F4">
        <w:t xml:space="preserve"> </w:t>
      </w:r>
      <w:r w:rsidRPr="005A66F4">
        <w:t>valence</w:t>
      </w:r>
      <w:r w:rsidR="00434C57">
        <w:t xml:space="preserve"> of the action</w:t>
      </w:r>
      <w:r w:rsidRPr="005A66F4">
        <w:t xml:space="preserve">, participants answered questions about </w:t>
      </w:r>
      <w:r w:rsidR="00BC3FEC">
        <w:t>hypothetical</w:t>
      </w:r>
      <w:r w:rsidRPr="005A66F4">
        <w:t xml:space="preserve"> positive and negative outcomes.</w:t>
      </w:r>
      <w:r w:rsidR="00102DE7">
        <w:t xml:space="preserve"> </w:t>
      </w:r>
      <w:r w:rsidR="00102DE7" w:rsidRPr="00B322DE">
        <w:t>This study was approved by the University of Toronto Research Ethics Board (Protocol #</w:t>
      </w:r>
      <w:r w:rsidR="00102DE7" w:rsidRPr="00B322DE">
        <w:rPr>
          <w:lang w:val="en-US"/>
        </w:rPr>
        <w:t>42427</w:t>
      </w:r>
      <w:r w:rsidR="00102DE7" w:rsidRPr="00B322DE">
        <w:t>). </w:t>
      </w:r>
    </w:p>
    <w:p w14:paraId="64A5B4C2" w14:textId="77777777" w:rsidR="001143BB" w:rsidRPr="006D2126" w:rsidRDefault="001143BB" w:rsidP="001143BB"/>
    <w:p w14:paraId="44145DE1" w14:textId="77777777" w:rsidR="001143BB" w:rsidRPr="006D2126" w:rsidRDefault="001143BB" w:rsidP="001143BB">
      <w:pPr>
        <w:rPr>
          <w:i/>
          <w:iCs/>
        </w:rPr>
      </w:pPr>
      <w:r w:rsidRPr="006D2126">
        <w:rPr>
          <w:i/>
          <w:iCs/>
        </w:rPr>
        <w:t>Participants</w:t>
      </w:r>
    </w:p>
    <w:p w14:paraId="5C624DB0" w14:textId="77777777" w:rsidR="001143BB" w:rsidRPr="005A66F4" w:rsidRDefault="001143BB" w:rsidP="001143BB">
      <w:r w:rsidRPr="005A66F4">
        <w:t>A power analysis indicated we needed 428 participants to detect a medium effect (f = .20) with α = .05 and 85% power. We targeted 460 participants to accommodate exclusions. Data were collected via Prolific Academic. After applying attention check exclusions, our final sample included 430 participants (M = 28.78</w:t>
      </w:r>
      <w:r>
        <w:t xml:space="preserve"> years</w:t>
      </w:r>
      <w:r w:rsidRPr="005A66F4">
        <w:t>, SD = 9.02). The sample was 44.88% female, 54.18% male (four participants did not disclose sex), and 65.58% white, 15.11% Black, 9.06% mixed race, 3.02% Asian, and 6.74% other races (two participants did not disclose race).</w:t>
      </w:r>
    </w:p>
    <w:p w14:paraId="424B47AF" w14:textId="77777777" w:rsidR="001143BB" w:rsidRPr="006D2126" w:rsidRDefault="001143BB" w:rsidP="001143BB"/>
    <w:p w14:paraId="5D09C9E2" w14:textId="77777777" w:rsidR="001143BB" w:rsidRPr="006D2126" w:rsidRDefault="001143BB" w:rsidP="001143BB">
      <w:pPr>
        <w:rPr>
          <w:i/>
          <w:iCs/>
        </w:rPr>
      </w:pPr>
      <w:r w:rsidRPr="006D2126">
        <w:rPr>
          <w:i/>
          <w:iCs/>
        </w:rPr>
        <w:t>Measures</w:t>
      </w:r>
    </w:p>
    <w:p w14:paraId="5B92BD9D" w14:textId="77777777" w:rsidR="001143BB" w:rsidRPr="006D2126" w:rsidRDefault="001143BB" w:rsidP="001143BB">
      <w:pPr>
        <w:rPr>
          <w:i/>
          <w:iCs/>
        </w:rPr>
      </w:pPr>
    </w:p>
    <w:p w14:paraId="27811A0F" w14:textId="5D59F0D7" w:rsidR="001143BB" w:rsidRPr="006D2126" w:rsidRDefault="001143BB" w:rsidP="001143BB">
      <w:r w:rsidRPr="006D2126">
        <w:rPr>
          <w:i/>
          <w:iCs/>
        </w:rPr>
        <w:t xml:space="preserve">Personhood (manipulation check). </w:t>
      </w:r>
      <w:r w:rsidRPr="006D2126">
        <w:t xml:space="preserve">To measure the extent to which participants perceived the virtual assistant as a person, we used a modified version of the personhood scale developed by </w:t>
      </w:r>
      <w:sdt>
        <w:sdtPr>
          <w:rPr>
            <w:color w:val="000000"/>
          </w:rPr>
          <w:tag w:val="MENDELEY_CITATION_v3_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"/>
          <w:id w:val="1555889662"/>
          <w:placeholder>
            <w:docPart w:val="07F55F2C67FEBE4DA26D0954AC09D93B"/>
          </w:placeholder>
        </w:sdtPr>
        <w:sdtEndPr/>
        <w:sdtContent>
          <w:proofErr w:type="spellStart"/>
          <w:r w:rsidR="00054EAB" w:rsidRPr="00054EAB">
            <w:rPr>
              <w:color w:val="000000"/>
            </w:rPr>
            <w:t>Strohminger</w:t>
          </w:r>
          <w:proofErr w:type="spellEnd"/>
          <w:r w:rsidR="00054EAB" w:rsidRPr="00054EAB">
            <w:rPr>
              <w:color w:val="000000"/>
            </w:rPr>
            <w:t xml:space="preserve"> &amp; Jordan (2022)</w:t>
          </w:r>
        </w:sdtContent>
      </w:sdt>
      <w:r w:rsidRPr="006D2126">
        <w:t xml:space="preserve">. The original scale measures the extent to which people perceive entities as moral agents (“capable of wronging others”), moral patients (“capable of being wronged by others”), capable of thinking (“capable of thinking, judgment, and reason”), capable of emotions (“capable of emotions, feelings, and experiences”), capable of remembering the past (“have memories about its past experiences”), and as similar to humans (“like a person”). Participants rated the extent to which they thought the virtual assistant </w:t>
      </w:r>
      <w:r w:rsidR="00186A94">
        <w:t>possessed</w:t>
      </w:r>
      <w:r w:rsidR="00186A94" w:rsidRPr="006D2126">
        <w:t xml:space="preserve"> </w:t>
      </w:r>
      <w:r w:rsidRPr="006D2126">
        <w:t xml:space="preserve">those abilities </w:t>
      </w:r>
      <w:r w:rsidR="00186A94">
        <w:t>o</w:t>
      </w:r>
      <w:r w:rsidRPr="006D2126">
        <w:t>n a 5-point Likert scale ranging from “None at all” to “A great deal”. We modified the measure to include a</w:t>
      </w:r>
      <w:r w:rsidR="00434C57">
        <w:t xml:space="preserve">dditional </w:t>
      </w:r>
      <w:r w:rsidRPr="006D2126">
        <w:t>items that differentiated primary emotions (“capable of experiencing fear or sadness”) from secondary emotions (“capable of experiencing pride and optimism”) and positive-</w:t>
      </w:r>
      <w:proofErr w:type="spellStart"/>
      <w:r w:rsidRPr="006D2126">
        <w:t>valenced</w:t>
      </w:r>
      <w:proofErr w:type="spellEnd"/>
      <w:r w:rsidRPr="006D2126">
        <w:t xml:space="preserve"> emotions (“capable of experiencing surprise or joy”) from negative-</w:t>
      </w:r>
      <w:proofErr w:type="spellStart"/>
      <w:r w:rsidRPr="006D2126">
        <w:t>valenced</w:t>
      </w:r>
      <w:proofErr w:type="spellEnd"/>
      <w:r w:rsidRPr="006D2126">
        <w:t xml:space="preserve"> emotions (“capable of experiencing guilt or regret”).</w:t>
      </w:r>
      <w:r w:rsidR="005074B4">
        <w:t xml:space="preserve"> We aggregated all measures </w:t>
      </w:r>
      <w:r w:rsidR="00186A94">
        <w:t xml:space="preserve">into a </w:t>
      </w:r>
      <w:r w:rsidR="005074B4">
        <w:t xml:space="preserve">composite score of perceived </w:t>
      </w:r>
      <w:proofErr w:type="gramStart"/>
      <w:r w:rsidR="005074B4">
        <w:t>personhood</w:t>
      </w:r>
      <w:proofErr w:type="gramEnd"/>
      <w:r w:rsidR="005074B4">
        <w:t xml:space="preserve"> (</w:t>
      </w:r>
      <w:r w:rsidR="006D57AF" w:rsidRPr="002F12B7">
        <w:t>Cronbach's α</w:t>
      </w:r>
      <w:r w:rsidR="005074B4">
        <w:t xml:space="preserve"> = .90).</w:t>
      </w:r>
    </w:p>
    <w:p w14:paraId="1ED18C1D" w14:textId="77777777" w:rsidR="001143BB" w:rsidRPr="006D2126" w:rsidRDefault="001143BB" w:rsidP="001143BB"/>
    <w:p w14:paraId="67F90621" w14:textId="58E1BC8D" w:rsidR="001143BB" w:rsidRPr="006D2126" w:rsidRDefault="001143BB" w:rsidP="001143BB">
      <w:r w:rsidRPr="006D2126">
        <w:rPr>
          <w:i/>
          <w:iCs/>
        </w:rPr>
        <w:t>Comprehension check.</w:t>
      </w:r>
      <w:r w:rsidRPr="006D2126">
        <w:t xml:space="preserve"> To evaluate whether participants paid attention and understood the vignettes, we asked comprehension questions about the vignettes they just read. Comprehension questions differed based on the vignette the participant read. All comprehension questions can be found at the Supplemental Information File. </w:t>
      </w:r>
    </w:p>
    <w:p w14:paraId="576D18C6" w14:textId="77777777" w:rsidR="001143BB" w:rsidRPr="006D2126" w:rsidRDefault="001143BB" w:rsidP="001143BB"/>
    <w:p w14:paraId="6A30028D" w14:textId="12F407B9" w:rsidR="002F12B7" w:rsidRDefault="002F12B7" w:rsidP="002F12B7">
      <w:r w:rsidRPr="002F12B7">
        <w:rPr>
          <w:i/>
          <w:iCs/>
        </w:rPr>
        <w:t>Blame (responsibility).</w:t>
      </w:r>
      <w:r w:rsidRPr="002F12B7">
        <w:t> Participants read six scenarios in which Kit's actions led to either negative outcomes (e.g., recommending a homemade health treatment that resulted in hospitalization) or positive outcomes (e.g., alerting a family and preventing a child from drowning). Three scenarios depicted each outcome type, presented in random order</w:t>
      </w:r>
      <w:r>
        <w:t xml:space="preserve"> to all participants</w:t>
      </w:r>
      <w:r w:rsidRPr="002F12B7">
        <w:t xml:space="preserve">. For each scenario, participants used a 100-point slider to allocate responsibility among multiple parties: Kit, the company that </w:t>
      </w:r>
      <w:r w:rsidR="00473F37">
        <w:t>created and sold</w:t>
      </w:r>
      <w:r w:rsidR="00473F37" w:rsidRPr="002F12B7">
        <w:t xml:space="preserve"> </w:t>
      </w:r>
      <w:r w:rsidRPr="002F12B7">
        <w:t xml:space="preserve">Kit, and other relevant agents </w:t>
      </w:r>
      <w:r w:rsidRPr="002F12B7">
        <w:lastRenderedPageBreak/>
        <w:t xml:space="preserve">(e.g., the user, government regulatory agencies, the person who created the training data). Although participants could distribute responsibility across all parties, we focused our analysis on responsibility attributed to Kit and </w:t>
      </w:r>
      <w:r w:rsidR="00FA21D9">
        <w:t xml:space="preserve">to </w:t>
      </w:r>
      <w:r w:rsidRPr="002F12B7">
        <w:t xml:space="preserve">the company, as these were our primary theoretical interests. We included other agents to prevent artificially inflated ratings due to limited response options. </w:t>
      </w:r>
      <w:r w:rsidR="008E0BA8" w:rsidRPr="008E0BA8">
        <w:t>Because participants could allocate any amount of responsibility to each party independently (i.e., ratings were not constrained to sum to 100), we z-scored ratings within each participant to enable meaningful comparisons.</w:t>
      </w:r>
      <w:r w:rsidR="008E0BA8">
        <w:t xml:space="preserve"> </w:t>
      </w:r>
      <w:r w:rsidRPr="002F12B7">
        <w:t>Internal consistency was acceptable for negative scenarios (Cronbach's α = .72) and good for positive scenarios (α = .82).</w:t>
      </w:r>
    </w:p>
    <w:p w14:paraId="36D8F510" w14:textId="3C3E2AC6" w:rsidR="00360D35" w:rsidRDefault="00360D35" w:rsidP="002F12B7"/>
    <w:p w14:paraId="37FBBE1B" w14:textId="3D5E8E69" w:rsidR="00360D35" w:rsidRPr="002F12B7" w:rsidRDefault="00360D35" w:rsidP="002F12B7">
      <w:r w:rsidRPr="00360D35">
        <w:rPr>
          <w:i/>
          <w:iCs/>
        </w:rPr>
        <w:t>Individual Differences in Anthropomorphism Questionnaire</w:t>
      </w:r>
      <w:r>
        <w:rPr>
          <w:i/>
          <w:iCs/>
        </w:rPr>
        <w:t>.</w:t>
      </w:r>
      <w:r w:rsidRPr="00C525C3">
        <w:t xml:space="preserve"> IDAQ </w:t>
      </w:r>
      <w:r>
        <w:t>(</w:t>
      </w:r>
      <w:proofErr w:type="spellStart"/>
      <w:r w:rsidRPr="00C525C3">
        <w:t>Waytz</w:t>
      </w:r>
      <w:proofErr w:type="spellEnd"/>
      <w:r w:rsidRPr="00C525C3">
        <w:t>, Cacioppo, &amp; Epley, 2010)</w:t>
      </w:r>
      <w:r>
        <w:t xml:space="preserve"> is</w:t>
      </w:r>
      <w:r w:rsidRPr="00C525C3">
        <w:t xml:space="preserve"> a 9-item self-report measure assessing individual differences in the tendency to anthropomorphize non-human agents across three dimensions: non-human animals (3 items), technological devices (3 items), and natural phenomena (3 items). Participants rated the extent to which various entities possess human-like characteristics such as consciousness, intentionality, and emotional states on a 10-point scale ranging from 0 ("not at all") to 10 ("a great deal"). For example, items ask participants to rate the extent to which "the average fish" has consciousness or free will, "a computer" has intentions or consciousness, or "the ocean" has consciousness or intentions.</w:t>
      </w:r>
    </w:p>
    <w:p w14:paraId="5F9B0D2B" w14:textId="77777777" w:rsidR="001143BB" w:rsidRPr="006D2126" w:rsidRDefault="001143BB" w:rsidP="001143BB"/>
    <w:p w14:paraId="5A55207B" w14:textId="77777777" w:rsidR="001143BB" w:rsidRPr="006D2126" w:rsidRDefault="001143BB" w:rsidP="001143BB">
      <w:pPr>
        <w:rPr>
          <w:i/>
          <w:iCs/>
        </w:rPr>
      </w:pPr>
      <w:r w:rsidRPr="006D2126">
        <w:rPr>
          <w:i/>
          <w:iCs/>
        </w:rPr>
        <w:t>Procedures</w:t>
      </w:r>
    </w:p>
    <w:p w14:paraId="4E66D853" w14:textId="60F69611" w:rsidR="005C3CC8" w:rsidRDefault="001143BB" w:rsidP="001143BB">
      <w:r w:rsidRPr="006D2126">
        <w:t xml:space="preserve">Participants joined the study on Prolific Academic </w:t>
      </w:r>
      <w:sdt>
        <w:sdtPr>
          <w:rPr>
            <w:color w:val="000000"/>
          </w:rPr>
          <w:tag w:val="MENDELEY_CITATION_v3_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"/>
          <w:id w:val="2066987653"/>
          <w:placeholder>
            <w:docPart w:val="07F55F2C67FEBE4DA26D0954AC09D93B"/>
          </w:placeholder>
        </w:sdtPr>
        <w:sdtEndPr/>
        <w:sdtContent>
          <w:r w:rsidR="00054EAB" w:rsidRPr="00054EAB">
            <w:rPr>
              <w:color w:val="000000"/>
            </w:rPr>
            <w:t>(</w:t>
          </w:r>
          <w:proofErr w:type="spellStart"/>
          <w:r w:rsidR="00054EAB" w:rsidRPr="00054EAB">
            <w:rPr>
              <w:color w:val="000000"/>
            </w:rPr>
            <w:t>Palan</w:t>
          </w:r>
          <w:proofErr w:type="spellEnd"/>
          <w:r w:rsidR="00054EAB" w:rsidRPr="00054EAB">
            <w:rPr>
              <w:color w:val="000000"/>
            </w:rPr>
            <w:t xml:space="preserve"> &amp; </w:t>
          </w:r>
          <w:proofErr w:type="spellStart"/>
          <w:r w:rsidR="00054EAB" w:rsidRPr="00054EAB">
            <w:rPr>
              <w:color w:val="000000"/>
            </w:rPr>
            <w:t>Schitter</w:t>
          </w:r>
          <w:proofErr w:type="spellEnd"/>
          <w:r w:rsidR="00054EAB" w:rsidRPr="00054EAB">
            <w:rPr>
              <w:color w:val="000000"/>
            </w:rPr>
            <w:t>, 2018)</w:t>
          </w:r>
        </w:sdtContent>
      </w:sdt>
      <w:r w:rsidRPr="006D2126">
        <w:t>. After consenting to participate in the study, participants filled out the Individual Differences in Anthropomorphism Questionnaire. Then, they read a description of Kit, the home assistant device. The description was randomly</w:t>
      </w:r>
      <w:r w:rsidR="005C3CC8">
        <w:t>, so participants could be randomly assigned to a high, low, or no anthropomorphism condition.</w:t>
      </w:r>
    </w:p>
    <w:p w14:paraId="2652916A" w14:textId="77777777" w:rsidR="005C3CC8" w:rsidRDefault="005C3CC8" w:rsidP="001143BB"/>
    <w:p w14:paraId="738269B4" w14:textId="0171E804" w:rsidR="005C3CC8" w:rsidRDefault="005C3CC8" w:rsidP="005C3CC8">
      <w:r w:rsidRPr="005C3CC8">
        <w:t xml:space="preserve">Originally, we also varied the technical detail in Kit's description to test whether technical knowledge about AI's underlying mechanisms might "inoculate" against anthropomorphism effects. </w:t>
      </w:r>
      <w:r w:rsidR="00F9021B">
        <w:t>Given that</w:t>
      </w:r>
      <w:r w:rsidR="00F9021B" w:rsidRPr="005C3CC8">
        <w:t xml:space="preserve"> </w:t>
      </w:r>
      <w:r w:rsidRPr="005C3CC8">
        <w:t>th</w:t>
      </w:r>
      <w:r w:rsidR="00F9021B">
        <w:t xml:space="preserve">is </w:t>
      </w:r>
      <w:r w:rsidRPr="005C3CC8">
        <w:t>manipulation did not affect anthropomorphism ratings, we omit those results from the main manuscript.</w:t>
      </w:r>
    </w:p>
    <w:p w14:paraId="298608ED" w14:textId="161138C1" w:rsidR="009D6E2B" w:rsidRDefault="009D6E2B" w:rsidP="005C3CC8"/>
    <w:p w14:paraId="2DBAF09F" w14:textId="637FF599" w:rsidR="009D6E2B" w:rsidRPr="005C3CC8" w:rsidRDefault="009D6E2B" w:rsidP="005C3CC8">
      <w:r>
        <w:rPr>
          <w:noProof/>
        </w:rPr>
        <w:lastRenderedPageBreak/>
        <w:drawing>
          <wp:inline distT="0" distB="0" distL="0" distR="0" wp14:anchorId="3EFDE6B1" wp14:editId="2B01F5DC">
            <wp:extent cx="5943600" cy="3053080"/>
            <wp:effectExtent l="0" t="0" r="0" b="0"/>
            <wp:docPr id="3" name="Picture 3" descr="Table displaying the three experimental vignettes used in Study 2, comparing high anthropomorphism, low anthropomorphism, and no anthropomorphism (control) conditions. Rows represent six features described across conditions: introduction, independence and motivation, adaptability, connectedness, socialization, and continuous improvement. The high anthropomorphism condition uses agentive language (e.g., 'Kit wants,' 'Kit knows,' 'he begins conversations'). The low anthropomorphism condition describes identical capabilities using mechanistic language (e.g., 'Kit was programmed to,' 'it begins conversations'). The control condition describes a generic smart home device (Alexa) without anthropomorphic framing, serving as a baselin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 displaying the three experimental vignettes used in Study 2, comparing high anthropomorphism, low anthropomorphism, and no anthropomorphism (control) conditions. Rows represent six features described across conditions: introduction, independence and motivation, adaptability, connectedness, socialization, and continuous improvement. The high anthropomorphism condition uses agentive language (e.g., 'Kit wants,' 'Kit knows,' 'he begins conversations'). The low anthropomorphism condition describes identical capabilities using mechanistic language (e.g., 'Kit was programmed to,' 'it begins conversations'). The control condition describes a generic smart home device (Alexa) without anthropomorphic framing, serving as a baseline compariso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675F7281" w14:textId="40E64874" w:rsidR="00EB7A71" w:rsidRDefault="00EB7A71" w:rsidP="00EB7A71">
      <w:pPr>
        <w:rPr>
          <w:color w:val="000000"/>
        </w:rPr>
      </w:pPr>
      <w:r>
        <w:rPr>
          <w:color w:val="000000"/>
        </w:rPr>
        <w:t xml:space="preserve">Figure 3. </w:t>
      </w:r>
      <w:r w:rsidR="00D42D33">
        <w:rPr>
          <w:color w:val="000000"/>
        </w:rPr>
        <w:t>Vignettes</w:t>
      </w:r>
      <w:r>
        <w:rPr>
          <w:color w:val="000000"/>
        </w:rPr>
        <w:t xml:space="preserve"> used in Study 2.</w:t>
      </w:r>
    </w:p>
    <w:p w14:paraId="43C8DEA1" w14:textId="77777777" w:rsidR="001143BB" w:rsidRPr="006D2126" w:rsidRDefault="001143BB" w:rsidP="001143BB"/>
    <w:p w14:paraId="7AD8B9DE" w14:textId="77777777" w:rsidR="00EB7A71" w:rsidRDefault="00EB7A71" w:rsidP="001143BB">
      <w:pPr>
        <w:rPr>
          <w:i/>
          <w:iCs/>
        </w:rPr>
      </w:pPr>
    </w:p>
    <w:p w14:paraId="0C11ADBE" w14:textId="3059A9ED" w:rsidR="001143BB" w:rsidRPr="005C3CC8" w:rsidRDefault="001143BB" w:rsidP="001143BB">
      <w:pPr>
        <w:rPr>
          <w:i/>
          <w:iCs/>
        </w:rPr>
      </w:pPr>
      <w:r w:rsidRPr="005C3CC8">
        <w:rPr>
          <w:i/>
          <w:iCs/>
        </w:rPr>
        <w:t>Analysis</w:t>
      </w:r>
    </w:p>
    <w:p w14:paraId="1D43110A" w14:textId="12A337E2" w:rsidR="001143BB" w:rsidRPr="006D2126" w:rsidRDefault="001143BB" w:rsidP="001143BB">
      <w:r w:rsidRPr="006D2126">
        <w:t xml:space="preserve">To analyze the effect of </w:t>
      </w:r>
      <w:r>
        <w:t>anthropomorphism</w:t>
      </w:r>
      <w:r w:rsidRPr="006D2126">
        <w:t xml:space="preserve"> and technical complexity of the description on the manipulation check (personhood) we conducted two-way ANOVAs and post-hoc tests.</w:t>
      </w:r>
      <w:r>
        <w:t xml:space="preserve"> To analyze differences in blame, we conducted </w:t>
      </w:r>
      <w:r w:rsidRPr="00EB7D84">
        <w:t>Bayesian multivariate mixed-effects models</w:t>
      </w:r>
      <w:r>
        <w:t>, where we</w:t>
      </w:r>
      <w:r w:rsidRPr="00EB7D84">
        <w:t xml:space="preserve"> model</w:t>
      </w:r>
      <w:r>
        <w:t>ed</w:t>
      </w:r>
      <w:r w:rsidRPr="00EB7D84">
        <w:t xml:space="preserve"> AI blame and blame</w:t>
      </w:r>
      <w:r>
        <w:t xml:space="preserve"> in the company that deployed the AI </w:t>
      </w:r>
      <w:r w:rsidRPr="00EB7D84">
        <w:t>simultaneously as correlated outcomes</w:t>
      </w:r>
      <w:r>
        <w:t>.</w:t>
      </w:r>
    </w:p>
    <w:p w14:paraId="30F17D42" w14:textId="77777777" w:rsidR="001143BB" w:rsidRPr="006D2126" w:rsidRDefault="001143BB" w:rsidP="001143BB"/>
    <w:p w14:paraId="3B5F1189" w14:textId="77777777" w:rsidR="001143BB" w:rsidRPr="006D2126" w:rsidRDefault="001143BB" w:rsidP="001143BB">
      <w:r w:rsidRPr="006D2126">
        <w:t>Preregistration</w:t>
      </w:r>
    </w:p>
    <w:p w14:paraId="49309653" w14:textId="1C5F3977" w:rsidR="001143BB" w:rsidRPr="006D2126" w:rsidRDefault="001143BB" w:rsidP="001143BB">
      <w:r w:rsidRPr="006D2126">
        <w:t>This study is preregistered at osf.io/e5yfn and osf.io/</w:t>
      </w:r>
      <w:proofErr w:type="spellStart"/>
      <w:r w:rsidRPr="006D2126">
        <w:t>gmhnb</w:t>
      </w:r>
      <w:proofErr w:type="spellEnd"/>
      <w:r w:rsidRPr="006D2126">
        <w:t>.</w:t>
      </w:r>
    </w:p>
    <w:p w14:paraId="6803DB05" w14:textId="77777777" w:rsidR="001143BB" w:rsidRPr="006D2126" w:rsidRDefault="001143BB" w:rsidP="001143BB"/>
    <w:p w14:paraId="76F64C18" w14:textId="77777777" w:rsidR="001143BB" w:rsidRPr="006D2126" w:rsidRDefault="001143BB" w:rsidP="001143BB">
      <w:pPr>
        <w:jc w:val="center"/>
        <w:rPr>
          <w:b/>
          <w:bCs/>
        </w:rPr>
      </w:pPr>
      <w:r w:rsidRPr="006D2126">
        <w:rPr>
          <w:b/>
          <w:bCs/>
        </w:rPr>
        <w:t>Results</w:t>
      </w:r>
    </w:p>
    <w:p w14:paraId="61D22988" w14:textId="77777777" w:rsidR="001143BB" w:rsidRPr="006D2126" w:rsidRDefault="001143BB" w:rsidP="001143BB"/>
    <w:p w14:paraId="733A56A8" w14:textId="3D6558E6" w:rsidR="001143BB" w:rsidRDefault="001143BB" w:rsidP="001143BB">
      <w:r w:rsidRPr="006D2126">
        <w:rPr>
          <w:i/>
          <w:iCs/>
        </w:rPr>
        <w:t>Manipulation Check – Personhood</w:t>
      </w:r>
      <w:r w:rsidR="00933CFC">
        <w:rPr>
          <w:i/>
          <w:iCs/>
        </w:rPr>
        <w:t xml:space="preserve">. </w:t>
      </w:r>
      <w:r w:rsidRPr="006411D5">
        <w:t xml:space="preserve">The degree of anthropomorphism in the vignettes predicted the extent to which people perceived Kit as a person, </w:t>
      </w:r>
      <w:proofErr w:type="gramStart"/>
      <w:r w:rsidRPr="006411D5">
        <w:t>F(</w:t>
      </w:r>
      <w:proofErr w:type="gramEnd"/>
      <w:r w:rsidRPr="006411D5">
        <w:t xml:space="preserve">2, 400) = 42.73, p &lt;.001. This difference was </w:t>
      </w:r>
      <w:r w:rsidR="002D1C6C">
        <w:t xml:space="preserve">evident </w:t>
      </w:r>
      <w:r w:rsidRPr="006411D5">
        <w:t xml:space="preserve">across all comparisons, as the High Anthropomorphism (M = 4.34, SD = 3.21) vignette was rated as more person-like than the Low Anthropomorphism (M = 3.59, SD = 2.96), </w:t>
      </w:r>
      <w:proofErr w:type="gramStart"/>
      <w:r w:rsidRPr="006411D5">
        <w:t>t(</w:t>
      </w:r>
      <w:proofErr w:type="gramEnd"/>
      <w:r w:rsidRPr="006411D5">
        <w:t>400) =  3.59, p = .001, and the Low Anthropomorphism was rated as more person-like than the No Anthropomorphism (M = .72, SD = .06), t(400) = 5.69  p &lt;.001. The biggest different was, as expected, between the High and No Anthropomorphism</w:t>
      </w:r>
      <w:r w:rsidR="00F9021B">
        <w:t xml:space="preserve"> conditions</w:t>
      </w:r>
      <w:r w:rsidRPr="006411D5">
        <w:t xml:space="preserve">, </w:t>
      </w:r>
      <w:proofErr w:type="gramStart"/>
      <w:r w:rsidRPr="006411D5">
        <w:t>t(</w:t>
      </w:r>
      <w:proofErr w:type="gramEnd"/>
      <w:r w:rsidRPr="006411D5">
        <w:t xml:space="preserve">400) = 9.19, p &lt;.001. This suggests that the </w:t>
      </w:r>
      <w:r w:rsidR="008A1754">
        <w:t>a</w:t>
      </w:r>
      <w:r w:rsidRPr="006411D5">
        <w:t xml:space="preserve">nthropomorphism </w:t>
      </w:r>
      <w:r w:rsidR="008A1754">
        <w:t>m</w:t>
      </w:r>
      <w:r w:rsidRPr="006411D5">
        <w:t xml:space="preserve">anipulation successfully </w:t>
      </w:r>
      <w:r w:rsidR="004471FF">
        <w:t>altered</w:t>
      </w:r>
      <w:r w:rsidR="004471FF" w:rsidRPr="006411D5">
        <w:t xml:space="preserve"> </w:t>
      </w:r>
      <w:r w:rsidRPr="006411D5">
        <w:t xml:space="preserve">the extent to which </w:t>
      </w:r>
      <w:r w:rsidR="004471FF">
        <w:t>participants</w:t>
      </w:r>
      <w:r w:rsidR="004471FF" w:rsidRPr="006411D5">
        <w:t xml:space="preserve"> </w:t>
      </w:r>
      <w:r w:rsidRPr="006411D5">
        <w:t xml:space="preserve">perceived Kit to </w:t>
      </w:r>
      <w:r w:rsidR="008A1754">
        <w:t>be like a person</w:t>
      </w:r>
      <w:r w:rsidRPr="006411D5">
        <w:t>.</w:t>
      </w:r>
    </w:p>
    <w:p w14:paraId="3C9CAFDE" w14:textId="00D6DDA6" w:rsidR="00592706" w:rsidRPr="00592706" w:rsidRDefault="00F9021B" w:rsidP="001143BB">
      <w:pPr>
        <w:pStyle w:val="font-claude-response-body"/>
        <w:rPr>
          <w:i/>
          <w:iCs/>
          <w:color w:val="000000"/>
        </w:rPr>
      </w:pPr>
      <w:r>
        <w:rPr>
          <w:i/>
          <w:iCs/>
          <w:color w:val="000000"/>
        </w:rPr>
        <w:t>Blame</w:t>
      </w:r>
      <w:r w:rsidR="00933CFC">
        <w:rPr>
          <w:i/>
          <w:iCs/>
          <w:color w:val="000000"/>
        </w:rPr>
        <w:t xml:space="preserve">. </w:t>
      </w:r>
      <w:r w:rsidR="001143BB">
        <w:rPr>
          <w:color w:val="000000"/>
        </w:rPr>
        <w:t xml:space="preserve">We tested </w:t>
      </w:r>
      <w:r>
        <w:rPr>
          <w:color w:val="000000"/>
        </w:rPr>
        <w:t xml:space="preserve">the degree to which </w:t>
      </w:r>
      <w:r w:rsidR="001143BB">
        <w:rPr>
          <w:color w:val="000000"/>
        </w:rPr>
        <w:t>anthropomorphism affected AI blame</w:t>
      </w:r>
      <w:r w:rsidR="00995FC0">
        <w:rPr>
          <w:color w:val="000000"/>
        </w:rPr>
        <w:t>,</w:t>
      </w:r>
      <w:r w:rsidR="001143BB">
        <w:rPr>
          <w:color w:val="000000"/>
        </w:rPr>
        <w:t xml:space="preserve"> and </w:t>
      </w:r>
      <w:r>
        <w:rPr>
          <w:color w:val="000000"/>
        </w:rPr>
        <w:t xml:space="preserve">the degree to which </w:t>
      </w:r>
      <w:r w:rsidR="001143BB">
        <w:rPr>
          <w:color w:val="000000"/>
        </w:rPr>
        <w:t xml:space="preserve">increased AI blame displaced responsibility from the company that </w:t>
      </w:r>
      <w:r w:rsidR="006C01E4">
        <w:rPr>
          <w:color w:val="000000"/>
        </w:rPr>
        <w:t xml:space="preserve">created </w:t>
      </w:r>
      <w:r w:rsidR="001143BB">
        <w:rPr>
          <w:color w:val="000000"/>
        </w:rPr>
        <w:t xml:space="preserve">the AI using Bayesian multivariate mixed-effects models. The model simultaneously estimated AI blame and company blame as correlated outcomes, with anthropomorphism condition (high, low, none) and </w:t>
      </w:r>
      <w:r w:rsidR="001143BB">
        <w:rPr>
          <w:color w:val="000000"/>
        </w:rPr>
        <w:lastRenderedPageBreak/>
        <w:t>scenario valence (positive, negative) as predictors, and random intercepts for participants (n = 409) and scenarios. The no-anthropomorphism condition served as the reference group. After removing observations with missing values, the final sample included 2,431 observations</w:t>
      </w:r>
      <w:r w:rsidR="008B216A">
        <w:rPr>
          <w:color w:val="000000"/>
        </w:rPr>
        <w:t xml:space="preserve"> (409 participants </w:t>
      </w:r>
      <w:r w:rsidR="00592706">
        <w:rPr>
          <w:color w:val="000000"/>
        </w:rPr>
        <w:t>across</w:t>
      </w:r>
      <w:r w:rsidR="008B216A">
        <w:rPr>
          <w:color w:val="000000"/>
        </w:rPr>
        <w:t xml:space="preserve"> 6 scenarios)</w:t>
      </w:r>
      <w:r w:rsidR="001143BB">
        <w:rPr>
          <w:color w:val="000000"/>
        </w:rPr>
        <w:t>.</w:t>
      </w:r>
    </w:p>
    <w:p w14:paraId="0DEC0718" w14:textId="31DB86D1" w:rsidR="00592706" w:rsidRDefault="001143BB" w:rsidP="001143BB">
      <w:pPr>
        <w:pStyle w:val="font-claude-response-body"/>
        <w:rPr>
          <w:color w:val="000000"/>
        </w:rPr>
      </w:pPr>
      <w:r>
        <w:rPr>
          <w:color w:val="000000"/>
        </w:rPr>
        <w:t>Anthropomorphism significantly increased AI blame. Compared to no anthropomorphism, high anthropomorphism resulted in greater AI blame (</w:t>
      </w:r>
      <w:r>
        <w:rPr>
          <w:rStyle w:val="Emphasis"/>
          <w:color w:val="000000"/>
        </w:rPr>
        <w:t>b</w:t>
      </w:r>
      <w:r>
        <w:rPr>
          <w:rStyle w:val="apple-converted-space"/>
          <w:color w:val="000000"/>
        </w:rPr>
        <w:t> </w:t>
      </w:r>
      <w:r>
        <w:rPr>
          <w:color w:val="000000"/>
        </w:rPr>
        <w:t xml:space="preserve">= 0.22, 95% </w:t>
      </w:r>
      <w:proofErr w:type="spellStart"/>
      <w:r>
        <w:rPr>
          <w:color w:val="000000"/>
        </w:rPr>
        <w:t>CrI</w:t>
      </w:r>
      <w:proofErr w:type="spellEnd"/>
      <w:r>
        <w:rPr>
          <w:color w:val="000000"/>
        </w:rPr>
        <w:t xml:space="preserve"> [0.08, 0.37]), with low anthropomorphism showing a similar but not significant trend (</w:t>
      </w:r>
      <w:r>
        <w:rPr>
          <w:rStyle w:val="Emphasis"/>
          <w:color w:val="000000"/>
        </w:rPr>
        <w:t>b</w:t>
      </w:r>
      <w:r>
        <w:rPr>
          <w:rStyle w:val="apple-converted-space"/>
          <w:color w:val="000000"/>
        </w:rPr>
        <w:t> </w:t>
      </w:r>
      <w:r>
        <w:rPr>
          <w:color w:val="000000"/>
        </w:rPr>
        <w:t xml:space="preserve">= 0.15, 95% </w:t>
      </w:r>
      <w:proofErr w:type="spellStart"/>
      <w:r>
        <w:rPr>
          <w:color w:val="000000"/>
        </w:rPr>
        <w:t>CrI</w:t>
      </w:r>
      <w:proofErr w:type="spellEnd"/>
      <w:r>
        <w:rPr>
          <w:color w:val="000000"/>
        </w:rPr>
        <w:t xml:space="preserve"> [-0.00, 0.29]). Participants also assigned more blame to AI in negative scenarios </w:t>
      </w:r>
      <w:r w:rsidR="007124DB">
        <w:rPr>
          <w:color w:val="000000"/>
        </w:rPr>
        <w:t>than in</w:t>
      </w:r>
      <w:r>
        <w:rPr>
          <w:color w:val="000000"/>
        </w:rPr>
        <w:t xml:space="preserve"> positive ones (</w:t>
      </w:r>
      <w:r>
        <w:rPr>
          <w:rStyle w:val="Emphasis"/>
          <w:color w:val="000000"/>
        </w:rPr>
        <w:t>b</w:t>
      </w:r>
      <w:r>
        <w:rPr>
          <w:rStyle w:val="apple-converted-space"/>
          <w:color w:val="000000"/>
        </w:rPr>
        <w:t> </w:t>
      </w:r>
      <w:r>
        <w:rPr>
          <w:color w:val="000000"/>
        </w:rPr>
        <w:t xml:space="preserve">= 0.24, 95% </w:t>
      </w:r>
      <w:proofErr w:type="spellStart"/>
      <w:r>
        <w:rPr>
          <w:color w:val="000000"/>
        </w:rPr>
        <w:t>CrI</w:t>
      </w:r>
      <w:proofErr w:type="spellEnd"/>
      <w:r>
        <w:rPr>
          <w:color w:val="000000"/>
        </w:rPr>
        <w:t xml:space="preserve"> [0.19, 0.30])</w:t>
      </w:r>
      <w:r w:rsidR="00DD7E36">
        <w:rPr>
          <w:color w:val="000000"/>
        </w:rPr>
        <w:t xml:space="preserve"> (Figure </w:t>
      </w:r>
      <w:r w:rsidR="00EB7A71">
        <w:rPr>
          <w:color w:val="000000"/>
        </w:rPr>
        <w:t>3</w:t>
      </w:r>
      <w:r w:rsidR="00DD7E36">
        <w:rPr>
          <w:color w:val="000000"/>
        </w:rPr>
        <w:t>)</w:t>
      </w:r>
      <w:r>
        <w:rPr>
          <w:color w:val="000000"/>
        </w:rPr>
        <w:t>.</w:t>
      </w:r>
    </w:p>
    <w:p w14:paraId="3AC51BA9" w14:textId="52304141" w:rsidR="00592706" w:rsidRDefault="00592706" w:rsidP="00592706">
      <w:pPr>
        <w:pStyle w:val="font-claude-response-body"/>
        <w:rPr>
          <w:color w:val="000000"/>
        </w:rPr>
      </w:pPr>
      <w:r w:rsidRPr="00592706">
        <w:rPr>
          <w:color w:val="000000"/>
        </w:rPr>
        <w:t xml:space="preserve">The correlation between participant-level random effects for AI and company blame was strongly negative (r = -0.68, 95% </w:t>
      </w:r>
      <w:proofErr w:type="spellStart"/>
      <w:r w:rsidRPr="00592706">
        <w:rPr>
          <w:color w:val="000000"/>
        </w:rPr>
        <w:t>CrI</w:t>
      </w:r>
      <w:proofErr w:type="spellEnd"/>
      <w:r w:rsidRPr="00592706">
        <w:rPr>
          <w:color w:val="000000"/>
        </w:rPr>
        <w:t xml:space="preserve"> [-0.95, -0.39]), indicating that participants differed systematically in how they distributed responsibility: those who generally blamed AI more tended to blame the company less, consistent with a blame displacement pattern.</w:t>
      </w:r>
    </w:p>
    <w:p w14:paraId="74C24A9E" w14:textId="7FECE557" w:rsidR="00592706" w:rsidRDefault="00592706" w:rsidP="00592706">
      <w:pPr>
        <w:pStyle w:val="font-claude-response-body"/>
        <w:rPr>
          <w:color w:val="000000"/>
        </w:rPr>
      </w:pPr>
      <w:r w:rsidRPr="00592706">
        <w:rPr>
          <w:color w:val="000000"/>
        </w:rPr>
        <w:t xml:space="preserve">Critically, however, anthropomorphism did not directly reduce company blame (high: b = 0.12, 95% </w:t>
      </w:r>
      <w:proofErr w:type="spellStart"/>
      <w:r w:rsidRPr="00592706">
        <w:rPr>
          <w:color w:val="000000"/>
        </w:rPr>
        <w:t>CrI</w:t>
      </w:r>
      <w:proofErr w:type="spellEnd"/>
      <w:r w:rsidRPr="00592706">
        <w:rPr>
          <w:color w:val="000000"/>
        </w:rPr>
        <w:t xml:space="preserve"> [-0.05, 0.32]; low: b = 0.12, 95% </w:t>
      </w:r>
      <w:proofErr w:type="spellStart"/>
      <w:r w:rsidRPr="00592706">
        <w:rPr>
          <w:color w:val="000000"/>
        </w:rPr>
        <w:t>CrI</w:t>
      </w:r>
      <w:proofErr w:type="spellEnd"/>
      <w:r w:rsidRPr="00592706">
        <w:rPr>
          <w:color w:val="000000"/>
        </w:rPr>
        <w:t xml:space="preserve"> [-0.05, 0.27]). This null effect is not inconsistent with the strong negative correlation. In multivariate models, correlated outcomes can respond independently to predictors. The negative correlation reflects stable </w:t>
      </w:r>
      <w:r w:rsidRPr="00592706">
        <w:rPr>
          <w:i/>
          <w:iCs/>
          <w:color w:val="000000"/>
        </w:rPr>
        <w:t>between-person</w:t>
      </w:r>
      <w:r w:rsidRPr="00592706">
        <w:rPr>
          <w:color w:val="000000"/>
        </w:rPr>
        <w:t> differences in blame attribution style, whereas the experimental effects operate </w:t>
      </w:r>
      <w:r w:rsidRPr="00592706">
        <w:rPr>
          <w:i/>
          <w:iCs/>
          <w:color w:val="000000"/>
        </w:rPr>
        <w:t>within-person</w:t>
      </w:r>
      <w:r w:rsidRPr="00592706">
        <w:rPr>
          <w:color w:val="000000"/>
        </w:rPr>
        <w:t xml:space="preserve">. Anthropomorphism increased AI blame across all participants without altering the relative balance </w:t>
      </w:r>
      <w:proofErr w:type="gramStart"/>
      <w:r w:rsidRPr="00592706">
        <w:rPr>
          <w:color w:val="000000"/>
        </w:rPr>
        <w:t>each individual</w:t>
      </w:r>
      <w:proofErr w:type="gramEnd"/>
      <w:r w:rsidRPr="00592706">
        <w:rPr>
          <w:color w:val="000000"/>
        </w:rPr>
        <w:t xml:space="preserve"> struck between AI and company responsibility. To illustrate: a participant who attributed 60% of blame to AI and 40% to the company might shift to 65%-40% under high anthropomorphism—more AI blame in absolute terms, but no compensatory reduction in company blame. The manipulation shifted everyone's AI blame upward while preserving individual differences in blame allocation.</w:t>
      </w:r>
    </w:p>
    <w:p w14:paraId="6E765C72" w14:textId="1D66F643" w:rsidR="00592706" w:rsidRDefault="00592706" w:rsidP="00592706">
      <w:pPr>
        <w:pStyle w:val="font-claude-response-body"/>
        <w:rPr>
          <w:color w:val="000000"/>
        </w:rPr>
      </w:pPr>
      <w:r w:rsidRPr="00592706">
        <w:rPr>
          <w:color w:val="000000"/>
        </w:rPr>
        <w:t xml:space="preserve">This pattern suggests that blame may not function as strictly zero-sum in people's judgments. Anthropomorphism makes AI appear more agent-like and thus more blameworthy on its own terms, but this does not automatically trigger a recalculation of company responsibility. Participants may evaluate company blame based on separate criteria—negligence in deployment, failure of oversight, or corporate accountability norms—that remain unaffected by how human-like the AI appears. The between-person correlation, then, may reflect stable individual differences in how people conceptualize responsibility in human-AI systems, rather than a dynamic </w:t>
      </w:r>
      <w:r w:rsidR="00360D35" w:rsidRPr="00592706">
        <w:rPr>
          <w:color w:val="000000"/>
        </w:rPr>
        <w:t>trade-off</w:t>
      </w:r>
      <w:r w:rsidRPr="00592706">
        <w:rPr>
          <w:color w:val="000000"/>
        </w:rPr>
        <w:t xml:space="preserve"> that experimental manipulations can easily shift.</w:t>
      </w:r>
    </w:p>
    <w:p w14:paraId="0D08C428" w14:textId="206162EE" w:rsidR="0075482B" w:rsidRDefault="00360D35" w:rsidP="00592706">
      <w:pPr>
        <w:pStyle w:val="font-claude-response-body"/>
        <w:rPr>
          <w:color w:val="000000"/>
        </w:rPr>
      </w:pPr>
      <w:r w:rsidRPr="001A492F">
        <w:rPr>
          <w:i/>
          <w:iCs/>
          <w:color w:val="000000"/>
        </w:rPr>
        <w:t>IDAQ.</w:t>
      </w:r>
      <w:r>
        <w:rPr>
          <w:color w:val="000000"/>
        </w:rPr>
        <w:t xml:space="preserve"> </w:t>
      </w:r>
      <w:r w:rsidR="00151314">
        <w:rPr>
          <w:color w:val="000000"/>
        </w:rPr>
        <w:t xml:space="preserve">The individual tendency to anthropomorphize (IDAQ) things predicted the extent to which people perceived Kit as human like, b = </w:t>
      </w:r>
      <w:r w:rsidR="00151314" w:rsidRPr="00151314">
        <w:rPr>
          <w:color w:val="000000"/>
        </w:rPr>
        <w:t>.05</w:t>
      </w:r>
      <w:r w:rsidR="00151314">
        <w:rPr>
          <w:color w:val="000000"/>
        </w:rPr>
        <w:t xml:space="preserve">, SE = </w:t>
      </w:r>
      <w:r w:rsidR="00151314" w:rsidRPr="00151314">
        <w:rPr>
          <w:color w:val="000000"/>
        </w:rPr>
        <w:t>.0</w:t>
      </w:r>
      <w:r w:rsidR="00151314">
        <w:rPr>
          <w:color w:val="000000"/>
        </w:rPr>
        <w:t>1, p &lt; .001. IDAQ also</w:t>
      </w:r>
      <w:r w:rsidR="004C7E28">
        <w:rPr>
          <w:color w:val="000000"/>
        </w:rPr>
        <w:t xml:space="preserve"> significantly interacted with the anthropomorphism manipulation, such that in the high anthropomorphism condition, participants higher in </w:t>
      </w:r>
      <w:r w:rsidR="00151314">
        <w:rPr>
          <w:color w:val="000000"/>
        </w:rPr>
        <w:t xml:space="preserve">trait </w:t>
      </w:r>
      <w:r w:rsidR="004C7E28">
        <w:rPr>
          <w:color w:val="000000"/>
        </w:rPr>
        <w:t xml:space="preserve">anthropomorphism perceived Kit as more human like, b = </w:t>
      </w:r>
      <w:r w:rsidR="004C7E28" w:rsidRPr="004C7E28">
        <w:rPr>
          <w:color w:val="000000"/>
        </w:rPr>
        <w:t>.0</w:t>
      </w:r>
      <w:r w:rsidR="00151314">
        <w:rPr>
          <w:color w:val="000000"/>
        </w:rPr>
        <w:t>5</w:t>
      </w:r>
      <w:r w:rsidR="004C7E28">
        <w:rPr>
          <w:color w:val="000000"/>
        </w:rPr>
        <w:t xml:space="preserve">, SE = </w:t>
      </w:r>
      <w:r w:rsidR="004C7E28" w:rsidRPr="004C7E28">
        <w:rPr>
          <w:color w:val="000000"/>
        </w:rPr>
        <w:t>.01</w:t>
      </w:r>
      <w:r w:rsidR="004C7E28">
        <w:rPr>
          <w:color w:val="000000"/>
        </w:rPr>
        <w:t>, p &lt; .001.</w:t>
      </w:r>
      <w:r w:rsidR="0075482B">
        <w:rPr>
          <w:color w:val="000000"/>
        </w:rPr>
        <w:t xml:space="preserve"> The IDAQ also positively predicted the extent to which participants attributed blame to Kit, b = .01, SE = .00, p = .0</w:t>
      </w:r>
      <w:r w:rsidR="00F24319">
        <w:rPr>
          <w:color w:val="000000"/>
        </w:rPr>
        <w:t>2</w:t>
      </w:r>
      <w:r w:rsidR="0075482B">
        <w:rPr>
          <w:color w:val="000000"/>
        </w:rPr>
        <w:t xml:space="preserve">, but the interaction between the IDAQ and the anthropomorphism manipulation was not significant, b = </w:t>
      </w:r>
      <w:r w:rsidR="0075482B" w:rsidRPr="0075482B">
        <w:rPr>
          <w:color w:val="000000"/>
        </w:rPr>
        <w:t>-.0</w:t>
      </w:r>
      <w:r w:rsidR="0075482B">
        <w:rPr>
          <w:color w:val="000000"/>
        </w:rPr>
        <w:t xml:space="preserve">1, SE = </w:t>
      </w:r>
      <w:r w:rsidR="0075482B" w:rsidRPr="0075482B">
        <w:rPr>
          <w:color w:val="000000"/>
        </w:rPr>
        <w:t>0.0</w:t>
      </w:r>
      <w:r w:rsidR="0075482B">
        <w:rPr>
          <w:color w:val="000000"/>
        </w:rPr>
        <w:t xml:space="preserve">1, p = </w:t>
      </w:r>
      <w:r w:rsidR="0075482B" w:rsidRPr="0075482B">
        <w:rPr>
          <w:color w:val="000000"/>
        </w:rPr>
        <w:t>.5</w:t>
      </w:r>
      <w:r w:rsidR="0075482B">
        <w:rPr>
          <w:color w:val="000000"/>
        </w:rPr>
        <w:t>2.</w:t>
      </w:r>
    </w:p>
    <w:p w14:paraId="15A0F2C9" w14:textId="5A8EC689" w:rsidR="004C7E28" w:rsidRDefault="004C7E28" w:rsidP="00592706">
      <w:pPr>
        <w:pStyle w:val="font-claude-response-body"/>
        <w:rPr>
          <w:color w:val="000000"/>
        </w:rPr>
      </w:pPr>
    </w:p>
    <w:p w14:paraId="3B9B1AF1" w14:textId="03ED3FE4" w:rsidR="00EB7A71" w:rsidRDefault="00EB7A71" w:rsidP="00DD7E36">
      <w:pPr>
        <w:pStyle w:val="font-claude-response-body"/>
        <w:rPr>
          <w:color w:val="000000"/>
        </w:rPr>
      </w:pPr>
      <w:r>
        <w:rPr>
          <w:noProof/>
          <w:color w:val="000000"/>
        </w:rPr>
        <w:lastRenderedPageBreak/>
        <w:drawing>
          <wp:inline distT="0" distB="0" distL="0" distR="0" wp14:anchorId="3FB8B17F" wp14:editId="1373C175">
            <wp:extent cx="5943600" cy="3688715"/>
            <wp:effectExtent l="0" t="0" r="0" b="0"/>
            <wp:docPr id="4" name="Picture 4" descr="Scatterplot showing a strong negative correlation (r = -0.68) between AI blame and company blame. Each point represents one participant's adjusted blame attributions. As AI blame increases (x-axis), company blame decreases (y-axis), indicating blame displacement. Points are colored by condition: gray for no anthropomorphism, red for high anthropomorphism, and blue for low anthropomorphism. High anthropomorphism participants (red) cluster toward higher AI blame values, while no-anthropomorphism participants (gray) cluster toward lower AI blame and higher company blame. A regression line with negative slope illustrates th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atterplot showing a strong negative correlation (r = -0.68) between AI blame and company blame. Each point represents one participant's adjusted blame attributions. As AI blame increases (x-axis), company blame decreases (y-axis), indicating blame displacement. Points are colored by condition: gray for no anthropomorphism, red for high anthropomorphism, and blue for low anthropomorphism. High anthropomorphism participants (red) cluster toward higher AI blame values, while no-anthropomorphism participants (gray) cluster toward lower AI blame and higher company blame. A regression line with negative slope illustrates the relationshi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88715"/>
                    </a:xfrm>
                    <a:prstGeom prst="rect">
                      <a:avLst/>
                    </a:prstGeom>
                  </pic:spPr>
                </pic:pic>
              </a:graphicData>
            </a:graphic>
          </wp:inline>
        </w:drawing>
      </w:r>
    </w:p>
    <w:p w14:paraId="64C05BAE" w14:textId="47CD1463" w:rsidR="00EB7A71" w:rsidRDefault="00EB7A71" w:rsidP="00EB7A71">
      <w:pPr>
        <w:rPr>
          <w:color w:val="000000"/>
        </w:rPr>
      </w:pPr>
      <w:r>
        <w:rPr>
          <w:color w:val="000000"/>
        </w:rPr>
        <w:t xml:space="preserve">Figure 4. </w:t>
      </w:r>
      <w:r w:rsidRPr="00D71DB6">
        <w:rPr>
          <w:color w:val="000000"/>
        </w:rPr>
        <w:t xml:space="preserve">Relationship between participant-level blame attributions for AI and the deploying company. Each point represents a participant's adjusted intercept from a Bayesian multivariate mixed-effects model, combining their random intercept with the fixed effect for their assigned anthropomorphism condition. The negative correlation (r = -.68, 95% </w:t>
      </w:r>
      <w:proofErr w:type="spellStart"/>
      <w:r w:rsidRPr="00D71DB6">
        <w:rPr>
          <w:color w:val="000000"/>
        </w:rPr>
        <w:t>CrI</w:t>
      </w:r>
      <w:proofErr w:type="spellEnd"/>
      <w:r w:rsidRPr="00D71DB6">
        <w:rPr>
          <w:color w:val="000000"/>
        </w:rPr>
        <w:t xml:space="preserve"> [-.95, -.39]) indicates</w:t>
      </w:r>
      <w:r>
        <w:rPr>
          <w:color w:val="000000"/>
        </w:rPr>
        <w:t xml:space="preserve"> </w:t>
      </w:r>
      <w:r w:rsidRPr="00D71DB6">
        <w:rPr>
          <w:color w:val="000000"/>
        </w:rPr>
        <w:t>blame displacement: participants who attributed more blame to the AI tended to attribute less blame to the company. Point colors indicate anthropomorphism condition, with high anthropomorphism (orange) associated with greater AI blame compared to the no-anthropomorphism control (grey).</w:t>
      </w:r>
    </w:p>
    <w:p w14:paraId="73192F10" w14:textId="77777777" w:rsidR="00EB7A71" w:rsidRPr="00DD7E36" w:rsidRDefault="00EB7A71" w:rsidP="00DD7E36">
      <w:pPr>
        <w:pStyle w:val="font-claude-response-body"/>
        <w:rPr>
          <w:color w:val="000000"/>
        </w:rPr>
      </w:pPr>
    </w:p>
    <w:p w14:paraId="24793FDF" w14:textId="77777777" w:rsidR="001143BB" w:rsidRPr="00DD7E36" w:rsidRDefault="001143BB" w:rsidP="001143BB">
      <w:pPr>
        <w:jc w:val="center"/>
        <w:rPr>
          <w:b/>
          <w:bCs/>
        </w:rPr>
      </w:pPr>
      <w:r w:rsidRPr="00DD7E36">
        <w:rPr>
          <w:b/>
          <w:bCs/>
        </w:rPr>
        <w:t>Discussion</w:t>
      </w:r>
    </w:p>
    <w:p w14:paraId="5A940C6D" w14:textId="298466AE" w:rsidR="001143BB" w:rsidRDefault="001143BB" w:rsidP="001143BB">
      <w:r w:rsidRPr="006411D5">
        <w:t xml:space="preserve">This study provides evidence that </w:t>
      </w:r>
      <w:r w:rsidR="006C01E4">
        <w:t xml:space="preserve">(a) </w:t>
      </w:r>
      <w:r w:rsidRPr="006411D5">
        <w:t xml:space="preserve">anthropomorphic AI systems attract greater moral blame and </w:t>
      </w:r>
      <w:r w:rsidR="006C01E4">
        <w:t>(b)</w:t>
      </w:r>
      <w:r w:rsidR="006C01E4" w:rsidRPr="006411D5">
        <w:t xml:space="preserve"> </w:t>
      </w:r>
      <w:r w:rsidRPr="006411D5">
        <w:t xml:space="preserve">this increased blame comes at the cost of reduced accountability for corporate actors. Our anthropomorphism manipulation successfully altered perceptions of AI as person-like, and these perceptions translated into meaningful differences in blame attribution. When AI agents were described with high anthropomorphic features, participants assigned them significantly more responsibility for harmful outcomes compared to </w:t>
      </w:r>
      <w:r w:rsidR="006C01E4">
        <w:t xml:space="preserve">when described with </w:t>
      </w:r>
      <w:r w:rsidRPr="006411D5">
        <w:t>non-anthropomorphic descriptions.</w:t>
      </w:r>
    </w:p>
    <w:p w14:paraId="7CAD9732" w14:textId="77777777" w:rsidR="001143BB" w:rsidRPr="006411D5" w:rsidRDefault="001143BB" w:rsidP="001143BB"/>
    <w:p w14:paraId="2A8E650F" w14:textId="27420B64" w:rsidR="001143BB" w:rsidRDefault="001143BB" w:rsidP="001143BB">
      <w:r w:rsidRPr="006411D5">
        <w:t>More importantly, we found strong evidence for a blame displacement mechanism. The substantial negative correlation (r = -0.6</w:t>
      </w:r>
      <w:r>
        <w:t>8</w:t>
      </w:r>
      <w:r w:rsidRPr="006411D5">
        <w:t xml:space="preserve">) between participant-level tendencies to blame </w:t>
      </w:r>
      <w:r w:rsidR="009C0F2C">
        <w:t>‘Kit’</w:t>
      </w:r>
      <w:r w:rsidR="009C0F2C" w:rsidRPr="006411D5">
        <w:t xml:space="preserve"> </w:t>
      </w:r>
      <w:r w:rsidRPr="006411D5">
        <w:t xml:space="preserve">versus the company </w:t>
      </w:r>
      <w:r w:rsidR="009C0F2C">
        <w:t xml:space="preserve">that made Kit </w:t>
      </w:r>
      <w:r w:rsidRPr="006411D5">
        <w:t>suggests that moral blame operates as a</w:t>
      </w:r>
      <w:r>
        <w:t xml:space="preserve"> somewhat</w:t>
      </w:r>
      <w:r w:rsidRPr="006411D5">
        <w:t xml:space="preserve"> finite resource. Individuals who were inclined to hold AI systems more accountable simultaneously </w:t>
      </w:r>
      <w:r w:rsidRPr="006411D5">
        <w:lastRenderedPageBreak/>
        <w:t>held the companies that created those systems less accountable. This pattern emerged across different scenarios</w:t>
      </w:r>
      <w:r w:rsidR="004D052A">
        <w:t xml:space="preserve"> and </w:t>
      </w:r>
      <w:r w:rsidRPr="006411D5">
        <w:t>persisted regardless of outcome valence,</w:t>
      </w:r>
      <w:r w:rsidR="002B7773">
        <w:t xml:space="preserve"> </w:t>
      </w:r>
      <w:r w:rsidRPr="006411D5">
        <w:t>suggesting a robust psychological phenomenon rather than a context-specific effect.</w:t>
      </w:r>
      <w:r w:rsidR="00C550E1">
        <w:t xml:space="preserve"> </w:t>
      </w:r>
    </w:p>
    <w:p w14:paraId="33C7A8B9" w14:textId="77777777" w:rsidR="001143BB" w:rsidRPr="006411D5" w:rsidRDefault="001143BB" w:rsidP="001143BB"/>
    <w:p w14:paraId="15C053B8" w14:textId="63D392B4" w:rsidR="001143BB" w:rsidRDefault="001143BB" w:rsidP="00C550E1">
      <w:r w:rsidRPr="006411D5">
        <w:t>Interestingly, the displacement effect operated primarily through individual differences rather than direct experimental manipulation. While anthropomorphism increased AI blame, it did not significantly reduce company blame at the group level. This dissociation suggests that anthropomorphism works by making AI more salient as a blame target, but how individuals allocate blame between AI and corporate actors depends</w:t>
      </w:r>
      <w:r>
        <w:t xml:space="preserve"> more</w:t>
      </w:r>
      <w:r w:rsidRPr="006411D5">
        <w:t xml:space="preserve"> on their pre-existing tendencies or intuitions about distributed responsibility.</w:t>
      </w:r>
      <w:r w:rsidR="004D052A">
        <w:t xml:space="preserve"> </w:t>
      </w:r>
      <w:r w:rsidR="00C4278F" w:rsidRPr="00C4278F">
        <w:t>The significant relationship between individual tendencies to anthropomorphize and blame attribution further supports this interpretation, consistent with research showing that trait anthropomorphism plays a substantial role in how people react to and interact with AI</w:t>
      </w:r>
      <w:r w:rsidR="00C4278F">
        <w:t xml:space="preserve"> </w:t>
      </w:r>
      <w:sdt>
        <w:sdtPr>
          <w:rPr>
            <w:color w:val="000000"/>
          </w:rPr>
          <w:tag w:val="MENDELEY_CITATION_v3_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"/>
          <w:id w:val="-1832972965"/>
          <w:placeholder>
            <w:docPart w:val="DefaultPlaceholder_-1854013440"/>
          </w:placeholder>
        </w:sdtPr>
        <w:sdtEndPr/>
        <w:sdtContent>
          <w:r w:rsidR="00054EAB" w:rsidRPr="00054EAB">
            <w:rPr>
              <w:color w:val="000000"/>
            </w:rPr>
            <w:t xml:space="preserve">(Folk et al., 2025; </w:t>
          </w:r>
          <w:proofErr w:type="spellStart"/>
          <w:r w:rsidR="00054EAB" w:rsidRPr="00054EAB">
            <w:rPr>
              <w:color w:val="000000"/>
            </w:rPr>
            <w:t>Waytz</w:t>
          </w:r>
          <w:proofErr w:type="spellEnd"/>
          <w:r w:rsidR="00054EAB" w:rsidRPr="00054EAB">
            <w:rPr>
              <w:color w:val="000000"/>
            </w:rPr>
            <w:t xml:space="preserve"> et al., 2010)</w:t>
          </w:r>
        </w:sdtContent>
      </w:sdt>
      <w:r w:rsidR="00C550E1">
        <w:rPr>
          <w:color w:val="000000"/>
        </w:rPr>
        <w:t>.</w:t>
      </w:r>
    </w:p>
    <w:p w14:paraId="1C555094" w14:textId="77777777" w:rsidR="00B46092" w:rsidRDefault="00B46092" w:rsidP="005C361C">
      <w:pPr>
        <w:rPr>
          <w:b/>
          <w:bCs/>
        </w:rPr>
      </w:pPr>
    </w:p>
    <w:p w14:paraId="531F3E1F" w14:textId="100101BB" w:rsidR="00F37E81" w:rsidRPr="00701F57" w:rsidRDefault="00CF1C53" w:rsidP="00091227">
      <w:pPr>
        <w:jc w:val="center"/>
        <w:rPr>
          <w:b/>
          <w:bCs/>
        </w:rPr>
      </w:pPr>
      <w:r w:rsidRPr="00701F57">
        <w:rPr>
          <w:b/>
          <w:bCs/>
        </w:rPr>
        <w:t>General discussion</w:t>
      </w:r>
    </w:p>
    <w:p w14:paraId="1E51969B" w14:textId="77777777" w:rsidR="00F37E81" w:rsidRDefault="00F37E81" w:rsidP="006E0745"/>
    <w:p w14:paraId="6CDB54A4" w14:textId="77777777" w:rsidR="007D66DD" w:rsidRPr="007D66DD" w:rsidRDefault="007D66DD" w:rsidP="007D66DD">
      <w:r w:rsidRPr="007D66DD">
        <w:t>Our findings reveal how anthropomorphism creates perverse incentives that compound risk in two interconnected ways. First, making AI appear more human increases trust. Second, anthropomorphism leads observers to ascribe greater responsibility to AI systems for harmful outcomes—responsibility that is correspondingly displaced away from the humans who design and deploy those systems. Together, these dynamics suggest that anthropomorphism offers a twofold advantage companies may exploit when designing LLM assistants, underscoring the need for regulations that counterbalance such incentives.</w:t>
      </w:r>
    </w:p>
    <w:p w14:paraId="61883079" w14:textId="77777777" w:rsidR="005B66FD" w:rsidRDefault="005B66FD" w:rsidP="00CE06F1"/>
    <w:p w14:paraId="1A6B63A8" w14:textId="2D9FE402" w:rsidR="002B7773" w:rsidRPr="00CE06F1" w:rsidRDefault="00CE06F1" w:rsidP="00CE06F1">
      <w:r w:rsidRPr="00CE06F1">
        <w:t xml:space="preserve">These findings </w:t>
      </w:r>
      <w:r w:rsidR="00A833A7">
        <w:t>extend</w:t>
      </w:r>
      <w:r w:rsidR="00A833A7" w:rsidRPr="00CE06F1">
        <w:t xml:space="preserve"> </w:t>
      </w:r>
      <w:r w:rsidRPr="00CE06F1">
        <w:t xml:space="preserve">prior research </w:t>
      </w:r>
      <w:r w:rsidR="009C0F2C">
        <w:t>demonstrating</w:t>
      </w:r>
      <w:r w:rsidR="009C0F2C" w:rsidRPr="00CE06F1">
        <w:t xml:space="preserve"> </w:t>
      </w:r>
      <w:r w:rsidRPr="00CE06F1">
        <w:t xml:space="preserve">that anthropomorphism increases </w:t>
      </w:r>
      <w:r w:rsidR="005B66FD">
        <w:t xml:space="preserve">trust and </w:t>
      </w:r>
      <w:r w:rsidRPr="00CE06F1">
        <w:t xml:space="preserve">responsibility attribution of AI agents </w:t>
      </w:r>
      <w:sdt>
        <w:sdtPr>
          <w:rPr>
            <w:color w:val="000000"/>
          </w:rPr>
          <w:tag w:val="MENDELEY_CITATION_v3_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"/>
          <w:id w:val="176079996"/>
          <w:placeholder>
            <w:docPart w:val="DefaultPlaceholder_-1854013440"/>
          </w:placeholder>
        </w:sdtPr>
        <w:sdtEndPr/>
        <w:sdtContent>
          <w:r w:rsidR="00054EAB" w:rsidRPr="00054EAB">
            <w:rPr>
              <w:color w:val="000000"/>
            </w:rPr>
            <w:t xml:space="preserve">(Ayad &amp; Plaks, 2025; Gill, 2020; </w:t>
          </w:r>
          <w:proofErr w:type="spellStart"/>
          <w:r w:rsidR="00054EAB" w:rsidRPr="00054EAB">
            <w:rPr>
              <w:color w:val="000000"/>
            </w:rPr>
            <w:t>Kneer</w:t>
          </w:r>
          <w:proofErr w:type="spellEnd"/>
          <w:r w:rsidR="00054EAB" w:rsidRPr="00054EAB">
            <w:rPr>
              <w:color w:val="000000"/>
            </w:rPr>
            <w:t xml:space="preserve"> &amp; Stuart, 2021; </w:t>
          </w:r>
          <w:proofErr w:type="spellStart"/>
          <w:r w:rsidR="00054EAB" w:rsidRPr="00054EAB">
            <w:rPr>
              <w:color w:val="000000"/>
            </w:rPr>
            <w:t>Ladak</w:t>
          </w:r>
          <w:proofErr w:type="spellEnd"/>
          <w:r w:rsidR="00054EAB" w:rsidRPr="00054EAB">
            <w:rPr>
              <w:color w:val="000000"/>
            </w:rPr>
            <w:t xml:space="preserve"> et al., 2023; Lima et al., 2020, 2021; Shank et al., 2019; Shank &amp; </w:t>
          </w:r>
          <w:proofErr w:type="spellStart"/>
          <w:r w:rsidR="00054EAB" w:rsidRPr="00054EAB">
            <w:rPr>
              <w:color w:val="000000"/>
            </w:rPr>
            <w:t>DeSanti</w:t>
          </w:r>
          <w:proofErr w:type="spellEnd"/>
          <w:r w:rsidR="00054EAB" w:rsidRPr="00054EAB">
            <w:rPr>
              <w:color w:val="000000"/>
            </w:rPr>
            <w:t xml:space="preserve">, 2018; </w:t>
          </w:r>
          <w:proofErr w:type="spellStart"/>
          <w:r w:rsidR="00054EAB" w:rsidRPr="00054EAB">
            <w:rPr>
              <w:color w:val="000000"/>
            </w:rPr>
            <w:t>Waytz</w:t>
          </w:r>
          <w:proofErr w:type="spellEnd"/>
          <w:r w:rsidR="00054EAB" w:rsidRPr="00054EAB">
            <w:rPr>
              <w:color w:val="000000"/>
            </w:rPr>
            <w:t xml:space="preserve"> et al., 2014)</w:t>
          </w:r>
        </w:sdtContent>
      </w:sdt>
      <w:r w:rsidR="00A833A7">
        <w:t xml:space="preserve"> in t</w:t>
      </w:r>
      <w:r w:rsidR="00610B08">
        <w:t>hree</w:t>
      </w:r>
      <w:r w:rsidR="00A833A7">
        <w:t xml:space="preserve"> key ways: (a) </w:t>
      </w:r>
      <w:r w:rsidR="00610B08">
        <w:t xml:space="preserve">By showing that these relationships </w:t>
      </w:r>
      <w:r w:rsidR="008A5C0C">
        <w:t>persist</w:t>
      </w:r>
      <w:r w:rsidR="00610B08">
        <w:t xml:space="preserve"> even with </w:t>
      </w:r>
      <w:r w:rsidR="002B7773">
        <w:t xml:space="preserve">more ecologically valid, </w:t>
      </w:r>
      <w:r w:rsidR="00610B08">
        <w:t xml:space="preserve">behavioral measures of trust, (b) </w:t>
      </w:r>
      <w:r w:rsidR="00517AB0">
        <w:t>B</w:t>
      </w:r>
      <w:r w:rsidR="00A833A7">
        <w:t xml:space="preserve">y </w:t>
      </w:r>
      <w:r w:rsidR="00517AB0">
        <w:t xml:space="preserve">identifying specific anthropomorphic </w:t>
      </w:r>
      <w:r w:rsidR="00C3771F">
        <w:t>features</w:t>
      </w:r>
      <w:r w:rsidR="00517AB0">
        <w:t xml:space="preserve"> (emotional </w:t>
      </w:r>
      <w:proofErr w:type="spellStart"/>
      <w:r w:rsidR="00610B08">
        <w:t>attunement</w:t>
      </w:r>
      <w:proofErr w:type="spellEnd"/>
      <w:r w:rsidR="00517AB0">
        <w:t>) that especially promotes trust, and (</w:t>
      </w:r>
      <w:r w:rsidR="00610B08">
        <w:t>c</w:t>
      </w:r>
      <w:r w:rsidR="00517AB0">
        <w:t>) By demonstrating a hydraulic, inverse relationship between AI blame and creator blame</w:t>
      </w:r>
      <w:r w:rsidR="002B7773">
        <w:t xml:space="preserve"> that is mostly explained by individual differences.</w:t>
      </w:r>
    </w:p>
    <w:p w14:paraId="1D4ECD7D" w14:textId="77777777" w:rsidR="009F6FCF" w:rsidRPr="009F6FCF" w:rsidRDefault="009F6FCF" w:rsidP="009F6FCF"/>
    <w:p w14:paraId="1707830A" w14:textId="3BDD4167" w:rsidR="009F6FCF" w:rsidRPr="009F6FCF" w:rsidRDefault="009F6FCF" w:rsidP="009F6FCF">
      <w:r w:rsidRPr="009F6FCF">
        <w:t xml:space="preserve">Together, our studies reveal a </w:t>
      </w:r>
      <w:r w:rsidR="00517AB0">
        <w:t xml:space="preserve">potentially </w:t>
      </w:r>
      <w:r w:rsidRPr="009F6FCF">
        <w:t>troubling responsibility gap. People punish AI systems using moral frameworks designed for human wrongdoers, yet AI cannot experience suffering</w:t>
      </w:r>
      <w:r>
        <w:t xml:space="preserve"> (at least not in the same way that humans do)</w:t>
      </w:r>
      <w:r w:rsidR="009C0F2C">
        <w:t xml:space="preserve"> </w:t>
      </w:r>
      <w:sdt>
        <w:sdtPr>
          <w:rPr>
            <w:color w:val="000000"/>
          </w:rPr>
          <w:tag w:val="MENDELEY_CITATION_v3_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"/>
          <w:id w:val="-1905367987"/>
          <w:placeholder>
            <w:docPart w:val="DefaultPlaceholder_-1854013440"/>
          </w:placeholder>
        </w:sdtPr>
        <w:sdtEndPr/>
        <w:sdtContent>
          <w:r w:rsidR="00054EAB" w:rsidRPr="00054EAB">
            <w:rPr>
              <w:color w:val="000000"/>
            </w:rPr>
            <w:t>(</w:t>
          </w:r>
          <w:proofErr w:type="spellStart"/>
          <w:r w:rsidR="00054EAB" w:rsidRPr="00054EAB">
            <w:rPr>
              <w:color w:val="000000"/>
            </w:rPr>
            <w:t>Oudah</w:t>
          </w:r>
          <w:proofErr w:type="spellEnd"/>
          <w:r w:rsidR="00054EAB" w:rsidRPr="00054EAB">
            <w:rPr>
              <w:color w:val="000000"/>
            </w:rPr>
            <w:t xml:space="preserve"> et al., 2024)</w:t>
          </w:r>
        </w:sdtContent>
      </w:sdt>
      <w:r w:rsidRPr="009F6FCF">
        <w:t>. More consequentially, channeling blame toward AI agents obscures the humans who design, deploy, and profit from these systems. As AI becomes more prevalent and more anthropomorphic, this displacement effect risks systematically undermining accountability for algorithmic harms precisely when such accountability is most needed.</w:t>
      </w:r>
      <w:r w:rsidR="009F51C6">
        <w:t xml:space="preserve"> Indeed, in early 2024</w:t>
      </w:r>
      <w:r w:rsidR="00AA025B">
        <w:t>,</w:t>
      </w:r>
      <w:r w:rsidR="009F51C6">
        <w:t xml:space="preserve"> </w:t>
      </w:r>
      <w:proofErr w:type="spellStart"/>
      <w:r w:rsidR="009F51C6">
        <w:t>AirCanada</w:t>
      </w:r>
      <w:proofErr w:type="spellEnd"/>
      <w:r w:rsidR="009F51C6">
        <w:t xml:space="preserve"> argued in court that </w:t>
      </w:r>
      <w:r w:rsidR="000141D7">
        <w:t>its</w:t>
      </w:r>
      <w:r w:rsidR="009F51C6">
        <w:t xml:space="preserve"> customer service chatbot which gave erroneous information to a customer should be considered “responsible for its own actions” </w:t>
      </w:r>
      <w:sdt>
        <w:sdtPr>
          <w:rPr>
            <w:color w:val="000000"/>
          </w:rPr>
          <w:tag w:val="MENDELEY_CITATION_v3_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"/>
          <w:id w:val="-607584532"/>
          <w:placeholder>
            <w:docPart w:val="DefaultPlaceholder_-1854013440"/>
          </w:placeholder>
        </w:sdtPr>
        <w:sdtEndPr/>
        <w:sdtContent>
          <w:r w:rsidR="00054EAB" w:rsidRPr="00054EAB">
            <w:rPr>
              <w:color w:val="000000"/>
            </w:rPr>
            <w:t>(</w:t>
          </w:r>
          <w:proofErr w:type="spellStart"/>
          <w:r w:rsidR="00054EAB" w:rsidRPr="00054EAB">
            <w:rPr>
              <w:color w:val="000000"/>
            </w:rPr>
            <w:t>Cecco</w:t>
          </w:r>
          <w:proofErr w:type="spellEnd"/>
          <w:r w:rsidR="00054EAB" w:rsidRPr="00054EAB">
            <w:rPr>
              <w:color w:val="000000"/>
            </w:rPr>
            <w:t>, 2024)</w:t>
          </w:r>
        </w:sdtContent>
      </w:sdt>
      <w:r w:rsidR="009F51C6">
        <w:t xml:space="preserve">. The </w:t>
      </w:r>
      <w:r w:rsidR="000141D7">
        <w:t xml:space="preserve">court ultimately decided against </w:t>
      </w:r>
      <w:proofErr w:type="spellStart"/>
      <w:r w:rsidR="009F51C6">
        <w:t>AirCanada</w:t>
      </w:r>
      <w:proofErr w:type="spellEnd"/>
      <w:r w:rsidR="009F51C6">
        <w:t xml:space="preserve">, but the fact that the corporation considered this a viable defense may portend </w:t>
      </w:r>
      <w:r w:rsidR="000141D7">
        <w:t xml:space="preserve">a </w:t>
      </w:r>
      <w:r w:rsidR="009F51C6">
        <w:t>future in which companies seek to deflect responsibility for errors from the corporate entity to the AI entity.</w:t>
      </w:r>
    </w:p>
    <w:p w14:paraId="1829F179" w14:textId="77777777" w:rsidR="006E0745" w:rsidRPr="006E0745" w:rsidRDefault="006E0745" w:rsidP="006E0745"/>
    <w:p w14:paraId="2E09688C" w14:textId="77777777" w:rsidR="00F37E81" w:rsidRDefault="00F37E81" w:rsidP="00DA5C67"/>
    <w:p w14:paraId="38C6C0A5" w14:textId="454A6C6E" w:rsidR="00EA1344" w:rsidRPr="00EA1344" w:rsidRDefault="00EA1344" w:rsidP="00EA1344">
      <w:r w:rsidRPr="00EA1344">
        <w:lastRenderedPageBreak/>
        <w:t>Several limitations warrant consideration. First, our studies capture only immediate responses to brief manipulations. Responsibility attribution</w:t>
      </w:r>
      <w:r w:rsidR="005B66FD">
        <w:t xml:space="preserve"> </w:t>
      </w:r>
      <w:r w:rsidRPr="00EA1344">
        <w:t>and trust may escalate with prolonged or repeated exposure to anthropomorphic AI. Conversely, extended exposure might trigger reactance if users become aware of manipulative design features such as emotional expressions or self-disclosure.</w:t>
      </w:r>
      <w:r w:rsidRPr="00EA1344">
        <w:rPr>
          <w:rFonts w:ascii="-webkit-standard" w:hAnsi="-webkit-standard"/>
          <w:color w:val="000000"/>
          <w:sz w:val="27"/>
          <w:szCs w:val="27"/>
        </w:rPr>
        <w:t xml:space="preserve"> </w:t>
      </w:r>
      <w:r w:rsidRPr="00EA1344">
        <w:t>Longer-term studies tracking users across multiple interactions over weeks or months would clarify whether anthropomorphism effects compound over time or whether familiarity breeds skepticism.</w:t>
      </w:r>
    </w:p>
    <w:p w14:paraId="41860650" w14:textId="7C831281" w:rsidR="00555C50" w:rsidRPr="00EA1344" w:rsidRDefault="00B46092" w:rsidP="00555C50">
      <w:r>
        <w:br/>
      </w:r>
      <w:r w:rsidR="00EA1344" w:rsidRPr="00EA1344">
        <w:t>Second, our manipulations explicitly prompted social conversation designed to facilitate interpersonal connection.</w:t>
      </w:r>
      <w:r w:rsidR="00555C50">
        <w:t xml:space="preserve"> </w:t>
      </w:r>
      <w:r w:rsidR="00555C50" w:rsidRPr="00EA1344">
        <w:t>While AI companionship is growing</w:t>
      </w:r>
      <w:r w:rsidR="00555C50">
        <w:t>—c</w:t>
      </w:r>
      <w:r w:rsidR="00555C50" w:rsidRPr="00555C50">
        <w:t>ompanion apps have seen 220 million global downloads as of July 2025</w:t>
      </w:r>
      <w:r w:rsidR="00555C50">
        <w:t>, a number only expected to grow</w:t>
      </w:r>
      <w:r w:rsidR="00CD2D7D">
        <w:t xml:space="preserve"> (</w:t>
      </w:r>
      <w:r w:rsidR="008A3303">
        <w:t>TechCrunch</w:t>
      </w:r>
      <w:r w:rsidR="00CD2D7D">
        <w:t>, 2025)</w:t>
      </w:r>
      <w:r w:rsidR="00555C50">
        <w:t>—</w:t>
      </w:r>
      <w:r w:rsidR="00555C50" w:rsidRPr="00EA1344">
        <w:t>most LLM usage remains task-oriented—focused on information retrieval and productivity rather than relationship-building</w:t>
      </w:r>
      <w:r w:rsidR="000F365F">
        <w:t xml:space="preserve"> </w:t>
      </w:r>
      <w:sdt>
        <w:sdtPr>
          <w:rPr>
            <w:color w:val="000000"/>
          </w:rPr>
          <w:tag w:val="MENDELEY_CITATION_v3_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"/>
          <w:id w:val="253566243"/>
          <w:placeholder>
            <w:docPart w:val="DefaultPlaceholder_-1854013440"/>
          </w:placeholder>
        </w:sdtPr>
        <w:sdtEndPr/>
        <w:sdtContent>
          <w:r w:rsidR="00054EAB" w:rsidRPr="00054EAB">
            <w:rPr>
              <w:color w:val="000000"/>
            </w:rPr>
            <w:t>(</w:t>
          </w:r>
          <w:proofErr w:type="spellStart"/>
          <w:r w:rsidR="00054EAB" w:rsidRPr="00054EAB">
            <w:rPr>
              <w:color w:val="000000"/>
            </w:rPr>
            <w:t>OpenAI</w:t>
          </w:r>
          <w:proofErr w:type="spellEnd"/>
          <w:r w:rsidR="00054EAB" w:rsidRPr="00054EAB">
            <w:rPr>
              <w:color w:val="000000"/>
            </w:rPr>
            <w:t>, 2025)</w:t>
          </w:r>
        </w:sdtContent>
      </w:sdt>
      <w:r w:rsidR="00555C50" w:rsidRPr="00EA1344">
        <w:t>. The effects we observe may be attenuated in these more instrumental contexts.</w:t>
      </w:r>
    </w:p>
    <w:p w14:paraId="4236EF08" w14:textId="77777777" w:rsidR="00555C50" w:rsidRDefault="00555C50" w:rsidP="00DA5C67"/>
    <w:p w14:paraId="304DA3B0" w14:textId="0225E478" w:rsidR="00047DEC" w:rsidRDefault="00555C50" w:rsidP="00555C50">
      <w:r w:rsidRPr="00555C50">
        <w:t xml:space="preserve">Third, our findings may not generalize beyond WEIRD populations. </w:t>
      </w:r>
      <w:r w:rsidR="00054EAB">
        <w:t>I</w:t>
      </w:r>
      <w:r w:rsidRPr="00555C50">
        <w:t xml:space="preserve">ntuitions </w:t>
      </w:r>
      <w:r w:rsidR="00054EAB">
        <w:t xml:space="preserve">about trust and blame </w:t>
      </w:r>
      <w:r w:rsidRPr="00555C50">
        <w:t>vary cross-culturally, and societies with collectivist orientations or alternative folk theories of agency may distribute responsibility differently between AI agents and human creators. Moreover, anthropomorphism tendencies differ across cultures, with collectivist societies such as China and Japan showing greater propensities to anthropomorphize</w:t>
      </w:r>
      <w:r w:rsidR="00CD2D7D">
        <w:t xml:space="preserve"> and to enjoy interacting with LLM chatbots</w:t>
      </w:r>
      <w:r w:rsidRPr="00555C50">
        <w:t xml:space="preserve"> </w:t>
      </w:r>
      <w:sdt>
        <w:sdtPr>
          <w:rPr>
            <w:color w:val="000000"/>
          </w:rPr>
          <w:tag w:val="MENDELEY_CITATION_v3_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"/>
          <w:id w:val="690726270"/>
          <w:placeholder>
            <w:docPart w:val="DefaultPlaceholder_-1854013440"/>
          </w:placeholder>
        </w:sdtPr>
        <w:sdtEndPr/>
        <w:sdtContent>
          <w:r w:rsidR="00054EAB" w:rsidRPr="00054EAB">
            <w:rPr>
              <w:color w:val="000000"/>
            </w:rPr>
            <w:t>(Folk et al., 2025)</w:t>
          </w:r>
        </w:sdtContent>
      </w:sdt>
      <w:r w:rsidRPr="00555C50">
        <w:t>. These cultural differences suggest our observed effects might be amplified in non-Western samples.</w:t>
      </w:r>
    </w:p>
    <w:p w14:paraId="4146E714" w14:textId="1F7361CB" w:rsidR="00047DEC" w:rsidRPr="002939E5" w:rsidRDefault="00047DEC" w:rsidP="00047DEC">
      <w:pPr>
        <w:pStyle w:val="font-claude-response-body"/>
        <w:rPr>
          <w:color w:val="000000"/>
        </w:rPr>
      </w:pPr>
      <w:r w:rsidRPr="0084777C">
        <w:rPr>
          <w:color w:val="000000"/>
        </w:rPr>
        <w:t xml:space="preserve">These findings have important implications for AI development and deployment. They demonstrate that technology companies </w:t>
      </w:r>
      <w:r w:rsidR="00A82D40">
        <w:rPr>
          <w:color w:val="000000"/>
        </w:rPr>
        <w:t>can</w:t>
      </w:r>
      <w:r w:rsidR="00A82D40" w:rsidRPr="0084777C">
        <w:rPr>
          <w:color w:val="000000"/>
        </w:rPr>
        <w:t xml:space="preserve"> </w:t>
      </w:r>
      <w:r w:rsidRPr="0084777C">
        <w:rPr>
          <w:color w:val="000000"/>
        </w:rPr>
        <w:t xml:space="preserve">substantially increase user trust </w:t>
      </w:r>
      <w:r w:rsidR="00C90B4A">
        <w:rPr>
          <w:color w:val="000000"/>
        </w:rPr>
        <w:t>and</w:t>
      </w:r>
      <w:r w:rsidR="00A82D40">
        <w:rPr>
          <w:color w:val="000000"/>
        </w:rPr>
        <w:t>, at the same time,</w:t>
      </w:r>
      <w:r w:rsidR="00C90B4A">
        <w:rPr>
          <w:color w:val="000000"/>
        </w:rPr>
        <w:t xml:space="preserve"> deflect responsibility </w:t>
      </w:r>
      <w:r w:rsidRPr="0084777C">
        <w:rPr>
          <w:color w:val="000000"/>
        </w:rPr>
        <w:t xml:space="preserve">by anthropomorphizing their LLM assistants through relatively straightforward design choices. Given that trust likely increases both usage frequency and reliance on these systems for important decisions, this creates potentially problematic incentives. Companies may be motivated to maximize anthropomorphic features even when doing so </w:t>
      </w:r>
      <w:r w:rsidR="00A82D40">
        <w:rPr>
          <w:color w:val="000000"/>
        </w:rPr>
        <w:t>might</w:t>
      </w:r>
      <w:r w:rsidR="00A82D40" w:rsidRPr="0084777C">
        <w:rPr>
          <w:color w:val="000000"/>
        </w:rPr>
        <w:t xml:space="preserve"> </w:t>
      </w:r>
      <w:r w:rsidRPr="0084777C">
        <w:rPr>
          <w:color w:val="000000"/>
        </w:rPr>
        <w:t xml:space="preserve">lead users to </w:t>
      </w:r>
      <w:proofErr w:type="spellStart"/>
      <w:r w:rsidRPr="0084777C">
        <w:rPr>
          <w:color w:val="000000"/>
        </w:rPr>
        <w:t>overtrust</w:t>
      </w:r>
      <w:proofErr w:type="spellEnd"/>
      <w:r w:rsidRPr="0084777C">
        <w:rPr>
          <w:color w:val="000000"/>
        </w:rPr>
        <w:t xml:space="preserve"> AI systems. This raises concerns about whether anthropomorphism-induced trust reflects genuine reliability or instead represents a design-driven bias that could lead users to place inappropriate confidence in AI recommendations, particularly in high-stakes contexts where the consequences of misplaced trust could be significant.</w:t>
      </w:r>
    </w:p>
    <w:p w14:paraId="2385F27D" w14:textId="77777777" w:rsidR="00047DEC" w:rsidRPr="00555C50" w:rsidRDefault="00047DEC" w:rsidP="00555C50"/>
    <w:p w14:paraId="31CA87EA" w14:textId="04BE3506" w:rsidR="00F37E81" w:rsidRDefault="00F37E81" w:rsidP="00DA5C67"/>
    <w:p w14:paraId="1004E0F4" w14:textId="77777777" w:rsidR="00F37E81" w:rsidRDefault="00F37E81" w:rsidP="00DA5C67"/>
    <w:p w14:paraId="771FC90A" w14:textId="500336B3" w:rsidR="00F37E81" w:rsidRDefault="00F37E81" w:rsidP="00DA5C67"/>
    <w:p w14:paraId="6282262A" w14:textId="146EB286" w:rsidR="009920EA" w:rsidRDefault="009920EA"/>
    <w:p w14:paraId="75C380C3" w14:textId="682FC0FC" w:rsidR="009920EA" w:rsidRDefault="009920EA">
      <w:r>
        <w:br w:type="page"/>
      </w:r>
    </w:p>
    <w:p w14:paraId="4B55612C" w14:textId="2AB233BE" w:rsidR="00CD2D7D" w:rsidRDefault="00CD2D7D" w:rsidP="00054EAB">
      <w:pPr>
        <w:jc w:val="center"/>
      </w:pPr>
      <w:r>
        <w:lastRenderedPageBreak/>
        <w:t>References</w:t>
      </w:r>
    </w:p>
    <w:p w14:paraId="635D92AA" w14:textId="77777777" w:rsidR="00CD2D7D" w:rsidRDefault="00CD2D7D">
      <w:pPr>
        <w:rPr>
          <w:color w:val="000000"/>
        </w:rPr>
      </w:pPr>
    </w:p>
    <w:sdt>
      <w:sdtPr>
        <w:rPr>
          <w:color w:val="000000"/>
        </w:rPr>
        <w:tag w:val="MENDELEY_BIBLIOGRAPHY"/>
        <w:id w:val="1665654770"/>
        <w:placeholder>
          <w:docPart w:val="DefaultPlaceholder_-1854013440"/>
        </w:placeholder>
      </w:sdtPr>
      <w:sdtEndPr/>
      <w:sdtContent>
        <w:p w14:paraId="17F458AD" w14:textId="6E51E3A3" w:rsidR="00054EAB" w:rsidRPr="00054EAB" w:rsidRDefault="00054EAB">
          <w:pPr>
            <w:autoSpaceDE w:val="0"/>
            <w:autoSpaceDN w:val="0"/>
            <w:ind w:hanging="480"/>
            <w:divId w:val="45762291"/>
            <w:rPr>
              <w:color w:val="000000"/>
            </w:rPr>
          </w:pPr>
          <w:r w:rsidRPr="00054EAB">
            <w:rPr>
              <w:i/>
              <w:iCs/>
              <w:color w:val="000000"/>
            </w:rPr>
            <w:t>Air Canada ordered to pay customer who was misled by airline’s chatbot | Canada | The Guardian</w:t>
          </w:r>
          <w:r w:rsidRPr="00054EAB">
            <w:rPr>
              <w:color w:val="000000"/>
            </w:rPr>
            <w:t>. (</w:t>
          </w:r>
          <w:r w:rsidR="00AD089F">
            <w:rPr>
              <w:color w:val="000000"/>
            </w:rPr>
            <w:t>2024</w:t>
          </w:r>
          <w:r w:rsidRPr="00054EAB">
            <w:rPr>
              <w:color w:val="000000"/>
            </w:rPr>
            <w:t>). Retrieved 20 December 2025, from https://www.theguardian.com/world/2024/feb/16/air-canada-chatbot-lawsuit</w:t>
          </w:r>
        </w:p>
        <w:p w14:paraId="13FA98B3" w14:textId="77777777" w:rsidR="00054EAB" w:rsidRPr="00054EAB" w:rsidRDefault="00054EAB">
          <w:pPr>
            <w:autoSpaceDE w:val="0"/>
            <w:autoSpaceDN w:val="0"/>
            <w:ind w:hanging="480"/>
            <w:divId w:val="1799912351"/>
            <w:rPr>
              <w:color w:val="000000"/>
            </w:rPr>
          </w:pPr>
          <w:r w:rsidRPr="00054EAB">
            <w:rPr>
              <w:color w:val="000000"/>
            </w:rPr>
            <w:t xml:space="preserve">Ayad, R., &amp; Plaks, J. E. (2025). Attributions of intent and moral responsibility to AI agents. </w:t>
          </w:r>
          <w:r w:rsidRPr="00054EAB">
            <w:rPr>
              <w:i/>
              <w:iCs/>
              <w:color w:val="000000"/>
            </w:rPr>
            <w:t>Computers in Human Behavior: Artificial Humans</w:t>
          </w:r>
          <w:r w:rsidRPr="00054EAB">
            <w:rPr>
              <w:color w:val="000000"/>
            </w:rPr>
            <w:t xml:space="preserve">, </w:t>
          </w:r>
          <w:r w:rsidRPr="00054EAB">
            <w:rPr>
              <w:i/>
              <w:iCs/>
              <w:color w:val="000000"/>
            </w:rPr>
            <w:t>3</w:t>
          </w:r>
          <w:r w:rsidRPr="00054EAB">
            <w:rPr>
              <w:color w:val="000000"/>
            </w:rPr>
            <w:t>, 100107. https://doi.org/10.1016/J.CHBAH.2024.100107</w:t>
          </w:r>
        </w:p>
        <w:p w14:paraId="0FC0D92E" w14:textId="77777777" w:rsidR="00054EAB" w:rsidRPr="00054EAB" w:rsidRDefault="00054EAB">
          <w:pPr>
            <w:autoSpaceDE w:val="0"/>
            <w:autoSpaceDN w:val="0"/>
            <w:ind w:hanging="480"/>
            <w:divId w:val="815687018"/>
            <w:rPr>
              <w:color w:val="000000"/>
            </w:rPr>
          </w:pPr>
          <w:r w:rsidRPr="00054EAB">
            <w:rPr>
              <w:color w:val="000000"/>
            </w:rPr>
            <w:t xml:space="preserve">Baron, J., &amp; </w:t>
          </w:r>
          <w:proofErr w:type="spellStart"/>
          <w:r w:rsidRPr="00054EAB">
            <w:rPr>
              <w:color w:val="000000"/>
            </w:rPr>
            <w:t>Ritov</w:t>
          </w:r>
          <w:proofErr w:type="spellEnd"/>
          <w:r w:rsidRPr="00054EAB">
            <w:rPr>
              <w:color w:val="000000"/>
            </w:rPr>
            <w:t xml:space="preserve">, I. (2004). Omission bias, individual differences, and normality. </w:t>
          </w:r>
          <w:r w:rsidRPr="00054EAB">
            <w:rPr>
              <w:i/>
              <w:iCs/>
              <w:color w:val="000000"/>
            </w:rPr>
            <w:t>Organizational Behavior and Human Decision Processes</w:t>
          </w:r>
          <w:r w:rsidRPr="00054EAB">
            <w:rPr>
              <w:color w:val="000000"/>
            </w:rPr>
            <w:t xml:space="preserve">, </w:t>
          </w:r>
          <w:r w:rsidRPr="00054EAB">
            <w:rPr>
              <w:i/>
              <w:iCs/>
              <w:color w:val="000000"/>
            </w:rPr>
            <w:t>94</w:t>
          </w:r>
          <w:r w:rsidRPr="00054EAB">
            <w:rPr>
              <w:color w:val="000000"/>
            </w:rPr>
            <w:t>(2), 74–85. https://doi.org/10.1016/J.OBHDP.2004.03.003</w:t>
          </w:r>
        </w:p>
        <w:p w14:paraId="74587E7E" w14:textId="77777777" w:rsidR="00054EAB" w:rsidRPr="00054EAB" w:rsidRDefault="00054EAB">
          <w:pPr>
            <w:autoSpaceDE w:val="0"/>
            <w:autoSpaceDN w:val="0"/>
            <w:ind w:hanging="480"/>
            <w:divId w:val="876812714"/>
            <w:rPr>
              <w:color w:val="000000"/>
            </w:rPr>
          </w:pPr>
          <w:r w:rsidRPr="00054EAB">
            <w:rPr>
              <w:color w:val="000000"/>
              <w:lang w:val="fr-FR"/>
            </w:rPr>
            <w:t xml:space="preserve">Berg, J., </w:t>
          </w:r>
          <w:proofErr w:type="spellStart"/>
          <w:r w:rsidRPr="00054EAB">
            <w:rPr>
              <w:color w:val="000000"/>
              <w:lang w:val="fr-FR"/>
            </w:rPr>
            <w:t>Dickhaut</w:t>
          </w:r>
          <w:proofErr w:type="spellEnd"/>
          <w:r w:rsidRPr="00054EAB">
            <w:rPr>
              <w:color w:val="000000"/>
              <w:lang w:val="fr-FR"/>
            </w:rPr>
            <w:t xml:space="preserve">, J., &amp; </w:t>
          </w:r>
          <w:proofErr w:type="spellStart"/>
          <w:r w:rsidRPr="00054EAB">
            <w:rPr>
              <w:color w:val="000000"/>
              <w:lang w:val="fr-FR"/>
            </w:rPr>
            <w:t>McCabe</w:t>
          </w:r>
          <w:proofErr w:type="spellEnd"/>
          <w:r w:rsidRPr="00054EAB">
            <w:rPr>
              <w:color w:val="000000"/>
              <w:lang w:val="fr-FR"/>
            </w:rPr>
            <w:t xml:space="preserve">, K. (1995). </w:t>
          </w:r>
          <w:r w:rsidRPr="00054EAB">
            <w:rPr>
              <w:color w:val="000000"/>
            </w:rPr>
            <w:t xml:space="preserve">Trust, Reciprocity, and Social History. </w:t>
          </w:r>
          <w:r w:rsidRPr="00054EAB">
            <w:rPr>
              <w:i/>
              <w:iCs/>
              <w:color w:val="000000"/>
            </w:rPr>
            <w:t>Games and Economic Behavior</w:t>
          </w:r>
          <w:r w:rsidRPr="00054EAB">
            <w:rPr>
              <w:color w:val="000000"/>
            </w:rPr>
            <w:t xml:space="preserve">, </w:t>
          </w:r>
          <w:r w:rsidRPr="00054EAB">
            <w:rPr>
              <w:i/>
              <w:iCs/>
              <w:color w:val="000000"/>
            </w:rPr>
            <w:t>10</w:t>
          </w:r>
          <w:r w:rsidRPr="00054EAB">
            <w:rPr>
              <w:color w:val="000000"/>
            </w:rPr>
            <w:t>(1), 122–142. https://doi.org/10.1006/GAME.1995.1027</w:t>
          </w:r>
        </w:p>
        <w:p w14:paraId="01F99E3D" w14:textId="77777777" w:rsidR="00054EAB" w:rsidRPr="00054EAB" w:rsidRDefault="00054EAB">
          <w:pPr>
            <w:autoSpaceDE w:val="0"/>
            <w:autoSpaceDN w:val="0"/>
            <w:ind w:hanging="480"/>
            <w:divId w:val="413476221"/>
            <w:rPr>
              <w:color w:val="000000"/>
            </w:rPr>
          </w:pPr>
          <w:proofErr w:type="spellStart"/>
          <w:r w:rsidRPr="00054EAB">
            <w:rPr>
              <w:color w:val="000000"/>
            </w:rPr>
            <w:t>Borthakur</w:t>
          </w:r>
          <w:proofErr w:type="spellEnd"/>
          <w:r w:rsidRPr="00054EAB">
            <w:rPr>
              <w:color w:val="000000"/>
            </w:rPr>
            <w:t xml:space="preserve">, D., Diep, P., &amp; Plaks, J. E. (2025). Inequity aversion toward AI counterparts. </w:t>
          </w:r>
          <w:r w:rsidRPr="00054EAB">
            <w:rPr>
              <w:i/>
              <w:iCs/>
              <w:color w:val="000000"/>
            </w:rPr>
            <w:t>Scientific Reports 2025 15:1</w:t>
          </w:r>
          <w:r w:rsidRPr="00054EAB">
            <w:rPr>
              <w:color w:val="000000"/>
            </w:rPr>
            <w:t xml:space="preserve">, </w:t>
          </w:r>
          <w:r w:rsidRPr="00054EAB">
            <w:rPr>
              <w:i/>
              <w:iCs/>
              <w:color w:val="000000"/>
            </w:rPr>
            <w:t>15</w:t>
          </w:r>
          <w:r w:rsidRPr="00054EAB">
            <w:rPr>
              <w:color w:val="000000"/>
            </w:rPr>
            <w:t>(1), 37916-. https://doi.org/10.1038/s41598-025-22673-0</w:t>
          </w:r>
        </w:p>
        <w:p w14:paraId="60384461" w14:textId="77777777" w:rsidR="00054EAB" w:rsidRPr="00054EAB" w:rsidRDefault="00054EAB">
          <w:pPr>
            <w:autoSpaceDE w:val="0"/>
            <w:autoSpaceDN w:val="0"/>
            <w:ind w:hanging="480"/>
            <w:divId w:val="1140489749"/>
            <w:rPr>
              <w:color w:val="000000"/>
            </w:rPr>
          </w:pPr>
          <w:r w:rsidRPr="00054EAB">
            <w:rPr>
              <w:color w:val="000000"/>
            </w:rPr>
            <w:t xml:space="preserve">Bryson, J. J. (2009). </w:t>
          </w:r>
          <w:r w:rsidRPr="00054EAB">
            <w:rPr>
              <w:i/>
              <w:iCs/>
              <w:color w:val="000000"/>
            </w:rPr>
            <w:t>Robots Should Be Slaves</w:t>
          </w:r>
          <w:r w:rsidRPr="00054EAB">
            <w:rPr>
              <w:color w:val="000000"/>
            </w:rPr>
            <w:t>. http://www.cs.bath.ac.uk/</w:t>
          </w:r>
          <w:r w:rsidRPr="00054EAB">
            <w:rPr>
              <w:rFonts w:ascii="Cambria Math" w:hAnsi="Cambria Math" w:cs="Cambria Math"/>
              <w:color w:val="000000"/>
            </w:rPr>
            <w:t>∼</w:t>
          </w:r>
          <w:proofErr w:type="spellStart"/>
          <w:r w:rsidRPr="00054EAB">
            <w:rPr>
              <w:color w:val="000000"/>
            </w:rPr>
            <w:t>jjb</w:t>
          </w:r>
          <w:proofErr w:type="spellEnd"/>
        </w:p>
        <w:p w14:paraId="69A41C3F" w14:textId="77777777" w:rsidR="00054EAB" w:rsidRPr="00054EAB" w:rsidRDefault="00054EAB">
          <w:pPr>
            <w:autoSpaceDE w:val="0"/>
            <w:autoSpaceDN w:val="0"/>
            <w:ind w:hanging="480"/>
            <w:divId w:val="351036859"/>
            <w:rPr>
              <w:color w:val="000000"/>
            </w:rPr>
          </w:pPr>
          <w:proofErr w:type="spellStart"/>
          <w:r w:rsidRPr="00054EAB">
            <w:rPr>
              <w:color w:val="000000"/>
            </w:rPr>
            <w:t>Cesarini</w:t>
          </w:r>
          <w:proofErr w:type="spellEnd"/>
          <w:r w:rsidRPr="00054EAB">
            <w:rPr>
              <w:color w:val="000000"/>
            </w:rPr>
            <w:t xml:space="preserve">, D., Dawes, C. T., Fowler, J. H., </w:t>
          </w:r>
          <w:proofErr w:type="spellStart"/>
          <w:r w:rsidRPr="00054EAB">
            <w:rPr>
              <w:color w:val="000000"/>
            </w:rPr>
            <w:t>Johannesson</w:t>
          </w:r>
          <w:proofErr w:type="spellEnd"/>
          <w:r w:rsidRPr="00054EAB">
            <w:rPr>
              <w:color w:val="000000"/>
            </w:rPr>
            <w:t xml:space="preserve">, M., Lichtenstein, P., &amp; Wallace, B. (2008). Heritability of cooperative behavior in the trust game. </w:t>
          </w:r>
          <w:r w:rsidRPr="00054EAB">
            <w:rPr>
              <w:i/>
              <w:iCs/>
              <w:color w:val="000000"/>
            </w:rPr>
            <w:t>Proceedings of the National Academy of Sciences of the United States of America</w:t>
          </w:r>
          <w:r w:rsidRPr="00054EAB">
            <w:rPr>
              <w:color w:val="000000"/>
            </w:rPr>
            <w:t xml:space="preserve">, </w:t>
          </w:r>
          <w:r w:rsidRPr="00054EAB">
            <w:rPr>
              <w:i/>
              <w:iCs/>
              <w:color w:val="000000"/>
            </w:rPr>
            <w:t>105</w:t>
          </w:r>
          <w:r w:rsidRPr="00054EAB">
            <w:rPr>
              <w:color w:val="000000"/>
            </w:rPr>
            <w:t>(10), 3721–3726. https://doi.org/10.1073/PNAS.0710069105/SUPPL_FILE/INDEX.HTML</w:t>
          </w:r>
        </w:p>
        <w:p w14:paraId="57DC9A04" w14:textId="77777777" w:rsidR="00054EAB" w:rsidRPr="00054EAB" w:rsidRDefault="00054EAB">
          <w:pPr>
            <w:autoSpaceDE w:val="0"/>
            <w:autoSpaceDN w:val="0"/>
            <w:ind w:hanging="480"/>
            <w:divId w:val="1804500537"/>
            <w:rPr>
              <w:color w:val="000000"/>
            </w:rPr>
          </w:pPr>
          <w:r w:rsidRPr="00054EAB">
            <w:rPr>
              <w:color w:val="000000"/>
            </w:rPr>
            <w:t xml:space="preserve">Cushman, F. (2008). Crime and punishment: Distinguishing the roles of causal and intentional analyses in moral judgment. </w:t>
          </w:r>
          <w:r w:rsidRPr="00054EAB">
            <w:rPr>
              <w:i/>
              <w:iCs/>
              <w:color w:val="000000"/>
            </w:rPr>
            <w:t>Cognition</w:t>
          </w:r>
          <w:r w:rsidRPr="00054EAB">
            <w:rPr>
              <w:color w:val="000000"/>
            </w:rPr>
            <w:t xml:space="preserve">, </w:t>
          </w:r>
          <w:r w:rsidRPr="00054EAB">
            <w:rPr>
              <w:i/>
              <w:iCs/>
              <w:color w:val="000000"/>
            </w:rPr>
            <w:t>108</w:t>
          </w:r>
          <w:r w:rsidRPr="00054EAB">
            <w:rPr>
              <w:color w:val="000000"/>
            </w:rPr>
            <w:t>(2), 353–380. https://doi.org/10.1016/J.COGNITION.2008.03.006</w:t>
          </w:r>
        </w:p>
        <w:p w14:paraId="450D7254" w14:textId="77777777" w:rsidR="00054EAB" w:rsidRPr="00054EAB" w:rsidRDefault="00054EAB">
          <w:pPr>
            <w:autoSpaceDE w:val="0"/>
            <w:autoSpaceDN w:val="0"/>
            <w:ind w:hanging="480"/>
            <w:divId w:val="1902279435"/>
            <w:rPr>
              <w:color w:val="000000"/>
            </w:rPr>
          </w:pPr>
          <w:r w:rsidRPr="00054EAB">
            <w:rPr>
              <w:color w:val="000000"/>
            </w:rPr>
            <w:t xml:space="preserve">Cushman, F., Young, L., &amp; Hauser, M. (2006). The Role of Conscious Reasoning and Intuition in Moral Judgment. </w:t>
          </w:r>
          <w:r w:rsidRPr="00054EAB">
            <w:rPr>
              <w:i/>
              <w:iCs/>
              <w:color w:val="000000"/>
            </w:rPr>
            <w:t>Https://Doi.Org/10.1111/j.1467-9280.2006.01834.x</w:t>
          </w:r>
          <w:r w:rsidRPr="00054EAB">
            <w:rPr>
              <w:color w:val="000000"/>
            </w:rPr>
            <w:t xml:space="preserve">, </w:t>
          </w:r>
          <w:r w:rsidRPr="00054EAB">
            <w:rPr>
              <w:i/>
              <w:iCs/>
              <w:color w:val="000000"/>
            </w:rPr>
            <w:t>17</w:t>
          </w:r>
          <w:r w:rsidRPr="00054EAB">
            <w:rPr>
              <w:color w:val="000000"/>
            </w:rPr>
            <w:t>(12), 1082–1089. https://doi.org/10.1111/J.1467-9280.2006.01834.X</w:t>
          </w:r>
        </w:p>
        <w:p w14:paraId="2FE7E96B" w14:textId="77777777" w:rsidR="00054EAB" w:rsidRPr="00054EAB" w:rsidRDefault="00054EAB">
          <w:pPr>
            <w:autoSpaceDE w:val="0"/>
            <w:autoSpaceDN w:val="0"/>
            <w:ind w:hanging="480"/>
            <w:divId w:val="271399103"/>
            <w:rPr>
              <w:color w:val="000000"/>
            </w:rPr>
          </w:pPr>
          <w:r w:rsidRPr="00054EAB">
            <w:rPr>
              <w:color w:val="000000"/>
            </w:rPr>
            <w:t xml:space="preserve">Dong, M., &amp; Bocian, K. (2024). Responsibility gaps and self-interest bias: People attribute moral responsibility to AI for their own but not others’ transgressions. </w:t>
          </w:r>
          <w:r w:rsidRPr="00054EAB">
            <w:rPr>
              <w:i/>
              <w:iCs/>
              <w:color w:val="000000"/>
            </w:rPr>
            <w:t>Journal of Experimental Social Psychology</w:t>
          </w:r>
          <w:r w:rsidRPr="00054EAB">
            <w:rPr>
              <w:color w:val="000000"/>
            </w:rPr>
            <w:t xml:space="preserve">, </w:t>
          </w:r>
          <w:r w:rsidRPr="00054EAB">
            <w:rPr>
              <w:i/>
              <w:iCs/>
              <w:color w:val="000000"/>
            </w:rPr>
            <w:t>111</w:t>
          </w:r>
          <w:r w:rsidRPr="00054EAB">
            <w:rPr>
              <w:color w:val="000000"/>
            </w:rPr>
            <w:t>, 104584. https://doi.org/10.1016/J.JESP.2023.104584</w:t>
          </w:r>
        </w:p>
        <w:p w14:paraId="6EF26CBC" w14:textId="77777777" w:rsidR="00054EAB" w:rsidRPr="00054EAB" w:rsidRDefault="00054EAB">
          <w:pPr>
            <w:autoSpaceDE w:val="0"/>
            <w:autoSpaceDN w:val="0"/>
            <w:ind w:hanging="480"/>
            <w:divId w:val="220017404"/>
            <w:rPr>
              <w:color w:val="000000"/>
            </w:rPr>
          </w:pPr>
          <w:proofErr w:type="spellStart"/>
          <w:r w:rsidRPr="00054EAB">
            <w:rPr>
              <w:color w:val="000000"/>
            </w:rPr>
            <w:t>Feier</w:t>
          </w:r>
          <w:proofErr w:type="spellEnd"/>
          <w:r w:rsidRPr="00054EAB">
            <w:rPr>
              <w:color w:val="000000"/>
            </w:rPr>
            <w:t xml:space="preserve">, T., </w:t>
          </w:r>
          <w:proofErr w:type="spellStart"/>
          <w:r w:rsidRPr="00054EAB">
            <w:rPr>
              <w:color w:val="000000"/>
            </w:rPr>
            <w:t>Gogoll</w:t>
          </w:r>
          <w:proofErr w:type="spellEnd"/>
          <w:r w:rsidRPr="00054EAB">
            <w:rPr>
              <w:color w:val="000000"/>
            </w:rPr>
            <w:t xml:space="preserve">, J., &amp; </w:t>
          </w:r>
          <w:proofErr w:type="spellStart"/>
          <w:r w:rsidRPr="00054EAB">
            <w:rPr>
              <w:color w:val="000000"/>
            </w:rPr>
            <w:t>Uhl</w:t>
          </w:r>
          <w:proofErr w:type="spellEnd"/>
          <w:r w:rsidRPr="00054EAB">
            <w:rPr>
              <w:color w:val="000000"/>
            </w:rPr>
            <w:t xml:space="preserve">, M. (1948). Hiding Behind Machines: Artificial Agents May Help to Evade Punishment. </w:t>
          </w:r>
          <w:r w:rsidRPr="00054EAB">
            <w:rPr>
              <w:i/>
              <w:iCs/>
              <w:color w:val="000000"/>
            </w:rPr>
            <w:t>Science and Engineering Ethics</w:t>
          </w:r>
          <w:r w:rsidRPr="00054EAB">
            <w:rPr>
              <w:color w:val="000000"/>
            </w:rPr>
            <w:t xml:space="preserve">, </w:t>
          </w:r>
          <w:r w:rsidRPr="00054EAB">
            <w:rPr>
              <w:i/>
              <w:iCs/>
              <w:color w:val="000000"/>
            </w:rPr>
            <w:t>28</w:t>
          </w:r>
          <w:r w:rsidRPr="00054EAB">
            <w:rPr>
              <w:color w:val="000000"/>
            </w:rPr>
            <w:t>, 19. https://doi.org/10.1007/s11948-022-00372-7</w:t>
          </w:r>
        </w:p>
        <w:p w14:paraId="65425158" w14:textId="77777777" w:rsidR="00054EAB" w:rsidRPr="00054EAB" w:rsidRDefault="00054EAB">
          <w:pPr>
            <w:autoSpaceDE w:val="0"/>
            <w:autoSpaceDN w:val="0"/>
            <w:ind w:hanging="480"/>
            <w:divId w:val="293292845"/>
            <w:rPr>
              <w:color w:val="000000"/>
            </w:rPr>
          </w:pPr>
          <w:r w:rsidRPr="00054EAB">
            <w:rPr>
              <w:color w:val="000000"/>
            </w:rPr>
            <w:t xml:space="preserve">Folk, D., Heine, S. J., &amp; Dunn, E. (2025). Individual differences in anthropomorphism help explain social connection to AI companions. </w:t>
          </w:r>
          <w:r w:rsidRPr="00054EAB">
            <w:rPr>
              <w:i/>
              <w:iCs/>
              <w:color w:val="000000"/>
            </w:rPr>
            <w:t>Scientific Reports 2025 15:1</w:t>
          </w:r>
          <w:r w:rsidRPr="00054EAB">
            <w:rPr>
              <w:color w:val="000000"/>
            </w:rPr>
            <w:t xml:space="preserve">, </w:t>
          </w:r>
          <w:r w:rsidRPr="00054EAB">
            <w:rPr>
              <w:i/>
              <w:iCs/>
              <w:color w:val="000000"/>
            </w:rPr>
            <w:t>15</w:t>
          </w:r>
          <w:r w:rsidRPr="00054EAB">
            <w:rPr>
              <w:color w:val="000000"/>
            </w:rPr>
            <w:t>(1), 36548-. https://doi.org/10.1038/s41598-025-19212-2</w:t>
          </w:r>
        </w:p>
        <w:p w14:paraId="3C379049" w14:textId="77777777" w:rsidR="00054EAB" w:rsidRPr="00054EAB" w:rsidRDefault="00054EAB">
          <w:pPr>
            <w:autoSpaceDE w:val="0"/>
            <w:autoSpaceDN w:val="0"/>
            <w:ind w:hanging="480"/>
            <w:divId w:val="348070072"/>
            <w:rPr>
              <w:color w:val="000000"/>
            </w:rPr>
          </w:pPr>
          <w:r w:rsidRPr="00054EAB">
            <w:rPr>
              <w:color w:val="000000"/>
            </w:rPr>
            <w:t xml:space="preserve">Folk, D. P., Wu, C., &amp; Heine, S. J. (2025). Cultural Variation in Attitudes Toward Social Chatbots. </w:t>
          </w:r>
          <w:r w:rsidRPr="00054EAB">
            <w:rPr>
              <w:i/>
              <w:iCs/>
              <w:color w:val="000000"/>
            </w:rPr>
            <w:t>Journal of Cross-Cultural Psychology</w:t>
          </w:r>
          <w:r w:rsidRPr="00054EAB">
            <w:rPr>
              <w:color w:val="000000"/>
            </w:rPr>
            <w:t xml:space="preserve">, </w:t>
          </w:r>
          <w:r w:rsidRPr="00054EAB">
            <w:rPr>
              <w:i/>
              <w:iCs/>
              <w:color w:val="000000"/>
            </w:rPr>
            <w:t>56</w:t>
          </w:r>
          <w:r w:rsidRPr="00054EAB">
            <w:rPr>
              <w:color w:val="000000"/>
            </w:rPr>
            <w:t>(3), 219–239. https://doi.org/10.1177/00220221251317950/SUPPL_FILE/SJ-PDF-1-JCC-10.1177_00220221251317950.PDF</w:t>
          </w:r>
        </w:p>
        <w:p w14:paraId="3AA708E7" w14:textId="77777777" w:rsidR="00054EAB" w:rsidRPr="00054EAB" w:rsidRDefault="00054EAB">
          <w:pPr>
            <w:autoSpaceDE w:val="0"/>
            <w:autoSpaceDN w:val="0"/>
            <w:ind w:hanging="480"/>
            <w:divId w:val="1146699909"/>
            <w:rPr>
              <w:color w:val="000000"/>
            </w:rPr>
          </w:pPr>
          <w:r w:rsidRPr="00054EAB">
            <w:rPr>
              <w:color w:val="000000"/>
            </w:rPr>
            <w:t xml:space="preserve">Furlough, C., Stokes, T., &amp; </w:t>
          </w:r>
          <w:proofErr w:type="spellStart"/>
          <w:r w:rsidRPr="00054EAB">
            <w:rPr>
              <w:color w:val="000000"/>
            </w:rPr>
            <w:t>Gillan</w:t>
          </w:r>
          <w:proofErr w:type="spellEnd"/>
          <w:r w:rsidRPr="00054EAB">
            <w:rPr>
              <w:color w:val="000000"/>
            </w:rPr>
            <w:t xml:space="preserve">, D. J. (2021). Attributing Blame to Robots: I. The Influence of Robot Autonomy. </w:t>
          </w:r>
          <w:r w:rsidRPr="00054EAB">
            <w:rPr>
              <w:i/>
              <w:iCs/>
              <w:color w:val="000000"/>
            </w:rPr>
            <w:t>Human Factors</w:t>
          </w:r>
          <w:r w:rsidRPr="00054EAB">
            <w:rPr>
              <w:color w:val="000000"/>
            </w:rPr>
            <w:t xml:space="preserve">, </w:t>
          </w:r>
          <w:r w:rsidRPr="00054EAB">
            <w:rPr>
              <w:i/>
              <w:iCs/>
              <w:color w:val="000000"/>
            </w:rPr>
            <w:t>63</w:t>
          </w:r>
          <w:r w:rsidRPr="00054EAB">
            <w:rPr>
              <w:color w:val="000000"/>
            </w:rPr>
            <w:t>(4), 592–602. https://doi.org/10.1177/0018720819880641/ASSET/E254EE07-AA39-469A-BD55-6AFB947D4CB5/ASSETS/IMAGES/LARGE/10.1177_0018720819880641-FIG3.JPG</w:t>
          </w:r>
        </w:p>
        <w:p w14:paraId="350D4B3A" w14:textId="77777777" w:rsidR="00054EAB" w:rsidRPr="00054EAB" w:rsidRDefault="00054EAB">
          <w:pPr>
            <w:autoSpaceDE w:val="0"/>
            <w:autoSpaceDN w:val="0"/>
            <w:ind w:hanging="480"/>
            <w:divId w:val="1455755097"/>
            <w:rPr>
              <w:color w:val="000000"/>
            </w:rPr>
          </w:pPr>
          <w:r w:rsidRPr="00054EAB">
            <w:rPr>
              <w:color w:val="000000"/>
            </w:rPr>
            <w:t xml:space="preserve">Gill, T. (2020). Blame It on the Self-Driving Car: How Autonomous Vehicles Can Alter Consumer Morality. </w:t>
          </w:r>
          <w:r w:rsidRPr="00054EAB">
            <w:rPr>
              <w:i/>
              <w:iCs/>
              <w:color w:val="000000"/>
            </w:rPr>
            <w:t>Article in Journal of Consumer Research</w:t>
          </w:r>
          <w:r w:rsidRPr="00054EAB">
            <w:rPr>
              <w:color w:val="000000"/>
            </w:rPr>
            <w:t>. https://doi.org/10.1093/jcr/ucaa018</w:t>
          </w:r>
        </w:p>
        <w:p w14:paraId="5A0BCA95" w14:textId="63C95BC1" w:rsidR="00054EAB" w:rsidRPr="00054EAB" w:rsidRDefault="00054EAB">
          <w:pPr>
            <w:autoSpaceDE w:val="0"/>
            <w:autoSpaceDN w:val="0"/>
            <w:ind w:hanging="480"/>
            <w:divId w:val="1623269404"/>
            <w:rPr>
              <w:color w:val="000000"/>
            </w:rPr>
          </w:pPr>
          <w:r w:rsidRPr="00054EAB">
            <w:rPr>
              <w:i/>
              <w:iCs/>
              <w:color w:val="000000"/>
            </w:rPr>
            <w:lastRenderedPageBreak/>
            <w:t xml:space="preserve">How people are using </w:t>
          </w:r>
          <w:proofErr w:type="spellStart"/>
          <w:r w:rsidRPr="00054EAB">
            <w:rPr>
              <w:i/>
              <w:iCs/>
              <w:color w:val="000000"/>
            </w:rPr>
            <w:t>ChatGPT</w:t>
          </w:r>
          <w:proofErr w:type="spellEnd"/>
          <w:r w:rsidRPr="00054EAB">
            <w:rPr>
              <w:i/>
              <w:iCs/>
              <w:color w:val="000000"/>
            </w:rPr>
            <w:t xml:space="preserve"> | </w:t>
          </w:r>
          <w:proofErr w:type="spellStart"/>
          <w:r w:rsidRPr="00054EAB">
            <w:rPr>
              <w:i/>
              <w:iCs/>
              <w:color w:val="000000"/>
            </w:rPr>
            <w:t>OpenAI</w:t>
          </w:r>
          <w:proofErr w:type="spellEnd"/>
          <w:r w:rsidRPr="00054EAB">
            <w:rPr>
              <w:color w:val="000000"/>
            </w:rPr>
            <w:t>. (</w:t>
          </w:r>
          <w:r w:rsidR="007F2791">
            <w:rPr>
              <w:color w:val="000000"/>
            </w:rPr>
            <w:t>2025</w:t>
          </w:r>
          <w:r w:rsidRPr="00054EAB">
            <w:rPr>
              <w:color w:val="000000"/>
            </w:rPr>
            <w:t>). Retrieved 20 December 2025, from https://openai.com/index/how-people-are-using-chatgpt/</w:t>
          </w:r>
        </w:p>
        <w:p w14:paraId="1167A028" w14:textId="77777777" w:rsidR="00054EAB" w:rsidRPr="00054EAB" w:rsidRDefault="00054EAB">
          <w:pPr>
            <w:autoSpaceDE w:val="0"/>
            <w:autoSpaceDN w:val="0"/>
            <w:ind w:hanging="480"/>
            <w:divId w:val="1591424776"/>
            <w:rPr>
              <w:color w:val="000000"/>
            </w:rPr>
          </w:pPr>
          <w:proofErr w:type="spellStart"/>
          <w:r w:rsidRPr="00054EAB">
            <w:rPr>
              <w:color w:val="000000"/>
            </w:rPr>
            <w:t>Joo</w:t>
          </w:r>
          <w:proofErr w:type="spellEnd"/>
          <w:r w:rsidRPr="00054EAB">
            <w:rPr>
              <w:color w:val="000000"/>
            </w:rPr>
            <w:t xml:space="preserve">, M. (2024). It’s the AI’s fault, not mine: Mind perception increases blame attribution to AI. </w:t>
          </w:r>
          <w:r w:rsidRPr="00054EAB">
            <w:rPr>
              <w:i/>
              <w:iCs/>
              <w:color w:val="000000"/>
            </w:rPr>
            <w:t>PLOS ONE</w:t>
          </w:r>
          <w:r w:rsidRPr="00054EAB">
            <w:rPr>
              <w:color w:val="000000"/>
            </w:rPr>
            <w:t xml:space="preserve">, </w:t>
          </w:r>
          <w:r w:rsidRPr="00054EAB">
            <w:rPr>
              <w:i/>
              <w:iCs/>
              <w:color w:val="000000"/>
            </w:rPr>
            <w:t>19</w:t>
          </w:r>
          <w:r w:rsidRPr="00054EAB">
            <w:rPr>
              <w:color w:val="000000"/>
            </w:rPr>
            <w:t>(12), e0314559. https://doi.org/10.1371/JOURNAL.PONE.0314559</w:t>
          </w:r>
        </w:p>
        <w:p w14:paraId="4F77D2D5" w14:textId="77777777" w:rsidR="00054EAB" w:rsidRPr="00054EAB" w:rsidRDefault="00054EAB">
          <w:pPr>
            <w:autoSpaceDE w:val="0"/>
            <w:autoSpaceDN w:val="0"/>
            <w:ind w:hanging="480"/>
            <w:divId w:val="1262570150"/>
            <w:rPr>
              <w:color w:val="000000"/>
            </w:rPr>
          </w:pPr>
          <w:r w:rsidRPr="00054EAB">
            <w:rPr>
              <w:color w:val="000000"/>
            </w:rPr>
            <w:t xml:space="preserve">Kim, T., &amp; Hinds, P. (2006). Who should I blame? Effects of autonomy and transparency on attributions in human-robot interaction. </w:t>
          </w:r>
          <w:r w:rsidRPr="00054EAB">
            <w:rPr>
              <w:i/>
              <w:iCs/>
              <w:color w:val="000000"/>
            </w:rPr>
            <w:t>Proceedings - IEEE International Workshop on Robot and Human Interactive Communication</w:t>
          </w:r>
          <w:r w:rsidRPr="00054EAB">
            <w:rPr>
              <w:color w:val="000000"/>
            </w:rPr>
            <w:t>, 80–85. https://doi.org/10.1109/ROMAN.2006.314398</w:t>
          </w:r>
        </w:p>
        <w:p w14:paraId="42E006FA" w14:textId="77777777" w:rsidR="00054EAB" w:rsidRPr="00054EAB" w:rsidRDefault="00054EAB">
          <w:pPr>
            <w:autoSpaceDE w:val="0"/>
            <w:autoSpaceDN w:val="0"/>
            <w:ind w:hanging="480"/>
            <w:divId w:val="1603998876"/>
            <w:rPr>
              <w:color w:val="000000"/>
            </w:rPr>
          </w:pPr>
          <w:proofErr w:type="spellStart"/>
          <w:r w:rsidRPr="00054EAB">
            <w:rPr>
              <w:color w:val="000000"/>
            </w:rPr>
            <w:t>Kneer</w:t>
          </w:r>
          <w:proofErr w:type="spellEnd"/>
          <w:r w:rsidRPr="00054EAB">
            <w:rPr>
              <w:color w:val="000000"/>
            </w:rPr>
            <w:t xml:space="preserve">, M., &amp; Stuart, M. T. (2021). Playing the blame game with robots. </w:t>
          </w:r>
          <w:r w:rsidRPr="00054EAB">
            <w:rPr>
              <w:i/>
              <w:iCs/>
              <w:color w:val="000000"/>
            </w:rPr>
            <w:t>ACM/IEEE International Conference on Human-Robot Interaction</w:t>
          </w:r>
          <w:r w:rsidRPr="00054EAB">
            <w:rPr>
              <w:color w:val="000000"/>
            </w:rPr>
            <w:t>, 407–411. https://doi.org/10.1145/3434074.3447202</w:t>
          </w:r>
        </w:p>
        <w:p w14:paraId="2778773E" w14:textId="77777777" w:rsidR="00054EAB" w:rsidRPr="00054EAB" w:rsidRDefault="00054EAB">
          <w:pPr>
            <w:autoSpaceDE w:val="0"/>
            <w:autoSpaceDN w:val="0"/>
            <w:ind w:hanging="480"/>
            <w:divId w:val="1135876296"/>
            <w:rPr>
              <w:color w:val="000000"/>
            </w:rPr>
          </w:pPr>
          <w:proofErr w:type="spellStart"/>
          <w:r w:rsidRPr="00054EAB">
            <w:rPr>
              <w:color w:val="000000"/>
            </w:rPr>
            <w:t>Ladak</w:t>
          </w:r>
          <w:proofErr w:type="spellEnd"/>
          <w:r w:rsidRPr="00054EAB">
            <w:rPr>
              <w:color w:val="000000"/>
            </w:rPr>
            <w:t xml:space="preserve">, A., Loughnan, S., &amp; Wilks, M. (2023). The Moral Psychology of Artificial Intelligence. </w:t>
          </w:r>
          <w:r w:rsidRPr="00054EAB">
            <w:rPr>
              <w:i/>
              <w:iCs/>
              <w:color w:val="000000"/>
            </w:rPr>
            <w:t>Https://Doi.Org/10.1177/09637214231205866</w:t>
          </w:r>
          <w:r w:rsidRPr="00054EAB">
            <w:rPr>
              <w:color w:val="000000"/>
            </w:rPr>
            <w:t xml:space="preserve">, </w:t>
          </w:r>
          <w:r w:rsidRPr="00054EAB">
            <w:rPr>
              <w:i/>
              <w:iCs/>
              <w:color w:val="000000"/>
            </w:rPr>
            <w:t>33</w:t>
          </w:r>
          <w:r w:rsidRPr="00054EAB">
            <w:rPr>
              <w:color w:val="000000"/>
            </w:rPr>
            <w:t>(1), 27–34. https://doi.org/10.1177/09637214231205866</w:t>
          </w:r>
        </w:p>
        <w:p w14:paraId="538357DE" w14:textId="77777777" w:rsidR="00054EAB" w:rsidRPr="00054EAB" w:rsidRDefault="00054EAB">
          <w:pPr>
            <w:autoSpaceDE w:val="0"/>
            <w:autoSpaceDN w:val="0"/>
            <w:ind w:hanging="480"/>
            <w:divId w:val="1211384670"/>
            <w:rPr>
              <w:color w:val="000000"/>
            </w:rPr>
          </w:pPr>
          <w:r w:rsidRPr="00054EAB">
            <w:rPr>
              <w:color w:val="000000"/>
            </w:rPr>
            <w:t xml:space="preserve">Lima, G., Cha, M., Jeon, C., &amp; Park, K. S. (2021). The Conflict Between People’s Urge to Punish AI and Legal Systems. </w:t>
          </w:r>
          <w:r w:rsidRPr="00054EAB">
            <w:rPr>
              <w:i/>
              <w:iCs/>
              <w:color w:val="000000"/>
            </w:rPr>
            <w:t>Frontiers in Robotics and AI</w:t>
          </w:r>
          <w:r w:rsidRPr="00054EAB">
            <w:rPr>
              <w:color w:val="000000"/>
            </w:rPr>
            <w:t xml:space="preserve">, </w:t>
          </w:r>
          <w:r w:rsidRPr="00054EAB">
            <w:rPr>
              <w:i/>
              <w:iCs/>
              <w:color w:val="000000"/>
            </w:rPr>
            <w:t>8</w:t>
          </w:r>
          <w:r w:rsidRPr="00054EAB">
            <w:rPr>
              <w:color w:val="000000"/>
            </w:rPr>
            <w:t>, 756242. https://doi.org/10.3389/FROBT.2021.756242/BIBTEX</w:t>
          </w:r>
        </w:p>
        <w:p w14:paraId="70CED163" w14:textId="77777777" w:rsidR="00054EAB" w:rsidRPr="00054EAB" w:rsidRDefault="00054EAB">
          <w:pPr>
            <w:autoSpaceDE w:val="0"/>
            <w:autoSpaceDN w:val="0"/>
            <w:ind w:hanging="480"/>
            <w:divId w:val="331879370"/>
            <w:rPr>
              <w:color w:val="000000"/>
            </w:rPr>
          </w:pPr>
          <w:r w:rsidRPr="00054EAB">
            <w:rPr>
              <w:color w:val="000000"/>
            </w:rPr>
            <w:t xml:space="preserve">Lima, G., Park, K. S., Park, K., Cha, M., &amp; Jeon, C. (2020). </w:t>
          </w:r>
          <w:r w:rsidRPr="00054EAB">
            <w:rPr>
              <w:i/>
              <w:iCs/>
              <w:color w:val="000000"/>
            </w:rPr>
            <w:t>Explaining the Punishment Gap of AI and Robots Explaining the Punishment/Liability Gap of AI and Robots</w:t>
          </w:r>
          <w:r w:rsidRPr="00054EAB">
            <w:rPr>
              <w:color w:val="000000"/>
            </w:rPr>
            <w:t>. https://www.researchgate.net/publication/339972166</w:t>
          </w:r>
        </w:p>
        <w:p w14:paraId="4943B8D4" w14:textId="77777777" w:rsidR="00054EAB" w:rsidRPr="00054EAB" w:rsidRDefault="00054EAB">
          <w:pPr>
            <w:autoSpaceDE w:val="0"/>
            <w:autoSpaceDN w:val="0"/>
            <w:ind w:hanging="480"/>
            <w:divId w:val="898126501"/>
            <w:rPr>
              <w:color w:val="000000"/>
            </w:rPr>
          </w:pPr>
          <w:proofErr w:type="spellStart"/>
          <w:r w:rsidRPr="00054EAB">
            <w:rPr>
              <w:color w:val="000000"/>
            </w:rPr>
            <w:t>Malle</w:t>
          </w:r>
          <w:proofErr w:type="spellEnd"/>
          <w:r w:rsidRPr="00054EAB">
            <w:rPr>
              <w:color w:val="000000"/>
            </w:rPr>
            <w:t xml:space="preserve">, B. F., Guglielmo, S., &amp; Monroe, A. E. (2014). A Theory of Blame. </w:t>
          </w:r>
          <w:r w:rsidRPr="00054EAB">
            <w:rPr>
              <w:i/>
              <w:iCs/>
              <w:color w:val="000000"/>
            </w:rPr>
            <w:t>Psychological Inquiry</w:t>
          </w:r>
          <w:r w:rsidRPr="00054EAB">
            <w:rPr>
              <w:color w:val="000000"/>
            </w:rPr>
            <w:t xml:space="preserve">, </w:t>
          </w:r>
          <w:r w:rsidRPr="00054EAB">
            <w:rPr>
              <w:i/>
              <w:iCs/>
              <w:color w:val="000000"/>
            </w:rPr>
            <w:t>25</w:t>
          </w:r>
          <w:r w:rsidRPr="00054EAB">
            <w:rPr>
              <w:color w:val="000000"/>
            </w:rPr>
            <w:t>(2), 147–186. https://doi.org/10.1080/1047840X.2014.877340</w:t>
          </w:r>
        </w:p>
        <w:p w14:paraId="46166C37" w14:textId="058D944E" w:rsidR="00054EAB" w:rsidRDefault="00054EAB">
          <w:pPr>
            <w:autoSpaceDE w:val="0"/>
            <w:autoSpaceDN w:val="0"/>
            <w:ind w:hanging="480"/>
            <w:divId w:val="694426841"/>
            <w:rPr>
              <w:color w:val="000000"/>
            </w:rPr>
          </w:pPr>
          <w:r w:rsidRPr="00054EAB">
            <w:rPr>
              <w:color w:val="000000"/>
            </w:rPr>
            <w:t xml:space="preserve">Matthias, A. (2004). The responsibility </w:t>
          </w:r>
          <w:proofErr w:type="gramStart"/>
          <w:r w:rsidRPr="00054EAB">
            <w:rPr>
              <w:color w:val="000000"/>
            </w:rPr>
            <w:t>gap</w:t>
          </w:r>
          <w:proofErr w:type="gramEnd"/>
          <w:r w:rsidRPr="00054EAB">
            <w:rPr>
              <w:color w:val="000000"/>
            </w:rPr>
            <w:t xml:space="preserve">. </w:t>
          </w:r>
          <w:r w:rsidRPr="00054EAB">
            <w:rPr>
              <w:i/>
              <w:iCs/>
              <w:color w:val="000000"/>
            </w:rPr>
            <w:t>Ethics and Information Technology</w:t>
          </w:r>
          <w:r w:rsidRPr="00054EAB">
            <w:rPr>
              <w:color w:val="000000"/>
            </w:rPr>
            <w:t xml:space="preserve">, </w:t>
          </w:r>
          <w:r w:rsidRPr="00054EAB">
            <w:rPr>
              <w:i/>
              <w:iCs/>
              <w:color w:val="000000"/>
            </w:rPr>
            <w:t>6</w:t>
          </w:r>
          <w:r w:rsidRPr="00054EAB">
            <w:rPr>
              <w:color w:val="000000"/>
            </w:rPr>
            <w:t xml:space="preserve">(3), 175–183. </w:t>
          </w:r>
          <w:hyperlink r:id="rId11" w:history="1">
            <w:r w:rsidR="00B1113F" w:rsidRPr="00907870">
              <w:rPr>
                <w:rStyle w:val="Hyperlink"/>
              </w:rPr>
              <w:t>https://doi.org/10.1007/S10676-004-3422-1</w:t>
            </w:r>
          </w:hyperlink>
        </w:p>
        <w:p w14:paraId="42723C40" w14:textId="30A59F6C" w:rsidR="00B1113F" w:rsidRPr="00054EAB" w:rsidRDefault="00B1113F" w:rsidP="00B1113F">
          <w:pPr>
            <w:autoSpaceDE w:val="0"/>
            <w:autoSpaceDN w:val="0"/>
            <w:ind w:hanging="480"/>
            <w:divId w:val="694426841"/>
            <w:rPr>
              <w:color w:val="000000"/>
            </w:rPr>
          </w:pPr>
          <w:r w:rsidRPr="00B1113F">
            <w:rPr>
              <w:color w:val="000000"/>
            </w:rPr>
            <w:t>Nagel, T. (1979). Moral luck. </w:t>
          </w:r>
          <w:r w:rsidRPr="00B1113F">
            <w:rPr>
              <w:i/>
              <w:iCs/>
              <w:color w:val="000000"/>
            </w:rPr>
            <w:t>Mortal Questions [New York: Cambridge University Press, 1979]</w:t>
          </w:r>
          <w:r w:rsidRPr="00B1113F">
            <w:rPr>
              <w:color w:val="000000"/>
            </w:rPr>
            <w:t>, 31-32.</w:t>
          </w:r>
        </w:p>
        <w:p w14:paraId="65425398" w14:textId="77777777" w:rsidR="00054EAB" w:rsidRPr="00054EAB" w:rsidRDefault="00054EAB">
          <w:pPr>
            <w:autoSpaceDE w:val="0"/>
            <w:autoSpaceDN w:val="0"/>
            <w:ind w:hanging="480"/>
            <w:divId w:val="1065567217"/>
            <w:rPr>
              <w:color w:val="000000"/>
            </w:rPr>
          </w:pPr>
          <w:proofErr w:type="spellStart"/>
          <w:r w:rsidRPr="00054EAB">
            <w:rPr>
              <w:color w:val="000000"/>
            </w:rPr>
            <w:t>Oudah</w:t>
          </w:r>
          <w:proofErr w:type="spellEnd"/>
          <w:r w:rsidRPr="00054EAB">
            <w:rPr>
              <w:color w:val="000000"/>
            </w:rPr>
            <w:t xml:space="preserve">, M., </w:t>
          </w:r>
          <w:proofErr w:type="spellStart"/>
          <w:r w:rsidRPr="00054EAB">
            <w:rPr>
              <w:color w:val="000000"/>
            </w:rPr>
            <w:t>Makovi</w:t>
          </w:r>
          <w:proofErr w:type="spellEnd"/>
          <w:r w:rsidRPr="00054EAB">
            <w:rPr>
              <w:color w:val="000000"/>
            </w:rPr>
            <w:t xml:space="preserve">, K., Gray, K., Battu, B., &amp; </w:t>
          </w:r>
          <w:proofErr w:type="spellStart"/>
          <w:r w:rsidRPr="00054EAB">
            <w:rPr>
              <w:color w:val="000000"/>
            </w:rPr>
            <w:t>Rahwan</w:t>
          </w:r>
          <w:proofErr w:type="spellEnd"/>
          <w:r w:rsidRPr="00054EAB">
            <w:rPr>
              <w:color w:val="000000"/>
            </w:rPr>
            <w:t xml:space="preserve">, T. (2024). Perception of experience influences altruism and perception of agency influences trust in human–machine interactions. </w:t>
          </w:r>
          <w:r w:rsidRPr="00054EAB">
            <w:rPr>
              <w:i/>
              <w:iCs/>
              <w:color w:val="000000"/>
            </w:rPr>
            <w:t>Scientific Reports 2024 14:1</w:t>
          </w:r>
          <w:r w:rsidRPr="00054EAB">
            <w:rPr>
              <w:color w:val="000000"/>
            </w:rPr>
            <w:t xml:space="preserve">, </w:t>
          </w:r>
          <w:r w:rsidRPr="00054EAB">
            <w:rPr>
              <w:i/>
              <w:iCs/>
              <w:color w:val="000000"/>
            </w:rPr>
            <w:t>14</w:t>
          </w:r>
          <w:r w:rsidRPr="00054EAB">
            <w:rPr>
              <w:color w:val="000000"/>
            </w:rPr>
            <w:t>(1), 12410-. https://doi.org/10.1038/s41598-024-63360-w</w:t>
          </w:r>
        </w:p>
        <w:p w14:paraId="3C8DD159" w14:textId="7EE8877F" w:rsidR="00054EAB" w:rsidRDefault="00054EAB">
          <w:pPr>
            <w:autoSpaceDE w:val="0"/>
            <w:autoSpaceDN w:val="0"/>
            <w:ind w:hanging="480"/>
            <w:divId w:val="314381899"/>
            <w:rPr>
              <w:color w:val="000000"/>
            </w:rPr>
          </w:pPr>
          <w:proofErr w:type="spellStart"/>
          <w:r w:rsidRPr="00054EAB">
            <w:rPr>
              <w:color w:val="000000"/>
            </w:rPr>
            <w:t>Palan</w:t>
          </w:r>
          <w:proofErr w:type="spellEnd"/>
          <w:r w:rsidRPr="00054EAB">
            <w:rPr>
              <w:color w:val="000000"/>
            </w:rPr>
            <w:t xml:space="preserve">, S., &amp; </w:t>
          </w:r>
          <w:proofErr w:type="spellStart"/>
          <w:r w:rsidRPr="00054EAB">
            <w:rPr>
              <w:color w:val="000000"/>
            </w:rPr>
            <w:t>Schitter</w:t>
          </w:r>
          <w:proofErr w:type="spellEnd"/>
          <w:r w:rsidRPr="00054EAB">
            <w:rPr>
              <w:color w:val="000000"/>
            </w:rPr>
            <w:t xml:space="preserve">, C. (2018). Prolific.ac—A subject pool for online experiments. </w:t>
          </w:r>
          <w:r w:rsidRPr="00054EAB">
            <w:rPr>
              <w:i/>
              <w:iCs/>
              <w:color w:val="000000"/>
            </w:rPr>
            <w:t>Journal of Behavioral and Experimental Finance</w:t>
          </w:r>
          <w:r w:rsidRPr="00054EAB">
            <w:rPr>
              <w:color w:val="000000"/>
            </w:rPr>
            <w:t xml:space="preserve">, </w:t>
          </w:r>
          <w:r w:rsidRPr="00054EAB">
            <w:rPr>
              <w:i/>
              <w:iCs/>
              <w:color w:val="000000"/>
            </w:rPr>
            <w:t>17</w:t>
          </w:r>
          <w:r w:rsidRPr="00054EAB">
            <w:rPr>
              <w:color w:val="000000"/>
            </w:rPr>
            <w:t xml:space="preserve">, 22–27. </w:t>
          </w:r>
          <w:hyperlink r:id="rId12" w:history="1">
            <w:r w:rsidR="007F2791" w:rsidRPr="00907870">
              <w:rPr>
                <w:rStyle w:val="Hyperlink"/>
              </w:rPr>
              <w:t>https://doi.org/10.1016/J.JBEF.2017.12.004</w:t>
            </w:r>
          </w:hyperlink>
        </w:p>
        <w:p w14:paraId="1C1B2B8A" w14:textId="3B131C88" w:rsidR="007F2791" w:rsidRPr="007F2791" w:rsidRDefault="007F2791" w:rsidP="007F2791">
          <w:pPr>
            <w:autoSpaceDE w:val="0"/>
            <w:autoSpaceDN w:val="0"/>
            <w:ind w:hanging="480"/>
            <w:divId w:val="314381899"/>
            <w:rPr>
              <w:b/>
              <w:bCs/>
              <w:color w:val="000000"/>
            </w:rPr>
          </w:pPr>
          <w:r w:rsidRPr="007F2791">
            <w:rPr>
              <w:i/>
              <w:iCs/>
              <w:color w:val="000000"/>
            </w:rPr>
            <w:t>AI companion apps on track to pull in $120M in 2025 | Tech Crunch</w:t>
          </w:r>
          <w:r>
            <w:rPr>
              <w:color w:val="000000"/>
            </w:rPr>
            <w:t xml:space="preserve"> (2025). Retrieved </w:t>
          </w:r>
          <w:r w:rsidRPr="00054EAB">
            <w:rPr>
              <w:color w:val="000000"/>
            </w:rPr>
            <w:t>20 December 2025, from</w:t>
          </w:r>
          <w:r>
            <w:rPr>
              <w:color w:val="000000"/>
            </w:rPr>
            <w:t xml:space="preserve"> </w:t>
          </w:r>
          <w:r w:rsidRPr="007F2791">
            <w:rPr>
              <w:color w:val="000000"/>
            </w:rPr>
            <w:t>https://techcrunch.com/2025/08/12/ai-companion-apps-on-track-to-pull-in-120m-in-2025/</w:t>
          </w:r>
        </w:p>
        <w:p w14:paraId="27A52916" w14:textId="77777777" w:rsidR="00054EAB" w:rsidRPr="00054EAB" w:rsidRDefault="00054EAB">
          <w:pPr>
            <w:autoSpaceDE w:val="0"/>
            <w:autoSpaceDN w:val="0"/>
            <w:ind w:hanging="480"/>
            <w:divId w:val="1375538771"/>
            <w:rPr>
              <w:color w:val="000000"/>
            </w:rPr>
          </w:pPr>
          <w:r w:rsidRPr="00054EAB">
            <w:rPr>
              <w:color w:val="000000"/>
              <w:lang w:val="pt-BR"/>
            </w:rPr>
            <w:t xml:space="preserve">Plaks, J. E., Bustos Rodriguez, L., &amp; </w:t>
          </w:r>
          <w:proofErr w:type="spellStart"/>
          <w:r w:rsidRPr="00054EAB">
            <w:rPr>
              <w:color w:val="000000"/>
              <w:lang w:val="pt-BR"/>
            </w:rPr>
            <w:t>Ayad</w:t>
          </w:r>
          <w:proofErr w:type="spellEnd"/>
          <w:r w:rsidRPr="00054EAB">
            <w:rPr>
              <w:color w:val="000000"/>
              <w:lang w:val="pt-BR"/>
            </w:rPr>
            <w:t xml:space="preserve">, R. (2022). </w:t>
          </w:r>
          <w:r w:rsidRPr="00054EAB">
            <w:rPr>
              <w:color w:val="000000"/>
            </w:rPr>
            <w:t xml:space="preserve">Identifying psychological features of robots that encourage and discourage trust. </w:t>
          </w:r>
          <w:r w:rsidRPr="00054EAB">
            <w:rPr>
              <w:i/>
              <w:iCs/>
              <w:color w:val="000000"/>
            </w:rPr>
            <w:t>Computers in Human Behavior</w:t>
          </w:r>
          <w:r w:rsidRPr="00054EAB">
            <w:rPr>
              <w:color w:val="000000"/>
            </w:rPr>
            <w:t xml:space="preserve">, </w:t>
          </w:r>
          <w:r w:rsidRPr="00054EAB">
            <w:rPr>
              <w:i/>
              <w:iCs/>
              <w:color w:val="000000"/>
            </w:rPr>
            <w:t>134</w:t>
          </w:r>
          <w:r w:rsidRPr="00054EAB">
            <w:rPr>
              <w:color w:val="000000"/>
            </w:rPr>
            <w:t>. https://doi.org/10.1016/j.chb.2022.107301</w:t>
          </w:r>
        </w:p>
        <w:p w14:paraId="0625FE19" w14:textId="77777777" w:rsidR="00054EAB" w:rsidRPr="00054EAB" w:rsidRDefault="00054EAB">
          <w:pPr>
            <w:autoSpaceDE w:val="0"/>
            <w:autoSpaceDN w:val="0"/>
            <w:ind w:hanging="480"/>
            <w:divId w:val="225381244"/>
            <w:rPr>
              <w:color w:val="000000"/>
            </w:rPr>
          </w:pPr>
          <w:r w:rsidRPr="00054EAB">
            <w:rPr>
              <w:color w:val="000000"/>
            </w:rPr>
            <w:t xml:space="preserve">Podsakoff, P. M., </w:t>
          </w:r>
          <w:proofErr w:type="spellStart"/>
          <w:r w:rsidRPr="00054EAB">
            <w:rPr>
              <w:color w:val="000000"/>
            </w:rPr>
            <w:t>MacKenzie</w:t>
          </w:r>
          <w:proofErr w:type="spellEnd"/>
          <w:r w:rsidRPr="00054EAB">
            <w:rPr>
              <w:color w:val="000000"/>
            </w:rPr>
            <w:t xml:space="preserve">, S. B., Lee, J. Y., &amp; Podsakoff, N. P. (2003). Common method biases in behavioral research: a critical review of the literature and recommended remedies. </w:t>
          </w:r>
          <w:r w:rsidRPr="00054EAB">
            <w:rPr>
              <w:i/>
              <w:iCs/>
              <w:color w:val="000000"/>
            </w:rPr>
            <w:t>The Journal of Applied Psychology</w:t>
          </w:r>
          <w:r w:rsidRPr="00054EAB">
            <w:rPr>
              <w:color w:val="000000"/>
            </w:rPr>
            <w:t xml:space="preserve">, </w:t>
          </w:r>
          <w:r w:rsidRPr="00054EAB">
            <w:rPr>
              <w:i/>
              <w:iCs/>
              <w:color w:val="000000"/>
            </w:rPr>
            <w:t>88</w:t>
          </w:r>
          <w:r w:rsidRPr="00054EAB">
            <w:rPr>
              <w:color w:val="000000"/>
            </w:rPr>
            <w:t>(5), 879–903. https://doi.org/10.1037/0021-9010.88.5.879</w:t>
          </w:r>
        </w:p>
        <w:p w14:paraId="7A91B508" w14:textId="785635AF" w:rsidR="00054EAB" w:rsidRPr="00054EAB" w:rsidRDefault="00054EAB">
          <w:pPr>
            <w:autoSpaceDE w:val="0"/>
            <w:autoSpaceDN w:val="0"/>
            <w:ind w:hanging="480"/>
            <w:divId w:val="822619655"/>
            <w:rPr>
              <w:color w:val="000000"/>
            </w:rPr>
          </w:pPr>
          <w:r w:rsidRPr="00DD2AC3">
            <w:rPr>
              <w:color w:val="000000"/>
            </w:rPr>
            <w:t xml:space="preserve">Reuel, A.-K., Peralta, S., </w:t>
          </w:r>
          <w:proofErr w:type="spellStart"/>
          <w:r w:rsidRPr="00DD2AC3">
            <w:rPr>
              <w:color w:val="000000"/>
            </w:rPr>
            <w:t>Sedoc</w:t>
          </w:r>
          <w:proofErr w:type="spellEnd"/>
          <w:r w:rsidRPr="00DD2AC3">
            <w:rPr>
              <w:color w:val="000000"/>
            </w:rPr>
            <w:t>, J., Sherman, G., &amp; Ungar, L. (</w:t>
          </w:r>
          <w:r w:rsidR="003E78F8" w:rsidRPr="00DD2AC3">
            <w:rPr>
              <w:color w:val="000000"/>
            </w:rPr>
            <w:t>2022</w:t>
          </w:r>
          <w:r w:rsidRPr="00DD2AC3">
            <w:rPr>
              <w:color w:val="000000"/>
            </w:rPr>
            <w:t xml:space="preserve">). </w:t>
          </w:r>
          <w:r w:rsidRPr="003E78F8">
            <w:rPr>
              <w:color w:val="000000"/>
            </w:rPr>
            <w:t xml:space="preserve">Linguistics Measuring the Language of Self-Disclosure across Corpora. </w:t>
          </w:r>
          <w:r w:rsidR="003E78F8" w:rsidRPr="003E78F8">
            <w:rPr>
              <w:i/>
              <w:iCs/>
              <w:color w:val="000000"/>
            </w:rPr>
            <w:t>Findings of the Association for Computational Linguistics</w:t>
          </w:r>
          <w:r w:rsidR="009C144D">
            <w:rPr>
              <w:i/>
              <w:iCs/>
              <w:color w:val="000000"/>
            </w:rPr>
            <w:t xml:space="preserve"> 2022</w:t>
          </w:r>
          <w:r w:rsidR="003E78F8">
            <w:rPr>
              <w:color w:val="000000"/>
            </w:rPr>
            <w:t xml:space="preserve">, 1035-1047. </w:t>
          </w:r>
        </w:p>
        <w:p w14:paraId="42DAFDB3" w14:textId="77777777" w:rsidR="00054EAB" w:rsidRPr="00054EAB" w:rsidRDefault="00054EAB">
          <w:pPr>
            <w:autoSpaceDE w:val="0"/>
            <w:autoSpaceDN w:val="0"/>
            <w:ind w:hanging="480"/>
            <w:divId w:val="1738934020"/>
            <w:rPr>
              <w:color w:val="000000"/>
            </w:rPr>
          </w:pPr>
          <w:proofErr w:type="spellStart"/>
          <w:r w:rsidRPr="00054EAB">
            <w:rPr>
              <w:color w:val="000000"/>
            </w:rPr>
            <w:lastRenderedPageBreak/>
            <w:t>Saffarizadeh</w:t>
          </w:r>
          <w:proofErr w:type="spellEnd"/>
          <w:r w:rsidRPr="00054EAB">
            <w:rPr>
              <w:color w:val="000000"/>
            </w:rPr>
            <w:t xml:space="preserve">, K., Keil, M., </w:t>
          </w:r>
          <w:proofErr w:type="spellStart"/>
          <w:r w:rsidRPr="00054EAB">
            <w:rPr>
              <w:color w:val="000000"/>
            </w:rPr>
            <w:t>Boodraj</w:t>
          </w:r>
          <w:proofErr w:type="spellEnd"/>
          <w:r w:rsidRPr="00054EAB">
            <w:rPr>
              <w:color w:val="000000"/>
            </w:rPr>
            <w:t xml:space="preserve">, M., &amp; </w:t>
          </w:r>
          <w:proofErr w:type="spellStart"/>
          <w:r w:rsidRPr="00054EAB">
            <w:rPr>
              <w:color w:val="000000"/>
            </w:rPr>
            <w:t>Alashoor</w:t>
          </w:r>
          <w:proofErr w:type="spellEnd"/>
          <w:r w:rsidRPr="00054EAB">
            <w:rPr>
              <w:color w:val="000000"/>
            </w:rPr>
            <w:t xml:space="preserve">, T. (2024). “My Name is Alexa. What’s Your Name?” The Impact of Reciprocal Self-Disclosure on Post-Interaction Trust in Conversational Agents. </w:t>
          </w:r>
          <w:r w:rsidRPr="00054EAB">
            <w:rPr>
              <w:i/>
              <w:iCs/>
              <w:color w:val="000000"/>
            </w:rPr>
            <w:t>Journal of the Association for Information Systems</w:t>
          </w:r>
          <w:r w:rsidRPr="00054EAB">
            <w:rPr>
              <w:color w:val="000000"/>
            </w:rPr>
            <w:t xml:space="preserve">, </w:t>
          </w:r>
          <w:r w:rsidRPr="00054EAB">
            <w:rPr>
              <w:i/>
              <w:iCs/>
              <w:color w:val="000000"/>
            </w:rPr>
            <w:t>25</w:t>
          </w:r>
          <w:r w:rsidRPr="00054EAB">
            <w:rPr>
              <w:color w:val="000000"/>
            </w:rPr>
            <w:t>(3), 528–568. https://doi.org/10.17705/1jais.00839</w:t>
          </w:r>
        </w:p>
        <w:p w14:paraId="6643975D" w14:textId="77777777" w:rsidR="00054EAB" w:rsidRPr="00054EAB" w:rsidRDefault="00054EAB">
          <w:pPr>
            <w:autoSpaceDE w:val="0"/>
            <w:autoSpaceDN w:val="0"/>
            <w:ind w:hanging="480"/>
            <w:divId w:val="458230614"/>
            <w:rPr>
              <w:color w:val="000000"/>
            </w:rPr>
          </w:pPr>
          <w:r w:rsidRPr="00054EAB">
            <w:rPr>
              <w:color w:val="000000"/>
            </w:rPr>
            <w:t xml:space="preserve">Shank, D. B., &amp; </w:t>
          </w:r>
          <w:proofErr w:type="spellStart"/>
          <w:r w:rsidRPr="00054EAB">
            <w:rPr>
              <w:color w:val="000000"/>
            </w:rPr>
            <w:t>DeSanti</w:t>
          </w:r>
          <w:proofErr w:type="spellEnd"/>
          <w:r w:rsidRPr="00054EAB">
            <w:rPr>
              <w:color w:val="000000"/>
            </w:rPr>
            <w:t xml:space="preserve">, A. (2018). Attributions of morality and mind to artificial intelligence after real-world moral violations. </w:t>
          </w:r>
          <w:r w:rsidRPr="00054EAB">
            <w:rPr>
              <w:i/>
              <w:iCs/>
              <w:color w:val="000000"/>
            </w:rPr>
            <w:t>Computers in Human Behavior</w:t>
          </w:r>
          <w:r w:rsidRPr="00054EAB">
            <w:rPr>
              <w:color w:val="000000"/>
            </w:rPr>
            <w:t xml:space="preserve">, </w:t>
          </w:r>
          <w:r w:rsidRPr="00054EAB">
            <w:rPr>
              <w:i/>
              <w:iCs/>
              <w:color w:val="000000"/>
            </w:rPr>
            <w:t>86</w:t>
          </w:r>
          <w:r w:rsidRPr="00054EAB">
            <w:rPr>
              <w:color w:val="000000"/>
            </w:rPr>
            <w:t>, 401–411. https://doi.org/10.1016/J.CHB.2018.05.014</w:t>
          </w:r>
        </w:p>
        <w:p w14:paraId="4A12B4BC" w14:textId="77777777" w:rsidR="00054EAB" w:rsidRPr="00054EAB" w:rsidRDefault="00054EAB">
          <w:pPr>
            <w:autoSpaceDE w:val="0"/>
            <w:autoSpaceDN w:val="0"/>
            <w:ind w:hanging="480"/>
            <w:divId w:val="1912038422"/>
            <w:rPr>
              <w:color w:val="000000"/>
            </w:rPr>
          </w:pPr>
          <w:r w:rsidRPr="00054EAB">
            <w:rPr>
              <w:color w:val="000000"/>
            </w:rPr>
            <w:t xml:space="preserve">Shank, D. B., </w:t>
          </w:r>
          <w:proofErr w:type="spellStart"/>
          <w:r w:rsidRPr="00054EAB">
            <w:rPr>
              <w:color w:val="000000"/>
            </w:rPr>
            <w:t>DeSanti</w:t>
          </w:r>
          <w:proofErr w:type="spellEnd"/>
          <w:r w:rsidRPr="00054EAB">
            <w:rPr>
              <w:color w:val="000000"/>
            </w:rPr>
            <w:t xml:space="preserve">, A., &amp; </w:t>
          </w:r>
          <w:proofErr w:type="spellStart"/>
          <w:r w:rsidRPr="00054EAB">
            <w:rPr>
              <w:color w:val="000000"/>
            </w:rPr>
            <w:t>Maninger</w:t>
          </w:r>
          <w:proofErr w:type="spellEnd"/>
          <w:r w:rsidRPr="00054EAB">
            <w:rPr>
              <w:color w:val="000000"/>
            </w:rPr>
            <w:t xml:space="preserve">, T. (2019). When are artificial intelligence versus human agents faulted for wrongdoing? Moral attributions after individual and joint decisions. </w:t>
          </w:r>
          <w:r w:rsidRPr="00054EAB">
            <w:rPr>
              <w:i/>
              <w:iCs/>
              <w:color w:val="000000"/>
            </w:rPr>
            <w:t>Information, Communication &amp; Society</w:t>
          </w:r>
          <w:r w:rsidRPr="00054EAB">
            <w:rPr>
              <w:color w:val="000000"/>
            </w:rPr>
            <w:t xml:space="preserve">, </w:t>
          </w:r>
          <w:r w:rsidRPr="00054EAB">
            <w:rPr>
              <w:i/>
              <w:iCs/>
              <w:color w:val="000000"/>
            </w:rPr>
            <w:t>22</w:t>
          </w:r>
          <w:r w:rsidRPr="00054EAB">
            <w:rPr>
              <w:color w:val="000000"/>
            </w:rPr>
            <w:t>(5), 648–663. https://doi.org/10.1080/1369118X.2019.1568515</w:t>
          </w:r>
        </w:p>
        <w:p w14:paraId="4AAC63FE" w14:textId="77777777" w:rsidR="00054EAB" w:rsidRPr="00054EAB" w:rsidRDefault="00054EAB">
          <w:pPr>
            <w:autoSpaceDE w:val="0"/>
            <w:autoSpaceDN w:val="0"/>
            <w:ind w:hanging="480"/>
            <w:divId w:val="1370882517"/>
            <w:rPr>
              <w:color w:val="000000"/>
            </w:rPr>
          </w:pPr>
          <w:proofErr w:type="spellStart"/>
          <w:r w:rsidRPr="00054EAB">
            <w:rPr>
              <w:color w:val="000000"/>
            </w:rPr>
            <w:t>Spranca</w:t>
          </w:r>
          <w:proofErr w:type="spellEnd"/>
          <w:r w:rsidRPr="00054EAB">
            <w:rPr>
              <w:color w:val="000000"/>
            </w:rPr>
            <w:t xml:space="preserve">, M., Minsk, E., &amp; Baron, J. (1991). Omission and commission in judgment and choice. </w:t>
          </w:r>
          <w:r w:rsidRPr="00054EAB">
            <w:rPr>
              <w:i/>
              <w:iCs/>
              <w:color w:val="000000"/>
            </w:rPr>
            <w:t>Journal of Experimental Social Psychology</w:t>
          </w:r>
          <w:r w:rsidRPr="00054EAB">
            <w:rPr>
              <w:color w:val="000000"/>
            </w:rPr>
            <w:t xml:space="preserve">, </w:t>
          </w:r>
          <w:r w:rsidRPr="00054EAB">
            <w:rPr>
              <w:i/>
              <w:iCs/>
              <w:color w:val="000000"/>
            </w:rPr>
            <w:t>27</w:t>
          </w:r>
          <w:r w:rsidRPr="00054EAB">
            <w:rPr>
              <w:color w:val="000000"/>
            </w:rPr>
            <w:t>(1), 76–105. https://doi.org/10.1016/0022-1031(91)90011-T</w:t>
          </w:r>
        </w:p>
        <w:p w14:paraId="5284DCFE" w14:textId="77777777" w:rsidR="00054EAB" w:rsidRPr="00054EAB" w:rsidRDefault="00054EAB">
          <w:pPr>
            <w:autoSpaceDE w:val="0"/>
            <w:autoSpaceDN w:val="0"/>
            <w:ind w:hanging="480"/>
            <w:divId w:val="1081021033"/>
            <w:rPr>
              <w:color w:val="000000"/>
            </w:rPr>
          </w:pPr>
          <w:proofErr w:type="spellStart"/>
          <w:r w:rsidRPr="00054EAB">
            <w:rPr>
              <w:color w:val="000000"/>
            </w:rPr>
            <w:t>Strohminger</w:t>
          </w:r>
          <w:proofErr w:type="spellEnd"/>
          <w:r w:rsidRPr="00054EAB">
            <w:rPr>
              <w:color w:val="000000"/>
            </w:rPr>
            <w:t xml:space="preserve">, N., &amp; Jordan, M. R. (2022). Corporate </w:t>
          </w:r>
          <w:proofErr w:type="spellStart"/>
          <w:r w:rsidRPr="00054EAB">
            <w:rPr>
              <w:color w:val="000000"/>
            </w:rPr>
            <w:t>insecthood</w:t>
          </w:r>
          <w:proofErr w:type="spellEnd"/>
          <w:r w:rsidRPr="00054EAB">
            <w:rPr>
              <w:color w:val="000000"/>
            </w:rPr>
            <w:t xml:space="preserve">. </w:t>
          </w:r>
          <w:r w:rsidRPr="00054EAB">
            <w:rPr>
              <w:i/>
              <w:iCs/>
              <w:color w:val="000000"/>
            </w:rPr>
            <w:t>Cognition</w:t>
          </w:r>
          <w:r w:rsidRPr="00054EAB">
            <w:rPr>
              <w:color w:val="000000"/>
            </w:rPr>
            <w:t xml:space="preserve">, </w:t>
          </w:r>
          <w:r w:rsidRPr="00054EAB">
            <w:rPr>
              <w:i/>
              <w:iCs/>
              <w:color w:val="000000"/>
            </w:rPr>
            <w:t>224</w:t>
          </w:r>
          <w:r w:rsidRPr="00054EAB">
            <w:rPr>
              <w:color w:val="000000"/>
            </w:rPr>
            <w:t>, 105068. https://doi.org/10.1016/J.COGNITION.2022.105068</w:t>
          </w:r>
        </w:p>
        <w:p w14:paraId="4E1ECE52" w14:textId="77777777" w:rsidR="00054EAB" w:rsidRPr="00054EAB" w:rsidRDefault="00054EAB">
          <w:pPr>
            <w:autoSpaceDE w:val="0"/>
            <w:autoSpaceDN w:val="0"/>
            <w:ind w:hanging="480"/>
            <w:divId w:val="1217819946"/>
            <w:rPr>
              <w:color w:val="000000"/>
            </w:rPr>
          </w:pPr>
          <w:proofErr w:type="spellStart"/>
          <w:r w:rsidRPr="00054EAB">
            <w:rPr>
              <w:color w:val="000000"/>
            </w:rPr>
            <w:t>Waytz</w:t>
          </w:r>
          <w:proofErr w:type="spellEnd"/>
          <w:r w:rsidRPr="00054EAB">
            <w:rPr>
              <w:color w:val="000000"/>
            </w:rPr>
            <w:t xml:space="preserve">, A., Cacioppo, J., &amp; Epley, N. (2010). Who sees human? The stability and importance of individual differences in anthropomorphism. </w:t>
          </w:r>
          <w:r w:rsidRPr="00054EAB">
            <w:rPr>
              <w:i/>
              <w:iCs/>
              <w:color w:val="000000"/>
            </w:rPr>
            <w:t>Perspectives on Psychological Science</w:t>
          </w:r>
          <w:r w:rsidRPr="00054EAB">
            <w:rPr>
              <w:color w:val="000000"/>
            </w:rPr>
            <w:t xml:space="preserve">, </w:t>
          </w:r>
          <w:r w:rsidRPr="00054EAB">
            <w:rPr>
              <w:i/>
              <w:iCs/>
              <w:color w:val="000000"/>
            </w:rPr>
            <w:t>5</w:t>
          </w:r>
          <w:r w:rsidRPr="00054EAB">
            <w:rPr>
              <w:color w:val="000000"/>
            </w:rPr>
            <w:t>(3), 219–232. https://doi.org/10.1177/1745691610369336</w:t>
          </w:r>
        </w:p>
        <w:p w14:paraId="0EDDF5A9" w14:textId="77777777" w:rsidR="00054EAB" w:rsidRPr="00054EAB" w:rsidRDefault="00054EAB">
          <w:pPr>
            <w:autoSpaceDE w:val="0"/>
            <w:autoSpaceDN w:val="0"/>
            <w:ind w:hanging="480"/>
            <w:divId w:val="72169998"/>
            <w:rPr>
              <w:color w:val="000000"/>
            </w:rPr>
          </w:pPr>
          <w:proofErr w:type="spellStart"/>
          <w:r w:rsidRPr="00054EAB">
            <w:rPr>
              <w:color w:val="000000"/>
            </w:rPr>
            <w:t>Waytz</w:t>
          </w:r>
          <w:proofErr w:type="spellEnd"/>
          <w:r w:rsidRPr="00054EAB">
            <w:rPr>
              <w:color w:val="000000"/>
            </w:rPr>
            <w:t xml:space="preserve">, A., </w:t>
          </w:r>
          <w:proofErr w:type="spellStart"/>
          <w:r w:rsidRPr="00054EAB">
            <w:rPr>
              <w:color w:val="000000"/>
            </w:rPr>
            <w:t>Heafner</w:t>
          </w:r>
          <w:proofErr w:type="spellEnd"/>
          <w:r w:rsidRPr="00054EAB">
            <w:rPr>
              <w:color w:val="000000"/>
            </w:rPr>
            <w:t xml:space="preserve">, J., &amp; Epley, N. (2014). The mind in the machine: Anthropomorphism increases trust in an autonomous vehicle. </w:t>
          </w:r>
          <w:r w:rsidRPr="00054EAB">
            <w:rPr>
              <w:i/>
              <w:iCs/>
              <w:color w:val="000000"/>
            </w:rPr>
            <w:t>Journal of Experimental Social Psychology</w:t>
          </w:r>
          <w:r w:rsidRPr="00054EAB">
            <w:rPr>
              <w:color w:val="000000"/>
            </w:rPr>
            <w:t xml:space="preserve">, </w:t>
          </w:r>
          <w:r w:rsidRPr="00054EAB">
            <w:rPr>
              <w:i/>
              <w:iCs/>
              <w:color w:val="000000"/>
            </w:rPr>
            <w:t>52</w:t>
          </w:r>
          <w:r w:rsidRPr="00054EAB">
            <w:rPr>
              <w:color w:val="000000"/>
            </w:rPr>
            <w:t>, 113–117. https://doi.org/10.1016/J.JESP.2014.01.005</w:t>
          </w:r>
        </w:p>
        <w:p w14:paraId="297CD32A" w14:textId="74260E03" w:rsidR="00F93983" w:rsidRPr="00CD2D7D" w:rsidRDefault="00054EAB">
          <w:pPr>
            <w:rPr>
              <w:color w:val="000000"/>
            </w:rPr>
          </w:pPr>
          <w:r w:rsidRPr="00054EAB">
            <w:rPr>
              <w:color w:val="000000"/>
            </w:rPr>
            <w:t> </w:t>
          </w:r>
        </w:p>
      </w:sdtContent>
    </w:sdt>
    <w:sectPr w:rsidR="00F93983" w:rsidRPr="00CD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26A3"/>
    <w:multiLevelType w:val="hybridMultilevel"/>
    <w:tmpl w:val="FE047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7C5FDB"/>
    <w:multiLevelType w:val="hybridMultilevel"/>
    <w:tmpl w:val="34502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FE147E7"/>
    <w:multiLevelType w:val="hybridMultilevel"/>
    <w:tmpl w:val="445CE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3706CCA"/>
    <w:multiLevelType w:val="hybridMultilevel"/>
    <w:tmpl w:val="B1EEA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3AA1DC1"/>
    <w:multiLevelType w:val="hybridMultilevel"/>
    <w:tmpl w:val="EDE88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192FFF"/>
    <w:multiLevelType w:val="hybridMultilevel"/>
    <w:tmpl w:val="06E60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toria Oldemburgo de Mello">
    <w15:presenceInfo w15:providerId="AD" w15:userId="S::victoria.mello@mail.utoronto.ca::a6922470-cb3a-4814-8904-a3646ed8e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D3"/>
    <w:rsid w:val="000002C1"/>
    <w:rsid w:val="0000255D"/>
    <w:rsid w:val="0000310F"/>
    <w:rsid w:val="0000503B"/>
    <w:rsid w:val="00005E71"/>
    <w:rsid w:val="000061F0"/>
    <w:rsid w:val="000066B3"/>
    <w:rsid w:val="000075BB"/>
    <w:rsid w:val="00011884"/>
    <w:rsid w:val="000141D7"/>
    <w:rsid w:val="000151C3"/>
    <w:rsid w:val="000164D7"/>
    <w:rsid w:val="000200A5"/>
    <w:rsid w:val="000207F2"/>
    <w:rsid w:val="00020F9B"/>
    <w:rsid w:val="00034F26"/>
    <w:rsid w:val="00035034"/>
    <w:rsid w:val="00042488"/>
    <w:rsid w:val="0004647A"/>
    <w:rsid w:val="000465EA"/>
    <w:rsid w:val="00046DF6"/>
    <w:rsid w:val="00047DEC"/>
    <w:rsid w:val="00051EAC"/>
    <w:rsid w:val="00054EAB"/>
    <w:rsid w:val="0006059A"/>
    <w:rsid w:val="000639E9"/>
    <w:rsid w:val="0006449E"/>
    <w:rsid w:val="000649E5"/>
    <w:rsid w:val="00071B52"/>
    <w:rsid w:val="00072645"/>
    <w:rsid w:val="00074F10"/>
    <w:rsid w:val="00082CFF"/>
    <w:rsid w:val="00082EFC"/>
    <w:rsid w:val="00083DAD"/>
    <w:rsid w:val="0008541F"/>
    <w:rsid w:val="000865F5"/>
    <w:rsid w:val="00086998"/>
    <w:rsid w:val="00086E3D"/>
    <w:rsid w:val="0009014A"/>
    <w:rsid w:val="00091227"/>
    <w:rsid w:val="0009236F"/>
    <w:rsid w:val="000942FE"/>
    <w:rsid w:val="000955C7"/>
    <w:rsid w:val="0009714E"/>
    <w:rsid w:val="000A3489"/>
    <w:rsid w:val="000A3929"/>
    <w:rsid w:val="000A4D07"/>
    <w:rsid w:val="000B14CD"/>
    <w:rsid w:val="000B4B77"/>
    <w:rsid w:val="000C474A"/>
    <w:rsid w:val="000C4AE3"/>
    <w:rsid w:val="000C5E61"/>
    <w:rsid w:val="000D1CB2"/>
    <w:rsid w:val="000D2F2A"/>
    <w:rsid w:val="000D3F85"/>
    <w:rsid w:val="000D4879"/>
    <w:rsid w:val="000E6BC5"/>
    <w:rsid w:val="000F365F"/>
    <w:rsid w:val="000F3E5E"/>
    <w:rsid w:val="000F52C7"/>
    <w:rsid w:val="000F7481"/>
    <w:rsid w:val="000F7DC4"/>
    <w:rsid w:val="000F7FFC"/>
    <w:rsid w:val="001022B4"/>
    <w:rsid w:val="00102DE7"/>
    <w:rsid w:val="00103048"/>
    <w:rsid w:val="00104A5E"/>
    <w:rsid w:val="001116F0"/>
    <w:rsid w:val="001143BB"/>
    <w:rsid w:val="0011446F"/>
    <w:rsid w:val="001157A4"/>
    <w:rsid w:val="00131026"/>
    <w:rsid w:val="00136EF0"/>
    <w:rsid w:val="00140AA6"/>
    <w:rsid w:val="001423DF"/>
    <w:rsid w:val="0014508F"/>
    <w:rsid w:val="00151314"/>
    <w:rsid w:val="0015161C"/>
    <w:rsid w:val="00164CE4"/>
    <w:rsid w:val="001669BB"/>
    <w:rsid w:val="001673CC"/>
    <w:rsid w:val="001678FC"/>
    <w:rsid w:val="00167A47"/>
    <w:rsid w:val="001764B9"/>
    <w:rsid w:val="0017766C"/>
    <w:rsid w:val="00181223"/>
    <w:rsid w:val="00186A94"/>
    <w:rsid w:val="0019232F"/>
    <w:rsid w:val="00197B08"/>
    <w:rsid w:val="001A2E9B"/>
    <w:rsid w:val="001A492F"/>
    <w:rsid w:val="001A4AAB"/>
    <w:rsid w:val="001A7776"/>
    <w:rsid w:val="001B0490"/>
    <w:rsid w:val="001B11E6"/>
    <w:rsid w:val="001B1723"/>
    <w:rsid w:val="001B2F8B"/>
    <w:rsid w:val="001B34D6"/>
    <w:rsid w:val="001B624B"/>
    <w:rsid w:val="001C130D"/>
    <w:rsid w:val="001C665E"/>
    <w:rsid w:val="001D183B"/>
    <w:rsid w:val="001D357F"/>
    <w:rsid w:val="001D3991"/>
    <w:rsid w:val="001E0A10"/>
    <w:rsid w:val="001E133C"/>
    <w:rsid w:val="001E5B69"/>
    <w:rsid w:val="001E7956"/>
    <w:rsid w:val="001E7E3E"/>
    <w:rsid w:val="001F0EAE"/>
    <w:rsid w:val="001F366E"/>
    <w:rsid w:val="00212DDA"/>
    <w:rsid w:val="002157B3"/>
    <w:rsid w:val="00217104"/>
    <w:rsid w:val="0022137B"/>
    <w:rsid w:val="002268F9"/>
    <w:rsid w:val="00227C22"/>
    <w:rsid w:val="00231A28"/>
    <w:rsid w:val="00234852"/>
    <w:rsid w:val="00240BA5"/>
    <w:rsid w:val="00240C0A"/>
    <w:rsid w:val="002425D3"/>
    <w:rsid w:val="0024345E"/>
    <w:rsid w:val="002473A9"/>
    <w:rsid w:val="0025140A"/>
    <w:rsid w:val="00251ACA"/>
    <w:rsid w:val="00255FB2"/>
    <w:rsid w:val="002572EF"/>
    <w:rsid w:val="002628E6"/>
    <w:rsid w:val="0026389B"/>
    <w:rsid w:val="00263F1F"/>
    <w:rsid w:val="00267E80"/>
    <w:rsid w:val="0027021F"/>
    <w:rsid w:val="002707CD"/>
    <w:rsid w:val="002745F8"/>
    <w:rsid w:val="00277D6B"/>
    <w:rsid w:val="002806BE"/>
    <w:rsid w:val="00282B30"/>
    <w:rsid w:val="00284C0B"/>
    <w:rsid w:val="002939E5"/>
    <w:rsid w:val="002A2C35"/>
    <w:rsid w:val="002A5896"/>
    <w:rsid w:val="002A5F8A"/>
    <w:rsid w:val="002A6EDA"/>
    <w:rsid w:val="002A6F53"/>
    <w:rsid w:val="002A7459"/>
    <w:rsid w:val="002B1BCF"/>
    <w:rsid w:val="002B36C5"/>
    <w:rsid w:val="002B3F22"/>
    <w:rsid w:val="002B6E07"/>
    <w:rsid w:val="002B7773"/>
    <w:rsid w:val="002C1FDA"/>
    <w:rsid w:val="002C42F5"/>
    <w:rsid w:val="002C447C"/>
    <w:rsid w:val="002D1C6C"/>
    <w:rsid w:val="002D3AC6"/>
    <w:rsid w:val="002D7F68"/>
    <w:rsid w:val="002E0794"/>
    <w:rsid w:val="002E0EE2"/>
    <w:rsid w:val="002E31BD"/>
    <w:rsid w:val="002F12B7"/>
    <w:rsid w:val="00300DF0"/>
    <w:rsid w:val="00304899"/>
    <w:rsid w:val="00311DD0"/>
    <w:rsid w:val="0031510A"/>
    <w:rsid w:val="00315389"/>
    <w:rsid w:val="00320EB7"/>
    <w:rsid w:val="0032594F"/>
    <w:rsid w:val="00330CA2"/>
    <w:rsid w:val="00335C8B"/>
    <w:rsid w:val="0033700F"/>
    <w:rsid w:val="00337683"/>
    <w:rsid w:val="00341498"/>
    <w:rsid w:val="00342341"/>
    <w:rsid w:val="00343125"/>
    <w:rsid w:val="003453A8"/>
    <w:rsid w:val="00345626"/>
    <w:rsid w:val="0034622D"/>
    <w:rsid w:val="003463B2"/>
    <w:rsid w:val="003464E8"/>
    <w:rsid w:val="003467FA"/>
    <w:rsid w:val="00350070"/>
    <w:rsid w:val="00352EE0"/>
    <w:rsid w:val="003550E5"/>
    <w:rsid w:val="00360D35"/>
    <w:rsid w:val="003644FD"/>
    <w:rsid w:val="00366DE8"/>
    <w:rsid w:val="00373BB7"/>
    <w:rsid w:val="003852E3"/>
    <w:rsid w:val="00385B43"/>
    <w:rsid w:val="00391B39"/>
    <w:rsid w:val="00392632"/>
    <w:rsid w:val="003B52AA"/>
    <w:rsid w:val="003B6023"/>
    <w:rsid w:val="003C1E4D"/>
    <w:rsid w:val="003D1EBC"/>
    <w:rsid w:val="003D23FD"/>
    <w:rsid w:val="003D2B45"/>
    <w:rsid w:val="003D6EA8"/>
    <w:rsid w:val="003D75E5"/>
    <w:rsid w:val="003E4148"/>
    <w:rsid w:val="003E5600"/>
    <w:rsid w:val="003E6CB0"/>
    <w:rsid w:val="003E78F8"/>
    <w:rsid w:val="003F1E84"/>
    <w:rsid w:val="003F2AFD"/>
    <w:rsid w:val="003F2DCF"/>
    <w:rsid w:val="003F6097"/>
    <w:rsid w:val="004002E7"/>
    <w:rsid w:val="00404127"/>
    <w:rsid w:val="00406639"/>
    <w:rsid w:val="00417147"/>
    <w:rsid w:val="00417BAB"/>
    <w:rsid w:val="00420212"/>
    <w:rsid w:val="00423F92"/>
    <w:rsid w:val="004265C9"/>
    <w:rsid w:val="0042683A"/>
    <w:rsid w:val="00431CF6"/>
    <w:rsid w:val="00434C57"/>
    <w:rsid w:val="004352CE"/>
    <w:rsid w:val="00437EE0"/>
    <w:rsid w:val="00441A25"/>
    <w:rsid w:val="004471FF"/>
    <w:rsid w:val="0044732B"/>
    <w:rsid w:val="00452516"/>
    <w:rsid w:val="004540F6"/>
    <w:rsid w:val="00455E9C"/>
    <w:rsid w:val="0045724D"/>
    <w:rsid w:val="004576D7"/>
    <w:rsid w:val="00457C04"/>
    <w:rsid w:val="00457DFE"/>
    <w:rsid w:val="00461D32"/>
    <w:rsid w:val="00464097"/>
    <w:rsid w:val="004667EA"/>
    <w:rsid w:val="004712B4"/>
    <w:rsid w:val="0047353B"/>
    <w:rsid w:val="00473A28"/>
    <w:rsid w:val="00473F37"/>
    <w:rsid w:val="00477284"/>
    <w:rsid w:val="00484852"/>
    <w:rsid w:val="00484ABC"/>
    <w:rsid w:val="004855B7"/>
    <w:rsid w:val="0048687A"/>
    <w:rsid w:val="00486BEA"/>
    <w:rsid w:val="00487E5B"/>
    <w:rsid w:val="0049199E"/>
    <w:rsid w:val="0049584A"/>
    <w:rsid w:val="004976FC"/>
    <w:rsid w:val="004979D1"/>
    <w:rsid w:val="004A0932"/>
    <w:rsid w:val="004A17CE"/>
    <w:rsid w:val="004A55EF"/>
    <w:rsid w:val="004A77ED"/>
    <w:rsid w:val="004B0AA2"/>
    <w:rsid w:val="004C0638"/>
    <w:rsid w:val="004C090F"/>
    <w:rsid w:val="004C10C8"/>
    <w:rsid w:val="004C6F9B"/>
    <w:rsid w:val="004C7E28"/>
    <w:rsid w:val="004D052A"/>
    <w:rsid w:val="004D1933"/>
    <w:rsid w:val="004D2432"/>
    <w:rsid w:val="004D6FBE"/>
    <w:rsid w:val="004D76CE"/>
    <w:rsid w:val="004E2C87"/>
    <w:rsid w:val="004E6B15"/>
    <w:rsid w:val="004F0A96"/>
    <w:rsid w:val="004F1EDF"/>
    <w:rsid w:val="004F3AF3"/>
    <w:rsid w:val="004F70D3"/>
    <w:rsid w:val="0050523D"/>
    <w:rsid w:val="005059DC"/>
    <w:rsid w:val="005061EF"/>
    <w:rsid w:val="005074B4"/>
    <w:rsid w:val="00510CCF"/>
    <w:rsid w:val="00514CD0"/>
    <w:rsid w:val="00517AB0"/>
    <w:rsid w:val="00520D41"/>
    <w:rsid w:val="00522459"/>
    <w:rsid w:val="005321E6"/>
    <w:rsid w:val="00533306"/>
    <w:rsid w:val="00535468"/>
    <w:rsid w:val="005422FD"/>
    <w:rsid w:val="00543DDB"/>
    <w:rsid w:val="0055145C"/>
    <w:rsid w:val="00551CD1"/>
    <w:rsid w:val="00552351"/>
    <w:rsid w:val="00553A93"/>
    <w:rsid w:val="00555C50"/>
    <w:rsid w:val="00556756"/>
    <w:rsid w:val="0055693A"/>
    <w:rsid w:val="00557784"/>
    <w:rsid w:val="00563417"/>
    <w:rsid w:val="00564433"/>
    <w:rsid w:val="0056471C"/>
    <w:rsid w:val="00566424"/>
    <w:rsid w:val="005766F4"/>
    <w:rsid w:val="00581B9A"/>
    <w:rsid w:val="00586686"/>
    <w:rsid w:val="00592267"/>
    <w:rsid w:val="00592706"/>
    <w:rsid w:val="00593E22"/>
    <w:rsid w:val="0059479D"/>
    <w:rsid w:val="0059610D"/>
    <w:rsid w:val="00596D37"/>
    <w:rsid w:val="00596D3D"/>
    <w:rsid w:val="00596D6E"/>
    <w:rsid w:val="005A66F4"/>
    <w:rsid w:val="005A7D02"/>
    <w:rsid w:val="005B4FBA"/>
    <w:rsid w:val="005B66FD"/>
    <w:rsid w:val="005B7A98"/>
    <w:rsid w:val="005C361C"/>
    <w:rsid w:val="005C3CC8"/>
    <w:rsid w:val="005D17D8"/>
    <w:rsid w:val="005D2228"/>
    <w:rsid w:val="005D24E7"/>
    <w:rsid w:val="005D6D7A"/>
    <w:rsid w:val="005E0535"/>
    <w:rsid w:val="005E34FF"/>
    <w:rsid w:val="005E6D87"/>
    <w:rsid w:val="005E7653"/>
    <w:rsid w:val="005F44A8"/>
    <w:rsid w:val="005F7E85"/>
    <w:rsid w:val="00602870"/>
    <w:rsid w:val="0061037C"/>
    <w:rsid w:val="00610B08"/>
    <w:rsid w:val="0061436D"/>
    <w:rsid w:val="006221A8"/>
    <w:rsid w:val="00626C12"/>
    <w:rsid w:val="00626C6F"/>
    <w:rsid w:val="00632F0D"/>
    <w:rsid w:val="0063321D"/>
    <w:rsid w:val="0063691C"/>
    <w:rsid w:val="006411D5"/>
    <w:rsid w:val="00642151"/>
    <w:rsid w:val="0064473E"/>
    <w:rsid w:val="00646933"/>
    <w:rsid w:val="00646C1B"/>
    <w:rsid w:val="006541CB"/>
    <w:rsid w:val="0065448C"/>
    <w:rsid w:val="00655E26"/>
    <w:rsid w:val="00660313"/>
    <w:rsid w:val="00663170"/>
    <w:rsid w:val="006647D6"/>
    <w:rsid w:val="0066544C"/>
    <w:rsid w:val="00670CBB"/>
    <w:rsid w:val="0067105D"/>
    <w:rsid w:val="006710D7"/>
    <w:rsid w:val="00676314"/>
    <w:rsid w:val="00676C7A"/>
    <w:rsid w:val="006778CA"/>
    <w:rsid w:val="00684FCD"/>
    <w:rsid w:val="0068580A"/>
    <w:rsid w:val="006930A2"/>
    <w:rsid w:val="00695628"/>
    <w:rsid w:val="00697D1C"/>
    <w:rsid w:val="006A0FF6"/>
    <w:rsid w:val="006A484C"/>
    <w:rsid w:val="006A6C7B"/>
    <w:rsid w:val="006B0564"/>
    <w:rsid w:val="006B0AAC"/>
    <w:rsid w:val="006B3BBE"/>
    <w:rsid w:val="006B52CF"/>
    <w:rsid w:val="006C01E4"/>
    <w:rsid w:val="006C07D7"/>
    <w:rsid w:val="006C19C6"/>
    <w:rsid w:val="006C2152"/>
    <w:rsid w:val="006C4D0F"/>
    <w:rsid w:val="006C59FF"/>
    <w:rsid w:val="006C68D6"/>
    <w:rsid w:val="006C6E00"/>
    <w:rsid w:val="006D0D48"/>
    <w:rsid w:val="006D0D9E"/>
    <w:rsid w:val="006D1443"/>
    <w:rsid w:val="006D2126"/>
    <w:rsid w:val="006D57AF"/>
    <w:rsid w:val="006E0745"/>
    <w:rsid w:val="006E0A51"/>
    <w:rsid w:val="006E1DE4"/>
    <w:rsid w:val="006E611E"/>
    <w:rsid w:val="006F08D2"/>
    <w:rsid w:val="006F0E57"/>
    <w:rsid w:val="006F1C30"/>
    <w:rsid w:val="006F2F2F"/>
    <w:rsid w:val="006F529D"/>
    <w:rsid w:val="0070081E"/>
    <w:rsid w:val="00701F57"/>
    <w:rsid w:val="00702AE9"/>
    <w:rsid w:val="007124DB"/>
    <w:rsid w:val="00713CDB"/>
    <w:rsid w:val="00715687"/>
    <w:rsid w:val="0072426F"/>
    <w:rsid w:val="0072706A"/>
    <w:rsid w:val="007272A8"/>
    <w:rsid w:val="0073467F"/>
    <w:rsid w:val="007465E8"/>
    <w:rsid w:val="007514C1"/>
    <w:rsid w:val="00753FC5"/>
    <w:rsid w:val="0075482B"/>
    <w:rsid w:val="0075668D"/>
    <w:rsid w:val="007579B0"/>
    <w:rsid w:val="00757B7C"/>
    <w:rsid w:val="00760099"/>
    <w:rsid w:val="00763D27"/>
    <w:rsid w:val="00764260"/>
    <w:rsid w:val="00765728"/>
    <w:rsid w:val="00767287"/>
    <w:rsid w:val="007673FB"/>
    <w:rsid w:val="007707F8"/>
    <w:rsid w:val="00772625"/>
    <w:rsid w:val="007771A5"/>
    <w:rsid w:val="00780E42"/>
    <w:rsid w:val="007820AA"/>
    <w:rsid w:val="007823C3"/>
    <w:rsid w:val="00782BA3"/>
    <w:rsid w:val="0078475F"/>
    <w:rsid w:val="00787AE0"/>
    <w:rsid w:val="007910E9"/>
    <w:rsid w:val="007947C6"/>
    <w:rsid w:val="00794FCE"/>
    <w:rsid w:val="00795334"/>
    <w:rsid w:val="007A58AF"/>
    <w:rsid w:val="007B1C99"/>
    <w:rsid w:val="007B42C9"/>
    <w:rsid w:val="007B7A23"/>
    <w:rsid w:val="007B7EB8"/>
    <w:rsid w:val="007C2629"/>
    <w:rsid w:val="007C2724"/>
    <w:rsid w:val="007C68C7"/>
    <w:rsid w:val="007C70DC"/>
    <w:rsid w:val="007D1647"/>
    <w:rsid w:val="007D3798"/>
    <w:rsid w:val="007D66DD"/>
    <w:rsid w:val="007E000A"/>
    <w:rsid w:val="007E357F"/>
    <w:rsid w:val="007E4BA2"/>
    <w:rsid w:val="007E5BE2"/>
    <w:rsid w:val="007E6A21"/>
    <w:rsid w:val="007F0A44"/>
    <w:rsid w:val="007F2791"/>
    <w:rsid w:val="007F3CB4"/>
    <w:rsid w:val="007F4FB7"/>
    <w:rsid w:val="007F5496"/>
    <w:rsid w:val="00801F29"/>
    <w:rsid w:val="008103F8"/>
    <w:rsid w:val="008146BB"/>
    <w:rsid w:val="00820709"/>
    <w:rsid w:val="0082358F"/>
    <w:rsid w:val="0082548A"/>
    <w:rsid w:val="00831763"/>
    <w:rsid w:val="00832906"/>
    <w:rsid w:val="00833783"/>
    <w:rsid w:val="00836029"/>
    <w:rsid w:val="00844A63"/>
    <w:rsid w:val="008476FB"/>
    <w:rsid w:val="0084777C"/>
    <w:rsid w:val="00852222"/>
    <w:rsid w:val="0085755F"/>
    <w:rsid w:val="00857C9D"/>
    <w:rsid w:val="00861C55"/>
    <w:rsid w:val="00862FF0"/>
    <w:rsid w:val="0086751B"/>
    <w:rsid w:val="00867691"/>
    <w:rsid w:val="00877B24"/>
    <w:rsid w:val="008814D6"/>
    <w:rsid w:val="00893668"/>
    <w:rsid w:val="00894184"/>
    <w:rsid w:val="00895242"/>
    <w:rsid w:val="008A1272"/>
    <w:rsid w:val="008A1754"/>
    <w:rsid w:val="008A29E0"/>
    <w:rsid w:val="008A3303"/>
    <w:rsid w:val="008A4AA5"/>
    <w:rsid w:val="008A5C0C"/>
    <w:rsid w:val="008A784E"/>
    <w:rsid w:val="008B20FF"/>
    <w:rsid w:val="008B216A"/>
    <w:rsid w:val="008B4783"/>
    <w:rsid w:val="008B58C4"/>
    <w:rsid w:val="008B712A"/>
    <w:rsid w:val="008C484C"/>
    <w:rsid w:val="008C6F23"/>
    <w:rsid w:val="008D3865"/>
    <w:rsid w:val="008D57C3"/>
    <w:rsid w:val="008D6641"/>
    <w:rsid w:val="008E0BA8"/>
    <w:rsid w:val="008E0F8B"/>
    <w:rsid w:val="008E1595"/>
    <w:rsid w:val="008E39A5"/>
    <w:rsid w:val="008E7616"/>
    <w:rsid w:val="008F03DD"/>
    <w:rsid w:val="008F2395"/>
    <w:rsid w:val="009004EA"/>
    <w:rsid w:val="009014F7"/>
    <w:rsid w:val="00904BF7"/>
    <w:rsid w:val="0090620E"/>
    <w:rsid w:val="00907FA9"/>
    <w:rsid w:val="00914494"/>
    <w:rsid w:val="00916ED2"/>
    <w:rsid w:val="00923E8C"/>
    <w:rsid w:val="00924CBF"/>
    <w:rsid w:val="0092564A"/>
    <w:rsid w:val="00932F5F"/>
    <w:rsid w:val="00933CFC"/>
    <w:rsid w:val="00934D72"/>
    <w:rsid w:val="00935CE7"/>
    <w:rsid w:val="009366A5"/>
    <w:rsid w:val="00947981"/>
    <w:rsid w:val="00952BDD"/>
    <w:rsid w:val="00956C6C"/>
    <w:rsid w:val="00973AD4"/>
    <w:rsid w:val="009761FF"/>
    <w:rsid w:val="009804D4"/>
    <w:rsid w:val="00982401"/>
    <w:rsid w:val="00987BA7"/>
    <w:rsid w:val="009920EA"/>
    <w:rsid w:val="009948F7"/>
    <w:rsid w:val="00995FC0"/>
    <w:rsid w:val="00996277"/>
    <w:rsid w:val="00996B32"/>
    <w:rsid w:val="009A4C62"/>
    <w:rsid w:val="009A52AD"/>
    <w:rsid w:val="009B0548"/>
    <w:rsid w:val="009B5C1F"/>
    <w:rsid w:val="009B60FD"/>
    <w:rsid w:val="009B76E7"/>
    <w:rsid w:val="009B7F50"/>
    <w:rsid w:val="009C03EF"/>
    <w:rsid w:val="009C0F2C"/>
    <w:rsid w:val="009C144D"/>
    <w:rsid w:val="009C271A"/>
    <w:rsid w:val="009C327A"/>
    <w:rsid w:val="009C5E0F"/>
    <w:rsid w:val="009C616B"/>
    <w:rsid w:val="009C6BC1"/>
    <w:rsid w:val="009C7C93"/>
    <w:rsid w:val="009D6E2B"/>
    <w:rsid w:val="009E34DB"/>
    <w:rsid w:val="009E3D03"/>
    <w:rsid w:val="009E74FB"/>
    <w:rsid w:val="009E76F4"/>
    <w:rsid w:val="009F1946"/>
    <w:rsid w:val="009F1A79"/>
    <w:rsid w:val="009F2098"/>
    <w:rsid w:val="009F313C"/>
    <w:rsid w:val="009F383E"/>
    <w:rsid w:val="009F51C6"/>
    <w:rsid w:val="009F6958"/>
    <w:rsid w:val="009F6FCF"/>
    <w:rsid w:val="009F7037"/>
    <w:rsid w:val="00A015BB"/>
    <w:rsid w:val="00A120AC"/>
    <w:rsid w:val="00A12484"/>
    <w:rsid w:val="00A13CA6"/>
    <w:rsid w:val="00A1784B"/>
    <w:rsid w:val="00A17F0E"/>
    <w:rsid w:val="00A27C75"/>
    <w:rsid w:val="00A32AE9"/>
    <w:rsid w:val="00A35168"/>
    <w:rsid w:val="00A35AE2"/>
    <w:rsid w:val="00A3689D"/>
    <w:rsid w:val="00A3772A"/>
    <w:rsid w:val="00A42CD5"/>
    <w:rsid w:val="00A45BA1"/>
    <w:rsid w:val="00A573F5"/>
    <w:rsid w:val="00A57DF8"/>
    <w:rsid w:val="00A610E6"/>
    <w:rsid w:val="00A617B8"/>
    <w:rsid w:val="00A61D7D"/>
    <w:rsid w:val="00A65603"/>
    <w:rsid w:val="00A75E2A"/>
    <w:rsid w:val="00A80480"/>
    <w:rsid w:val="00A819E8"/>
    <w:rsid w:val="00A82D40"/>
    <w:rsid w:val="00A833A7"/>
    <w:rsid w:val="00A83D15"/>
    <w:rsid w:val="00A84301"/>
    <w:rsid w:val="00A853D2"/>
    <w:rsid w:val="00A91FB6"/>
    <w:rsid w:val="00AA025B"/>
    <w:rsid w:val="00AA08B3"/>
    <w:rsid w:val="00AA2542"/>
    <w:rsid w:val="00AA2AA1"/>
    <w:rsid w:val="00AA472A"/>
    <w:rsid w:val="00AA4E24"/>
    <w:rsid w:val="00AA5BF4"/>
    <w:rsid w:val="00AC4BE0"/>
    <w:rsid w:val="00AC5144"/>
    <w:rsid w:val="00AC6B69"/>
    <w:rsid w:val="00AC7BE1"/>
    <w:rsid w:val="00AD089F"/>
    <w:rsid w:val="00AD108F"/>
    <w:rsid w:val="00AE2F85"/>
    <w:rsid w:val="00AE3345"/>
    <w:rsid w:val="00AE5580"/>
    <w:rsid w:val="00AF6B66"/>
    <w:rsid w:val="00B00C9D"/>
    <w:rsid w:val="00B058EE"/>
    <w:rsid w:val="00B1113F"/>
    <w:rsid w:val="00B113F7"/>
    <w:rsid w:val="00B12EDF"/>
    <w:rsid w:val="00B138B4"/>
    <w:rsid w:val="00B263F6"/>
    <w:rsid w:val="00B322DE"/>
    <w:rsid w:val="00B32E95"/>
    <w:rsid w:val="00B37194"/>
    <w:rsid w:val="00B40B8D"/>
    <w:rsid w:val="00B440C3"/>
    <w:rsid w:val="00B46092"/>
    <w:rsid w:val="00B467CE"/>
    <w:rsid w:val="00B47C0A"/>
    <w:rsid w:val="00B52428"/>
    <w:rsid w:val="00B54036"/>
    <w:rsid w:val="00B57484"/>
    <w:rsid w:val="00B57DF7"/>
    <w:rsid w:val="00B631D1"/>
    <w:rsid w:val="00B634FD"/>
    <w:rsid w:val="00B642C4"/>
    <w:rsid w:val="00B67A81"/>
    <w:rsid w:val="00B8177C"/>
    <w:rsid w:val="00B81921"/>
    <w:rsid w:val="00B878BA"/>
    <w:rsid w:val="00B90653"/>
    <w:rsid w:val="00B94BE8"/>
    <w:rsid w:val="00BA74D5"/>
    <w:rsid w:val="00BB14E4"/>
    <w:rsid w:val="00BB5566"/>
    <w:rsid w:val="00BC335A"/>
    <w:rsid w:val="00BC3FBB"/>
    <w:rsid w:val="00BC3FEC"/>
    <w:rsid w:val="00BC5876"/>
    <w:rsid w:val="00BD0CAD"/>
    <w:rsid w:val="00BD298D"/>
    <w:rsid w:val="00BD3908"/>
    <w:rsid w:val="00BE17FD"/>
    <w:rsid w:val="00BE2251"/>
    <w:rsid w:val="00BE4421"/>
    <w:rsid w:val="00BE45D8"/>
    <w:rsid w:val="00BF2EFE"/>
    <w:rsid w:val="00BF6979"/>
    <w:rsid w:val="00C00B63"/>
    <w:rsid w:val="00C034D0"/>
    <w:rsid w:val="00C10EB0"/>
    <w:rsid w:val="00C1257E"/>
    <w:rsid w:val="00C13AEF"/>
    <w:rsid w:val="00C202AB"/>
    <w:rsid w:val="00C21D96"/>
    <w:rsid w:val="00C227F9"/>
    <w:rsid w:val="00C25AA1"/>
    <w:rsid w:val="00C332C2"/>
    <w:rsid w:val="00C34EA2"/>
    <w:rsid w:val="00C3556F"/>
    <w:rsid w:val="00C3771F"/>
    <w:rsid w:val="00C4278F"/>
    <w:rsid w:val="00C4364E"/>
    <w:rsid w:val="00C45AE6"/>
    <w:rsid w:val="00C5026F"/>
    <w:rsid w:val="00C525C3"/>
    <w:rsid w:val="00C52D52"/>
    <w:rsid w:val="00C546AC"/>
    <w:rsid w:val="00C550E1"/>
    <w:rsid w:val="00C561E1"/>
    <w:rsid w:val="00C90B4A"/>
    <w:rsid w:val="00C93702"/>
    <w:rsid w:val="00C96440"/>
    <w:rsid w:val="00CA33E5"/>
    <w:rsid w:val="00CA6C3B"/>
    <w:rsid w:val="00CA76E9"/>
    <w:rsid w:val="00CC5732"/>
    <w:rsid w:val="00CC596F"/>
    <w:rsid w:val="00CC7933"/>
    <w:rsid w:val="00CD2D7D"/>
    <w:rsid w:val="00CD337E"/>
    <w:rsid w:val="00CD3AC7"/>
    <w:rsid w:val="00CD5DCB"/>
    <w:rsid w:val="00CD698A"/>
    <w:rsid w:val="00CD7EA7"/>
    <w:rsid w:val="00CE06F1"/>
    <w:rsid w:val="00CE1CE1"/>
    <w:rsid w:val="00CF1C53"/>
    <w:rsid w:val="00CF310C"/>
    <w:rsid w:val="00CF4A9E"/>
    <w:rsid w:val="00D05C10"/>
    <w:rsid w:val="00D12BE1"/>
    <w:rsid w:val="00D2219F"/>
    <w:rsid w:val="00D30F48"/>
    <w:rsid w:val="00D324D8"/>
    <w:rsid w:val="00D32B48"/>
    <w:rsid w:val="00D34B1A"/>
    <w:rsid w:val="00D3670D"/>
    <w:rsid w:val="00D41DFF"/>
    <w:rsid w:val="00D4284A"/>
    <w:rsid w:val="00D42D33"/>
    <w:rsid w:val="00D46F3B"/>
    <w:rsid w:val="00D50F4A"/>
    <w:rsid w:val="00D52D63"/>
    <w:rsid w:val="00D538D6"/>
    <w:rsid w:val="00D5472F"/>
    <w:rsid w:val="00D549D6"/>
    <w:rsid w:val="00D5572C"/>
    <w:rsid w:val="00D55F74"/>
    <w:rsid w:val="00D56248"/>
    <w:rsid w:val="00D642C8"/>
    <w:rsid w:val="00D651F4"/>
    <w:rsid w:val="00D71259"/>
    <w:rsid w:val="00D7417E"/>
    <w:rsid w:val="00D74CF5"/>
    <w:rsid w:val="00D75520"/>
    <w:rsid w:val="00D80EA2"/>
    <w:rsid w:val="00D82BD7"/>
    <w:rsid w:val="00D852E8"/>
    <w:rsid w:val="00D86296"/>
    <w:rsid w:val="00D90B2D"/>
    <w:rsid w:val="00D95B88"/>
    <w:rsid w:val="00D9783B"/>
    <w:rsid w:val="00D97F96"/>
    <w:rsid w:val="00DA31C5"/>
    <w:rsid w:val="00DA5C67"/>
    <w:rsid w:val="00DB1789"/>
    <w:rsid w:val="00DB5DB8"/>
    <w:rsid w:val="00DB6C0A"/>
    <w:rsid w:val="00DC091F"/>
    <w:rsid w:val="00DC67C5"/>
    <w:rsid w:val="00DC7C00"/>
    <w:rsid w:val="00DC7D1C"/>
    <w:rsid w:val="00DD16CC"/>
    <w:rsid w:val="00DD2AC3"/>
    <w:rsid w:val="00DD6410"/>
    <w:rsid w:val="00DD7E36"/>
    <w:rsid w:val="00DE0FD1"/>
    <w:rsid w:val="00DE1D3B"/>
    <w:rsid w:val="00DE2284"/>
    <w:rsid w:val="00DE54AA"/>
    <w:rsid w:val="00DF49AF"/>
    <w:rsid w:val="00E01085"/>
    <w:rsid w:val="00E021E2"/>
    <w:rsid w:val="00E06B21"/>
    <w:rsid w:val="00E117D0"/>
    <w:rsid w:val="00E17D1E"/>
    <w:rsid w:val="00E217A4"/>
    <w:rsid w:val="00E22C66"/>
    <w:rsid w:val="00E243B4"/>
    <w:rsid w:val="00E26CF6"/>
    <w:rsid w:val="00E33905"/>
    <w:rsid w:val="00E4030E"/>
    <w:rsid w:val="00E42B4C"/>
    <w:rsid w:val="00E44F10"/>
    <w:rsid w:val="00E451D9"/>
    <w:rsid w:val="00E51134"/>
    <w:rsid w:val="00E621E5"/>
    <w:rsid w:val="00E62B3A"/>
    <w:rsid w:val="00E648B7"/>
    <w:rsid w:val="00E67879"/>
    <w:rsid w:val="00E737F8"/>
    <w:rsid w:val="00E77BDD"/>
    <w:rsid w:val="00E8012D"/>
    <w:rsid w:val="00E8166B"/>
    <w:rsid w:val="00E83244"/>
    <w:rsid w:val="00E83E19"/>
    <w:rsid w:val="00E92C87"/>
    <w:rsid w:val="00EA0C9E"/>
    <w:rsid w:val="00EA1344"/>
    <w:rsid w:val="00EA598E"/>
    <w:rsid w:val="00EB3B00"/>
    <w:rsid w:val="00EB7A71"/>
    <w:rsid w:val="00EB7BA6"/>
    <w:rsid w:val="00EB7D84"/>
    <w:rsid w:val="00EC1CCB"/>
    <w:rsid w:val="00EC531D"/>
    <w:rsid w:val="00EC7E52"/>
    <w:rsid w:val="00ED23C8"/>
    <w:rsid w:val="00ED3334"/>
    <w:rsid w:val="00ED33C5"/>
    <w:rsid w:val="00ED3421"/>
    <w:rsid w:val="00ED5421"/>
    <w:rsid w:val="00EE2053"/>
    <w:rsid w:val="00EE483D"/>
    <w:rsid w:val="00EE4EE2"/>
    <w:rsid w:val="00EE4F37"/>
    <w:rsid w:val="00EF2B67"/>
    <w:rsid w:val="00EF4B08"/>
    <w:rsid w:val="00F01470"/>
    <w:rsid w:val="00F05611"/>
    <w:rsid w:val="00F06E6F"/>
    <w:rsid w:val="00F07E01"/>
    <w:rsid w:val="00F10C8E"/>
    <w:rsid w:val="00F24319"/>
    <w:rsid w:val="00F259D6"/>
    <w:rsid w:val="00F26183"/>
    <w:rsid w:val="00F31616"/>
    <w:rsid w:val="00F3359E"/>
    <w:rsid w:val="00F37410"/>
    <w:rsid w:val="00F37E81"/>
    <w:rsid w:val="00F37F48"/>
    <w:rsid w:val="00F40785"/>
    <w:rsid w:val="00F40803"/>
    <w:rsid w:val="00F4296B"/>
    <w:rsid w:val="00F448DD"/>
    <w:rsid w:val="00F44A7D"/>
    <w:rsid w:val="00F45CE7"/>
    <w:rsid w:val="00F501F1"/>
    <w:rsid w:val="00F53A7A"/>
    <w:rsid w:val="00F54BD1"/>
    <w:rsid w:val="00F55A04"/>
    <w:rsid w:val="00F56EAF"/>
    <w:rsid w:val="00F61C09"/>
    <w:rsid w:val="00F6441B"/>
    <w:rsid w:val="00F666C0"/>
    <w:rsid w:val="00F674E8"/>
    <w:rsid w:val="00F70831"/>
    <w:rsid w:val="00F7456F"/>
    <w:rsid w:val="00F76D95"/>
    <w:rsid w:val="00F8235E"/>
    <w:rsid w:val="00F829C7"/>
    <w:rsid w:val="00F85756"/>
    <w:rsid w:val="00F879D1"/>
    <w:rsid w:val="00F9021B"/>
    <w:rsid w:val="00F9147A"/>
    <w:rsid w:val="00F93983"/>
    <w:rsid w:val="00F946BA"/>
    <w:rsid w:val="00FA0E33"/>
    <w:rsid w:val="00FA1A22"/>
    <w:rsid w:val="00FA21D9"/>
    <w:rsid w:val="00FA3434"/>
    <w:rsid w:val="00FA6ECE"/>
    <w:rsid w:val="00FA77EB"/>
    <w:rsid w:val="00FB543F"/>
    <w:rsid w:val="00FC409C"/>
    <w:rsid w:val="00FC4114"/>
    <w:rsid w:val="00FC53E8"/>
    <w:rsid w:val="00FD57CF"/>
    <w:rsid w:val="00FE2DB5"/>
    <w:rsid w:val="00FE471B"/>
    <w:rsid w:val="00FE53A0"/>
    <w:rsid w:val="00FE5693"/>
    <w:rsid w:val="00FE69DC"/>
    <w:rsid w:val="00FF09E0"/>
    <w:rsid w:val="00FF22E1"/>
    <w:rsid w:val="00FF2569"/>
    <w:rsid w:val="00FF27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ACBF"/>
  <w15:chartTrackingRefBased/>
  <w15:docId w15:val="{AE7997CC-94CA-FD4C-9DED-22677CF6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legend"/>
    <w:qFormat/>
    <w:rsid w:val="00602870"/>
    <w:rPr>
      <w:rFonts w:ascii="Times New Roman" w:eastAsia="Times New Roman" w:hAnsi="Times New Roman" w:cs="Times New Roman"/>
    </w:rPr>
  </w:style>
  <w:style w:type="paragraph" w:styleId="Heading1">
    <w:name w:val="heading 1"/>
    <w:basedOn w:val="Normal"/>
    <w:next w:val="Normal"/>
    <w:link w:val="Heading1Char"/>
    <w:uiPriority w:val="9"/>
    <w:qFormat/>
    <w:rsid w:val="007F279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84E"/>
    <w:pPr>
      <w:ind w:left="720"/>
      <w:contextualSpacing/>
    </w:pPr>
  </w:style>
  <w:style w:type="character" w:styleId="PlaceholderText">
    <w:name w:val="Placeholder Text"/>
    <w:basedOn w:val="DefaultParagraphFont"/>
    <w:uiPriority w:val="99"/>
    <w:semiHidden/>
    <w:rsid w:val="008A784E"/>
    <w:rPr>
      <w:color w:val="808080"/>
    </w:rPr>
  </w:style>
  <w:style w:type="paragraph" w:customStyle="1" w:styleId="p1">
    <w:name w:val="p1"/>
    <w:basedOn w:val="Normal"/>
    <w:rsid w:val="0078475F"/>
    <w:rPr>
      <w:rFonts w:ascii="Helvetica" w:hAnsi="Helvetica"/>
      <w:color w:val="000000"/>
      <w:sz w:val="14"/>
      <w:szCs w:val="14"/>
    </w:rPr>
  </w:style>
  <w:style w:type="character" w:customStyle="1" w:styleId="s1">
    <w:name w:val="s1"/>
    <w:basedOn w:val="DefaultParagraphFont"/>
    <w:rsid w:val="0078475F"/>
    <w:rPr>
      <w:rFonts w:ascii="Helvetica" w:hAnsi="Helvetica" w:hint="default"/>
      <w:sz w:val="13"/>
      <w:szCs w:val="13"/>
    </w:rPr>
  </w:style>
  <w:style w:type="character" w:styleId="Hyperlink">
    <w:name w:val="Hyperlink"/>
    <w:basedOn w:val="DefaultParagraphFont"/>
    <w:uiPriority w:val="99"/>
    <w:unhideWhenUsed/>
    <w:rsid w:val="00D7417E"/>
    <w:rPr>
      <w:color w:val="0563C1" w:themeColor="hyperlink"/>
      <w:u w:val="single"/>
    </w:rPr>
  </w:style>
  <w:style w:type="character" w:styleId="UnresolvedMention">
    <w:name w:val="Unresolved Mention"/>
    <w:basedOn w:val="DefaultParagraphFont"/>
    <w:uiPriority w:val="99"/>
    <w:semiHidden/>
    <w:unhideWhenUsed/>
    <w:rsid w:val="00D7417E"/>
    <w:rPr>
      <w:color w:val="605E5C"/>
      <w:shd w:val="clear" w:color="auto" w:fill="E1DFDD"/>
    </w:rPr>
  </w:style>
  <w:style w:type="character" w:styleId="FollowedHyperlink">
    <w:name w:val="FollowedHyperlink"/>
    <w:basedOn w:val="DefaultParagraphFont"/>
    <w:uiPriority w:val="99"/>
    <w:semiHidden/>
    <w:unhideWhenUsed/>
    <w:rsid w:val="004002E7"/>
    <w:rPr>
      <w:color w:val="954F72" w:themeColor="followedHyperlink"/>
      <w:u w:val="single"/>
    </w:rPr>
  </w:style>
  <w:style w:type="character" w:styleId="CommentReference">
    <w:name w:val="annotation reference"/>
    <w:basedOn w:val="DefaultParagraphFont"/>
    <w:uiPriority w:val="99"/>
    <w:semiHidden/>
    <w:unhideWhenUsed/>
    <w:rsid w:val="00DA5C67"/>
    <w:rPr>
      <w:sz w:val="16"/>
      <w:szCs w:val="16"/>
    </w:rPr>
  </w:style>
  <w:style w:type="paragraph" w:styleId="CommentText">
    <w:name w:val="annotation text"/>
    <w:basedOn w:val="Normal"/>
    <w:link w:val="CommentTextChar"/>
    <w:uiPriority w:val="99"/>
    <w:unhideWhenUsed/>
    <w:rsid w:val="00DA5C67"/>
    <w:rPr>
      <w:sz w:val="20"/>
      <w:szCs w:val="20"/>
    </w:rPr>
  </w:style>
  <w:style w:type="character" w:customStyle="1" w:styleId="CommentTextChar">
    <w:name w:val="Comment Text Char"/>
    <w:basedOn w:val="DefaultParagraphFont"/>
    <w:link w:val="CommentText"/>
    <w:uiPriority w:val="99"/>
    <w:rsid w:val="00DA5C67"/>
    <w:rPr>
      <w:sz w:val="20"/>
      <w:szCs w:val="20"/>
    </w:rPr>
  </w:style>
  <w:style w:type="paragraph" w:styleId="CommentSubject">
    <w:name w:val="annotation subject"/>
    <w:basedOn w:val="CommentText"/>
    <w:next w:val="CommentText"/>
    <w:link w:val="CommentSubjectChar"/>
    <w:uiPriority w:val="99"/>
    <w:semiHidden/>
    <w:unhideWhenUsed/>
    <w:rsid w:val="00DA5C67"/>
    <w:rPr>
      <w:b/>
      <w:bCs/>
    </w:rPr>
  </w:style>
  <w:style w:type="character" w:customStyle="1" w:styleId="CommentSubjectChar">
    <w:name w:val="Comment Subject Char"/>
    <w:basedOn w:val="CommentTextChar"/>
    <w:link w:val="CommentSubject"/>
    <w:uiPriority w:val="99"/>
    <w:semiHidden/>
    <w:rsid w:val="00DA5C67"/>
    <w:rPr>
      <w:b/>
      <w:bCs/>
      <w:sz w:val="20"/>
      <w:szCs w:val="20"/>
    </w:rPr>
  </w:style>
  <w:style w:type="paragraph" w:customStyle="1" w:styleId="font-claude-response-body">
    <w:name w:val="font-claude-response-body"/>
    <w:basedOn w:val="Normal"/>
    <w:rsid w:val="006C59FF"/>
    <w:pPr>
      <w:spacing w:before="100" w:beforeAutospacing="1" w:after="100" w:afterAutospacing="1"/>
    </w:pPr>
  </w:style>
  <w:style w:type="character" w:styleId="Strong">
    <w:name w:val="Strong"/>
    <w:basedOn w:val="DefaultParagraphFont"/>
    <w:uiPriority w:val="22"/>
    <w:qFormat/>
    <w:rsid w:val="00996277"/>
    <w:rPr>
      <w:b/>
      <w:bCs/>
    </w:rPr>
  </w:style>
  <w:style w:type="character" w:styleId="Emphasis">
    <w:name w:val="Emphasis"/>
    <w:basedOn w:val="DefaultParagraphFont"/>
    <w:uiPriority w:val="20"/>
    <w:qFormat/>
    <w:rsid w:val="00996277"/>
    <w:rPr>
      <w:i/>
      <w:iCs/>
    </w:rPr>
  </w:style>
  <w:style w:type="character" w:customStyle="1" w:styleId="apple-converted-space">
    <w:name w:val="apple-converted-space"/>
    <w:basedOn w:val="DefaultParagraphFont"/>
    <w:rsid w:val="00996277"/>
  </w:style>
  <w:style w:type="paragraph" w:styleId="NormalWeb">
    <w:name w:val="Normal (Web)"/>
    <w:basedOn w:val="Normal"/>
    <w:uiPriority w:val="99"/>
    <w:semiHidden/>
    <w:unhideWhenUsed/>
    <w:rsid w:val="0064473E"/>
    <w:pPr>
      <w:spacing w:before="100" w:beforeAutospacing="1" w:after="100" w:afterAutospacing="1"/>
    </w:pPr>
  </w:style>
  <w:style w:type="paragraph" w:styleId="Revision">
    <w:name w:val="Revision"/>
    <w:hidden/>
    <w:uiPriority w:val="99"/>
    <w:semiHidden/>
    <w:rsid w:val="00676C7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F27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722">
      <w:bodyDiv w:val="1"/>
      <w:marLeft w:val="0"/>
      <w:marRight w:val="0"/>
      <w:marTop w:val="0"/>
      <w:marBottom w:val="0"/>
      <w:divBdr>
        <w:top w:val="none" w:sz="0" w:space="0" w:color="auto"/>
        <w:left w:val="none" w:sz="0" w:space="0" w:color="auto"/>
        <w:bottom w:val="none" w:sz="0" w:space="0" w:color="auto"/>
        <w:right w:val="none" w:sz="0" w:space="0" w:color="auto"/>
      </w:divBdr>
    </w:div>
    <w:div w:id="664818">
      <w:bodyDiv w:val="1"/>
      <w:marLeft w:val="0"/>
      <w:marRight w:val="0"/>
      <w:marTop w:val="0"/>
      <w:marBottom w:val="0"/>
      <w:divBdr>
        <w:top w:val="none" w:sz="0" w:space="0" w:color="auto"/>
        <w:left w:val="none" w:sz="0" w:space="0" w:color="auto"/>
        <w:bottom w:val="none" w:sz="0" w:space="0" w:color="auto"/>
        <w:right w:val="none" w:sz="0" w:space="0" w:color="auto"/>
      </w:divBdr>
    </w:div>
    <w:div w:id="857022">
      <w:bodyDiv w:val="1"/>
      <w:marLeft w:val="0"/>
      <w:marRight w:val="0"/>
      <w:marTop w:val="0"/>
      <w:marBottom w:val="0"/>
      <w:divBdr>
        <w:top w:val="none" w:sz="0" w:space="0" w:color="auto"/>
        <w:left w:val="none" w:sz="0" w:space="0" w:color="auto"/>
        <w:bottom w:val="none" w:sz="0" w:space="0" w:color="auto"/>
        <w:right w:val="none" w:sz="0" w:space="0" w:color="auto"/>
      </w:divBdr>
    </w:div>
    <w:div w:id="5326200">
      <w:bodyDiv w:val="1"/>
      <w:marLeft w:val="0"/>
      <w:marRight w:val="0"/>
      <w:marTop w:val="0"/>
      <w:marBottom w:val="0"/>
      <w:divBdr>
        <w:top w:val="none" w:sz="0" w:space="0" w:color="auto"/>
        <w:left w:val="none" w:sz="0" w:space="0" w:color="auto"/>
        <w:bottom w:val="none" w:sz="0" w:space="0" w:color="auto"/>
        <w:right w:val="none" w:sz="0" w:space="0" w:color="auto"/>
      </w:divBdr>
    </w:div>
    <w:div w:id="6906794">
      <w:bodyDiv w:val="1"/>
      <w:marLeft w:val="0"/>
      <w:marRight w:val="0"/>
      <w:marTop w:val="0"/>
      <w:marBottom w:val="0"/>
      <w:divBdr>
        <w:top w:val="none" w:sz="0" w:space="0" w:color="auto"/>
        <w:left w:val="none" w:sz="0" w:space="0" w:color="auto"/>
        <w:bottom w:val="none" w:sz="0" w:space="0" w:color="auto"/>
        <w:right w:val="none" w:sz="0" w:space="0" w:color="auto"/>
      </w:divBdr>
    </w:div>
    <w:div w:id="8070390">
      <w:bodyDiv w:val="1"/>
      <w:marLeft w:val="0"/>
      <w:marRight w:val="0"/>
      <w:marTop w:val="0"/>
      <w:marBottom w:val="0"/>
      <w:divBdr>
        <w:top w:val="none" w:sz="0" w:space="0" w:color="auto"/>
        <w:left w:val="none" w:sz="0" w:space="0" w:color="auto"/>
        <w:bottom w:val="none" w:sz="0" w:space="0" w:color="auto"/>
        <w:right w:val="none" w:sz="0" w:space="0" w:color="auto"/>
      </w:divBdr>
    </w:div>
    <w:div w:id="8525577">
      <w:bodyDiv w:val="1"/>
      <w:marLeft w:val="0"/>
      <w:marRight w:val="0"/>
      <w:marTop w:val="0"/>
      <w:marBottom w:val="0"/>
      <w:divBdr>
        <w:top w:val="none" w:sz="0" w:space="0" w:color="auto"/>
        <w:left w:val="none" w:sz="0" w:space="0" w:color="auto"/>
        <w:bottom w:val="none" w:sz="0" w:space="0" w:color="auto"/>
        <w:right w:val="none" w:sz="0" w:space="0" w:color="auto"/>
      </w:divBdr>
    </w:div>
    <w:div w:id="11035767">
      <w:bodyDiv w:val="1"/>
      <w:marLeft w:val="0"/>
      <w:marRight w:val="0"/>
      <w:marTop w:val="0"/>
      <w:marBottom w:val="0"/>
      <w:divBdr>
        <w:top w:val="none" w:sz="0" w:space="0" w:color="auto"/>
        <w:left w:val="none" w:sz="0" w:space="0" w:color="auto"/>
        <w:bottom w:val="none" w:sz="0" w:space="0" w:color="auto"/>
        <w:right w:val="none" w:sz="0" w:space="0" w:color="auto"/>
      </w:divBdr>
    </w:div>
    <w:div w:id="14115276">
      <w:bodyDiv w:val="1"/>
      <w:marLeft w:val="0"/>
      <w:marRight w:val="0"/>
      <w:marTop w:val="0"/>
      <w:marBottom w:val="0"/>
      <w:divBdr>
        <w:top w:val="none" w:sz="0" w:space="0" w:color="auto"/>
        <w:left w:val="none" w:sz="0" w:space="0" w:color="auto"/>
        <w:bottom w:val="none" w:sz="0" w:space="0" w:color="auto"/>
        <w:right w:val="none" w:sz="0" w:space="0" w:color="auto"/>
      </w:divBdr>
    </w:div>
    <w:div w:id="19748125">
      <w:bodyDiv w:val="1"/>
      <w:marLeft w:val="0"/>
      <w:marRight w:val="0"/>
      <w:marTop w:val="0"/>
      <w:marBottom w:val="0"/>
      <w:divBdr>
        <w:top w:val="none" w:sz="0" w:space="0" w:color="auto"/>
        <w:left w:val="none" w:sz="0" w:space="0" w:color="auto"/>
        <w:bottom w:val="none" w:sz="0" w:space="0" w:color="auto"/>
        <w:right w:val="none" w:sz="0" w:space="0" w:color="auto"/>
      </w:divBdr>
    </w:div>
    <w:div w:id="19868047">
      <w:bodyDiv w:val="1"/>
      <w:marLeft w:val="0"/>
      <w:marRight w:val="0"/>
      <w:marTop w:val="0"/>
      <w:marBottom w:val="0"/>
      <w:divBdr>
        <w:top w:val="none" w:sz="0" w:space="0" w:color="auto"/>
        <w:left w:val="none" w:sz="0" w:space="0" w:color="auto"/>
        <w:bottom w:val="none" w:sz="0" w:space="0" w:color="auto"/>
        <w:right w:val="none" w:sz="0" w:space="0" w:color="auto"/>
      </w:divBdr>
    </w:div>
    <w:div w:id="20281815">
      <w:bodyDiv w:val="1"/>
      <w:marLeft w:val="0"/>
      <w:marRight w:val="0"/>
      <w:marTop w:val="0"/>
      <w:marBottom w:val="0"/>
      <w:divBdr>
        <w:top w:val="none" w:sz="0" w:space="0" w:color="auto"/>
        <w:left w:val="none" w:sz="0" w:space="0" w:color="auto"/>
        <w:bottom w:val="none" w:sz="0" w:space="0" w:color="auto"/>
        <w:right w:val="none" w:sz="0" w:space="0" w:color="auto"/>
      </w:divBdr>
    </w:div>
    <w:div w:id="20863159">
      <w:bodyDiv w:val="1"/>
      <w:marLeft w:val="0"/>
      <w:marRight w:val="0"/>
      <w:marTop w:val="0"/>
      <w:marBottom w:val="0"/>
      <w:divBdr>
        <w:top w:val="none" w:sz="0" w:space="0" w:color="auto"/>
        <w:left w:val="none" w:sz="0" w:space="0" w:color="auto"/>
        <w:bottom w:val="none" w:sz="0" w:space="0" w:color="auto"/>
        <w:right w:val="none" w:sz="0" w:space="0" w:color="auto"/>
      </w:divBdr>
    </w:div>
    <w:div w:id="21058558">
      <w:bodyDiv w:val="1"/>
      <w:marLeft w:val="0"/>
      <w:marRight w:val="0"/>
      <w:marTop w:val="0"/>
      <w:marBottom w:val="0"/>
      <w:divBdr>
        <w:top w:val="none" w:sz="0" w:space="0" w:color="auto"/>
        <w:left w:val="none" w:sz="0" w:space="0" w:color="auto"/>
        <w:bottom w:val="none" w:sz="0" w:space="0" w:color="auto"/>
        <w:right w:val="none" w:sz="0" w:space="0" w:color="auto"/>
      </w:divBdr>
    </w:div>
    <w:div w:id="23022770">
      <w:bodyDiv w:val="1"/>
      <w:marLeft w:val="0"/>
      <w:marRight w:val="0"/>
      <w:marTop w:val="0"/>
      <w:marBottom w:val="0"/>
      <w:divBdr>
        <w:top w:val="none" w:sz="0" w:space="0" w:color="auto"/>
        <w:left w:val="none" w:sz="0" w:space="0" w:color="auto"/>
        <w:bottom w:val="none" w:sz="0" w:space="0" w:color="auto"/>
        <w:right w:val="none" w:sz="0" w:space="0" w:color="auto"/>
      </w:divBdr>
    </w:div>
    <w:div w:id="23488031">
      <w:bodyDiv w:val="1"/>
      <w:marLeft w:val="0"/>
      <w:marRight w:val="0"/>
      <w:marTop w:val="0"/>
      <w:marBottom w:val="0"/>
      <w:divBdr>
        <w:top w:val="none" w:sz="0" w:space="0" w:color="auto"/>
        <w:left w:val="none" w:sz="0" w:space="0" w:color="auto"/>
        <w:bottom w:val="none" w:sz="0" w:space="0" w:color="auto"/>
        <w:right w:val="none" w:sz="0" w:space="0" w:color="auto"/>
      </w:divBdr>
    </w:div>
    <w:div w:id="24642204">
      <w:bodyDiv w:val="1"/>
      <w:marLeft w:val="0"/>
      <w:marRight w:val="0"/>
      <w:marTop w:val="0"/>
      <w:marBottom w:val="0"/>
      <w:divBdr>
        <w:top w:val="none" w:sz="0" w:space="0" w:color="auto"/>
        <w:left w:val="none" w:sz="0" w:space="0" w:color="auto"/>
        <w:bottom w:val="none" w:sz="0" w:space="0" w:color="auto"/>
        <w:right w:val="none" w:sz="0" w:space="0" w:color="auto"/>
      </w:divBdr>
    </w:div>
    <w:div w:id="25756064">
      <w:bodyDiv w:val="1"/>
      <w:marLeft w:val="0"/>
      <w:marRight w:val="0"/>
      <w:marTop w:val="0"/>
      <w:marBottom w:val="0"/>
      <w:divBdr>
        <w:top w:val="none" w:sz="0" w:space="0" w:color="auto"/>
        <w:left w:val="none" w:sz="0" w:space="0" w:color="auto"/>
        <w:bottom w:val="none" w:sz="0" w:space="0" w:color="auto"/>
        <w:right w:val="none" w:sz="0" w:space="0" w:color="auto"/>
      </w:divBdr>
    </w:div>
    <w:div w:id="27727131">
      <w:bodyDiv w:val="1"/>
      <w:marLeft w:val="0"/>
      <w:marRight w:val="0"/>
      <w:marTop w:val="0"/>
      <w:marBottom w:val="0"/>
      <w:divBdr>
        <w:top w:val="none" w:sz="0" w:space="0" w:color="auto"/>
        <w:left w:val="none" w:sz="0" w:space="0" w:color="auto"/>
        <w:bottom w:val="none" w:sz="0" w:space="0" w:color="auto"/>
        <w:right w:val="none" w:sz="0" w:space="0" w:color="auto"/>
      </w:divBdr>
    </w:div>
    <w:div w:id="27881793">
      <w:bodyDiv w:val="1"/>
      <w:marLeft w:val="0"/>
      <w:marRight w:val="0"/>
      <w:marTop w:val="0"/>
      <w:marBottom w:val="0"/>
      <w:divBdr>
        <w:top w:val="none" w:sz="0" w:space="0" w:color="auto"/>
        <w:left w:val="none" w:sz="0" w:space="0" w:color="auto"/>
        <w:bottom w:val="none" w:sz="0" w:space="0" w:color="auto"/>
        <w:right w:val="none" w:sz="0" w:space="0" w:color="auto"/>
      </w:divBdr>
    </w:div>
    <w:div w:id="28192014">
      <w:bodyDiv w:val="1"/>
      <w:marLeft w:val="0"/>
      <w:marRight w:val="0"/>
      <w:marTop w:val="0"/>
      <w:marBottom w:val="0"/>
      <w:divBdr>
        <w:top w:val="none" w:sz="0" w:space="0" w:color="auto"/>
        <w:left w:val="none" w:sz="0" w:space="0" w:color="auto"/>
        <w:bottom w:val="none" w:sz="0" w:space="0" w:color="auto"/>
        <w:right w:val="none" w:sz="0" w:space="0" w:color="auto"/>
      </w:divBdr>
    </w:div>
    <w:div w:id="30501620">
      <w:bodyDiv w:val="1"/>
      <w:marLeft w:val="0"/>
      <w:marRight w:val="0"/>
      <w:marTop w:val="0"/>
      <w:marBottom w:val="0"/>
      <w:divBdr>
        <w:top w:val="none" w:sz="0" w:space="0" w:color="auto"/>
        <w:left w:val="none" w:sz="0" w:space="0" w:color="auto"/>
        <w:bottom w:val="none" w:sz="0" w:space="0" w:color="auto"/>
        <w:right w:val="none" w:sz="0" w:space="0" w:color="auto"/>
      </w:divBdr>
    </w:div>
    <w:div w:id="32076685">
      <w:bodyDiv w:val="1"/>
      <w:marLeft w:val="0"/>
      <w:marRight w:val="0"/>
      <w:marTop w:val="0"/>
      <w:marBottom w:val="0"/>
      <w:divBdr>
        <w:top w:val="none" w:sz="0" w:space="0" w:color="auto"/>
        <w:left w:val="none" w:sz="0" w:space="0" w:color="auto"/>
        <w:bottom w:val="none" w:sz="0" w:space="0" w:color="auto"/>
        <w:right w:val="none" w:sz="0" w:space="0" w:color="auto"/>
      </w:divBdr>
    </w:div>
    <w:div w:id="35207083">
      <w:bodyDiv w:val="1"/>
      <w:marLeft w:val="0"/>
      <w:marRight w:val="0"/>
      <w:marTop w:val="0"/>
      <w:marBottom w:val="0"/>
      <w:divBdr>
        <w:top w:val="none" w:sz="0" w:space="0" w:color="auto"/>
        <w:left w:val="none" w:sz="0" w:space="0" w:color="auto"/>
        <w:bottom w:val="none" w:sz="0" w:space="0" w:color="auto"/>
        <w:right w:val="none" w:sz="0" w:space="0" w:color="auto"/>
      </w:divBdr>
    </w:div>
    <w:div w:id="35738336">
      <w:bodyDiv w:val="1"/>
      <w:marLeft w:val="0"/>
      <w:marRight w:val="0"/>
      <w:marTop w:val="0"/>
      <w:marBottom w:val="0"/>
      <w:divBdr>
        <w:top w:val="none" w:sz="0" w:space="0" w:color="auto"/>
        <w:left w:val="none" w:sz="0" w:space="0" w:color="auto"/>
        <w:bottom w:val="none" w:sz="0" w:space="0" w:color="auto"/>
        <w:right w:val="none" w:sz="0" w:space="0" w:color="auto"/>
      </w:divBdr>
    </w:div>
    <w:div w:id="36635708">
      <w:bodyDiv w:val="1"/>
      <w:marLeft w:val="0"/>
      <w:marRight w:val="0"/>
      <w:marTop w:val="0"/>
      <w:marBottom w:val="0"/>
      <w:divBdr>
        <w:top w:val="none" w:sz="0" w:space="0" w:color="auto"/>
        <w:left w:val="none" w:sz="0" w:space="0" w:color="auto"/>
        <w:bottom w:val="none" w:sz="0" w:space="0" w:color="auto"/>
        <w:right w:val="none" w:sz="0" w:space="0" w:color="auto"/>
      </w:divBdr>
    </w:div>
    <w:div w:id="37898535">
      <w:bodyDiv w:val="1"/>
      <w:marLeft w:val="0"/>
      <w:marRight w:val="0"/>
      <w:marTop w:val="0"/>
      <w:marBottom w:val="0"/>
      <w:divBdr>
        <w:top w:val="none" w:sz="0" w:space="0" w:color="auto"/>
        <w:left w:val="none" w:sz="0" w:space="0" w:color="auto"/>
        <w:bottom w:val="none" w:sz="0" w:space="0" w:color="auto"/>
        <w:right w:val="none" w:sz="0" w:space="0" w:color="auto"/>
      </w:divBdr>
    </w:div>
    <w:div w:id="38362294">
      <w:bodyDiv w:val="1"/>
      <w:marLeft w:val="0"/>
      <w:marRight w:val="0"/>
      <w:marTop w:val="0"/>
      <w:marBottom w:val="0"/>
      <w:divBdr>
        <w:top w:val="none" w:sz="0" w:space="0" w:color="auto"/>
        <w:left w:val="none" w:sz="0" w:space="0" w:color="auto"/>
        <w:bottom w:val="none" w:sz="0" w:space="0" w:color="auto"/>
        <w:right w:val="none" w:sz="0" w:space="0" w:color="auto"/>
      </w:divBdr>
    </w:div>
    <w:div w:id="40326153">
      <w:bodyDiv w:val="1"/>
      <w:marLeft w:val="0"/>
      <w:marRight w:val="0"/>
      <w:marTop w:val="0"/>
      <w:marBottom w:val="0"/>
      <w:divBdr>
        <w:top w:val="none" w:sz="0" w:space="0" w:color="auto"/>
        <w:left w:val="none" w:sz="0" w:space="0" w:color="auto"/>
        <w:bottom w:val="none" w:sz="0" w:space="0" w:color="auto"/>
        <w:right w:val="none" w:sz="0" w:space="0" w:color="auto"/>
      </w:divBdr>
    </w:div>
    <w:div w:id="40593112">
      <w:bodyDiv w:val="1"/>
      <w:marLeft w:val="0"/>
      <w:marRight w:val="0"/>
      <w:marTop w:val="0"/>
      <w:marBottom w:val="0"/>
      <w:divBdr>
        <w:top w:val="none" w:sz="0" w:space="0" w:color="auto"/>
        <w:left w:val="none" w:sz="0" w:space="0" w:color="auto"/>
        <w:bottom w:val="none" w:sz="0" w:space="0" w:color="auto"/>
        <w:right w:val="none" w:sz="0" w:space="0" w:color="auto"/>
      </w:divBdr>
    </w:div>
    <w:div w:id="42021217">
      <w:bodyDiv w:val="1"/>
      <w:marLeft w:val="0"/>
      <w:marRight w:val="0"/>
      <w:marTop w:val="0"/>
      <w:marBottom w:val="0"/>
      <w:divBdr>
        <w:top w:val="none" w:sz="0" w:space="0" w:color="auto"/>
        <w:left w:val="none" w:sz="0" w:space="0" w:color="auto"/>
        <w:bottom w:val="none" w:sz="0" w:space="0" w:color="auto"/>
        <w:right w:val="none" w:sz="0" w:space="0" w:color="auto"/>
      </w:divBdr>
    </w:div>
    <w:div w:id="42827658">
      <w:bodyDiv w:val="1"/>
      <w:marLeft w:val="0"/>
      <w:marRight w:val="0"/>
      <w:marTop w:val="0"/>
      <w:marBottom w:val="0"/>
      <w:divBdr>
        <w:top w:val="none" w:sz="0" w:space="0" w:color="auto"/>
        <w:left w:val="none" w:sz="0" w:space="0" w:color="auto"/>
        <w:bottom w:val="none" w:sz="0" w:space="0" w:color="auto"/>
        <w:right w:val="none" w:sz="0" w:space="0" w:color="auto"/>
      </w:divBdr>
    </w:div>
    <w:div w:id="43868569">
      <w:bodyDiv w:val="1"/>
      <w:marLeft w:val="0"/>
      <w:marRight w:val="0"/>
      <w:marTop w:val="0"/>
      <w:marBottom w:val="0"/>
      <w:divBdr>
        <w:top w:val="none" w:sz="0" w:space="0" w:color="auto"/>
        <w:left w:val="none" w:sz="0" w:space="0" w:color="auto"/>
        <w:bottom w:val="none" w:sz="0" w:space="0" w:color="auto"/>
        <w:right w:val="none" w:sz="0" w:space="0" w:color="auto"/>
      </w:divBdr>
    </w:div>
    <w:div w:id="43868940">
      <w:bodyDiv w:val="1"/>
      <w:marLeft w:val="0"/>
      <w:marRight w:val="0"/>
      <w:marTop w:val="0"/>
      <w:marBottom w:val="0"/>
      <w:divBdr>
        <w:top w:val="none" w:sz="0" w:space="0" w:color="auto"/>
        <w:left w:val="none" w:sz="0" w:space="0" w:color="auto"/>
        <w:bottom w:val="none" w:sz="0" w:space="0" w:color="auto"/>
        <w:right w:val="none" w:sz="0" w:space="0" w:color="auto"/>
      </w:divBdr>
    </w:div>
    <w:div w:id="44724446">
      <w:bodyDiv w:val="1"/>
      <w:marLeft w:val="0"/>
      <w:marRight w:val="0"/>
      <w:marTop w:val="0"/>
      <w:marBottom w:val="0"/>
      <w:divBdr>
        <w:top w:val="none" w:sz="0" w:space="0" w:color="auto"/>
        <w:left w:val="none" w:sz="0" w:space="0" w:color="auto"/>
        <w:bottom w:val="none" w:sz="0" w:space="0" w:color="auto"/>
        <w:right w:val="none" w:sz="0" w:space="0" w:color="auto"/>
      </w:divBdr>
    </w:div>
    <w:div w:id="45304712">
      <w:bodyDiv w:val="1"/>
      <w:marLeft w:val="0"/>
      <w:marRight w:val="0"/>
      <w:marTop w:val="0"/>
      <w:marBottom w:val="0"/>
      <w:divBdr>
        <w:top w:val="none" w:sz="0" w:space="0" w:color="auto"/>
        <w:left w:val="none" w:sz="0" w:space="0" w:color="auto"/>
        <w:bottom w:val="none" w:sz="0" w:space="0" w:color="auto"/>
        <w:right w:val="none" w:sz="0" w:space="0" w:color="auto"/>
      </w:divBdr>
    </w:div>
    <w:div w:id="46875333">
      <w:bodyDiv w:val="1"/>
      <w:marLeft w:val="0"/>
      <w:marRight w:val="0"/>
      <w:marTop w:val="0"/>
      <w:marBottom w:val="0"/>
      <w:divBdr>
        <w:top w:val="none" w:sz="0" w:space="0" w:color="auto"/>
        <w:left w:val="none" w:sz="0" w:space="0" w:color="auto"/>
        <w:bottom w:val="none" w:sz="0" w:space="0" w:color="auto"/>
        <w:right w:val="none" w:sz="0" w:space="0" w:color="auto"/>
      </w:divBdr>
    </w:div>
    <w:div w:id="46879491">
      <w:bodyDiv w:val="1"/>
      <w:marLeft w:val="0"/>
      <w:marRight w:val="0"/>
      <w:marTop w:val="0"/>
      <w:marBottom w:val="0"/>
      <w:divBdr>
        <w:top w:val="none" w:sz="0" w:space="0" w:color="auto"/>
        <w:left w:val="none" w:sz="0" w:space="0" w:color="auto"/>
        <w:bottom w:val="none" w:sz="0" w:space="0" w:color="auto"/>
        <w:right w:val="none" w:sz="0" w:space="0" w:color="auto"/>
      </w:divBdr>
    </w:div>
    <w:div w:id="51466069">
      <w:bodyDiv w:val="1"/>
      <w:marLeft w:val="0"/>
      <w:marRight w:val="0"/>
      <w:marTop w:val="0"/>
      <w:marBottom w:val="0"/>
      <w:divBdr>
        <w:top w:val="none" w:sz="0" w:space="0" w:color="auto"/>
        <w:left w:val="none" w:sz="0" w:space="0" w:color="auto"/>
        <w:bottom w:val="none" w:sz="0" w:space="0" w:color="auto"/>
        <w:right w:val="none" w:sz="0" w:space="0" w:color="auto"/>
      </w:divBdr>
    </w:div>
    <w:div w:id="52126456">
      <w:bodyDiv w:val="1"/>
      <w:marLeft w:val="0"/>
      <w:marRight w:val="0"/>
      <w:marTop w:val="0"/>
      <w:marBottom w:val="0"/>
      <w:divBdr>
        <w:top w:val="none" w:sz="0" w:space="0" w:color="auto"/>
        <w:left w:val="none" w:sz="0" w:space="0" w:color="auto"/>
        <w:bottom w:val="none" w:sz="0" w:space="0" w:color="auto"/>
        <w:right w:val="none" w:sz="0" w:space="0" w:color="auto"/>
      </w:divBdr>
    </w:div>
    <w:div w:id="52240890">
      <w:bodyDiv w:val="1"/>
      <w:marLeft w:val="0"/>
      <w:marRight w:val="0"/>
      <w:marTop w:val="0"/>
      <w:marBottom w:val="0"/>
      <w:divBdr>
        <w:top w:val="none" w:sz="0" w:space="0" w:color="auto"/>
        <w:left w:val="none" w:sz="0" w:space="0" w:color="auto"/>
        <w:bottom w:val="none" w:sz="0" w:space="0" w:color="auto"/>
        <w:right w:val="none" w:sz="0" w:space="0" w:color="auto"/>
      </w:divBdr>
    </w:div>
    <w:div w:id="53896619">
      <w:bodyDiv w:val="1"/>
      <w:marLeft w:val="0"/>
      <w:marRight w:val="0"/>
      <w:marTop w:val="0"/>
      <w:marBottom w:val="0"/>
      <w:divBdr>
        <w:top w:val="none" w:sz="0" w:space="0" w:color="auto"/>
        <w:left w:val="none" w:sz="0" w:space="0" w:color="auto"/>
        <w:bottom w:val="none" w:sz="0" w:space="0" w:color="auto"/>
        <w:right w:val="none" w:sz="0" w:space="0" w:color="auto"/>
      </w:divBdr>
    </w:div>
    <w:div w:id="54670521">
      <w:bodyDiv w:val="1"/>
      <w:marLeft w:val="0"/>
      <w:marRight w:val="0"/>
      <w:marTop w:val="0"/>
      <w:marBottom w:val="0"/>
      <w:divBdr>
        <w:top w:val="none" w:sz="0" w:space="0" w:color="auto"/>
        <w:left w:val="none" w:sz="0" w:space="0" w:color="auto"/>
        <w:bottom w:val="none" w:sz="0" w:space="0" w:color="auto"/>
        <w:right w:val="none" w:sz="0" w:space="0" w:color="auto"/>
      </w:divBdr>
    </w:div>
    <w:div w:id="56058308">
      <w:bodyDiv w:val="1"/>
      <w:marLeft w:val="0"/>
      <w:marRight w:val="0"/>
      <w:marTop w:val="0"/>
      <w:marBottom w:val="0"/>
      <w:divBdr>
        <w:top w:val="none" w:sz="0" w:space="0" w:color="auto"/>
        <w:left w:val="none" w:sz="0" w:space="0" w:color="auto"/>
        <w:bottom w:val="none" w:sz="0" w:space="0" w:color="auto"/>
        <w:right w:val="none" w:sz="0" w:space="0" w:color="auto"/>
      </w:divBdr>
    </w:div>
    <w:div w:id="56175949">
      <w:bodyDiv w:val="1"/>
      <w:marLeft w:val="0"/>
      <w:marRight w:val="0"/>
      <w:marTop w:val="0"/>
      <w:marBottom w:val="0"/>
      <w:divBdr>
        <w:top w:val="none" w:sz="0" w:space="0" w:color="auto"/>
        <w:left w:val="none" w:sz="0" w:space="0" w:color="auto"/>
        <w:bottom w:val="none" w:sz="0" w:space="0" w:color="auto"/>
        <w:right w:val="none" w:sz="0" w:space="0" w:color="auto"/>
      </w:divBdr>
    </w:div>
    <w:div w:id="56518976">
      <w:bodyDiv w:val="1"/>
      <w:marLeft w:val="0"/>
      <w:marRight w:val="0"/>
      <w:marTop w:val="0"/>
      <w:marBottom w:val="0"/>
      <w:divBdr>
        <w:top w:val="none" w:sz="0" w:space="0" w:color="auto"/>
        <w:left w:val="none" w:sz="0" w:space="0" w:color="auto"/>
        <w:bottom w:val="none" w:sz="0" w:space="0" w:color="auto"/>
        <w:right w:val="none" w:sz="0" w:space="0" w:color="auto"/>
      </w:divBdr>
    </w:div>
    <w:div w:id="57292576">
      <w:bodyDiv w:val="1"/>
      <w:marLeft w:val="0"/>
      <w:marRight w:val="0"/>
      <w:marTop w:val="0"/>
      <w:marBottom w:val="0"/>
      <w:divBdr>
        <w:top w:val="none" w:sz="0" w:space="0" w:color="auto"/>
        <w:left w:val="none" w:sz="0" w:space="0" w:color="auto"/>
        <w:bottom w:val="none" w:sz="0" w:space="0" w:color="auto"/>
        <w:right w:val="none" w:sz="0" w:space="0" w:color="auto"/>
      </w:divBdr>
    </w:div>
    <w:div w:id="59447856">
      <w:bodyDiv w:val="1"/>
      <w:marLeft w:val="0"/>
      <w:marRight w:val="0"/>
      <w:marTop w:val="0"/>
      <w:marBottom w:val="0"/>
      <w:divBdr>
        <w:top w:val="none" w:sz="0" w:space="0" w:color="auto"/>
        <w:left w:val="none" w:sz="0" w:space="0" w:color="auto"/>
        <w:bottom w:val="none" w:sz="0" w:space="0" w:color="auto"/>
        <w:right w:val="none" w:sz="0" w:space="0" w:color="auto"/>
      </w:divBdr>
    </w:div>
    <w:div w:id="60447404">
      <w:bodyDiv w:val="1"/>
      <w:marLeft w:val="0"/>
      <w:marRight w:val="0"/>
      <w:marTop w:val="0"/>
      <w:marBottom w:val="0"/>
      <w:divBdr>
        <w:top w:val="none" w:sz="0" w:space="0" w:color="auto"/>
        <w:left w:val="none" w:sz="0" w:space="0" w:color="auto"/>
        <w:bottom w:val="none" w:sz="0" w:space="0" w:color="auto"/>
        <w:right w:val="none" w:sz="0" w:space="0" w:color="auto"/>
      </w:divBdr>
    </w:div>
    <w:div w:id="62146431">
      <w:bodyDiv w:val="1"/>
      <w:marLeft w:val="0"/>
      <w:marRight w:val="0"/>
      <w:marTop w:val="0"/>
      <w:marBottom w:val="0"/>
      <w:divBdr>
        <w:top w:val="none" w:sz="0" w:space="0" w:color="auto"/>
        <w:left w:val="none" w:sz="0" w:space="0" w:color="auto"/>
        <w:bottom w:val="none" w:sz="0" w:space="0" w:color="auto"/>
        <w:right w:val="none" w:sz="0" w:space="0" w:color="auto"/>
      </w:divBdr>
    </w:div>
    <w:div w:id="62342390">
      <w:bodyDiv w:val="1"/>
      <w:marLeft w:val="0"/>
      <w:marRight w:val="0"/>
      <w:marTop w:val="0"/>
      <w:marBottom w:val="0"/>
      <w:divBdr>
        <w:top w:val="none" w:sz="0" w:space="0" w:color="auto"/>
        <w:left w:val="none" w:sz="0" w:space="0" w:color="auto"/>
        <w:bottom w:val="none" w:sz="0" w:space="0" w:color="auto"/>
        <w:right w:val="none" w:sz="0" w:space="0" w:color="auto"/>
      </w:divBdr>
    </w:div>
    <w:div w:id="64190442">
      <w:bodyDiv w:val="1"/>
      <w:marLeft w:val="0"/>
      <w:marRight w:val="0"/>
      <w:marTop w:val="0"/>
      <w:marBottom w:val="0"/>
      <w:divBdr>
        <w:top w:val="none" w:sz="0" w:space="0" w:color="auto"/>
        <w:left w:val="none" w:sz="0" w:space="0" w:color="auto"/>
        <w:bottom w:val="none" w:sz="0" w:space="0" w:color="auto"/>
        <w:right w:val="none" w:sz="0" w:space="0" w:color="auto"/>
      </w:divBdr>
    </w:div>
    <w:div w:id="65540043">
      <w:bodyDiv w:val="1"/>
      <w:marLeft w:val="0"/>
      <w:marRight w:val="0"/>
      <w:marTop w:val="0"/>
      <w:marBottom w:val="0"/>
      <w:divBdr>
        <w:top w:val="none" w:sz="0" w:space="0" w:color="auto"/>
        <w:left w:val="none" w:sz="0" w:space="0" w:color="auto"/>
        <w:bottom w:val="none" w:sz="0" w:space="0" w:color="auto"/>
        <w:right w:val="none" w:sz="0" w:space="0" w:color="auto"/>
      </w:divBdr>
    </w:div>
    <w:div w:id="70738212">
      <w:bodyDiv w:val="1"/>
      <w:marLeft w:val="0"/>
      <w:marRight w:val="0"/>
      <w:marTop w:val="0"/>
      <w:marBottom w:val="0"/>
      <w:divBdr>
        <w:top w:val="none" w:sz="0" w:space="0" w:color="auto"/>
        <w:left w:val="none" w:sz="0" w:space="0" w:color="auto"/>
        <w:bottom w:val="none" w:sz="0" w:space="0" w:color="auto"/>
        <w:right w:val="none" w:sz="0" w:space="0" w:color="auto"/>
      </w:divBdr>
    </w:div>
    <w:div w:id="70929644">
      <w:bodyDiv w:val="1"/>
      <w:marLeft w:val="0"/>
      <w:marRight w:val="0"/>
      <w:marTop w:val="0"/>
      <w:marBottom w:val="0"/>
      <w:divBdr>
        <w:top w:val="none" w:sz="0" w:space="0" w:color="auto"/>
        <w:left w:val="none" w:sz="0" w:space="0" w:color="auto"/>
        <w:bottom w:val="none" w:sz="0" w:space="0" w:color="auto"/>
        <w:right w:val="none" w:sz="0" w:space="0" w:color="auto"/>
      </w:divBdr>
    </w:div>
    <w:div w:id="71391828">
      <w:bodyDiv w:val="1"/>
      <w:marLeft w:val="0"/>
      <w:marRight w:val="0"/>
      <w:marTop w:val="0"/>
      <w:marBottom w:val="0"/>
      <w:divBdr>
        <w:top w:val="none" w:sz="0" w:space="0" w:color="auto"/>
        <w:left w:val="none" w:sz="0" w:space="0" w:color="auto"/>
        <w:bottom w:val="none" w:sz="0" w:space="0" w:color="auto"/>
        <w:right w:val="none" w:sz="0" w:space="0" w:color="auto"/>
      </w:divBdr>
    </w:div>
    <w:div w:id="71893441">
      <w:bodyDiv w:val="1"/>
      <w:marLeft w:val="0"/>
      <w:marRight w:val="0"/>
      <w:marTop w:val="0"/>
      <w:marBottom w:val="0"/>
      <w:divBdr>
        <w:top w:val="none" w:sz="0" w:space="0" w:color="auto"/>
        <w:left w:val="none" w:sz="0" w:space="0" w:color="auto"/>
        <w:bottom w:val="none" w:sz="0" w:space="0" w:color="auto"/>
        <w:right w:val="none" w:sz="0" w:space="0" w:color="auto"/>
      </w:divBdr>
    </w:div>
    <w:div w:id="72553138">
      <w:bodyDiv w:val="1"/>
      <w:marLeft w:val="0"/>
      <w:marRight w:val="0"/>
      <w:marTop w:val="0"/>
      <w:marBottom w:val="0"/>
      <w:divBdr>
        <w:top w:val="none" w:sz="0" w:space="0" w:color="auto"/>
        <w:left w:val="none" w:sz="0" w:space="0" w:color="auto"/>
        <w:bottom w:val="none" w:sz="0" w:space="0" w:color="auto"/>
        <w:right w:val="none" w:sz="0" w:space="0" w:color="auto"/>
      </w:divBdr>
    </w:div>
    <w:div w:id="74598189">
      <w:bodyDiv w:val="1"/>
      <w:marLeft w:val="0"/>
      <w:marRight w:val="0"/>
      <w:marTop w:val="0"/>
      <w:marBottom w:val="0"/>
      <w:divBdr>
        <w:top w:val="none" w:sz="0" w:space="0" w:color="auto"/>
        <w:left w:val="none" w:sz="0" w:space="0" w:color="auto"/>
        <w:bottom w:val="none" w:sz="0" w:space="0" w:color="auto"/>
        <w:right w:val="none" w:sz="0" w:space="0" w:color="auto"/>
      </w:divBdr>
    </w:div>
    <w:div w:id="76369670">
      <w:bodyDiv w:val="1"/>
      <w:marLeft w:val="0"/>
      <w:marRight w:val="0"/>
      <w:marTop w:val="0"/>
      <w:marBottom w:val="0"/>
      <w:divBdr>
        <w:top w:val="none" w:sz="0" w:space="0" w:color="auto"/>
        <w:left w:val="none" w:sz="0" w:space="0" w:color="auto"/>
        <w:bottom w:val="none" w:sz="0" w:space="0" w:color="auto"/>
        <w:right w:val="none" w:sz="0" w:space="0" w:color="auto"/>
      </w:divBdr>
    </w:div>
    <w:div w:id="77025397">
      <w:bodyDiv w:val="1"/>
      <w:marLeft w:val="0"/>
      <w:marRight w:val="0"/>
      <w:marTop w:val="0"/>
      <w:marBottom w:val="0"/>
      <w:divBdr>
        <w:top w:val="none" w:sz="0" w:space="0" w:color="auto"/>
        <w:left w:val="none" w:sz="0" w:space="0" w:color="auto"/>
        <w:bottom w:val="none" w:sz="0" w:space="0" w:color="auto"/>
        <w:right w:val="none" w:sz="0" w:space="0" w:color="auto"/>
      </w:divBdr>
    </w:div>
    <w:div w:id="77294250">
      <w:bodyDiv w:val="1"/>
      <w:marLeft w:val="0"/>
      <w:marRight w:val="0"/>
      <w:marTop w:val="0"/>
      <w:marBottom w:val="0"/>
      <w:divBdr>
        <w:top w:val="none" w:sz="0" w:space="0" w:color="auto"/>
        <w:left w:val="none" w:sz="0" w:space="0" w:color="auto"/>
        <w:bottom w:val="none" w:sz="0" w:space="0" w:color="auto"/>
        <w:right w:val="none" w:sz="0" w:space="0" w:color="auto"/>
      </w:divBdr>
    </w:div>
    <w:div w:id="80569164">
      <w:bodyDiv w:val="1"/>
      <w:marLeft w:val="0"/>
      <w:marRight w:val="0"/>
      <w:marTop w:val="0"/>
      <w:marBottom w:val="0"/>
      <w:divBdr>
        <w:top w:val="none" w:sz="0" w:space="0" w:color="auto"/>
        <w:left w:val="none" w:sz="0" w:space="0" w:color="auto"/>
        <w:bottom w:val="none" w:sz="0" w:space="0" w:color="auto"/>
        <w:right w:val="none" w:sz="0" w:space="0" w:color="auto"/>
      </w:divBdr>
    </w:div>
    <w:div w:id="81031115">
      <w:bodyDiv w:val="1"/>
      <w:marLeft w:val="0"/>
      <w:marRight w:val="0"/>
      <w:marTop w:val="0"/>
      <w:marBottom w:val="0"/>
      <w:divBdr>
        <w:top w:val="none" w:sz="0" w:space="0" w:color="auto"/>
        <w:left w:val="none" w:sz="0" w:space="0" w:color="auto"/>
        <w:bottom w:val="none" w:sz="0" w:space="0" w:color="auto"/>
        <w:right w:val="none" w:sz="0" w:space="0" w:color="auto"/>
      </w:divBdr>
    </w:div>
    <w:div w:id="82528450">
      <w:bodyDiv w:val="1"/>
      <w:marLeft w:val="0"/>
      <w:marRight w:val="0"/>
      <w:marTop w:val="0"/>
      <w:marBottom w:val="0"/>
      <w:divBdr>
        <w:top w:val="none" w:sz="0" w:space="0" w:color="auto"/>
        <w:left w:val="none" w:sz="0" w:space="0" w:color="auto"/>
        <w:bottom w:val="none" w:sz="0" w:space="0" w:color="auto"/>
        <w:right w:val="none" w:sz="0" w:space="0" w:color="auto"/>
      </w:divBdr>
    </w:div>
    <w:div w:id="83578992">
      <w:bodyDiv w:val="1"/>
      <w:marLeft w:val="0"/>
      <w:marRight w:val="0"/>
      <w:marTop w:val="0"/>
      <w:marBottom w:val="0"/>
      <w:divBdr>
        <w:top w:val="none" w:sz="0" w:space="0" w:color="auto"/>
        <w:left w:val="none" w:sz="0" w:space="0" w:color="auto"/>
        <w:bottom w:val="none" w:sz="0" w:space="0" w:color="auto"/>
        <w:right w:val="none" w:sz="0" w:space="0" w:color="auto"/>
      </w:divBdr>
    </w:div>
    <w:div w:id="84688832">
      <w:bodyDiv w:val="1"/>
      <w:marLeft w:val="0"/>
      <w:marRight w:val="0"/>
      <w:marTop w:val="0"/>
      <w:marBottom w:val="0"/>
      <w:divBdr>
        <w:top w:val="none" w:sz="0" w:space="0" w:color="auto"/>
        <w:left w:val="none" w:sz="0" w:space="0" w:color="auto"/>
        <w:bottom w:val="none" w:sz="0" w:space="0" w:color="auto"/>
        <w:right w:val="none" w:sz="0" w:space="0" w:color="auto"/>
      </w:divBdr>
    </w:div>
    <w:div w:id="84964348">
      <w:bodyDiv w:val="1"/>
      <w:marLeft w:val="0"/>
      <w:marRight w:val="0"/>
      <w:marTop w:val="0"/>
      <w:marBottom w:val="0"/>
      <w:divBdr>
        <w:top w:val="none" w:sz="0" w:space="0" w:color="auto"/>
        <w:left w:val="none" w:sz="0" w:space="0" w:color="auto"/>
        <w:bottom w:val="none" w:sz="0" w:space="0" w:color="auto"/>
        <w:right w:val="none" w:sz="0" w:space="0" w:color="auto"/>
      </w:divBdr>
    </w:div>
    <w:div w:id="87584169">
      <w:bodyDiv w:val="1"/>
      <w:marLeft w:val="0"/>
      <w:marRight w:val="0"/>
      <w:marTop w:val="0"/>
      <w:marBottom w:val="0"/>
      <w:divBdr>
        <w:top w:val="none" w:sz="0" w:space="0" w:color="auto"/>
        <w:left w:val="none" w:sz="0" w:space="0" w:color="auto"/>
        <w:bottom w:val="none" w:sz="0" w:space="0" w:color="auto"/>
        <w:right w:val="none" w:sz="0" w:space="0" w:color="auto"/>
      </w:divBdr>
    </w:div>
    <w:div w:id="92556969">
      <w:bodyDiv w:val="1"/>
      <w:marLeft w:val="0"/>
      <w:marRight w:val="0"/>
      <w:marTop w:val="0"/>
      <w:marBottom w:val="0"/>
      <w:divBdr>
        <w:top w:val="none" w:sz="0" w:space="0" w:color="auto"/>
        <w:left w:val="none" w:sz="0" w:space="0" w:color="auto"/>
        <w:bottom w:val="none" w:sz="0" w:space="0" w:color="auto"/>
        <w:right w:val="none" w:sz="0" w:space="0" w:color="auto"/>
      </w:divBdr>
    </w:div>
    <w:div w:id="93132332">
      <w:bodyDiv w:val="1"/>
      <w:marLeft w:val="0"/>
      <w:marRight w:val="0"/>
      <w:marTop w:val="0"/>
      <w:marBottom w:val="0"/>
      <w:divBdr>
        <w:top w:val="none" w:sz="0" w:space="0" w:color="auto"/>
        <w:left w:val="none" w:sz="0" w:space="0" w:color="auto"/>
        <w:bottom w:val="none" w:sz="0" w:space="0" w:color="auto"/>
        <w:right w:val="none" w:sz="0" w:space="0" w:color="auto"/>
      </w:divBdr>
    </w:div>
    <w:div w:id="93135748">
      <w:bodyDiv w:val="1"/>
      <w:marLeft w:val="0"/>
      <w:marRight w:val="0"/>
      <w:marTop w:val="0"/>
      <w:marBottom w:val="0"/>
      <w:divBdr>
        <w:top w:val="none" w:sz="0" w:space="0" w:color="auto"/>
        <w:left w:val="none" w:sz="0" w:space="0" w:color="auto"/>
        <w:bottom w:val="none" w:sz="0" w:space="0" w:color="auto"/>
        <w:right w:val="none" w:sz="0" w:space="0" w:color="auto"/>
      </w:divBdr>
    </w:div>
    <w:div w:id="93984648">
      <w:bodyDiv w:val="1"/>
      <w:marLeft w:val="0"/>
      <w:marRight w:val="0"/>
      <w:marTop w:val="0"/>
      <w:marBottom w:val="0"/>
      <w:divBdr>
        <w:top w:val="none" w:sz="0" w:space="0" w:color="auto"/>
        <w:left w:val="none" w:sz="0" w:space="0" w:color="auto"/>
        <w:bottom w:val="none" w:sz="0" w:space="0" w:color="auto"/>
        <w:right w:val="none" w:sz="0" w:space="0" w:color="auto"/>
      </w:divBdr>
    </w:div>
    <w:div w:id="94205676">
      <w:bodyDiv w:val="1"/>
      <w:marLeft w:val="0"/>
      <w:marRight w:val="0"/>
      <w:marTop w:val="0"/>
      <w:marBottom w:val="0"/>
      <w:divBdr>
        <w:top w:val="none" w:sz="0" w:space="0" w:color="auto"/>
        <w:left w:val="none" w:sz="0" w:space="0" w:color="auto"/>
        <w:bottom w:val="none" w:sz="0" w:space="0" w:color="auto"/>
        <w:right w:val="none" w:sz="0" w:space="0" w:color="auto"/>
      </w:divBdr>
    </w:div>
    <w:div w:id="95643226">
      <w:bodyDiv w:val="1"/>
      <w:marLeft w:val="0"/>
      <w:marRight w:val="0"/>
      <w:marTop w:val="0"/>
      <w:marBottom w:val="0"/>
      <w:divBdr>
        <w:top w:val="none" w:sz="0" w:space="0" w:color="auto"/>
        <w:left w:val="none" w:sz="0" w:space="0" w:color="auto"/>
        <w:bottom w:val="none" w:sz="0" w:space="0" w:color="auto"/>
        <w:right w:val="none" w:sz="0" w:space="0" w:color="auto"/>
      </w:divBdr>
    </w:div>
    <w:div w:id="96028505">
      <w:bodyDiv w:val="1"/>
      <w:marLeft w:val="0"/>
      <w:marRight w:val="0"/>
      <w:marTop w:val="0"/>
      <w:marBottom w:val="0"/>
      <w:divBdr>
        <w:top w:val="none" w:sz="0" w:space="0" w:color="auto"/>
        <w:left w:val="none" w:sz="0" w:space="0" w:color="auto"/>
        <w:bottom w:val="none" w:sz="0" w:space="0" w:color="auto"/>
        <w:right w:val="none" w:sz="0" w:space="0" w:color="auto"/>
      </w:divBdr>
    </w:div>
    <w:div w:id="96408198">
      <w:bodyDiv w:val="1"/>
      <w:marLeft w:val="0"/>
      <w:marRight w:val="0"/>
      <w:marTop w:val="0"/>
      <w:marBottom w:val="0"/>
      <w:divBdr>
        <w:top w:val="none" w:sz="0" w:space="0" w:color="auto"/>
        <w:left w:val="none" w:sz="0" w:space="0" w:color="auto"/>
        <w:bottom w:val="none" w:sz="0" w:space="0" w:color="auto"/>
        <w:right w:val="none" w:sz="0" w:space="0" w:color="auto"/>
      </w:divBdr>
    </w:div>
    <w:div w:id="97602149">
      <w:bodyDiv w:val="1"/>
      <w:marLeft w:val="0"/>
      <w:marRight w:val="0"/>
      <w:marTop w:val="0"/>
      <w:marBottom w:val="0"/>
      <w:divBdr>
        <w:top w:val="none" w:sz="0" w:space="0" w:color="auto"/>
        <w:left w:val="none" w:sz="0" w:space="0" w:color="auto"/>
        <w:bottom w:val="none" w:sz="0" w:space="0" w:color="auto"/>
        <w:right w:val="none" w:sz="0" w:space="0" w:color="auto"/>
      </w:divBdr>
    </w:div>
    <w:div w:id="98257208">
      <w:bodyDiv w:val="1"/>
      <w:marLeft w:val="0"/>
      <w:marRight w:val="0"/>
      <w:marTop w:val="0"/>
      <w:marBottom w:val="0"/>
      <w:divBdr>
        <w:top w:val="none" w:sz="0" w:space="0" w:color="auto"/>
        <w:left w:val="none" w:sz="0" w:space="0" w:color="auto"/>
        <w:bottom w:val="none" w:sz="0" w:space="0" w:color="auto"/>
        <w:right w:val="none" w:sz="0" w:space="0" w:color="auto"/>
      </w:divBdr>
    </w:div>
    <w:div w:id="102266904">
      <w:bodyDiv w:val="1"/>
      <w:marLeft w:val="0"/>
      <w:marRight w:val="0"/>
      <w:marTop w:val="0"/>
      <w:marBottom w:val="0"/>
      <w:divBdr>
        <w:top w:val="none" w:sz="0" w:space="0" w:color="auto"/>
        <w:left w:val="none" w:sz="0" w:space="0" w:color="auto"/>
        <w:bottom w:val="none" w:sz="0" w:space="0" w:color="auto"/>
        <w:right w:val="none" w:sz="0" w:space="0" w:color="auto"/>
      </w:divBdr>
    </w:div>
    <w:div w:id="103770565">
      <w:bodyDiv w:val="1"/>
      <w:marLeft w:val="0"/>
      <w:marRight w:val="0"/>
      <w:marTop w:val="0"/>
      <w:marBottom w:val="0"/>
      <w:divBdr>
        <w:top w:val="none" w:sz="0" w:space="0" w:color="auto"/>
        <w:left w:val="none" w:sz="0" w:space="0" w:color="auto"/>
        <w:bottom w:val="none" w:sz="0" w:space="0" w:color="auto"/>
        <w:right w:val="none" w:sz="0" w:space="0" w:color="auto"/>
      </w:divBdr>
    </w:div>
    <w:div w:id="105275336">
      <w:bodyDiv w:val="1"/>
      <w:marLeft w:val="0"/>
      <w:marRight w:val="0"/>
      <w:marTop w:val="0"/>
      <w:marBottom w:val="0"/>
      <w:divBdr>
        <w:top w:val="none" w:sz="0" w:space="0" w:color="auto"/>
        <w:left w:val="none" w:sz="0" w:space="0" w:color="auto"/>
        <w:bottom w:val="none" w:sz="0" w:space="0" w:color="auto"/>
        <w:right w:val="none" w:sz="0" w:space="0" w:color="auto"/>
      </w:divBdr>
    </w:div>
    <w:div w:id="106124647">
      <w:bodyDiv w:val="1"/>
      <w:marLeft w:val="0"/>
      <w:marRight w:val="0"/>
      <w:marTop w:val="0"/>
      <w:marBottom w:val="0"/>
      <w:divBdr>
        <w:top w:val="none" w:sz="0" w:space="0" w:color="auto"/>
        <w:left w:val="none" w:sz="0" w:space="0" w:color="auto"/>
        <w:bottom w:val="none" w:sz="0" w:space="0" w:color="auto"/>
        <w:right w:val="none" w:sz="0" w:space="0" w:color="auto"/>
      </w:divBdr>
    </w:div>
    <w:div w:id="107550871">
      <w:bodyDiv w:val="1"/>
      <w:marLeft w:val="0"/>
      <w:marRight w:val="0"/>
      <w:marTop w:val="0"/>
      <w:marBottom w:val="0"/>
      <w:divBdr>
        <w:top w:val="none" w:sz="0" w:space="0" w:color="auto"/>
        <w:left w:val="none" w:sz="0" w:space="0" w:color="auto"/>
        <w:bottom w:val="none" w:sz="0" w:space="0" w:color="auto"/>
        <w:right w:val="none" w:sz="0" w:space="0" w:color="auto"/>
      </w:divBdr>
    </w:div>
    <w:div w:id="108477066">
      <w:bodyDiv w:val="1"/>
      <w:marLeft w:val="0"/>
      <w:marRight w:val="0"/>
      <w:marTop w:val="0"/>
      <w:marBottom w:val="0"/>
      <w:divBdr>
        <w:top w:val="none" w:sz="0" w:space="0" w:color="auto"/>
        <w:left w:val="none" w:sz="0" w:space="0" w:color="auto"/>
        <w:bottom w:val="none" w:sz="0" w:space="0" w:color="auto"/>
        <w:right w:val="none" w:sz="0" w:space="0" w:color="auto"/>
      </w:divBdr>
    </w:div>
    <w:div w:id="110519111">
      <w:bodyDiv w:val="1"/>
      <w:marLeft w:val="0"/>
      <w:marRight w:val="0"/>
      <w:marTop w:val="0"/>
      <w:marBottom w:val="0"/>
      <w:divBdr>
        <w:top w:val="none" w:sz="0" w:space="0" w:color="auto"/>
        <w:left w:val="none" w:sz="0" w:space="0" w:color="auto"/>
        <w:bottom w:val="none" w:sz="0" w:space="0" w:color="auto"/>
        <w:right w:val="none" w:sz="0" w:space="0" w:color="auto"/>
      </w:divBdr>
    </w:div>
    <w:div w:id="110588471">
      <w:bodyDiv w:val="1"/>
      <w:marLeft w:val="0"/>
      <w:marRight w:val="0"/>
      <w:marTop w:val="0"/>
      <w:marBottom w:val="0"/>
      <w:divBdr>
        <w:top w:val="none" w:sz="0" w:space="0" w:color="auto"/>
        <w:left w:val="none" w:sz="0" w:space="0" w:color="auto"/>
        <w:bottom w:val="none" w:sz="0" w:space="0" w:color="auto"/>
        <w:right w:val="none" w:sz="0" w:space="0" w:color="auto"/>
      </w:divBdr>
    </w:div>
    <w:div w:id="111098076">
      <w:bodyDiv w:val="1"/>
      <w:marLeft w:val="0"/>
      <w:marRight w:val="0"/>
      <w:marTop w:val="0"/>
      <w:marBottom w:val="0"/>
      <w:divBdr>
        <w:top w:val="none" w:sz="0" w:space="0" w:color="auto"/>
        <w:left w:val="none" w:sz="0" w:space="0" w:color="auto"/>
        <w:bottom w:val="none" w:sz="0" w:space="0" w:color="auto"/>
        <w:right w:val="none" w:sz="0" w:space="0" w:color="auto"/>
      </w:divBdr>
    </w:div>
    <w:div w:id="111168777">
      <w:bodyDiv w:val="1"/>
      <w:marLeft w:val="0"/>
      <w:marRight w:val="0"/>
      <w:marTop w:val="0"/>
      <w:marBottom w:val="0"/>
      <w:divBdr>
        <w:top w:val="none" w:sz="0" w:space="0" w:color="auto"/>
        <w:left w:val="none" w:sz="0" w:space="0" w:color="auto"/>
        <w:bottom w:val="none" w:sz="0" w:space="0" w:color="auto"/>
        <w:right w:val="none" w:sz="0" w:space="0" w:color="auto"/>
      </w:divBdr>
    </w:div>
    <w:div w:id="112790030">
      <w:bodyDiv w:val="1"/>
      <w:marLeft w:val="0"/>
      <w:marRight w:val="0"/>
      <w:marTop w:val="0"/>
      <w:marBottom w:val="0"/>
      <w:divBdr>
        <w:top w:val="none" w:sz="0" w:space="0" w:color="auto"/>
        <w:left w:val="none" w:sz="0" w:space="0" w:color="auto"/>
        <w:bottom w:val="none" w:sz="0" w:space="0" w:color="auto"/>
        <w:right w:val="none" w:sz="0" w:space="0" w:color="auto"/>
      </w:divBdr>
    </w:div>
    <w:div w:id="113134875">
      <w:bodyDiv w:val="1"/>
      <w:marLeft w:val="0"/>
      <w:marRight w:val="0"/>
      <w:marTop w:val="0"/>
      <w:marBottom w:val="0"/>
      <w:divBdr>
        <w:top w:val="none" w:sz="0" w:space="0" w:color="auto"/>
        <w:left w:val="none" w:sz="0" w:space="0" w:color="auto"/>
        <w:bottom w:val="none" w:sz="0" w:space="0" w:color="auto"/>
        <w:right w:val="none" w:sz="0" w:space="0" w:color="auto"/>
      </w:divBdr>
    </w:div>
    <w:div w:id="117769635">
      <w:bodyDiv w:val="1"/>
      <w:marLeft w:val="0"/>
      <w:marRight w:val="0"/>
      <w:marTop w:val="0"/>
      <w:marBottom w:val="0"/>
      <w:divBdr>
        <w:top w:val="none" w:sz="0" w:space="0" w:color="auto"/>
        <w:left w:val="none" w:sz="0" w:space="0" w:color="auto"/>
        <w:bottom w:val="none" w:sz="0" w:space="0" w:color="auto"/>
        <w:right w:val="none" w:sz="0" w:space="0" w:color="auto"/>
      </w:divBdr>
    </w:div>
    <w:div w:id="118573968">
      <w:bodyDiv w:val="1"/>
      <w:marLeft w:val="0"/>
      <w:marRight w:val="0"/>
      <w:marTop w:val="0"/>
      <w:marBottom w:val="0"/>
      <w:divBdr>
        <w:top w:val="none" w:sz="0" w:space="0" w:color="auto"/>
        <w:left w:val="none" w:sz="0" w:space="0" w:color="auto"/>
        <w:bottom w:val="none" w:sz="0" w:space="0" w:color="auto"/>
        <w:right w:val="none" w:sz="0" w:space="0" w:color="auto"/>
      </w:divBdr>
    </w:div>
    <w:div w:id="118960731">
      <w:bodyDiv w:val="1"/>
      <w:marLeft w:val="0"/>
      <w:marRight w:val="0"/>
      <w:marTop w:val="0"/>
      <w:marBottom w:val="0"/>
      <w:divBdr>
        <w:top w:val="none" w:sz="0" w:space="0" w:color="auto"/>
        <w:left w:val="none" w:sz="0" w:space="0" w:color="auto"/>
        <w:bottom w:val="none" w:sz="0" w:space="0" w:color="auto"/>
        <w:right w:val="none" w:sz="0" w:space="0" w:color="auto"/>
      </w:divBdr>
    </w:div>
    <w:div w:id="119541287">
      <w:bodyDiv w:val="1"/>
      <w:marLeft w:val="0"/>
      <w:marRight w:val="0"/>
      <w:marTop w:val="0"/>
      <w:marBottom w:val="0"/>
      <w:divBdr>
        <w:top w:val="none" w:sz="0" w:space="0" w:color="auto"/>
        <w:left w:val="none" w:sz="0" w:space="0" w:color="auto"/>
        <w:bottom w:val="none" w:sz="0" w:space="0" w:color="auto"/>
        <w:right w:val="none" w:sz="0" w:space="0" w:color="auto"/>
      </w:divBdr>
    </w:div>
    <w:div w:id="121198410">
      <w:bodyDiv w:val="1"/>
      <w:marLeft w:val="0"/>
      <w:marRight w:val="0"/>
      <w:marTop w:val="0"/>
      <w:marBottom w:val="0"/>
      <w:divBdr>
        <w:top w:val="none" w:sz="0" w:space="0" w:color="auto"/>
        <w:left w:val="none" w:sz="0" w:space="0" w:color="auto"/>
        <w:bottom w:val="none" w:sz="0" w:space="0" w:color="auto"/>
        <w:right w:val="none" w:sz="0" w:space="0" w:color="auto"/>
      </w:divBdr>
    </w:div>
    <w:div w:id="123425041">
      <w:bodyDiv w:val="1"/>
      <w:marLeft w:val="0"/>
      <w:marRight w:val="0"/>
      <w:marTop w:val="0"/>
      <w:marBottom w:val="0"/>
      <w:divBdr>
        <w:top w:val="none" w:sz="0" w:space="0" w:color="auto"/>
        <w:left w:val="none" w:sz="0" w:space="0" w:color="auto"/>
        <w:bottom w:val="none" w:sz="0" w:space="0" w:color="auto"/>
        <w:right w:val="none" w:sz="0" w:space="0" w:color="auto"/>
      </w:divBdr>
    </w:div>
    <w:div w:id="124393412">
      <w:bodyDiv w:val="1"/>
      <w:marLeft w:val="0"/>
      <w:marRight w:val="0"/>
      <w:marTop w:val="0"/>
      <w:marBottom w:val="0"/>
      <w:divBdr>
        <w:top w:val="none" w:sz="0" w:space="0" w:color="auto"/>
        <w:left w:val="none" w:sz="0" w:space="0" w:color="auto"/>
        <w:bottom w:val="none" w:sz="0" w:space="0" w:color="auto"/>
        <w:right w:val="none" w:sz="0" w:space="0" w:color="auto"/>
      </w:divBdr>
    </w:div>
    <w:div w:id="125441678">
      <w:bodyDiv w:val="1"/>
      <w:marLeft w:val="0"/>
      <w:marRight w:val="0"/>
      <w:marTop w:val="0"/>
      <w:marBottom w:val="0"/>
      <w:divBdr>
        <w:top w:val="none" w:sz="0" w:space="0" w:color="auto"/>
        <w:left w:val="none" w:sz="0" w:space="0" w:color="auto"/>
        <w:bottom w:val="none" w:sz="0" w:space="0" w:color="auto"/>
        <w:right w:val="none" w:sz="0" w:space="0" w:color="auto"/>
      </w:divBdr>
    </w:div>
    <w:div w:id="126747377">
      <w:bodyDiv w:val="1"/>
      <w:marLeft w:val="0"/>
      <w:marRight w:val="0"/>
      <w:marTop w:val="0"/>
      <w:marBottom w:val="0"/>
      <w:divBdr>
        <w:top w:val="none" w:sz="0" w:space="0" w:color="auto"/>
        <w:left w:val="none" w:sz="0" w:space="0" w:color="auto"/>
        <w:bottom w:val="none" w:sz="0" w:space="0" w:color="auto"/>
        <w:right w:val="none" w:sz="0" w:space="0" w:color="auto"/>
      </w:divBdr>
    </w:div>
    <w:div w:id="127361090">
      <w:bodyDiv w:val="1"/>
      <w:marLeft w:val="0"/>
      <w:marRight w:val="0"/>
      <w:marTop w:val="0"/>
      <w:marBottom w:val="0"/>
      <w:divBdr>
        <w:top w:val="none" w:sz="0" w:space="0" w:color="auto"/>
        <w:left w:val="none" w:sz="0" w:space="0" w:color="auto"/>
        <w:bottom w:val="none" w:sz="0" w:space="0" w:color="auto"/>
        <w:right w:val="none" w:sz="0" w:space="0" w:color="auto"/>
      </w:divBdr>
    </w:div>
    <w:div w:id="127477641">
      <w:bodyDiv w:val="1"/>
      <w:marLeft w:val="0"/>
      <w:marRight w:val="0"/>
      <w:marTop w:val="0"/>
      <w:marBottom w:val="0"/>
      <w:divBdr>
        <w:top w:val="none" w:sz="0" w:space="0" w:color="auto"/>
        <w:left w:val="none" w:sz="0" w:space="0" w:color="auto"/>
        <w:bottom w:val="none" w:sz="0" w:space="0" w:color="auto"/>
        <w:right w:val="none" w:sz="0" w:space="0" w:color="auto"/>
      </w:divBdr>
    </w:div>
    <w:div w:id="129788314">
      <w:bodyDiv w:val="1"/>
      <w:marLeft w:val="0"/>
      <w:marRight w:val="0"/>
      <w:marTop w:val="0"/>
      <w:marBottom w:val="0"/>
      <w:divBdr>
        <w:top w:val="none" w:sz="0" w:space="0" w:color="auto"/>
        <w:left w:val="none" w:sz="0" w:space="0" w:color="auto"/>
        <w:bottom w:val="none" w:sz="0" w:space="0" w:color="auto"/>
        <w:right w:val="none" w:sz="0" w:space="0" w:color="auto"/>
      </w:divBdr>
    </w:div>
    <w:div w:id="130444999">
      <w:bodyDiv w:val="1"/>
      <w:marLeft w:val="0"/>
      <w:marRight w:val="0"/>
      <w:marTop w:val="0"/>
      <w:marBottom w:val="0"/>
      <w:divBdr>
        <w:top w:val="none" w:sz="0" w:space="0" w:color="auto"/>
        <w:left w:val="none" w:sz="0" w:space="0" w:color="auto"/>
        <w:bottom w:val="none" w:sz="0" w:space="0" w:color="auto"/>
        <w:right w:val="none" w:sz="0" w:space="0" w:color="auto"/>
      </w:divBdr>
    </w:div>
    <w:div w:id="132329408">
      <w:bodyDiv w:val="1"/>
      <w:marLeft w:val="0"/>
      <w:marRight w:val="0"/>
      <w:marTop w:val="0"/>
      <w:marBottom w:val="0"/>
      <w:divBdr>
        <w:top w:val="none" w:sz="0" w:space="0" w:color="auto"/>
        <w:left w:val="none" w:sz="0" w:space="0" w:color="auto"/>
        <w:bottom w:val="none" w:sz="0" w:space="0" w:color="auto"/>
        <w:right w:val="none" w:sz="0" w:space="0" w:color="auto"/>
      </w:divBdr>
    </w:div>
    <w:div w:id="132524034">
      <w:bodyDiv w:val="1"/>
      <w:marLeft w:val="0"/>
      <w:marRight w:val="0"/>
      <w:marTop w:val="0"/>
      <w:marBottom w:val="0"/>
      <w:divBdr>
        <w:top w:val="none" w:sz="0" w:space="0" w:color="auto"/>
        <w:left w:val="none" w:sz="0" w:space="0" w:color="auto"/>
        <w:bottom w:val="none" w:sz="0" w:space="0" w:color="auto"/>
        <w:right w:val="none" w:sz="0" w:space="0" w:color="auto"/>
      </w:divBdr>
    </w:div>
    <w:div w:id="144513457">
      <w:bodyDiv w:val="1"/>
      <w:marLeft w:val="0"/>
      <w:marRight w:val="0"/>
      <w:marTop w:val="0"/>
      <w:marBottom w:val="0"/>
      <w:divBdr>
        <w:top w:val="none" w:sz="0" w:space="0" w:color="auto"/>
        <w:left w:val="none" w:sz="0" w:space="0" w:color="auto"/>
        <w:bottom w:val="none" w:sz="0" w:space="0" w:color="auto"/>
        <w:right w:val="none" w:sz="0" w:space="0" w:color="auto"/>
      </w:divBdr>
    </w:div>
    <w:div w:id="145710588">
      <w:bodyDiv w:val="1"/>
      <w:marLeft w:val="0"/>
      <w:marRight w:val="0"/>
      <w:marTop w:val="0"/>
      <w:marBottom w:val="0"/>
      <w:divBdr>
        <w:top w:val="none" w:sz="0" w:space="0" w:color="auto"/>
        <w:left w:val="none" w:sz="0" w:space="0" w:color="auto"/>
        <w:bottom w:val="none" w:sz="0" w:space="0" w:color="auto"/>
        <w:right w:val="none" w:sz="0" w:space="0" w:color="auto"/>
      </w:divBdr>
    </w:div>
    <w:div w:id="146089366">
      <w:bodyDiv w:val="1"/>
      <w:marLeft w:val="0"/>
      <w:marRight w:val="0"/>
      <w:marTop w:val="0"/>
      <w:marBottom w:val="0"/>
      <w:divBdr>
        <w:top w:val="none" w:sz="0" w:space="0" w:color="auto"/>
        <w:left w:val="none" w:sz="0" w:space="0" w:color="auto"/>
        <w:bottom w:val="none" w:sz="0" w:space="0" w:color="auto"/>
        <w:right w:val="none" w:sz="0" w:space="0" w:color="auto"/>
      </w:divBdr>
    </w:div>
    <w:div w:id="147286193">
      <w:bodyDiv w:val="1"/>
      <w:marLeft w:val="0"/>
      <w:marRight w:val="0"/>
      <w:marTop w:val="0"/>
      <w:marBottom w:val="0"/>
      <w:divBdr>
        <w:top w:val="none" w:sz="0" w:space="0" w:color="auto"/>
        <w:left w:val="none" w:sz="0" w:space="0" w:color="auto"/>
        <w:bottom w:val="none" w:sz="0" w:space="0" w:color="auto"/>
        <w:right w:val="none" w:sz="0" w:space="0" w:color="auto"/>
      </w:divBdr>
    </w:div>
    <w:div w:id="147403678">
      <w:bodyDiv w:val="1"/>
      <w:marLeft w:val="0"/>
      <w:marRight w:val="0"/>
      <w:marTop w:val="0"/>
      <w:marBottom w:val="0"/>
      <w:divBdr>
        <w:top w:val="none" w:sz="0" w:space="0" w:color="auto"/>
        <w:left w:val="none" w:sz="0" w:space="0" w:color="auto"/>
        <w:bottom w:val="none" w:sz="0" w:space="0" w:color="auto"/>
        <w:right w:val="none" w:sz="0" w:space="0" w:color="auto"/>
      </w:divBdr>
    </w:div>
    <w:div w:id="147672291">
      <w:bodyDiv w:val="1"/>
      <w:marLeft w:val="0"/>
      <w:marRight w:val="0"/>
      <w:marTop w:val="0"/>
      <w:marBottom w:val="0"/>
      <w:divBdr>
        <w:top w:val="none" w:sz="0" w:space="0" w:color="auto"/>
        <w:left w:val="none" w:sz="0" w:space="0" w:color="auto"/>
        <w:bottom w:val="none" w:sz="0" w:space="0" w:color="auto"/>
        <w:right w:val="none" w:sz="0" w:space="0" w:color="auto"/>
      </w:divBdr>
    </w:div>
    <w:div w:id="150563412">
      <w:bodyDiv w:val="1"/>
      <w:marLeft w:val="0"/>
      <w:marRight w:val="0"/>
      <w:marTop w:val="0"/>
      <w:marBottom w:val="0"/>
      <w:divBdr>
        <w:top w:val="none" w:sz="0" w:space="0" w:color="auto"/>
        <w:left w:val="none" w:sz="0" w:space="0" w:color="auto"/>
        <w:bottom w:val="none" w:sz="0" w:space="0" w:color="auto"/>
        <w:right w:val="none" w:sz="0" w:space="0" w:color="auto"/>
      </w:divBdr>
    </w:div>
    <w:div w:id="150875953">
      <w:bodyDiv w:val="1"/>
      <w:marLeft w:val="0"/>
      <w:marRight w:val="0"/>
      <w:marTop w:val="0"/>
      <w:marBottom w:val="0"/>
      <w:divBdr>
        <w:top w:val="none" w:sz="0" w:space="0" w:color="auto"/>
        <w:left w:val="none" w:sz="0" w:space="0" w:color="auto"/>
        <w:bottom w:val="none" w:sz="0" w:space="0" w:color="auto"/>
        <w:right w:val="none" w:sz="0" w:space="0" w:color="auto"/>
      </w:divBdr>
    </w:div>
    <w:div w:id="152336420">
      <w:bodyDiv w:val="1"/>
      <w:marLeft w:val="0"/>
      <w:marRight w:val="0"/>
      <w:marTop w:val="0"/>
      <w:marBottom w:val="0"/>
      <w:divBdr>
        <w:top w:val="none" w:sz="0" w:space="0" w:color="auto"/>
        <w:left w:val="none" w:sz="0" w:space="0" w:color="auto"/>
        <w:bottom w:val="none" w:sz="0" w:space="0" w:color="auto"/>
        <w:right w:val="none" w:sz="0" w:space="0" w:color="auto"/>
      </w:divBdr>
    </w:div>
    <w:div w:id="155999644">
      <w:bodyDiv w:val="1"/>
      <w:marLeft w:val="0"/>
      <w:marRight w:val="0"/>
      <w:marTop w:val="0"/>
      <w:marBottom w:val="0"/>
      <w:divBdr>
        <w:top w:val="none" w:sz="0" w:space="0" w:color="auto"/>
        <w:left w:val="none" w:sz="0" w:space="0" w:color="auto"/>
        <w:bottom w:val="none" w:sz="0" w:space="0" w:color="auto"/>
        <w:right w:val="none" w:sz="0" w:space="0" w:color="auto"/>
      </w:divBdr>
    </w:div>
    <w:div w:id="158008666">
      <w:bodyDiv w:val="1"/>
      <w:marLeft w:val="0"/>
      <w:marRight w:val="0"/>
      <w:marTop w:val="0"/>
      <w:marBottom w:val="0"/>
      <w:divBdr>
        <w:top w:val="none" w:sz="0" w:space="0" w:color="auto"/>
        <w:left w:val="none" w:sz="0" w:space="0" w:color="auto"/>
        <w:bottom w:val="none" w:sz="0" w:space="0" w:color="auto"/>
        <w:right w:val="none" w:sz="0" w:space="0" w:color="auto"/>
      </w:divBdr>
    </w:div>
    <w:div w:id="158814542">
      <w:bodyDiv w:val="1"/>
      <w:marLeft w:val="0"/>
      <w:marRight w:val="0"/>
      <w:marTop w:val="0"/>
      <w:marBottom w:val="0"/>
      <w:divBdr>
        <w:top w:val="none" w:sz="0" w:space="0" w:color="auto"/>
        <w:left w:val="none" w:sz="0" w:space="0" w:color="auto"/>
        <w:bottom w:val="none" w:sz="0" w:space="0" w:color="auto"/>
        <w:right w:val="none" w:sz="0" w:space="0" w:color="auto"/>
      </w:divBdr>
    </w:div>
    <w:div w:id="159735772">
      <w:bodyDiv w:val="1"/>
      <w:marLeft w:val="0"/>
      <w:marRight w:val="0"/>
      <w:marTop w:val="0"/>
      <w:marBottom w:val="0"/>
      <w:divBdr>
        <w:top w:val="none" w:sz="0" w:space="0" w:color="auto"/>
        <w:left w:val="none" w:sz="0" w:space="0" w:color="auto"/>
        <w:bottom w:val="none" w:sz="0" w:space="0" w:color="auto"/>
        <w:right w:val="none" w:sz="0" w:space="0" w:color="auto"/>
      </w:divBdr>
    </w:div>
    <w:div w:id="160705470">
      <w:bodyDiv w:val="1"/>
      <w:marLeft w:val="0"/>
      <w:marRight w:val="0"/>
      <w:marTop w:val="0"/>
      <w:marBottom w:val="0"/>
      <w:divBdr>
        <w:top w:val="none" w:sz="0" w:space="0" w:color="auto"/>
        <w:left w:val="none" w:sz="0" w:space="0" w:color="auto"/>
        <w:bottom w:val="none" w:sz="0" w:space="0" w:color="auto"/>
        <w:right w:val="none" w:sz="0" w:space="0" w:color="auto"/>
      </w:divBdr>
    </w:div>
    <w:div w:id="162090409">
      <w:bodyDiv w:val="1"/>
      <w:marLeft w:val="0"/>
      <w:marRight w:val="0"/>
      <w:marTop w:val="0"/>
      <w:marBottom w:val="0"/>
      <w:divBdr>
        <w:top w:val="none" w:sz="0" w:space="0" w:color="auto"/>
        <w:left w:val="none" w:sz="0" w:space="0" w:color="auto"/>
        <w:bottom w:val="none" w:sz="0" w:space="0" w:color="auto"/>
        <w:right w:val="none" w:sz="0" w:space="0" w:color="auto"/>
      </w:divBdr>
    </w:div>
    <w:div w:id="163060327">
      <w:bodyDiv w:val="1"/>
      <w:marLeft w:val="0"/>
      <w:marRight w:val="0"/>
      <w:marTop w:val="0"/>
      <w:marBottom w:val="0"/>
      <w:divBdr>
        <w:top w:val="none" w:sz="0" w:space="0" w:color="auto"/>
        <w:left w:val="none" w:sz="0" w:space="0" w:color="auto"/>
        <w:bottom w:val="none" w:sz="0" w:space="0" w:color="auto"/>
        <w:right w:val="none" w:sz="0" w:space="0" w:color="auto"/>
      </w:divBdr>
    </w:div>
    <w:div w:id="163128885">
      <w:bodyDiv w:val="1"/>
      <w:marLeft w:val="0"/>
      <w:marRight w:val="0"/>
      <w:marTop w:val="0"/>
      <w:marBottom w:val="0"/>
      <w:divBdr>
        <w:top w:val="none" w:sz="0" w:space="0" w:color="auto"/>
        <w:left w:val="none" w:sz="0" w:space="0" w:color="auto"/>
        <w:bottom w:val="none" w:sz="0" w:space="0" w:color="auto"/>
        <w:right w:val="none" w:sz="0" w:space="0" w:color="auto"/>
      </w:divBdr>
    </w:div>
    <w:div w:id="164706327">
      <w:bodyDiv w:val="1"/>
      <w:marLeft w:val="0"/>
      <w:marRight w:val="0"/>
      <w:marTop w:val="0"/>
      <w:marBottom w:val="0"/>
      <w:divBdr>
        <w:top w:val="none" w:sz="0" w:space="0" w:color="auto"/>
        <w:left w:val="none" w:sz="0" w:space="0" w:color="auto"/>
        <w:bottom w:val="none" w:sz="0" w:space="0" w:color="auto"/>
        <w:right w:val="none" w:sz="0" w:space="0" w:color="auto"/>
      </w:divBdr>
    </w:div>
    <w:div w:id="167449446">
      <w:bodyDiv w:val="1"/>
      <w:marLeft w:val="0"/>
      <w:marRight w:val="0"/>
      <w:marTop w:val="0"/>
      <w:marBottom w:val="0"/>
      <w:divBdr>
        <w:top w:val="none" w:sz="0" w:space="0" w:color="auto"/>
        <w:left w:val="none" w:sz="0" w:space="0" w:color="auto"/>
        <w:bottom w:val="none" w:sz="0" w:space="0" w:color="auto"/>
        <w:right w:val="none" w:sz="0" w:space="0" w:color="auto"/>
      </w:divBdr>
    </w:div>
    <w:div w:id="167521820">
      <w:bodyDiv w:val="1"/>
      <w:marLeft w:val="0"/>
      <w:marRight w:val="0"/>
      <w:marTop w:val="0"/>
      <w:marBottom w:val="0"/>
      <w:divBdr>
        <w:top w:val="none" w:sz="0" w:space="0" w:color="auto"/>
        <w:left w:val="none" w:sz="0" w:space="0" w:color="auto"/>
        <w:bottom w:val="none" w:sz="0" w:space="0" w:color="auto"/>
        <w:right w:val="none" w:sz="0" w:space="0" w:color="auto"/>
      </w:divBdr>
    </w:div>
    <w:div w:id="167913022">
      <w:bodyDiv w:val="1"/>
      <w:marLeft w:val="0"/>
      <w:marRight w:val="0"/>
      <w:marTop w:val="0"/>
      <w:marBottom w:val="0"/>
      <w:divBdr>
        <w:top w:val="none" w:sz="0" w:space="0" w:color="auto"/>
        <w:left w:val="none" w:sz="0" w:space="0" w:color="auto"/>
        <w:bottom w:val="none" w:sz="0" w:space="0" w:color="auto"/>
        <w:right w:val="none" w:sz="0" w:space="0" w:color="auto"/>
      </w:divBdr>
    </w:div>
    <w:div w:id="170798550">
      <w:bodyDiv w:val="1"/>
      <w:marLeft w:val="0"/>
      <w:marRight w:val="0"/>
      <w:marTop w:val="0"/>
      <w:marBottom w:val="0"/>
      <w:divBdr>
        <w:top w:val="none" w:sz="0" w:space="0" w:color="auto"/>
        <w:left w:val="none" w:sz="0" w:space="0" w:color="auto"/>
        <w:bottom w:val="none" w:sz="0" w:space="0" w:color="auto"/>
        <w:right w:val="none" w:sz="0" w:space="0" w:color="auto"/>
      </w:divBdr>
    </w:div>
    <w:div w:id="175309212">
      <w:bodyDiv w:val="1"/>
      <w:marLeft w:val="0"/>
      <w:marRight w:val="0"/>
      <w:marTop w:val="0"/>
      <w:marBottom w:val="0"/>
      <w:divBdr>
        <w:top w:val="none" w:sz="0" w:space="0" w:color="auto"/>
        <w:left w:val="none" w:sz="0" w:space="0" w:color="auto"/>
        <w:bottom w:val="none" w:sz="0" w:space="0" w:color="auto"/>
        <w:right w:val="none" w:sz="0" w:space="0" w:color="auto"/>
      </w:divBdr>
    </w:div>
    <w:div w:id="175850688">
      <w:bodyDiv w:val="1"/>
      <w:marLeft w:val="0"/>
      <w:marRight w:val="0"/>
      <w:marTop w:val="0"/>
      <w:marBottom w:val="0"/>
      <w:divBdr>
        <w:top w:val="none" w:sz="0" w:space="0" w:color="auto"/>
        <w:left w:val="none" w:sz="0" w:space="0" w:color="auto"/>
        <w:bottom w:val="none" w:sz="0" w:space="0" w:color="auto"/>
        <w:right w:val="none" w:sz="0" w:space="0" w:color="auto"/>
      </w:divBdr>
    </w:div>
    <w:div w:id="176382587">
      <w:bodyDiv w:val="1"/>
      <w:marLeft w:val="0"/>
      <w:marRight w:val="0"/>
      <w:marTop w:val="0"/>
      <w:marBottom w:val="0"/>
      <w:divBdr>
        <w:top w:val="none" w:sz="0" w:space="0" w:color="auto"/>
        <w:left w:val="none" w:sz="0" w:space="0" w:color="auto"/>
        <w:bottom w:val="none" w:sz="0" w:space="0" w:color="auto"/>
        <w:right w:val="none" w:sz="0" w:space="0" w:color="auto"/>
      </w:divBdr>
    </w:div>
    <w:div w:id="177890815">
      <w:bodyDiv w:val="1"/>
      <w:marLeft w:val="0"/>
      <w:marRight w:val="0"/>
      <w:marTop w:val="0"/>
      <w:marBottom w:val="0"/>
      <w:divBdr>
        <w:top w:val="none" w:sz="0" w:space="0" w:color="auto"/>
        <w:left w:val="none" w:sz="0" w:space="0" w:color="auto"/>
        <w:bottom w:val="none" w:sz="0" w:space="0" w:color="auto"/>
        <w:right w:val="none" w:sz="0" w:space="0" w:color="auto"/>
      </w:divBdr>
    </w:div>
    <w:div w:id="178130238">
      <w:bodyDiv w:val="1"/>
      <w:marLeft w:val="0"/>
      <w:marRight w:val="0"/>
      <w:marTop w:val="0"/>
      <w:marBottom w:val="0"/>
      <w:divBdr>
        <w:top w:val="none" w:sz="0" w:space="0" w:color="auto"/>
        <w:left w:val="none" w:sz="0" w:space="0" w:color="auto"/>
        <w:bottom w:val="none" w:sz="0" w:space="0" w:color="auto"/>
        <w:right w:val="none" w:sz="0" w:space="0" w:color="auto"/>
      </w:divBdr>
    </w:div>
    <w:div w:id="178857071">
      <w:bodyDiv w:val="1"/>
      <w:marLeft w:val="0"/>
      <w:marRight w:val="0"/>
      <w:marTop w:val="0"/>
      <w:marBottom w:val="0"/>
      <w:divBdr>
        <w:top w:val="none" w:sz="0" w:space="0" w:color="auto"/>
        <w:left w:val="none" w:sz="0" w:space="0" w:color="auto"/>
        <w:bottom w:val="none" w:sz="0" w:space="0" w:color="auto"/>
        <w:right w:val="none" w:sz="0" w:space="0" w:color="auto"/>
      </w:divBdr>
    </w:div>
    <w:div w:id="179127705">
      <w:bodyDiv w:val="1"/>
      <w:marLeft w:val="0"/>
      <w:marRight w:val="0"/>
      <w:marTop w:val="0"/>
      <w:marBottom w:val="0"/>
      <w:divBdr>
        <w:top w:val="none" w:sz="0" w:space="0" w:color="auto"/>
        <w:left w:val="none" w:sz="0" w:space="0" w:color="auto"/>
        <w:bottom w:val="none" w:sz="0" w:space="0" w:color="auto"/>
        <w:right w:val="none" w:sz="0" w:space="0" w:color="auto"/>
      </w:divBdr>
    </w:div>
    <w:div w:id="179859191">
      <w:bodyDiv w:val="1"/>
      <w:marLeft w:val="0"/>
      <w:marRight w:val="0"/>
      <w:marTop w:val="0"/>
      <w:marBottom w:val="0"/>
      <w:divBdr>
        <w:top w:val="none" w:sz="0" w:space="0" w:color="auto"/>
        <w:left w:val="none" w:sz="0" w:space="0" w:color="auto"/>
        <w:bottom w:val="none" w:sz="0" w:space="0" w:color="auto"/>
        <w:right w:val="none" w:sz="0" w:space="0" w:color="auto"/>
      </w:divBdr>
    </w:div>
    <w:div w:id="180125377">
      <w:bodyDiv w:val="1"/>
      <w:marLeft w:val="0"/>
      <w:marRight w:val="0"/>
      <w:marTop w:val="0"/>
      <w:marBottom w:val="0"/>
      <w:divBdr>
        <w:top w:val="none" w:sz="0" w:space="0" w:color="auto"/>
        <w:left w:val="none" w:sz="0" w:space="0" w:color="auto"/>
        <w:bottom w:val="none" w:sz="0" w:space="0" w:color="auto"/>
        <w:right w:val="none" w:sz="0" w:space="0" w:color="auto"/>
      </w:divBdr>
    </w:div>
    <w:div w:id="180901602">
      <w:bodyDiv w:val="1"/>
      <w:marLeft w:val="0"/>
      <w:marRight w:val="0"/>
      <w:marTop w:val="0"/>
      <w:marBottom w:val="0"/>
      <w:divBdr>
        <w:top w:val="none" w:sz="0" w:space="0" w:color="auto"/>
        <w:left w:val="none" w:sz="0" w:space="0" w:color="auto"/>
        <w:bottom w:val="none" w:sz="0" w:space="0" w:color="auto"/>
        <w:right w:val="none" w:sz="0" w:space="0" w:color="auto"/>
      </w:divBdr>
    </w:div>
    <w:div w:id="181895071">
      <w:bodyDiv w:val="1"/>
      <w:marLeft w:val="0"/>
      <w:marRight w:val="0"/>
      <w:marTop w:val="0"/>
      <w:marBottom w:val="0"/>
      <w:divBdr>
        <w:top w:val="none" w:sz="0" w:space="0" w:color="auto"/>
        <w:left w:val="none" w:sz="0" w:space="0" w:color="auto"/>
        <w:bottom w:val="none" w:sz="0" w:space="0" w:color="auto"/>
        <w:right w:val="none" w:sz="0" w:space="0" w:color="auto"/>
      </w:divBdr>
    </w:div>
    <w:div w:id="184295298">
      <w:bodyDiv w:val="1"/>
      <w:marLeft w:val="0"/>
      <w:marRight w:val="0"/>
      <w:marTop w:val="0"/>
      <w:marBottom w:val="0"/>
      <w:divBdr>
        <w:top w:val="none" w:sz="0" w:space="0" w:color="auto"/>
        <w:left w:val="none" w:sz="0" w:space="0" w:color="auto"/>
        <w:bottom w:val="none" w:sz="0" w:space="0" w:color="auto"/>
        <w:right w:val="none" w:sz="0" w:space="0" w:color="auto"/>
      </w:divBdr>
    </w:div>
    <w:div w:id="186137820">
      <w:bodyDiv w:val="1"/>
      <w:marLeft w:val="0"/>
      <w:marRight w:val="0"/>
      <w:marTop w:val="0"/>
      <w:marBottom w:val="0"/>
      <w:divBdr>
        <w:top w:val="none" w:sz="0" w:space="0" w:color="auto"/>
        <w:left w:val="none" w:sz="0" w:space="0" w:color="auto"/>
        <w:bottom w:val="none" w:sz="0" w:space="0" w:color="auto"/>
        <w:right w:val="none" w:sz="0" w:space="0" w:color="auto"/>
      </w:divBdr>
    </w:div>
    <w:div w:id="186917735">
      <w:bodyDiv w:val="1"/>
      <w:marLeft w:val="0"/>
      <w:marRight w:val="0"/>
      <w:marTop w:val="0"/>
      <w:marBottom w:val="0"/>
      <w:divBdr>
        <w:top w:val="none" w:sz="0" w:space="0" w:color="auto"/>
        <w:left w:val="none" w:sz="0" w:space="0" w:color="auto"/>
        <w:bottom w:val="none" w:sz="0" w:space="0" w:color="auto"/>
        <w:right w:val="none" w:sz="0" w:space="0" w:color="auto"/>
      </w:divBdr>
    </w:div>
    <w:div w:id="187761328">
      <w:bodyDiv w:val="1"/>
      <w:marLeft w:val="0"/>
      <w:marRight w:val="0"/>
      <w:marTop w:val="0"/>
      <w:marBottom w:val="0"/>
      <w:divBdr>
        <w:top w:val="none" w:sz="0" w:space="0" w:color="auto"/>
        <w:left w:val="none" w:sz="0" w:space="0" w:color="auto"/>
        <w:bottom w:val="none" w:sz="0" w:space="0" w:color="auto"/>
        <w:right w:val="none" w:sz="0" w:space="0" w:color="auto"/>
      </w:divBdr>
    </w:div>
    <w:div w:id="192809329">
      <w:bodyDiv w:val="1"/>
      <w:marLeft w:val="0"/>
      <w:marRight w:val="0"/>
      <w:marTop w:val="0"/>
      <w:marBottom w:val="0"/>
      <w:divBdr>
        <w:top w:val="none" w:sz="0" w:space="0" w:color="auto"/>
        <w:left w:val="none" w:sz="0" w:space="0" w:color="auto"/>
        <w:bottom w:val="none" w:sz="0" w:space="0" w:color="auto"/>
        <w:right w:val="none" w:sz="0" w:space="0" w:color="auto"/>
      </w:divBdr>
    </w:div>
    <w:div w:id="194461388">
      <w:bodyDiv w:val="1"/>
      <w:marLeft w:val="0"/>
      <w:marRight w:val="0"/>
      <w:marTop w:val="0"/>
      <w:marBottom w:val="0"/>
      <w:divBdr>
        <w:top w:val="none" w:sz="0" w:space="0" w:color="auto"/>
        <w:left w:val="none" w:sz="0" w:space="0" w:color="auto"/>
        <w:bottom w:val="none" w:sz="0" w:space="0" w:color="auto"/>
        <w:right w:val="none" w:sz="0" w:space="0" w:color="auto"/>
      </w:divBdr>
    </w:div>
    <w:div w:id="196479377">
      <w:bodyDiv w:val="1"/>
      <w:marLeft w:val="0"/>
      <w:marRight w:val="0"/>
      <w:marTop w:val="0"/>
      <w:marBottom w:val="0"/>
      <w:divBdr>
        <w:top w:val="none" w:sz="0" w:space="0" w:color="auto"/>
        <w:left w:val="none" w:sz="0" w:space="0" w:color="auto"/>
        <w:bottom w:val="none" w:sz="0" w:space="0" w:color="auto"/>
        <w:right w:val="none" w:sz="0" w:space="0" w:color="auto"/>
      </w:divBdr>
    </w:div>
    <w:div w:id="198667900">
      <w:bodyDiv w:val="1"/>
      <w:marLeft w:val="0"/>
      <w:marRight w:val="0"/>
      <w:marTop w:val="0"/>
      <w:marBottom w:val="0"/>
      <w:divBdr>
        <w:top w:val="none" w:sz="0" w:space="0" w:color="auto"/>
        <w:left w:val="none" w:sz="0" w:space="0" w:color="auto"/>
        <w:bottom w:val="none" w:sz="0" w:space="0" w:color="auto"/>
        <w:right w:val="none" w:sz="0" w:space="0" w:color="auto"/>
      </w:divBdr>
    </w:div>
    <w:div w:id="198861674">
      <w:bodyDiv w:val="1"/>
      <w:marLeft w:val="0"/>
      <w:marRight w:val="0"/>
      <w:marTop w:val="0"/>
      <w:marBottom w:val="0"/>
      <w:divBdr>
        <w:top w:val="none" w:sz="0" w:space="0" w:color="auto"/>
        <w:left w:val="none" w:sz="0" w:space="0" w:color="auto"/>
        <w:bottom w:val="none" w:sz="0" w:space="0" w:color="auto"/>
        <w:right w:val="none" w:sz="0" w:space="0" w:color="auto"/>
      </w:divBdr>
    </w:div>
    <w:div w:id="200556884">
      <w:bodyDiv w:val="1"/>
      <w:marLeft w:val="0"/>
      <w:marRight w:val="0"/>
      <w:marTop w:val="0"/>
      <w:marBottom w:val="0"/>
      <w:divBdr>
        <w:top w:val="none" w:sz="0" w:space="0" w:color="auto"/>
        <w:left w:val="none" w:sz="0" w:space="0" w:color="auto"/>
        <w:bottom w:val="none" w:sz="0" w:space="0" w:color="auto"/>
        <w:right w:val="none" w:sz="0" w:space="0" w:color="auto"/>
      </w:divBdr>
    </w:div>
    <w:div w:id="201477534">
      <w:bodyDiv w:val="1"/>
      <w:marLeft w:val="0"/>
      <w:marRight w:val="0"/>
      <w:marTop w:val="0"/>
      <w:marBottom w:val="0"/>
      <w:divBdr>
        <w:top w:val="none" w:sz="0" w:space="0" w:color="auto"/>
        <w:left w:val="none" w:sz="0" w:space="0" w:color="auto"/>
        <w:bottom w:val="none" w:sz="0" w:space="0" w:color="auto"/>
        <w:right w:val="none" w:sz="0" w:space="0" w:color="auto"/>
      </w:divBdr>
    </w:div>
    <w:div w:id="203180663">
      <w:bodyDiv w:val="1"/>
      <w:marLeft w:val="0"/>
      <w:marRight w:val="0"/>
      <w:marTop w:val="0"/>
      <w:marBottom w:val="0"/>
      <w:divBdr>
        <w:top w:val="none" w:sz="0" w:space="0" w:color="auto"/>
        <w:left w:val="none" w:sz="0" w:space="0" w:color="auto"/>
        <w:bottom w:val="none" w:sz="0" w:space="0" w:color="auto"/>
        <w:right w:val="none" w:sz="0" w:space="0" w:color="auto"/>
      </w:divBdr>
    </w:div>
    <w:div w:id="204101713">
      <w:bodyDiv w:val="1"/>
      <w:marLeft w:val="0"/>
      <w:marRight w:val="0"/>
      <w:marTop w:val="0"/>
      <w:marBottom w:val="0"/>
      <w:divBdr>
        <w:top w:val="none" w:sz="0" w:space="0" w:color="auto"/>
        <w:left w:val="none" w:sz="0" w:space="0" w:color="auto"/>
        <w:bottom w:val="none" w:sz="0" w:space="0" w:color="auto"/>
        <w:right w:val="none" w:sz="0" w:space="0" w:color="auto"/>
      </w:divBdr>
    </w:div>
    <w:div w:id="205877703">
      <w:bodyDiv w:val="1"/>
      <w:marLeft w:val="0"/>
      <w:marRight w:val="0"/>
      <w:marTop w:val="0"/>
      <w:marBottom w:val="0"/>
      <w:divBdr>
        <w:top w:val="none" w:sz="0" w:space="0" w:color="auto"/>
        <w:left w:val="none" w:sz="0" w:space="0" w:color="auto"/>
        <w:bottom w:val="none" w:sz="0" w:space="0" w:color="auto"/>
        <w:right w:val="none" w:sz="0" w:space="0" w:color="auto"/>
      </w:divBdr>
    </w:div>
    <w:div w:id="207181349">
      <w:bodyDiv w:val="1"/>
      <w:marLeft w:val="0"/>
      <w:marRight w:val="0"/>
      <w:marTop w:val="0"/>
      <w:marBottom w:val="0"/>
      <w:divBdr>
        <w:top w:val="none" w:sz="0" w:space="0" w:color="auto"/>
        <w:left w:val="none" w:sz="0" w:space="0" w:color="auto"/>
        <w:bottom w:val="none" w:sz="0" w:space="0" w:color="auto"/>
        <w:right w:val="none" w:sz="0" w:space="0" w:color="auto"/>
      </w:divBdr>
    </w:div>
    <w:div w:id="207689681">
      <w:bodyDiv w:val="1"/>
      <w:marLeft w:val="0"/>
      <w:marRight w:val="0"/>
      <w:marTop w:val="0"/>
      <w:marBottom w:val="0"/>
      <w:divBdr>
        <w:top w:val="none" w:sz="0" w:space="0" w:color="auto"/>
        <w:left w:val="none" w:sz="0" w:space="0" w:color="auto"/>
        <w:bottom w:val="none" w:sz="0" w:space="0" w:color="auto"/>
        <w:right w:val="none" w:sz="0" w:space="0" w:color="auto"/>
      </w:divBdr>
    </w:div>
    <w:div w:id="208954409">
      <w:bodyDiv w:val="1"/>
      <w:marLeft w:val="0"/>
      <w:marRight w:val="0"/>
      <w:marTop w:val="0"/>
      <w:marBottom w:val="0"/>
      <w:divBdr>
        <w:top w:val="none" w:sz="0" w:space="0" w:color="auto"/>
        <w:left w:val="none" w:sz="0" w:space="0" w:color="auto"/>
        <w:bottom w:val="none" w:sz="0" w:space="0" w:color="auto"/>
        <w:right w:val="none" w:sz="0" w:space="0" w:color="auto"/>
      </w:divBdr>
    </w:div>
    <w:div w:id="209340481">
      <w:bodyDiv w:val="1"/>
      <w:marLeft w:val="0"/>
      <w:marRight w:val="0"/>
      <w:marTop w:val="0"/>
      <w:marBottom w:val="0"/>
      <w:divBdr>
        <w:top w:val="none" w:sz="0" w:space="0" w:color="auto"/>
        <w:left w:val="none" w:sz="0" w:space="0" w:color="auto"/>
        <w:bottom w:val="none" w:sz="0" w:space="0" w:color="auto"/>
        <w:right w:val="none" w:sz="0" w:space="0" w:color="auto"/>
      </w:divBdr>
    </w:div>
    <w:div w:id="210314578">
      <w:bodyDiv w:val="1"/>
      <w:marLeft w:val="0"/>
      <w:marRight w:val="0"/>
      <w:marTop w:val="0"/>
      <w:marBottom w:val="0"/>
      <w:divBdr>
        <w:top w:val="none" w:sz="0" w:space="0" w:color="auto"/>
        <w:left w:val="none" w:sz="0" w:space="0" w:color="auto"/>
        <w:bottom w:val="none" w:sz="0" w:space="0" w:color="auto"/>
        <w:right w:val="none" w:sz="0" w:space="0" w:color="auto"/>
      </w:divBdr>
    </w:div>
    <w:div w:id="211770507">
      <w:bodyDiv w:val="1"/>
      <w:marLeft w:val="0"/>
      <w:marRight w:val="0"/>
      <w:marTop w:val="0"/>
      <w:marBottom w:val="0"/>
      <w:divBdr>
        <w:top w:val="none" w:sz="0" w:space="0" w:color="auto"/>
        <w:left w:val="none" w:sz="0" w:space="0" w:color="auto"/>
        <w:bottom w:val="none" w:sz="0" w:space="0" w:color="auto"/>
        <w:right w:val="none" w:sz="0" w:space="0" w:color="auto"/>
      </w:divBdr>
    </w:div>
    <w:div w:id="213084633">
      <w:bodyDiv w:val="1"/>
      <w:marLeft w:val="0"/>
      <w:marRight w:val="0"/>
      <w:marTop w:val="0"/>
      <w:marBottom w:val="0"/>
      <w:divBdr>
        <w:top w:val="none" w:sz="0" w:space="0" w:color="auto"/>
        <w:left w:val="none" w:sz="0" w:space="0" w:color="auto"/>
        <w:bottom w:val="none" w:sz="0" w:space="0" w:color="auto"/>
        <w:right w:val="none" w:sz="0" w:space="0" w:color="auto"/>
      </w:divBdr>
    </w:div>
    <w:div w:id="214590830">
      <w:bodyDiv w:val="1"/>
      <w:marLeft w:val="0"/>
      <w:marRight w:val="0"/>
      <w:marTop w:val="0"/>
      <w:marBottom w:val="0"/>
      <w:divBdr>
        <w:top w:val="none" w:sz="0" w:space="0" w:color="auto"/>
        <w:left w:val="none" w:sz="0" w:space="0" w:color="auto"/>
        <w:bottom w:val="none" w:sz="0" w:space="0" w:color="auto"/>
        <w:right w:val="none" w:sz="0" w:space="0" w:color="auto"/>
      </w:divBdr>
    </w:div>
    <w:div w:id="216018583">
      <w:bodyDiv w:val="1"/>
      <w:marLeft w:val="0"/>
      <w:marRight w:val="0"/>
      <w:marTop w:val="0"/>
      <w:marBottom w:val="0"/>
      <w:divBdr>
        <w:top w:val="none" w:sz="0" w:space="0" w:color="auto"/>
        <w:left w:val="none" w:sz="0" w:space="0" w:color="auto"/>
        <w:bottom w:val="none" w:sz="0" w:space="0" w:color="auto"/>
        <w:right w:val="none" w:sz="0" w:space="0" w:color="auto"/>
      </w:divBdr>
    </w:div>
    <w:div w:id="218058555">
      <w:bodyDiv w:val="1"/>
      <w:marLeft w:val="0"/>
      <w:marRight w:val="0"/>
      <w:marTop w:val="0"/>
      <w:marBottom w:val="0"/>
      <w:divBdr>
        <w:top w:val="none" w:sz="0" w:space="0" w:color="auto"/>
        <w:left w:val="none" w:sz="0" w:space="0" w:color="auto"/>
        <w:bottom w:val="none" w:sz="0" w:space="0" w:color="auto"/>
        <w:right w:val="none" w:sz="0" w:space="0" w:color="auto"/>
      </w:divBdr>
      <w:divsChild>
        <w:div w:id="858078459">
          <w:marLeft w:val="640"/>
          <w:marRight w:val="0"/>
          <w:marTop w:val="0"/>
          <w:marBottom w:val="0"/>
          <w:divBdr>
            <w:top w:val="none" w:sz="0" w:space="0" w:color="auto"/>
            <w:left w:val="none" w:sz="0" w:space="0" w:color="auto"/>
            <w:bottom w:val="none" w:sz="0" w:space="0" w:color="auto"/>
            <w:right w:val="none" w:sz="0" w:space="0" w:color="auto"/>
          </w:divBdr>
        </w:div>
        <w:div w:id="215968952">
          <w:marLeft w:val="640"/>
          <w:marRight w:val="0"/>
          <w:marTop w:val="0"/>
          <w:marBottom w:val="0"/>
          <w:divBdr>
            <w:top w:val="none" w:sz="0" w:space="0" w:color="auto"/>
            <w:left w:val="none" w:sz="0" w:space="0" w:color="auto"/>
            <w:bottom w:val="none" w:sz="0" w:space="0" w:color="auto"/>
            <w:right w:val="none" w:sz="0" w:space="0" w:color="auto"/>
          </w:divBdr>
        </w:div>
        <w:div w:id="84614063">
          <w:marLeft w:val="640"/>
          <w:marRight w:val="0"/>
          <w:marTop w:val="0"/>
          <w:marBottom w:val="0"/>
          <w:divBdr>
            <w:top w:val="none" w:sz="0" w:space="0" w:color="auto"/>
            <w:left w:val="none" w:sz="0" w:space="0" w:color="auto"/>
            <w:bottom w:val="none" w:sz="0" w:space="0" w:color="auto"/>
            <w:right w:val="none" w:sz="0" w:space="0" w:color="auto"/>
          </w:divBdr>
        </w:div>
        <w:div w:id="605501170">
          <w:marLeft w:val="640"/>
          <w:marRight w:val="0"/>
          <w:marTop w:val="0"/>
          <w:marBottom w:val="0"/>
          <w:divBdr>
            <w:top w:val="none" w:sz="0" w:space="0" w:color="auto"/>
            <w:left w:val="none" w:sz="0" w:space="0" w:color="auto"/>
            <w:bottom w:val="none" w:sz="0" w:space="0" w:color="auto"/>
            <w:right w:val="none" w:sz="0" w:space="0" w:color="auto"/>
          </w:divBdr>
        </w:div>
        <w:div w:id="2016300799">
          <w:marLeft w:val="640"/>
          <w:marRight w:val="0"/>
          <w:marTop w:val="0"/>
          <w:marBottom w:val="0"/>
          <w:divBdr>
            <w:top w:val="none" w:sz="0" w:space="0" w:color="auto"/>
            <w:left w:val="none" w:sz="0" w:space="0" w:color="auto"/>
            <w:bottom w:val="none" w:sz="0" w:space="0" w:color="auto"/>
            <w:right w:val="none" w:sz="0" w:space="0" w:color="auto"/>
          </w:divBdr>
        </w:div>
        <w:div w:id="567422760">
          <w:marLeft w:val="640"/>
          <w:marRight w:val="0"/>
          <w:marTop w:val="0"/>
          <w:marBottom w:val="0"/>
          <w:divBdr>
            <w:top w:val="none" w:sz="0" w:space="0" w:color="auto"/>
            <w:left w:val="none" w:sz="0" w:space="0" w:color="auto"/>
            <w:bottom w:val="none" w:sz="0" w:space="0" w:color="auto"/>
            <w:right w:val="none" w:sz="0" w:space="0" w:color="auto"/>
          </w:divBdr>
        </w:div>
        <w:div w:id="536503625">
          <w:marLeft w:val="640"/>
          <w:marRight w:val="0"/>
          <w:marTop w:val="0"/>
          <w:marBottom w:val="0"/>
          <w:divBdr>
            <w:top w:val="none" w:sz="0" w:space="0" w:color="auto"/>
            <w:left w:val="none" w:sz="0" w:space="0" w:color="auto"/>
            <w:bottom w:val="none" w:sz="0" w:space="0" w:color="auto"/>
            <w:right w:val="none" w:sz="0" w:space="0" w:color="auto"/>
          </w:divBdr>
        </w:div>
        <w:div w:id="1280868299">
          <w:marLeft w:val="640"/>
          <w:marRight w:val="0"/>
          <w:marTop w:val="0"/>
          <w:marBottom w:val="0"/>
          <w:divBdr>
            <w:top w:val="none" w:sz="0" w:space="0" w:color="auto"/>
            <w:left w:val="none" w:sz="0" w:space="0" w:color="auto"/>
            <w:bottom w:val="none" w:sz="0" w:space="0" w:color="auto"/>
            <w:right w:val="none" w:sz="0" w:space="0" w:color="auto"/>
          </w:divBdr>
        </w:div>
        <w:div w:id="977415480">
          <w:marLeft w:val="640"/>
          <w:marRight w:val="0"/>
          <w:marTop w:val="0"/>
          <w:marBottom w:val="0"/>
          <w:divBdr>
            <w:top w:val="none" w:sz="0" w:space="0" w:color="auto"/>
            <w:left w:val="none" w:sz="0" w:space="0" w:color="auto"/>
            <w:bottom w:val="none" w:sz="0" w:space="0" w:color="auto"/>
            <w:right w:val="none" w:sz="0" w:space="0" w:color="auto"/>
          </w:divBdr>
        </w:div>
        <w:div w:id="1644194717">
          <w:marLeft w:val="640"/>
          <w:marRight w:val="0"/>
          <w:marTop w:val="0"/>
          <w:marBottom w:val="0"/>
          <w:divBdr>
            <w:top w:val="none" w:sz="0" w:space="0" w:color="auto"/>
            <w:left w:val="none" w:sz="0" w:space="0" w:color="auto"/>
            <w:bottom w:val="none" w:sz="0" w:space="0" w:color="auto"/>
            <w:right w:val="none" w:sz="0" w:space="0" w:color="auto"/>
          </w:divBdr>
        </w:div>
      </w:divsChild>
    </w:div>
    <w:div w:id="219902359">
      <w:bodyDiv w:val="1"/>
      <w:marLeft w:val="0"/>
      <w:marRight w:val="0"/>
      <w:marTop w:val="0"/>
      <w:marBottom w:val="0"/>
      <w:divBdr>
        <w:top w:val="none" w:sz="0" w:space="0" w:color="auto"/>
        <w:left w:val="none" w:sz="0" w:space="0" w:color="auto"/>
        <w:bottom w:val="none" w:sz="0" w:space="0" w:color="auto"/>
        <w:right w:val="none" w:sz="0" w:space="0" w:color="auto"/>
      </w:divBdr>
    </w:div>
    <w:div w:id="219946402">
      <w:bodyDiv w:val="1"/>
      <w:marLeft w:val="0"/>
      <w:marRight w:val="0"/>
      <w:marTop w:val="0"/>
      <w:marBottom w:val="0"/>
      <w:divBdr>
        <w:top w:val="none" w:sz="0" w:space="0" w:color="auto"/>
        <w:left w:val="none" w:sz="0" w:space="0" w:color="auto"/>
        <w:bottom w:val="none" w:sz="0" w:space="0" w:color="auto"/>
        <w:right w:val="none" w:sz="0" w:space="0" w:color="auto"/>
      </w:divBdr>
    </w:div>
    <w:div w:id="225997935">
      <w:bodyDiv w:val="1"/>
      <w:marLeft w:val="0"/>
      <w:marRight w:val="0"/>
      <w:marTop w:val="0"/>
      <w:marBottom w:val="0"/>
      <w:divBdr>
        <w:top w:val="none" w:sz="0" w:space="0" w:color="auto"/>
        <w:left w:val="none" w:sz="0" w:space="0" w:color="auto"/>
        <w:bottom w:val="none" w:sz="0" w:space="0" w:color="auto"/>
        <w:right w:val="none" w:sz="0" w:space="0" w:color="auto"/>
      </w:divBdr>
    </w:div>
    <w:div w:id="226914062">
      <w:bodyDiv w:val="1"/>
      <w:marLeft w:val="0"/>
      <w:marRight w:val="0"/>
      <w:marTop w:val="0"/>
      <w:marBottom w:val="0"/>
      <w:divBdr>
        <w:top w:val="none" w:sz="0" w:space="0" w:color="auto"/>
        <w:left w:val="none" w:sz="0" w:space="0" w:color="auto"/>
        <w:bottom w:val="none" w:sz="0" w:space="0" w:color="auto"/>
        <w:right w:val="none" w:sz="0" w:space="0" w:color="auto"/>
      </w:divBdr>
    </w:div>
    <w:div w:id="228199368">
      <w:bodyDiv w:val="1"/>
      <w:marLeft w:val="0"/>
      <w:marRight w:val="0"/>
      <w:marTop w:val="0"/>
      <w:marBottom w:val="0"/>
      <w:divBdr>
        <w:top w:val="none" w:sz="0" w:space="0" w:color="auto"/>
        <w:left w:val="none" w:sz="0" w:space="0" w:color="auto"/>
        <w:bottom w:val="none" w:sz="0" w:space="0" w:color="auto"/>
        <w:right w:val="none" w:sz="0" w:space="0" w:color="auto"/>
      </w:divBdr>
    </w:div>
    <w:div w:id="229384022">
      <w:bodyDiv w:val="1"/>
      <w:marLeft w:val="0"/>
      <w:marRight w:val="0"/>
      <w:marTop w:val="0"/>
      <w:marBottom w:val="0"/>
      <w:divBdr>
        <w:top w:val="none" w:sz="0" w:space="0" w:color="auto"/>
        <w:left w:val="none" w:sz="0" w:space="0" w:color="auto"/>
        <w:bottom w:val="none" w:sz="0" w:space="0" w:color="auto"/>
        <w:right w:val="none" w:sz="0" w:space="0" w:color="auto"/>
      </w:divBdr>
    </w:div>
    <w:div w:id="229736026">
      <w:bodyDiv w:val="1"/>
      <w:marLeft w:val="0"/>
      <w:marRight w:val="0"/>
      <w:marTop w:val="0"/>
      <w:marBottom w:val="0"/>
      <w:divBdr>
        <w:top w:val="none" w:sz="0" w:space="0" w:color="auto"/>
        <w:left w:val="none" w:sz="0" w:space="0" w:color="auto"/>
        <w:bottom w:val="none" w:sz="0" w:space="0" w:color="auto"/>
        <w:right w:val="none" w:sz="0" w:space="0" w:color="auto"/>
      </w:divBdr>
    </w:div>
    <w:div w:id="229774738">
      <w:bodyDiv w:val="1"/>
      <w:marLeft w:val="0"/>
      <w:marRight w:val="0"/>
      <w:marTop w:val="0"/>
      <w:marBottom w:val="0"/>
      <w:divBdr>
        <w:top w:val="none" w:sz="0" w:space="0" w:color="auto"/>
        <w:left w:val="none" w:sz="0" w:space="0" w:color="auto"/>
        <w:bottom w:val="none" w:sz="0" w:space="0" w:color="auto"/>
        <w:right w:val="none" w:sz="0" w:space="0" w:color="auto"/>
      </w:divBdr>
    </w:div>
    <w:div w:id="231040643">
      <w:bodyDiv w:val="1"/>
      <w:marLeft w:val="0"/>
      <w:marRight w:val="0"/>
      <w:marTop w:val="0"/>
      <w:marBottom w:val="0"/>
      <w:divBdr>
        <w:top w:val="none" w:sz="0" w:space="0" w:color="auto"/>
        <w:left w:val="none" w:sz="0" w:space="0" w:color="auto"/>
        <w:bottom w:val="none" w:sz="0" w:space="0" w:color="auto"/>
        <w:right w:val="none" w:sz="0" w:space="0" w:color="auto"/>
      </w:divBdr>
    </w:div>
    <w:div w:id="231164154">
      <w:bodyDiv w:val="1"/>
      <w:marLeft w:val="0"/>
      <w:marRight w:val="0"/>
      <w:marTop w:val="0"/>
      <w:marBottom w:val="0"/>
      <w:divBdr>
        <w:top w:val="none" w:sz="0" w:space="0" w:color="auto"/>
        <w:left w:val="none" w:sz="0" w:space="0" w:color="auto"/>
        <w:bottom w:val="none" w:sz="0" w:space="0" w:color="auto"/>
        <w:right w:val="none" w:sz="0" w:space="0" w:color="auto"/>
      </w:divBdr>
    </w:div>
    <w:div w:id="233971605">
      <w:bodyDiv w:val="1"/>
      <w:marLeft w:val="0"/>
      <w:marRight w:val="0"/>
      <w:marTop w:val="0"/>
      <w:marBottom w:val="0"/>
      <w:divBdr>
        <w:top w:val="none" w:sz="0" w:space="0" w:color="auto"/>
        <w:left w:val="none" w:sz="0" w:space="0" w:color="auto"/>
        <w:bottom w:val="none" w:sz="0" w:space="0" w:color="auto"/>
        <w:right w:val="none" w:sz="0" w:space="0" w:color="auto"/>
      </w:divBdr>
    </w:div>
    <w:div w:id="235557470">
      <w:bodyDiv w:val="1"/>
      <w:marLeft w:val="0"/>
      <w:marRight w:val="0"/>
      <w:marTop w:val="0"/>
      <w:marBottom w:val="0"/>
      <w:divBdr>
        <w:top w:val="none" w:sz="0" w:space="0" w:color="auto"/>
        <w:left w:val="none" w:sz="0" w:space="0" w:color="auto"/>
        <w:bottom w:val="none" w:sz="0" w:space="0" w:color="auto"/>
        <w:right w:val="none" w:sz="0" w:space="0" w:color="auto"/>
      </w:divBdr>
    </w:div>
    <w:div w:id="235869605">
      <w:bodyDiv w:val="1"/>
      <w:marLeft w:val="0"/>
      <w:marRight w:val="0"/>
      <w:marTop w:val="0"/>
      <w:marBottom w:val="0"/>
      <w:divBdr>
        <w:top w:val="none" w:sz="0" w:space="0" w:color="auto"/>
        <w:left w:val="none" w:sz="0" w:space="0" w:color="auto"/>
        <w:bottom w:val="none" w:sz="0" w:space="0" w:color="auto"/>
        <w:right w:val="none" w:sz="0" w:space="0" w:color="auto"/>
      </w:divBdr>
    </w:div>
    <w:div w:id="236675906">
      <w:bodyDiv w:val="1"/>
      <w:marLeft w:val="0"/>
      <w:marRight w:val="0"/>
      <w:marTop w:val="0"/>
      <w:marBottom w:val="0"/>
      <w:divBdr>
        <w:top w:val="none" w:sz="0" w:space="0" w:color="auto"/>
        <w:left w:val="none" w:sz="0" w:space="0" w:color="auto"/>
        <w:bottom w:val="none" w:sz="0" w:space="0" w:color="auto"/>
        <w:right w:val="none" w:sz="0" w:space="0" w:color="auto"/>
      </w:divBdr>
    </w:div>
    <w:div w:id="238173576">
      <w:bodyDiv w:val="1"/>
      <w:marLeft w:val="0"/>
      <w:marRight w:val="0"/>
      <w:marTop w:val="0"/>
      <w:marBottom w:val="0"/>
      <w:divBdr>
        <w:top w:val="none" w:sz="0" w:space="0" w:color="auto"/>
        <w:left w:val="none" w:sz="0" w:space="0" w:color="auto"/>
        <w:bottom w:val="none" w:sz="0" w:space="0" w:color="auto"/>
        <w:right w:val="none" w:sz="0" w:space="0" w:color="auto"/>
      </w:divBdr>
    </w:div>
    <w:div w:id="238909076">
      <w:bodyDiv w:val="1"/>
      <w:marLeft w:val="0"/>
      <w:marRight w:val="0"/>
      <w:marTop w:val="0"/>
      <w:marBottom w:val="0"/>
      <w:divBdr>
        <w:top w:val="none" w:sz="0" w:space="0" w:color="auto"/>
        <w:left w:val="none" w:sz="0" w:space="0" w:color="auto"/>
        <w:bottom w:val="none" w:sz="0" w:space="0" w:color="auto"/>
        <w:right w:val="none" w:sz="0" w:space="0" w:color="auto"/>
      </w:divBdr>
    </w:div>
    <w:div w:id="239221827">
      <w:bodyDiv w:val="1"/>
      <w:marLeft w:val="0"/>
      <w:marRight w:val="0"/>
      <w:marTop w:val="0"/>
      <w:marBottom w:val="0"/>
      <w:divBdr>
        <w:top w:val="none" w:sz="0" w:space="0" w:color="auto"/>
        <w:left w:val="none" w:sz="0" w:space="0" w:color="auto"/>
        <w:bottom w:val="none" w:sz="0" w:space="0" w:color="auto"/>
        <w:right w:val="none" w:sz="0" w:space="0" w:color="auto"/>
      </w:divBdr>
    </w:div>
    <w:div w:id="239796309">
      <w:bodyDiv w:val="1"/>
      <w:marLeft w:val="0"/>
      <w:marRight w:val="0"/>
      <w:marTop w:val="0"/>
      <w:marBottom w:val="0"/>
      <w:divBdr>
        <w:top w:val="none" w:sz="0" w:space="0" w:color="auto"/>
        <w:left w:val="none" w:sz="0" w:space="0" w:color="auto"/>
        <w:bottom w:val="none" w:sz="0" w:space="0" w:color="auto"/>
        <w:right w:val="none" w:sz="0" w:space="0" w:color="auto"/>
      </w:divBdr>
    </w:div>
    <w:div w:id="240257632">
      <w:bodyDiv w:val="1"/>
      <w:marLeft w:val="0"/>
      <w:marRight w:val="0"/>
      <w:marTop w:val="0"/>
      <w:marBottom w:val="0"/>
      <w:divBdr>
        <w:top w:val="none" w:sz="0" w:space="0" w:color="auto"/>
        <w:left w:val="none" w:sz="0" w:space="0" w:color="auto"/>
        <w:bottom w:val="none" w:sz="0" w:space="0" w:color="auto"/>
        <w:right w:val="none" w:sz="0" w:space="0" w:color="auto"/>
      </w:divBdr>
    </w:div>
    <w:div w:id="241064313">
      <w:bodyDiv w:val="1"/>
      <w:marLeft w:val="0"/>
      <w:marRight w:val="0"/>
      <w:marTop w:val="0"/>
      <w:marBottom w:val="0"/>
      <w:divBdr>
        <w:top w:val="none" w:sz="0" w:space="0" w:color="auto"/>
        <w:left w:val="none" w:sz="0" w:space="0" w:color="auto"/>
        <w:bottom w:val="none" w:sz="0" w:space="0" w:color="auto"/>
        <w:right w:val="none" w:sz="0" w:space="0" w:color="auto"/>
      </w:divBdr>
    </w:div>
    <w:div w:id="244848280">
      <w:bodyDiv w:val="1"/>
      <w:marLeft w:val="0"/>
      <w:marRight w:val="0"/>
      <w:marTop w:val="0"/>
      <w:marBottom w:val="0"/>
      <w:divBdr>
        <w:top w:val="none" w:sz="0" w:space="0" w:color="auto"/>
        <w:left w:val="none" w:sz="0" w:space="0" w:color="auto"/>
        <w:bottom w:val="none" w:sz="0" w:space="0" w:color="auto"/>
        <w:right w:val="none" w:sz="0" w:space="0" w:color="auto"/>
      </w:divBdr>
    </w:div>
    <w:div w:id="245698781">
      <w:bodyDiv w:val="1"/>
      <w:marLeft w:val="0"/>
      <w:marRight w:val="0"/>
      <w:marTop w:val="0"/>
      <w:marBottom w:val="0"/>
      <w:divBdr>
        <w:top w:val="none" w:sz="0" w:space="0" w:color="auto"/>
        <w:left w:val="none" w:sz="0" w:space="0" w:color="auto"/>
        <w:bottom w:val="none" w:sz="0" w:space="0" w:color="auto"/>
        <w:right w:val="none" w:sz="0" w:space="0" w:color="auto"/>
      </w:divBdr>
    </w:div>
    <w:div w:id="245842049">
      <w:bodyDiv w:val="1"/>
      <w:marLeft w:val="0"/>
      <w:marRight w:val="0"/>
      <w:marTop w:val="0"/>
      <w:marBottom w:val="0"/>
      <w:divBdr>
        <w:top w:val="none" w:sz="0" w:space="0" w:color="auto"/>
        <w:left w:val="none" w:sz="0" w:space="0" w:color="auto"/>
        <w:bottom w:val="none" w:sz="0" w:space="0" w:color="auto"/>
        <w:right w:val="none" w:sz="0" w:space="0" w:color="auto"/>
      </w:divBdr>
    </w:div>
    <w:div w:id="247007923">
      <w:bodyDiv w:val="1"/>
      <w:marLeft w:val="0"/>
      <w:marRight w:val="0"/>
      <w:marTop w:val="0"/>
      <w:marBottom w:val="0"/>
      <w:divBdr>
        <w:top w:val="none" w:sz="0" w:space="0" w:color="auto"/>
        <w:left w:val="none" w:sz="0" w:space="0" w:color="auto"/>
        <w:bottom w:val="none" w:sz="0" w:space="0" w:color="auto"/>
        <w:right w:val="none" w:sz="0" w:space="0" w:color="auto"/>
      </w:divBdr>
    </w:div>
    <w:div w:id="247228777">
      <w:bodyDiv w:val="1"/>
      <w:marLeft w:val="0"/>
      <w:marRight w:val="0"/>
      <w:marTop w:val="0"/>
      <w:marBottom w:val="0"/>
      <w:divBdr>
        <w:top w:val="none" w:sz="0" w:space="0" w:color="auto"/>
        <w:left w:val="none" w:sz="0" w:space="0" w:color="auto"/>
        <w:bottom w:val="none" w:sz="0" w:space="0" w:color="auto"/>
        <w:right w:val="none" w:sz="0" w:space="0" w:color="auto"/>
      </w:divBdr>
    </w:div>
    <w:div w:id="249658049">
      <w:bodyDiv w:val="1"/>
      <w:marLeft w:val="0"/>
      <w:marRight w:val="0"/>
      <w:marTop w:val="0"/>
      <w:marBottom w:val="0"/>
      <w:divBdr>
        <w:top w:val="none" w:sz="0" w:space="0" w:color="auto"/>
        <w:left w:val="none" w:sz="0" w:space="0" w:color="auto"/>
        <w:bottom w:val="none" w:sz="0" w:space="0" w:color="auto"/>
        <w:right w:val="none" w:sz="0" w:space="0" w:color="auto"/>
      </w:divBdr>
    </w:div>
    <w:div w:id="249972751">
      <w:bodyDiv w:val="1"/>
      <w:marLeft w:val="0"/>
      <w:marRight w:val="0"/>
      <w:marTop w:val="0"/>
      <w:marBottom w:val="0"/>
      <w:divBdr>
        <w:top w:val="none" w:sz="0" w:space="0" w:color="auto"/>
        <w:left w:val="none" w:sz="0" w:space="0" w:color="auto"/>
        <w:bottom w:val="none" w:sz="0" w:space="0" w:color="auto"/>
        <w:right w:val="none" w:sz="0" w:space="0" w:color="auto"/>
      </w:divBdr>
    </w:div>
    <w:div w:id="250890076">
      <w:bodyDiv w:val="1"/>
      <w:marLeft w:val="0"/>
      <w:marRight w:val="0"/>
      <w:marTop w:val="0"/>
      <w:marBottom w:val="0"/>
      <w:divBdr>
        <w:top w:val="none" w:sz="0" w:space="0" w:color="auto"/>
        <w:left w:val="none" w:sz="0" w:space="0" w:color="auto"/>
        <w:bottom w:val="none" w:sz="0" w:space="0" w:color="auto"/>
        <w:right w:val="none" w:sz="0" w:space="0" w:color="auto"/>
      </w:divBdr>
    </w:div>
    <w:div w:id="252512854">
      <w:bodyDiv w:val="1"/>
      <w:marLeft w:val="0"/>
      <w:marRight w:val="0"/>
      <w:marTop w:val="0"/>
      <w:marBottom w:val="0"/>
      <w:divBdr>
        <w:top w:val="none" w:sz="0" w:space="0" w:color="auto"/>
        <w:left w:val="none" w:sz="0" w:space="0" w:color="auto"/>
        <w:bottom w:val="none" w:sz="0" w:space="0" w:color="auto"/>
        <w:right w:val="none" w:sz="0" w:space="0" w:color="auto"/>
      </w:divBdr>
    </w:div>
    <w:div w:id="255555039">
      <w:bodyDiv w:val="1"/>
      <w:marLeft w:val="0"/>
      <w:marRight w:val="0"/>
      <w:marTop w:val="0"/>
      <w:marBottom w:val="0"/>
      <w:divBdr>
        <w:top w:val="none" w:sz="0" w:space="0" w:color="auto"/>
        <w:left w:val="none" w:sz="0" w:space="0" w:color="auto"/>
        <w:bottom w:val="none" w:sz="0" w:space="0" w:color="auto"/>
        <w:right w:val="none" w:sz="0" w:space="0" w:color="auto"/>
      </w:divBdr>
    </w:div>
    <w:div w:id="255789925">
      <w:bodyDiv w:val="1"/>
      <w:marLeft w:val="0"/>
      <w:marRight w:val="0"/>
      <w:marTop w:val="0"/>
      <w:marBottom w:val="0"/>
      <w:divBdr>
        <w:top w:val="none" w:sz="0" w:space="0" w:color="auto"/>
        <w:left w:val="none" w:sz="0" w:space="0" w:color="auto"/>
        <w:bottom w:val="none" w:sz="0" w:space="0" w:color="auto"/>
        <w:right w:val="none" w:sz="0" w:space="0" w:color="auto"/>
      </w:divBdr>
    </w:div>
    <w:div w:id="256257606">
      <w:bodyDiv w:val="1"/>
      <w:marLeft w:val="0"/>
      <w:marRight w:val="0"/>
      <w:marTop w:val="0"/>
      <w:marBottom w:val="0"/>
      <w:divBdr>
        <w:top w:val="none" w:sz="0" w:space="0" w:color="auto"/>
        <w:left w:val="none" w:sz="0" w:space="0" w:color="auto"/>
        <w:bottom w:val="none" w:sz="0" w:space="0" w:color="auto"/>
        <w:right w:val="none" w:sz="0" w:space="0" w:color="auto"/>
      </w:divBdr>
    </w:div>
    <w:div w:id="257561715">
      <w:bodyDiv w:val="1"/>
      <w:marLeft w:val="0"/>
      <w:marRight w:val="0"/>
      <w:marTop w:val="0"/>
      <w:marBottom w:val="0"/>
      <w:divBdr>
        <w:top w:val="none" w:sz="0" w:space="0" w:color="auto"/>
        <w:left w:val="none" w:sz="0" w:space="0" w:color="auto"/>
        <w:bottom w:val="none" w:sz="0" w:space="0" w:color="auto"/>
        <w:right w:val="none" w:sz="0" w:space="0" w:color="auto"/>
      </w:divBdr>
    </w:div>
    <w:div w:id="259067579">
      <w:bodyDiv w:val="1"/>
      <w:marLeft w:val="0"/>
      <w:marRight w:val="0"/>
      <w:marTop w:val="0"/>
      <w:marBottom w:val="0"/>
      <w:divBdr>
        <w:top w:val="none" w:sz="0" w:space="0" w:color="auto"/>
        <w:left w:val="none" w:sz="0" w:space="0" w:color="auto"/>
        <w:bottom w:val="none" w:sz="0" w:space="0" w:color="auto"/>
        <w:right w:val="none" w:sz="0" w:space="0" w:color="auto"/>
      </w:divBdr>
    </w:div>
    <w:div w:id="260990150">
      <w:bodyDiv w:val="1"/>
      <w:marLeft w:val="0"/>
      <w:marRight w:val="0"/>
      <w:marTop w:val="0"/>
      <w:marBottom w:val="0"/>
      <w:divBdr>
        <w:top w:val="none" w:sz="0" w:space="0" w:color="auto"/>
        <w:left w:val="none" w:sz="0" w:space="0" w:color="auto"/>
        <w:bottom w:val="none" w:sz="0" w:space="0" w:color="auto"/>
        <w:right w:val="none" w:sz="0" w:space="0" w:color="auto"/>
      </w:divBdr>
    </w:div>
    <w:div w:id="261497927">
      <w:bodyDiv w:val="1"/>
      <w:marLeft w:val="0"/>
      <w:marRight w:val="0"/>
      <w:marTop w:val="0"/>
      <w:marBottom w:val="0"/>
      <w:divBdr>
        <w:top w:val="none" w:sz="0" w:space="0" w:color="auto"/>
        <w:left w:val="none" w:sz="0" w:space="0" w:color="auto"/>
        <w:bottom w:val="none" w:sz="0" w:space="0" w:color="auto"/>
        <w:right w:val="none" w:sz="0" w:space="0" w:color="auto"/>
      </w:divBdr>
    </w:div>
    <w:div w:id="261693003">
      <w:bodyDiv w:val="1"/>
      <w:marLeft w:val="0"/>
      <w:marRight w:val="0"/>
      <w:marTop w:val="0"/>
      <w:marBottom w:val="0"/>
      <w:divBdr>
        <w:top w:val="none" w:sz="0" w:space="0" w:color="auto"/>
        <w:left w:val="none" w:sz="0" w:space="0" w:color="auto"/>
        <w:bottom w:val="none" w:sz="0" w:space="0" w:color="auto"/>
        <w:right w:val="none" w:sz="0" w:space="0" w:color="auto"/>
      </w:divBdr>
    </w:div>
    <w:div w:id="263002754">
      <w:bodyDiv w:val="1"/>
      <w:marLeft w:val="0"/>
      <w:marRight w:val="0"/>
      <w:marTop w:val="0"/>
      <w:marBottom w:val="0"/>
      <w:divBdr>
        <w:top w:val="none" w:sz="0" w:space="0" w:color="auto"/>
        <w:left w:val="none" w:sz="0" w:space="0" w:color="auto"/>
        <w:bottom w:val="none" w:sz="0" w:space="0" w:color="auto"/>
        <w:right w:val="none" w:sz="0" w:space="0" w:color="auto"/>
      </w:divBdr>
    </w:div>
    <w:div w:id="263418178">
      <w:bodyDiv w:val="1"/>
      <w:marLeft w:val="0"/>
      <w:marRight w:val="0"/>
      <w:marTop w:val="0"/>
      <w:marBottom w:val="0"/>
      <w:divBdr>
        <w:top w:val="none" w:sz="0" w:space="0" w:color="auto"/>
        <w:left w:val="none" w:sz="0" w:space="0" w:color="auto"/>
        <w:bottom w:val="none" w:sz="0" w:space="0" w:color="auto"/>
        <w:right w:val="none" w:sz="0" w:space="0" w:color="auto"/>
      </w:divBdr>
    </w:div>
    <w:div w:id="264190928">
      <w:bodyDiv w:val="1"/>
      <w:marLeft w:val="0"/>
      <w:marRight w:val="0"/>
      <w:marTop w:val="0"/>
      <w:marBottom w:val="0"/>
      <w:divBdr>
        <w:top w:val="none" w:sz="0" w:space="0" w:color="auto"/>
        <w:left w:val="none" w:sz="0" w:space="0" w:color="auto"/>
        <w:bottom w:val="none" w:sz="0" w:space="0" w:color="auto"/>
        <w:right w:val="none" w:sz="0" w:space="0" w:color="auto"/>
      </w:divBdr>
    </w:div>
    <w:div w:id="264507886">
      <w:bodyDiv w:val="1"/>
      <w:marLeft w:val="0"/>
      <w:marRight w:val="0"/>
      <w:marTop w:val="0"/>
      <w:marBottom w:val="0"/>
      <w:divBdr>
        <w:top w:val="none" w:sz="0" w:space="0" w:color="auto"/>
        <w:left w:val="none" w:sz="0" w:space="0" w:color="auto"/>
        <w:bottom w:val="none" w:sz="0" w:space="0" w:color="auto"/>
        <w:right w:val="none" w:sz="0" w:space="0" w:color="auto"/>
      </w:divBdr>
    </w:div>
    <w:div w:id="266472301">
      <w:bodyDiv w:val="1"/>
      <w:marLeft w:val="0"/>
      <w:marRight w:val="0"/>
      <w:marTop w:val="0"/>
      <w:marBottom w:val="0"/>
      <w:divBdr>
        <w:top w:val="none" w:sz="0" w:space="0" w:color="auto"/>
        <w:left w:val="none" w:sz="0" w:space="0" w:color="auto"/>
        <w:bottom w:val="none" w:sz="0" w:space="0" w:color="auto"/>
        <w:right w:val="none" w:sz="0" w:space="0" w:color="auto"/>
      </w:divBdr>
    </w:div>
    <w:div w:id="266738839">
      <w:bodyDiv w:val="1"/>
      <w:marLeft w:val="0"/>
      <w:marRight w:val="0"/>
      <w:marTop w:val="0"/>
      <w:marBottom w:val="0"/>
      <w:divBdr>
        <w:top w:val="none" w:sz="0" w:space="0" w:color="auto"/>
        <w:left w:val="none" w:sz="0" w:space="0" w:color="auto"/>
        <w:bottom w:val="none" w:sz="0" w:space="0" w:color="auto"/>
        <w:right w:val="none" w:sz="0" w:space="0" w:color="auto"/>
      </w:divBdr>
    </w:div>
    <w:div w:id="269818932">
      <w:bodyDiv w:val="1"/>
      <w:marLeft w:val="0"/>
      <w:marRight w:val="0"/>
      <w:marTop w:val="0"/>
      <w:marBottom w:val="0"/>
      <w:divBdr>
        <w:top w:val="none" w:sz="0" w:space="0" w:color="auto"/>
        <w:left w:val="none" w:sz="0" w:space="0" w:color="auto"/>
        <w:bottom w:val="none" w:sz="0" w:space="0" w:color="auto"/>
        <w:right w:val="none" w:sz="0" w:space="0" w:color="auto"/>
      </w:divBdr>
    </w:div>
    <w:div w:id="272641168">
      <w:bodyDiv w:val="1"/>
      <w:marLeft w:val="0"/>
      <w:marRight w:val="0"/>
      <w:marTop w:val="0"/>
      <w:marBottom w:val="0"/>
      <w:divBdr>
        <w:top w:val="none" w:sz="0" w:space="0" w:color="auto"/>
        <w:left w:val="none" w:sz="0" w:space="0" w:color="auto"/>
        <w:bottom w:val="none" w:sz="0" w:space="0" w:color="auto"/>
        <w:right w:val="none" w:sz="0" w:space="0" w:color="auto"/>
      </w:divBdr>
    </w:div>
    <w:div w:id="274562151">
      <w:bodyDiv w:val="1"/>
      <w:marLeft w:val="0"/>
      <w:marRight w:val="0"/>
      <w:marTop w:val="0"/>
      <w:marBottom w:val="0"/>
      <w:divBdr>
        <w:top w:val="none" w:sz="0" w:space="0" w:color="auto"/>
        <w:left w:val="none" w:sz="0" w:space="0" w:color="auto"/>
        <w:bottom w:val="none" w:sz="0" w:space="0" w:color="auto"/>
        <w:right w:val="none" w:sz="0" w:space="0" w:color="auto"/>
      </w:divBdr>
    </w:div>
    <w:div w:id="275448806">
      <w:bodyDiv w:val="1"/>
      <w:marLeft w:val="0"/>
      <w:marRight w:val="0"/>
      <w:marTop w:val="0"/>
      <w:marBottom w:val="0"/>
      <w:divBdr>
        <w:top w:val="none" w:sz="0" w:space="0" w:color="auto"/>
        <w:left w:val="none" w:sz="0" w:space="0" w:color="auto"/>
        <w:bottom w:val="none" w:sz="0" w:space="0" w:color="auto"/>
        <w:right w:val="none" w:sz="0" w:space="0" w:color="auto"/>
      </w:divBdr>
    </w:div>
    <w:div w:id="275988897">
      <w:bodyDiv w:val="1"/>
      <w:marLeft w:val="0"/>
      <w:marRight w:val="0"/>
      <w:marTop w:val="0"/>
      <w:marBottom w:val="0"/>
      <w:divBdr>
        <w:top w:val="none" w:sz="0" w:space="0" w:color="auto"/>
        <w:left w:val="none" w:sz="0" w:space="0" w:color="auto"/>
        <w:bottom w:val="none" w:sz="0" w:space="0" w:color="auto"/>
        <w:right w:val="none" w:sz="0" w:space="0" w:color="auto"/>
      </w:divBdr>
    </w:div>
    <w:div w:id="277683638">
      <w:bodyDiv w:val="1"/>
      <w:marLeft w:val="0"/>
      <w:marRight w:val="0"/>
      <w:marTop w:val="0"/>
      <w:marBottom w:val="0"/>
      <w:divBdr>
        <w:top w:val="none" w:sz="0" w:space="0" w:color="auto"/>
        <w:left w:val="none" w:sz="0" w:space="0" w:color="auto"/>
        <w:bottom w:val="none" w:sz="0" w:space="0" w:color="auto"/>
        <w:right w:val="none" w:sz="0" w:space="0" w:color="auto"/>
      </w:divBdr>
    </w:div>
    <w:div w:id="277757362">
      <w:bodyDiv w:val="1"/>
      <w:marLeft w:val="0"/>
      <w:marRight w:val="0"/>
      <w:marTop w:val="0"/>
      <w:marBottom w:val="0"/>
      <w:divBdr>
        <w:top w:val="none" w:sz="0" w:space="0" w:color="auto"/>
        <w:left w:val="none" w:sz="0" w:space="0" w:color="auto"/>
        <w:bottom w:val="none" w:sz="0" w:space="0" w:color="auto"/>
        <w:right w:val="none" w:sz="0" w:space="0" w:color="auto"/>
      </w:divBdr>
    </w:div>
    <w:div w:id="278026143">
      <w:bodyDiv w:val="1"/>
      <w:marLeft w:val="0"/>
      <w:marRight w:val="0"/>
      <w:marTop w:val="0"/>
      <w:marBottom w:val="0"/>
      <w:divBdr>
        <w:top w:val="none" w:sz="0" w:space="0" w:color="auto"/>
        <w:left w:val="none" w:sz="0" w:space="0" w:color="auto"/>
        <w:bottom w:val="none" w:sz="0" w:space="0" w:color="auto"/>
        <w:right w:val="none" w:sz="0" w:space="0" w:color="auto"/>
      </w:divBdr>
    </w:div>
    <w:div w:id="278412270">
      <w:bodyDiv w:val="1"/>
      <w:marLeft w:val="0"/>
      <w:marRight w:val="0"/>
      <w:marTop w:val="0"/>
      <w:marBottom w:val="0"/>
      <w:divBdr>
        <w:top w:val="none" w:sz="0" w:space="0" w:color="auto"/>
        <w:left w:val="none" w:sz="0" w:space="0" w:color="auto"/>
        <w:bottom w:val="none" w:sz="0" w:space="0" w:color="auto"/>
        <w:right w:val="none" w:sz="0" w:space="0" w:color="auto"/>
      </w:divBdr>
    </w:div>
    <w:div w:id="281041505">
      <w:bodyDiv w:val="1"/>
      <w:marLeft w:val="0"/>
      <w:marRight w:val="0"/>
      <w:marTop w:val="0"/>
      <w:marBottom w:val="0"/>
      <w:divBdr>
        <w:top w:val="none" w:sz="0" w:space="0" w:color="auto"/>
        <w:left w:val="none" w:sz="0" w:space="0" w:color="auto"/>
        <w:bottom w:val="none" w:sz="0" w:space="0" w:color="auto"/>
        <w:right w:val="none" w:sz="0" w:space="0" w:color="auto"/>
      </w:divBdr>
    </w:div>
    <w:div w:id="282734216">
      <w:bodyDiv w:val="1"/>
      <w:marLeft w:val="0"/>
      <w:marRight w:val="0"/>
      <w:marTop w:val="0"/>
      <w:marBottom w:val="0"/>
      <w:divBdr>
        <w:top w:val="none" w:sz="0" w:space="0" w:color="auto"/>
        <w:left w:val="none" w:sz="0" w:space="0" w:color="auto"/>
        <w:bottom w:val="none" w:sz="0" w:space="0" w:color="auto"/>
        <w:right w:val="none" w:sz="0" w:space="0" w:color="auto"/>
      </w:divBdr>
    </w:div>
    <w:div w:id="284386853">
      <w:bodyDiv w:val="1"/>
      <w:marLeft w:val="0"/>
      <w:marRight w:val="0"/>
      <w:marTop w:val="0"/>
      <w:marBottom w:val="0"/>
      <w:divBdr>
        <w:top w:val="none" w:sz="0" w:space="0" w:color="auto"/>
        <w:left w:val="none" w:sz="0" w:space="0" w:color="auto"/>
        <w:bottom w:val="none" w:sz="0" w:space="0" w:color="auto"/>
        <w:right w:val="none" w:sz="0" w:space="0" w:color="auto"/>
      </w:divBdr>
    </w:div>
    <w:div w:id="284888740">
      <w:bodyDiv w:val="1"/>
      <w:marLeft w:val="0"/>
      <w:marRight w:val="0"/>
      <w:marTop w:val="0"/>
      <w:marBottom w:val="0"/>
      <w:divBdr>
        <w:top w:val="none" w:sz="0" w:space="0" w:color="auto"/>
        <w:left w:val="none" w:sz="0" w:space="0" w:color="auto"/>
        <w:bottom w:val="none" w:sz="0" w:space="0" w:color="auto"/>
        <w:right w:val="none" w:sz="0" w:space="0" w:color="auto"/>
      </w:divBdr>
    </w:div>
    <w:div w:id="285475703">
      <w:bodyDiv w:val="1"/>
      <w:marLeft w:val="0"/>
      <w:marRight w:val="0"/>
      <w:marTop w:val="0"/>
      <w:marBottom w:val="0"/>
      <w:divBdr>
        <w:top w:val="none" w:sz="0" w:space="0" w:color="auto"/>
        <w:left w:val="none" w:sz="0" w:space="0" w:color="auto"/>
        <w:bottom w:val="none" w:sz="0" w:space="0" w:color="auto"/>
        <w:right w:val="none" w:sz="0" w:space="0" w:color="auto"/>
      </w:divBdr>
    </w:div>
    <w:div w:id="287590706">
      <w:bodyDiv w:val="1"/>
      <w:marLeft w:val="0"/>
      <w:marRight w:val="0"/>
      <w:marTop w:val="0"/>
      <w:marBottom w:val="0"/>
      <w:divBdr>
        <w:top w:val="none" w:sz="0" w:space="0" w:color="auto"/>
        <w:left w:val="none" w:sz="0" w:space="0" w:color="auto"/>
        <w:bottom w:val="none" w:sz="0" w:space="0" w:color="auto"/>
        <w:right w:val="none" w:sz="0" w:space="0" w:color="auto"/>
      </w:divBdr>
    </w:div>
    <w:div w:id="290985259">
      <w:bodyDiv w:val="1"/>
      <w:marLeft w:val="0"/>
      <w:marRight w:val="0"/>
      <w:marTop w:val="0"/>
      <w:marBottom w:val="0"/>
      <w:divBdr>
        <w:top w:val="none" w:sz="0" w:space="0" w:color="auto"/>
        <w:left w:val="none" w:sz="0" w:space="0" w:color="auto"/>
        <w:bottom w:val="none" w:sz="0" w:space="0" w:color="auto"/>
        <w:right w:val="none" w:sz="0" w:space="0" w:color="auto"/>
      </w:divBdr>
    </w:div>
    <w:div w:id="294024928">
      <w:bodyDiv w:val="1"/>
      <w:marLeft w:val="0"/>
      <w:marRight w:val="0"/>
      <w:marTop w:val="0"/>
      <w:marBottom w:val="0"/>
      <w:divBdr>
        <w:top w:val="none" w:sz="0" w:space="0" w:color="auto"/>
        <w:left w:val="none" w:sz="0" w:space="0" w:color="auto"/>
        <w:bottom w:val="none" w:sz="0" w:space="0" w:color="auto"/>
        <w:right w:val="none" w:sz="0" w:space="0" w:color="auto"/>
      </w:divBdr>
    </w:div>
    <w:div w:id="295717109">
      <w:bodyDiv w:val="1"/>
      <w:marLeft w:val="0"/>
      <w:marRight w:val="0"/>
      <w:marTop w:val="0"/>
      <w:marBottom w:val="0"/>
      <w:divBdr>
        <w:top w:val="none" w:sz="0" w:space="0" w:color="auto"/>
        <w:left w:val="none" w:sz="0" w:space="0" w:color="auto"/>
        <w:bottom w:val="none" w:sz="0" w:space="0" w:color="auto"/>
        <w:right w:val="none" w:sz="0" w:space="0" w:color="auto"/>
      </w:divBdr>
    </w:div>
    <w:div w:id="295724557">
      <w:bodyDiv w:val="1"/>
      <w:marLeft w:val="0"/>
      <w:marRight w:val="0"/>
      <w:marTop w:val="0"/>
      <w:marBottom w:val="0"/>
      <w:divBdr>
        <w:top w:val="none" w:sz="0" w:space="0" w:color="auto"/>
        <w:left w:val="none" w:sz="0" w:space="0" w:color="auto"/>
        <w:bottom w:val="none" w:sz="0" w:space="0" w:color="auto"/>
        <w:right w:val="none" w:sz="0" w:space="0" w:color="auto"/>
      </w:divBdr>
    </w:div>
    <w:div w:id="296687219">
      <w:bodyDiv w:val="1"/>
      <w:marLeft w:val="0"/>
      <w:marRight w:val="0"/>
      <w:marTop w:val="0"/>
      <w:marBottom w:val="0"/>
      <w:divBdr>
        <w:top w:val="none" w:sz="0" w:space="0" w:color="auto"/>
        <w:left w:val="none" w:sz="0" w:space="0" w:color="auto"/>
        <w:bottom w:val="none" w:sz="0" w:space="0" w:color="auto"/>
        <w:right w:val="none" w:sz="0" w:space="0" w:color="auto"/>
      </w:divBdr>
    </w:div>
    <w:div w:id="297761643">
      <w:bodyDiv w:val="1"/>
      <w:marLeft w:val="0"/>
      <w:marRight w:val="0"/>
      <w:marTop w:val="0"/>
      <w:marBottom w:val="0"/>
      <w:divBdr>
        <w:top w:val="none" w:sz="0" w:space="0" w:color="auto"/>
        <w:left w:val="none" w:sz="0" w:space="0" w:color="auto"/>
        <w:bottom w:val="none" w:sz="0" w:space="0" w:color="auto"/>
        <w:right w:val="none" w:sz="0" w:space="0" w:color="auto"/>
      </w:divBdr>
    </w:div>
    <w:div w:id="298613043">
      <w:bodyDiv w:val="1"/>
      <w:marLeft w:val="0"/>
      <w:marRight w:val="0"/>
      <w:marTop w:val="0"/>
      <w:marBottom w:val="0"/>
      <w:divBdr>
        <w:top w:val="none" w:sz="0" w:space="0" w:color="auto"/>
        <w:left w:val="none" w:sz="0" w:space="0" w:color="auto"/>
        <w:bottom w:val="none" w:sz="0" w:space="0" w:color="auto"/>
        <w:right w:val="none" w:sz="0" w:space="0" w:color="auto"/>
      </w:divBdr>
    </w:div>
    <w:div w:id="303781502">
      <w:bodyDiv w:val="1"/>
      <w:marLeft w:val="0"/>
      <w:marRight w:val="0"/>
      <w:marTop w:val="0"/>
      <w:marBottom w:val="0"/>
      <w:divBdr>
        <w:top w:val="none" w:sz="0" w:space="0" w:color="auto"/>
        <w:left w:val="none" w:sz="0" w:space="0" w:color="auto"/>
        <w:bottom w:val="none" w:sz="0" w:space="0" w:color="auto"/>
        <w:right w:val="none" w:sz="0" w:space="0" w:color="auto"/>
      </w:divBdr>
    </w:div>
    <w:div w:id="304626415">
      <w:bodyDiv w:val="1"/>
      <w:marLeft w:val="0"/>
      <w:marRight w:val="0"/>
      <w:marTop w:val="0"/>
      <w:marBottom w:val="0"/>
      <w:divBdr>
        <w:top w:val="none" w:sz="0" w:space="0" w:color="auto"/>
        <w:left w:val="none" w:sz="0" w:space="0" w:color="auto"/>
        <w:bottom w:val="none" w:sz="0" w:space="0" w:color="auto"/>
        <w:right w:val="none" w:sz="0" w:space="0" w:color="auto"/>
      </w:divBdr>
    </w:div>
    <w:div w:id="305164918">
      <w:bodyDiv w:val="1"/>
      <w:marLeft w:val="0"/>
      <w:marRight w:val="0"/>
      <w:marTop w:val="0"/>
      <w:marBottom w:val="0"/>
      <w:divBdr>
        <w:top w:val="none" w:sz="0" w:space="0" w:color="auto"/>
        <w:left w:val="none" w:sz="0" w:space="0" w:color="auto"/>
        <w:bottom w:val="none" w:sz="0" w:space="0" w:color="auto"/>
        <w:right w:val="none" w:sz="0" w:space="0" w:color="auto"/>
      </w:divBdr>
    </w:div>
    <w:div w:id="307707653">
      <w:bodyDiv w:val="1"/>
      <w:marLeft w:val="0"/>
      <w:marRight w:val="0"/>
      <w:marTop w:val="0"/>
      <w:marBottom w:val="0"/>
      <w:divBdr>
        <w:top w:val="none" w:sz="0" w:space="0" w:color="auto"/>
        <w:left w:val="none" w:sz="0" w:space="0" w:color="auto"/>
        <w:bottom w:val="none" w:sz="0" w:space="0" w:color="auto"/>
        <w:right w:val="none" w:sz="0" w:space="0" w:color="auto"/>
      </w:divBdr>
    </w:div>
    <w:div w:id="308439547">
      <w:bodyDiv w:val="1"/>
      <w:marLeft w:val="0"/>
      <w:marRight w:val="0"/>
      <w:marTop w:val="0"/>
      <w:marBottom w:val="0"/>
      <w:divBdr>
        <w:top w:val="none" w:sz="0" w:space="0" w:color="auto"/>
        <w:left w:val="none" w:sz="0" w:space="0" w:color="auto"/>
        <w:bottom w:val="none" w:sz="0" w:space="0" w:color="auto"/>
        <w:right w:val="none" w:sz="0" w:space="0" w:color="auto"/>
      </w:divBdr>
    </w:div>
    <w:div w:id="309481340">
      <w:bodyDiv w:val="1"/>
      <w:marLeft w:val="0"/>
      <w:marRight w:val="0"/>
      <w:marTop w:val="0"/>
      <w:marBottom w:val="0"/>
      <w:divBdr>
        <w:top w:val="none" w:sz="0" w:space="0" w:color="auto"/>
        <w:left w:val="none" w:sz="0" w:space="0" w:color="auto"/>
        <w:bottom w:val="none" w:sz="0" w:space="0" w:color="auto"/>
        <w:right w:val="none" w:sz="0" w:space="0" w:color="auto"/>
      </w:divBdr>
    </w:div>
    <w:div w:id="309557995">
      <w:bodyDiv w:val="1"/>
      <w:marLeft w:val="0"/>
      <w:marRight w:val="0"/>
      <w:marTop w:val="0"/>
      <w:marBottom w:val="0"/>
      <w:divBdr>
        <w:top w:val="none" w:sz="0" w:space="0" w:color="auto"/>
        <w:left w:val="none" w:sz="0" w:space="0" w:color="auto"/>
        <w:bottom w:val="none" w:sz="0" w:space="0" w:color="auto"/>
        <w:right w:val="none" w:sz="0" w:space="0" w:color="auto"/>
      </w:divBdr>
    </w:div>
    <w:div w:id="310910839">
      <w:bodyDiv w:val="1"/>
      <w:marLeft w:val="0"/>
      <w:marRight w:val="0"/>
      <w:marTop w:val="0"/>
      <w:marBottom w:val="0"/>
      <w:divBdr>
        <w:top w:val="none" w:sz="0" w:space="0" w:color="auto"/>
        <w:left w:val="none" w:sz="0" w:space="0" w:color="auto"/>
        <w:bottom w:val="none" w:sz="0" w:space="0" w:color="auto"/>
        <w:right w:val="none" w:sz="0" w:space="0" w:color="auto"/>
      </w:divBdr>
    </w:div>
    <w:div w:id="312221735">
      <w:bodyDiv w:val="1"/>
      <w:marLeft w:val="0"/>
      <w:marRight w:val="0"/>
      <w:marTop w:val="0"/>
      <w:marBottom w:val="0"/>
      <w:divBdr>
        <w:top w:val="none" w:sz="0" w:space="0" w:color="auto"/>
        <w:left w:val="none" w:sz="0" w:space="0" w:color="auto"/>
        <w:bottom w:val="none" w:sz="0" w:space="0" w:color="auto"/>
        <w:right w:val="none" w:sz="0" w:space="0" w:color="auto"/>
      </w:divBdr>
    </w:div>
    <w:div w:id="313947735">
      <w:bodyDiv w:val="1"/>
      <w:marLeft w:val="0"/>
      <w:marRight w:val="0"/>
      <w:marTop w:val="0"/>
      <w:marBottom w:val="0"/>
      <w:divBdr>
        <w:top w:val="none" w:sz="0" w:space="0" w:color="auto"/>
        <w:left w:val="none" w:sz="0" w:space="0" w:color="auto"/>
        <w:bottom w:val="none" w:sz="0" w:space="0" w:color="auto"/>
        <w:right w:val="none" w:sz="0" w:space="0" w:color="auto"/>
      </w:divBdr>
    </w:div>
    <w:div w:id="314647887">
      <w:bodyDiv w:val="1"/>
      <w:marLeft w:val="0"/>
      <w:marRight w:val="0"/>
      <w:marTop w:val="0"/>
      <w:marBottom w:val="0"/>
      <w:divBdr>
        <w:top w:val="none" w:sz="0" w:space="0" w:color="auto"/>
        <w:left w:val="none" w:sz="0" w:space="0" w:color="auto"/>
        <w:bottom w:val="none" w:sz="0" w:space="0" w:color="auto"/>
        <w:right w:val="none" w:sz="0" w:space="0" w:color="auto"/>
      </w:divBdr>
    </w:div>
    <w:div w:id="319121740">
      <w:bodyDiv w:val="1"/>
      <w:marLeft w:val="0"/>
      <w:marRight w:val="0"/>
      <w:marTop w:val="0"/>
      <w:marBottom w:val="0"/>
      <w:divBdr>
        <w:top w:val="none" w:sz="0" w:space="0" w:color="auto"/>
        <w:left w:val="none" w:sz="0" w:space="0" w:color="auto"/>
        <w:bottom w:val="none" w:sz="0" w:space="0" w:color="auto"/>
        <w:right w:val="none" w:sz="0" w:space="0" w:color="auto"/>
      </w:divBdr>
    </w:div>
    <w:div w:id="319699859">
      <w:bodyDiv w:val="1"/>
      <w:marLeft w:val="0"/>
      <w:marRight w:val="0"/>
      <w:marTop w:val="0"/>
      <w:marBottom w:val="0"/>
      <w:divBdr>
        <w:top w:val="none" w:sz="0" w:space="0" w:color="auto"/>
        <w:left w:val="none" w:sz="0" w:space="0" w:color="auto"/>
        <w:bottom w:val="none" w:sz="0" w:space="0" w:color="auto"/>
        <w:right w:val="none" w:sz="0" w:space="0" w:color="auto"/>
      </w:divBdr>
    </w:div>
    <w:div w:id="321785443">
      <w:bodyDiv w:val="1"/>
      <w:marLeft w:val="0"/>
      <w:marRight w:val="0"/>
      <w:marTop w:val="0"/>
      <w:marBottom w:val="0"/>
      <w:divBdr>
        <w:top w:val="none" w:sz="0" w:space="0" w:color="auto"/>
        <w:left w:val="none" w:sz="0" w:space="0" w:color="auto"/>
        <w:bottom w:val="none" w:sz="0" w:space="0" w:color="auto"/>
        <w:right w:val="none" w:sz="0" w:space="0" w:color="auto"/>
      </w:divBdr>
    </w:div>
    <w:div w:id="324286596">
      <w:bodyDiv w:val="1"/>
      <w:marLeft w:val="0"/>
      <w:marRight w:val="0"/>
      <w:marTop w:val="0"/>
      <w:marBottom w:val="0"/>
      <w:divBdr>
        <w:top w:val="none" w:sz="0" w:space="0" w:color="auto"/>
        <w:left w:val="none" w:sz="0" w:space="0" w:color="auto"/>
        <w:bottom w:val="none" w:sz="0" w:space="0" w:color="auto"/>
        <w:right w:val="none" w:sz="0" w:space="0" w:color="auto"/>
      </w:divBdr>
    </w:div>
    <w:div w:id="324432411">
      <w:bodyDiv w:val="1"/>
      <w:marLeft w:val="0"/>
      <w:marRight w:val="0"/>
      <w:marTop w:val="0"/>
      <w:marBottom w:val="0"/>
      <w:divBdr>
        <w:top w:val="none" w:sz="0" w:space="0" w:color="auto"/>
        <w:left w:val="none" w:sz="0" w:space="0" w:color="auto"/>
        <w:bottom w:val="none" w:sz="0" w:space="0" w:color="auto"/>
        <w:right w:val="none" w:sz="0" w:space="0" w:color="auto"/>
      </w:divBdr>
    </w:div>
    <w:div w:id="324669987">
      <w:bodyDiv w:val="1"/>
      <w:marLeft w:val="0"/>
      <w:marRight w:val="0"/>
      <w:marTop w:val="0"/>
      <w:marBottom w:val="0"/>
      <w:divBdr>
        <w:top w:val="none" w:sz="0" w:space="0" w:color="auto"/>
        <w:left w:val="none" w:sz="0" w:space="0" w:color="auto"/>
        <w:bottom w:val="none" w:sz="0" w:space="0" w:color="auto"/>
        <w:right w:val="none" w:sz="0" w:space="0" w:color="auto"/>
      </w:divBdr>
    </w:div>
    <w:div w:id="328288790">
      <w:bodyDiv w:val="1"/>
      <w:marLeft w:val="0"/>
      <w:marRight w:val="0"/>
      <w:marTop w:val="0"/>
      <w:marBottom w:val="0"/>
      <w:divBdr>
        <w:top w:val="none" w:sz="0" w:space="0" w:color="auto"/>
        <w:left w:val="none" w:sz="0" w:space="0" w:color="auto"/>
        <w:bottom w:val="none" w:sz="0" w:space="0" w:color="auto"/>
        <w:right w:val="none" w:sz="0" w:space="0" w:color="auto"/>
      </w:divBdr>
    </w:div>
    <w:div w:id="328678033">
      <w:bodyDiv w:val="1"/>
      <w:marLeft w:val="0"/>
      <w:marRight w:val="0"/>
      <w:marTop w:val="0"/>
      <w:marBottom w:val="0"/>
      <w:divBdr>
        <w:top w:val="none" w:sz="0" w:space="0" w:color="auto"/>
        <w:left w:val="none" w:sz="0" w:space="0" w:color="auto"/>
        <w:bottom w:val="none" w:sz="0" w:space="0" w:color="auto"/>
        <w:right w:val="none" w:sz="0" w:space="0" w:color="auto"/>
      </w:divBdr>
    </w:div>
    <w:div w:id="329022043">
      <w:bodyDiv w:val="1"/>
      <w:marLeft w:val="0"/>
      <w:marRight w:val="0"/>
      <w:marTop w:val="0"/>
      <w:marBottom w:val="0"/>
      <w:divBdr>
        <w:top w:val="none" w:sz="0" w:space="0" w:color="auto"/>
        <w:left w:val="none" w:sz="0" w:space="0" w:color="auto"/>
        <w:bottom w:val="none" w:sz="0" w:space="0" w:color="auto"/>
        <w:right w:val="none" w:sz="0" w:space="0" w:color="auto"/>
      </w:divBdr>
    </w:div>
    <w:div w:id="329218870">
      <w:bodyDiv w:val="1"/>
      <w:marLeft w:val="0"/>
      <w:marRight w:val="0"/>
      <w:marTop w:val="0"/>
      <w:marBottom w:val="0"/>
      <w:divBdr>
        <w:top w:val="none" w:sz="0" w:space="0" w:color="auto"/>
        <w:left w:val="none" w:sz="0" w:space="0" w:color="auto"/>
        <w:bottom w:val="none" w:sz="0" w:space="0" w:color="auto"/>
        <w:right w:val="none" w:sz="0" w:space="0" w:color="auto"/>
      </w:divBdr>
    </w:div>
    <w:div w:id="331687330">
      <w:bodyDiv w:val="1"/>
      <w:marLeft w:val="0"/>
      <w:marRight w:val="0"/>
      <w:marTop w:val="0"/>
      <w:marBottom w:val="0"/>
      <w:divBdr>
        <w:top w:val="none" w:sz="0" w:space="0" w:color="auto"/>
        <w:left w:val="none" w:sz="0" w:space="0" w:color="auto"/>
        <w:bottom w:val="none" w:sz="0" w:space="0" w:color="auto"/>
        <w:right w:val="none" w:sz="0" w:space="0" w:color="auto"/>
      </w:divBdr>
    </w:div>
    <w:div w:id="333647586">
      <w:bodyDiv w:val="1"/>
      <w:marLeft w:val="0"/>
      <w:marRight w:val="0"/>
      <w:marTop w:val="0"/>
      <w:marBottom w:val="0"/>
      <w:divBdr>
        <w:top w:val="none" w:sz="0" w:space="0" w:color="auto"/>
        <w:left w:val="none" w:sz="0" w:space="0" w:color="auto"/>
        <w:bottom w:val="none" w:sz="0" w:space="0" w:color="auto"/>
        <w:right w:val="none" w:sz="0" w:space="0" w:color="auto"/>
      </w:divBdr>
    </w:div>
    <w:div w:id="334187555">
      <w:bodyDiv w:val="1"/>
      <w:marLeft w:val="0"/>
      <w:marRight w:val="0"/>
      <w:marTop w:val="0"/>
      <w:marBottom w:val="0"/>
      <w:divBdr>
        <w:top w:val="none" w:sz="0" w:space="0" w:color="auto"/>
        <w:left w:val="none" w:sz="0" w:space="0" w:color="auto"/>
        <w:bottom w:val="none" w:sz="0" w:space="0" w:color="auto"/>
        <w:right w:val="none" w:sz="0" w:space="0" w:color="auto"/>
      </w:divBdr>
    </w:div>
    <w:div w:id="334190593">
      <w:bodyDiv w:val="1"/>
      <w:marLeft w:val="0"/>
      <w:marRight w:val="0"/>
      <w:marTop w:val="0"/>
      <w:marBottom w:val="0"/>
      <w:divBdr>
        <w:top w:val="none" w:sz="0" w:space="0" w:color="auto"/>
        <w:left w:val="none" w:sz="0" w:space="0" w:color="auto"/>
        <w:bottom w:val="none" w:sz="0" w:space="0" w:color="auto"/>
        <w:right w:val="none" w:sz="0" w:space="0" w:color="auto"/>
      </w:divBdr>
    </w:div>
    <w:div w:id="336926109">
      <w:bodyDiv w:val="1"/>
      <w:marLeft w:val="0"/>
      <w:marRight w:val="0"/>
      <w:marTop w:val="0"/>
      <w:marBottom w:val="0"/>
      <w:divBdr>
        <w:top w:val="none" w:sz="0" w:space="0" w:color="auto"/>
        <w:left w:val="none" w:sz="0" w:space="0" w:color="auto"/>
        <w:bottom w:val="none" w:sz="0" w:space="0" w:color="auto"/>
        <w:right w:val="none" w:sz="0" w:space="0" w:color="auto"/>
      </w:divBdr>
    </w:div>
    <w:div w:id="337735313">
      <w:bodyDiv w:val="1"/>
      <w:marLeft w:val="0"/>
      <w:marRight w:val="0"/>
      <w:marTop w:val="0"/>
      <w:marBottom w:val="0"/>
      <w:divBdr>
        <w:top w:val="none" w:sz="0" w:space="0" w:color="auto"/>
        <w:left w:val="none" w:sz="0" w:space="0" w:color="auto"/>
        <w:bottom w:val="none" w:sz="0" w:space="0" w:color="auto"/>
        <w:right w:val="none" w:sz="0" w:space="0" w:color="auto"/>
      </w:divBdr>
    </w:div>
    <w:div w:id="338698103">
      <w:bodyDiv w:val="1"/>
      <w:marLeft w:val="0"/>
      <w:marRight w:val="0"/>
      <w:marTop w:val="0"/>
      <w:marBottom w:val="0"/>
      <w:divBdr>
        <w:top w:val="none" w:sz="0" w:space="0" w:color="auto"/>
        <w:left w:val="none" w:sz="0" w:space="0" w:color="auto"/>
        <w:bottom w:val="none" w:sz="0" w:space="0" w:color="auto"/>
        <w:right w:val="none" w:sz="0" w:space="0" w:color="auto"/>
      </w:divBdr>
    </w:div>
    <w:div w:id="339165975">
      <w:bodyDiv w:val="1"/>
      <w:marLeft w:val="0"/>
      <w:marRight w:val="0"/>
      <w:marTop w:val="0"/>
      <w:marBottom w:val="0"/>
      <w:divBdr>
        <w:top w:val="none" w:sz="0" w:space="0" w:color="auto"/>
        <w:left w:val="none" w:sz="0" w:space="0" w:color="auto"/>
        <w:bottom w:val="none" w:sz="0" w:space="0" w:color="auto"/>
        <w:right w:val="none" w:sz="0" w:space="0" w:color="auto"/>
      </w:divBdr>
    </w:div>
    <w:div w:id="339695778">
      <w:bodyDiv w:val="1"/>
      <w:marLeft w:val="0"/>
      <w:marRight w:val="0"/>
      <w:marTop w:val="0"/>
      <w:marBottom w:val="0"/>
      <w:divBdr>
        <w:top w:val="none" w:sz="0" w:space="0" w:color="auto"/>
        <w:left w:val="none" w:sz="0" w:space="0" w:color="auto"/>
        <w:bottom w:val="none" w:sz="0" w:space="0" w:color="auto"/>
        <w:right w:val="none" w:sz="0" w:space="0" w:color="auto"/>
      </w:divBdr>
    </w:div>
    <w:div w:id="340812942">
      <w:bodyDiv w:val="1"/>
      <w:marLeft w:val="0"/>
      <w:marRight w:val="0"/>
      <w:marTop w:val="0"/>
      <w:marBottom w:val="0"/>
      <w:divBdr>
        <w:top w:val="none" w:sz="0" w:space="0" w:color="auto"/>
        <w:left w:val="none" w:sz="0" w:space="0" w:color="auto"/>
        <w:bottom w:val="none" w:sz="0" w:space="0" w:color="auto"/>
        <w:right w:val="none" w:sz="0" w:space="0" w:color="auto"/>
      </w:divBdr>
    </w:div>
    <w:div w:id="343436977">
      <w:bodyDiv w:val="1"/>
      <w:marLeft w:val="0"/>
      <w:marRight w:val="0"/>
      <w:marTop w:val="0"/>
      <w:marBottom w:val="0"/>
      <w:divBdr>
        <w:top w:val="none" w:sz="0" w:space="0" w:color="auto"/>
        <w:left w:val="none" w:sz="0" w:space="0" w:color="auto"/>
        <w:bottom w:val="none" w:sz="0" w:space="0" w:color="auto"/>
        <w:right w:val="none" w:sz="0" w:space="0" w:color="auto"/>
      </w:divBdr>
    </w:div>
    <w:div w:id="344988114">
      <w:bodyDiv w:val="1"/>
      <w:marLeft w:val="0"/>
      <w:marRight w:val="0"/>
      <w:marTop w:val="0"/>
      <w:marBottom w:val="0"/>
      <w:divBdr>
        <w:top w:val="none" w:sz="0" w:space="0" w:color="auto"/>
        <w:left w:val="none" w:sz="0" w:space="0" w:color="auto"/>
        <w:bottom w:val="none" w:sz="0" w:space="0" w:color="auto"/>
        <w:right w:val="none" w:sz="0" w:space="0" w:color="auto"/>
      </w:divBdr>
    </w:div>
    <w:div w:id="345179868">
      <w:bodyDiv w:val="1"/>
      <w:marLeft w:val="0"/>
      <w:marRight w:val="0"/>
      <w:marTop w:val="0"/>
      <w:marBottom w:val="0"/>
      <w:divBdr>
        <w:top w:val="none" w:sz="0" w:space="0" w:color="auto"/>
        <w:left w:val="none" w:sz="0" w:space="0" w:color="auto"/>
        <w:bottom w:val="none" w:sz="0" w:space="0" w:color="auto"/>
        <w:right w:val="none" w:sz="0" w:space="0" w:color="auto"/>
      </w:divBdr>
    </w:div>
    <w:div w:id="345445850">
      <w:bodyDiv w:val="1"/>
      <w:marLeft w:val="0"/>
      <w:marRight w:val="0"/>
      <w:marTop w:val="0"/>
      <w:marBottom w:val="0"/>
      <w:divBdr>
        <w:top w:val="none" w:sz="0" w:space="0" w:color="auto"/>
        <w:left w:val="none" w:sz="0" w:space="0" w:color="auto"/>
        <w:bottom w:val="none" w:sz="0" w:space="0" w:color="auto"/>
        <w:right w:val="none" w:sz="0" w:space="0" w:color="auto"/>
      </w:divBdr>
    </w:div>
    <w:div w:id="347409170">
      <w:bodyDiv w:val="1"/>
      <w:marLeft w:val="0"/>
      <w:marRight w:val="0"/>
      <w:marTop w:val="0"/>
      <w:marBottom w:val="0"/>
      <w:divBdr>
        <w:top w:val="none" w:sz="0" w:space="0" w:color="auto"/>
        <w:left w:val="none" w:sz="0" w:space="0" w:color="auto"/>
        <w:bottom w:val="none" w:sz="0" w:space="0" w:color="auto"/>
        <w:right w:val="none" w:sz="0" w:space="0" w:color="auto"/>
      </w:divBdr>
    </w:div>
    <w:div w:id="348409949">
      <w:bodyDiv w:val="1"/>
      <w:marLeft w:val="0"/>
      <w:marRight w:val="0"/>
      <w:marTop w:val="0"/>
      <w:marBottom w:val="0"/>
      <w:divBdr>
        <w:top w:val="none" w:sz="0" w:space="0" w:color="auto"/>
        <w:left w:val="none" w:sz="0" w:space="0" w:color="auto"/>
        <w:bottom w:val="none" w:sz="0" w:space="0" w:color="auto"/>
        <w:right w:val="none" w:sz="0" w:space="0" w:color="auto"/>
      </w:divBdr>
    </w:div>
    <w:div w:id="348682084">
      <w:bodyDiv w:val="1"/>
      <w:marLeft w:val="0"/>
      <w:marRight w:val="0"/>
      <w:marTop w:val="0"/>
      <w:marBottom w:val="0"/>
      <w:divBdr>
        <w:top w:val="none" w:sz="0" w:space="0" w:color="auto"/>
        <w:left w:val="none" w:sz="0" w:space="0" w:color="auto"/>
        <w:bottom w:val="none" w:sz="0" w:space="0" w:color="auto"/>
        <w:right w:val="none" w:sz="0" w:space="0" w:color="auto"/>
      </w:divBdr>
    </w:div>
    <w:div w:id="349725250">
      <w:bodyDiv w:val="1"/>
      <w:marLeft w:val="0"/>
      <w:marRight w:val="0"/>
      <w:marTop w:val="0"/>
      <w:marBottom w:val="0"/>
      <w:divBdr>
        <w:top w:val="none" w:sz="0" w:space="0" w:color="auto"/>
        <w:left w:val="none" w:sz="0" w:space="0" w:color="auto"/>
        <w:bottom w:val="none" w:sz="0" w:space="0" w:color="auto"/>
        <w:right w:val="none" w:sz="0" w:space="0" w:color="auto"/>
      </w:divBdr>
    </w:div>
    <w:div w:id="351734262">
      <w:bodyDiv w:val="1"/>
      <w:marLeft w:val="0"/>
      <w:marRight w:val="0"/>
      <w:marTop w:val="0"/>
      <w:marBottom w:val="0"/>
      <w:divBdr>
        <w:top w:val="none" w:sz="0" w:space="0" w:color="auto"/>
        <w:left w:val="none" w:sz="0" w:space="0" w:color="auto"/>
        <w:bottom w:val="none" w:sz="0" w:space="0" w:color="auto"/>
        <w:right w:val="none" w:sz="0" w:space="0" w:color="auto"/>
      </w:divBdr>
    </w:div>
    <w:div w:id="351802698">
      <w:bodyDiv w:val="1"/>
      <w:marLeft w:val="0"/>
      <w:marRight w:val="0"/>
      <w:marTop w:val="0"/>
      <w:marBottom w:val="0"/>
      <w:divBdr>
        <w:top w:val="none" w:sz="0" w:space="0" w:color="auto"/>
        <w:left w:val="none" w:sz="0" w:space="0" w:color="auto"/>
        <w:bottom w:val="none" w:sz="0" w:space="0" w:color="auto"/>
        <w:right w:val="none" w:sz="0" w:space="0" w:color="auto"/>
      </w:divBdr>
    </w:div>
    <w:div w:id="352459626">
      <w:bodyDiv w:val="1"/>
      <w:marLeft w:val="0"/>
      <w:marRight w:val="0"/>
      <w:marTop w:val="0"/>
      <w:marBottom w:val="0"/>
      <w:divBdr>
        <w:top w:val="none" w:sz="0" w:space="0" w:color="auto"/>
        <w:left w:val="none" w:sz="0" w:space="0" w:color="auto"/>
        <w:bottom w:val="none" w:sz="0" w:space="0" w:color="auto"/>
        <w:right w:val="none" w:sz="0" w:space="0" w:color="auto"/>
      </w:divBdr>
    </w:div>
    <w:div w:id="353924471">
      <w:bodyDiv w:val="1"/>
      <w:marLeft w:val="0"/>
      <w:marRight w:val="0"/>
      <w:marTop w:val="0"/>
      <w:marBottom w:val="0"/>
      <w:divBdr>
        <w:top w:val="none" w:sz="0" w:space="0" w:color="auto"/>
        <w:left w:val="none" w:sz="0" w:space="0" w:color="auto"/>
        <w:bottom w:val="none" w:sz="0" w:space="0" w:color="auto"/>
        <w:right w:val="none" w:sz="0" w:space="0" w:color="auto"/>
      </w:divBdr>
    </w:div>
    <w:div w:id="354229395">
      <w:bodyDiv w:val="1"/>
      <w:marLeft w:val="0"/>
      <w:marRight w:val="0"/>
      <w:marTop w:val="0"/>
      <w:marBottom w:val="0"/>
      <w:divBdr>
        <w:top w:val="none" w:sz="0" w:space="0" w:color="auto"/>
        <w:left w:val="none" w:sz="0" w:space="0" w:color="auto"/>
        <w:bottom w:val="none" w:sz="0" w:space="0" w:color="auto"/>
        <w:right w:val="none" w:sz="0" w:space="0" w:color="auto"/>
      </w:divBdr>
    </w:div>
    <w:div w:id="354692893">
      <w:bodyDiv w:val="1"/>
      <w:marLeft w:val="0"/>
      <w:marRight w:val="0"/>
      <w:marTop w:val="0"/>
      <w:marBottom w:val="0"/>
      <w:divBdr>
        <w:top w:val="none" w:sz="0" w:space="0" w:color="auto"/>
        <w:left w:val="none" w:sz="0" w:space="0" w:color="auto"/>
        <w:bottom w:val="none" w:sz="0" w:space="0" w:color="auto"/>
        <w:right w:val="none" w:sz="0" w:space="0" w:color="auto"/>
      </w:divBdr>
    </w:div>
    <w:div w:id="356661957">
      <w:bodyDiv w:val="1"/>
      <w:marLeft w:val="0"/>
      <w:marRight w:val="0"/>
      <w:marTop w:val="0"/>
      <w:marBottom w:val="0"/>
      <w:divBdr>
        <w:top w:val="none" w:sz="0" w:space="0" w:color="auto"/>
        <w:left w:val="none" w:sz="0" w:space="0" w:color="auto"/>
        <w:bottom w:val="none" w:sz="0" w:space="0" w:color="auto"/>
        <w:right w:val="none" w:sz="0" w:space="0" w:color="auto"/>
      </w:divBdr>
    </w:div>
    <w:div w:id="357203070">
      <w:bodyDiv w:val="1"/>
      <w:marLeft w:val="0"/>
      <w:marRight w:val="0"/>
      <w:marTop w:val="0"/>
      <w:marBottom w:val="0"/>
      <w:divBdr>
        <w:top w:val="none" w:sz="0" w:space="0" w:color="auto"/>
        <w:left w:val="none" w:sz="0" w:space="0" w:color="auto"/>
        <w:bottom w:val="none" w:sz="0" w:space="0" w:color="auto"/>
        <w:right w:val="none" w:sz="0" w:space="0" w:color="auto"/>
      </w:divBdr>
    </w:div>
    <w:div w:id="357241064">
      <w:bodyDiv w:val="1"/>
      <w:marLeft w:val="0"/>
      <w:marRight w:val="0"/>
      <w:marTop w:val="0"/>
      <w:marBottom w:val="0"/>
      <w:divBdr>
        <w:top w:val="none" w:sz="0" w:space="0" w:color="auto"/>
        <w:left w:val="none" w:sz="0" w:space="0" w:color="auto"/>
        <w:bottom w:val="none" w:sz="0" w:space="0" w:color="auto"/>
        <w:right w:val="none" w:sz="0" w:space="0" w:color="auto"/>
      </w:divBdr>
    </w:div>
    <w:div w:id="357852162">
      <w:bodyDiv w:val="1"/>
      <w:marLeft w:val="0"/>
      <w:marRight w:val="0"/>
      <w:marTop w:val="0"/>
      <w:marBottom w:val="0"/>
      <w:divBdr>
        <w:top w:val="none" w:sz="0" w:space="0" w:color="auto"/>
        <w:left w:val="none" w:sz="0" w:space="0" w:color="auto"/>
        <w:bottom w:val="none" w:sz="0" w:space="0" w:color="auto"/>
        <w:right w:val="none" w:sz="0" w:space="0" w:color="auto"/>
      </w:divBdr>
    </w:div>
    <w:div w:id="361591599">
      <w:bodyDiv w:val="1"/>
      <w:marLeft w:val="0"/>
      <w:marRight w:val="0"/>
      <w:marTop w:val="0"/>
      <w:marBottom w:val="0"/>
      <w:divBdr>
        <w:top w:val="none" w:sz="0" w:space="0" w:color="auto"/>
        <w:left w:val="none" w:sz="0" w:space="0" w:color="auto"/>
        <w:bottom w:val="none" w:sz="0" w:space="0" w:color="auto"/>
        <w:right w:val="none" w:sz="0" w:space="0" w:color="auto"/>
      </w:divBdr>
    </w:div>
    <w:div w:id="361899525">
      <w:bodyDiv w:val="1"/>
      <w:marLeft w:val="0"/>
      <w:marRight w:val="0"/>
      <w:marTop w:val="0"/>
      <w:marBottom w:val="0"/>
      <w:divBdr>
        <w:top w:val="none" w:sz="0" w:space="0" w:color="auto"/>
        <w:left w:val="none" w:sz="0" w:space="0" w:color="auto"/>
        <w:bottom w:val="none" w:sz="0" w:space="0" w:color="auto"/>
        <w:right w:val="none" w:sz="0" w:space="0" w:color="auto"/>
      </w:divBdr>
    </w:div>
    <w:div w:id="361980087">
      <w:bodyDiv w:val="1"/>
      <w:marLeft w:val="0"/>
      <w:marRight w:val="0"/>
      <w:marTop w:val="0"/>
      <w:marBottom w:val="0"/>
      <w:divBdr>
        <w:top w:val="none" w:sz="0" w:space="0" w:color="auto"/>
        <w:left w:val="none" w:sz="0" w:space="0" w:color="auto"/>
        <w:bottom w:val="none" w:sz="0" w:space="0" w:color="auto"/>
        <w:right w:val="none" w:sz="0" w:space="0" w:color="auto"/>
      </w:divBdr>
    </w:div>
    <w:div w:id="363215430">
      <w:bodyDiv w:val="1"/>
      <w:marLeft w:val="0"/>
      <w:marRight w:val="0"/>
      <w:marTop w:val="0"/>
      <w:marBottom w:val="0"/>
      <w:divBdr>
        <w:top w:val="none" w:sz="0" w:space="0" w:color="auto"/>
        <w:left w:val="none" w:sz="0" w:space="0" w:color="auto"/>
        <w:bottom w:val="none" w:sz="0" w:space="0" w:color="auto"/>
        <w:right w:val="none" w:sz="0" w:space="0" w:color="auto"/>
      </w:divBdr>
    </w:div>
    <w:div w:id="363332141">
      <w:bodyDiv w:val="1"/>
      <w:marLeft w:val="0"/>
      <w:marRight w:val="0"/>
      <w:marTop w:val="0"/>
      <w:marBottom w:val="0"/>
      <w:divBdr>
        <w:top w:val="none" w:sz="0" w:space="0" w:color="auto"/>
        <w:left w:val="none" w:sz="0" w:space="0" w:color="auto"/>
        <w:bottom w:val="none" w:sz="0" w:space="0" w:color="auto"/>
        <w:right w:val="none" w:sz="0" w:space="0" w:color="auto"/>
      </w:divBdr>
    </w:div>
    <w:div w:id="364411148">
      <w:bodyDiv w:val="1"/>
      <w:marLeft w:val="0"/>
      <w:marRight w:val="0"/>
      <w:marTop w:val="0"/>
      <w:marBottom w:val="0"/>
      <w:divBdr>
        <w:top w:val="none" w:sz="0" w:space="0" w:color="auto"/>
        <w:left w:val="none" w:sz="0" w:space="0" w:color="auto"/>
        <w:bottom w:val="none" w:sz="0" w:space="0" w:color="auto"/>
        <w:right w:val="none" w:sz="0" w:space="0" w:color="auto"/>
      </w:divBdr>
    </w:div>
    <w:div w:id="365447910">
      <w:bodyDiv w:val="1"/>
      <w:marLeft w:val="0"/>
      <w:marRight w:val="0"/>
      <w:marTop w:val="0"/>
      <w:marBottom w:val="0"/>
      <w:divBdr>
        <w:top w:val="none" w:sz="0" w:space="0" w:color="auto"/>
        <w:left w:val="none" w:sz="0" w:space="0" w:color="auto"/>
        <w:bottom w:val="none" w:sz="0" w:space="0" w:color="auto"/>
        <w:right w:val="none" w:sz="0" w:space="0" w:color="auto"/>
      </w:divBdr>
    </w:div>
    <w:div w:id="367340383">
      <w:bodyDiv w:val="1"/>
      <w:marLeft w:val="0"/>
      <w:marRight w:val="0"/>
      <w:marTop w:val="0"/>
      <w:marBottom w:val="0"/>
      <w:divBdr>
        <w:top w:val="none" w:sz="0" w:space="0" w:color="auto"/>
        <w:left w:val="none" w:sz="0" w:space="0" w:color="auto"/>
        <w:bottom w:val="none" w:sz="0" w:space="0" w:color="auto"/>
        <w:right w:val="none" w:sz="0" w:space="0" w:color="auto"/>
      </w:divBdr>
    </w:div>
    <w:div w:id="370501382">
      <w:bodyDiv w:val="1"/>
      <w:marLeft w:val="0"/>
      <w:marRight w:val="0"/>
      <w:marTop w:val="0"/>
      <w:marBottom w:val="0"/>
      <w:divBdr>
        <w:top w:val="none" w:sz="0" w:space="0" w:color="auto"/>
        <w:left w:val="none" w:sz="0" w:space="0" w:color="auto"/>
        <w:bottom w:val="none" w:sz="0" w:space="0" w:color="auto"/>
        <w:right w:val="none" w:sz="0" w:space="0" w:color="auto"/>
      </w:divBdr>
    </w:div>
    <w:div w:id="372926427">
      <w:bodyDiv w:val="1"/>
      <w:marLeft w:val="0"/>
      <w:marRight w:val="0"/>
      <w:marTop w:val="0"/>
      <w:marBottom w:val="0"/>
      <w:divBdr>
        <w:top w:val="none" w:sz="0" w:space="0" w:color="auto"/>
        <w:left w:val="none" w:sz="0" w:space="0" w:color="auto"/>
        <w:bottom w:val="none" w:sz="0" w:space="0" w:color="auto"/>
        <w:right w:val="none" w:sz="0" w:space="0" w:color="auto"/>
      </w:divBdr>
    </w:div>
    <w:div w:id="375395235">
      <w:bodyDiv w:val="1"/>
      <w:marLeft w:val="0"/>
      <w:marRight w:val="0"/>
      <w:marTop w:val="0"/>
      <w:marBottom w:val="0"/>
      <w:divBdr>
        <w:top w:val="none" w:sz="0" w:space="0" w:color="auto"/>
        <w:left w:val="none" w:sz="0" w:space="0" w:color="auto"/>
        <w:bottom w:val="none" w:sz="0" w:space="0" w:color="auto"/>
        <w:right w:val="none" w:sz="0" w:space="0" w:color="auto"/>
      </w:divBdr>
    </w:div>
    <w:div w:id="375813111">
      <w:bodyDiv w:val="1"/>
      <w:marLeft w:val="0"/>
      <w:marRight w:val="0"/>
      <w:marTop w:val="0"/>
      <w:marBottom w:val="0"/>
      <w:divBdr>
        <w:top w:val="none" w:sz="0" w:space="0" w:color="auto"/>
        <w:left w:val="none" w:sz="0" w:space="0" w:color="auto"/>
        <w:bottom w:val="none" w:sz="0" w:space="0" w:color="auto"/>
        <w:right w:val="none" w:sz="0" w:space="0" w:color="auto"/>
      </w:divBdr>
    </w:div>
    <w:div w:id="376046507">
      <w:bodyDiv w:val="1"/>
      <w:marLeft w:val="0"/>
      <w:marRight w:val="0"/>
      <w:marTop w:val="0"/>
      <w:marBottom w:val="0"/>
      <w:divBdr>
        <w:top w:val="none" w:sz="0" w:space="0" w:color="auto"/>
        <w:left w:val="none" w:sz="0" w:space="0" w:color="auto"/>
        <w:bottom w:val="none" w:sz="0" w:space="0" w:color="auto"/>
        <w:right w:val="none" w:sz="0" w:space="0" w:color="auto"/>
      </w:divBdr>
    </w:div>
    <w:div w:id="378364620">
      <w:bodyDiv w:val="1"/>
      <w:marLeft w:val="0"/>
      <w:marRight w:val="0"/>
      <w:marTop w:val="0"/>
      <w:marBottom w:val="0"/>
      <w:divBdr>
        <w:top w:val="none" w:sz="0" w:space="0" w:color="auto"/>
        <w:left w:val="none" w:sz="0" w:space="0" w:color="auto"/>
        <w:bottom w:val="none" w:sz="0" w:space="0" w:color="auto"/>
        <w:right w:val="none" w:sz="0" w:space="0" w:color="auto"/>
      </w:divBdr>
    </w:div>
    <w:div w:id="379982343">
      <w:bodyDiv w:val="1"/>
      <w:marLeft w:val="0"/>
      <w:marRight w:val="0"/>
      <w:marTop w:val="0"/>
      <w:marBottom w:val="0"/>
      <w:divBdr>
        <w:top w:val="none" w:sz="0" w:space="0" w:color="auto"/>
        <w:left w:val="none" w:sz="0" w:space="0" w:color="auto"/>
        <w:bottom w:val="none" w:sz="0" w:space="0" w:color="auto"/>
        <w:right w:val="none" w:sz="0" w:space="0" w:color="auto"/>
      </w:divBdr>
    </w:div>
    <w:div w:id="380180079">
      <w:bodyDiv w:val="1"/>
      <w:marLeft w:val="0"/>
      <w:marRight w:val="0"/>
      <w:marTop w:val="0"/>
      <w:marBottom w:val="0"/>
      <w:divBdr>
        <w:top w:val="none" w:sz="0" w:space="0" w:color="auto"/>
        <w:left w:val="none" w:sz="0" w:space="0" w:color="auto"/>
        <w:bottom w:val="none" w:sz="0" w:space="0" w:color="auto"/>
        <w:right w:val="none" w:sz="0" w:space="0" w:color="auto"/>
      </w:divBdr>
    </w:div>
    <w:div w:id="382950876">
      <w:bodyDiv w:val="1"/>
      <w:marLeft w:val="0"/>
      <w:marRight w:val="0"/>
      <w:marTop w:val="0"/>
      <w:marBottom w:val="0"/>
      <w:divBdr>
        <w:top w:val="none" w:sz="0" w:space="0" w:color="auto"/>
        <w:left w:val="none" w:sz="0" w:space="0" w:color="auto"/>
        <w:bottom w:val="none" w:sz="0" w:space="0" w:color="auto"/>
        <w:right w:val="none" w:sz="0" w:space="0" w:color="auto"/>
      </w:divBdr>
    </w:div>
    <w:div w:id="383603157">
      <w:bodyDiv w:val="1"/>
      <w:marLeft w:val="0"/>
      <w:marRight w:val="0"/>
      <w:marTop w:val="0"/>
      <w:marBottom w:val="0"/>
      <w:divBdr>
        <w:top w:val="none" w:sz="0" w:space="0" w:color="auto"/>
        <w:left w:val="none" w:sz="0" w:space="0" w:color="auto"/>
        <w:bottom w:val="none" w:sz="0" w:space="0" w:color="auto"/>
        <w:right w:val="none" w:sz="0" w:space="0" w:color="auto"/>
      </w:divBdr>
    </w:div>
    <w:div w:id="383680205">
      <w:bodyDiv w:val="1"/>
      <w:marLeft w:val="0"/>
      <w:marRight w:val="0"/>
      <w:marTop w:val="0"/>
      <w:marBottom w:val="0"/>
      <w:divBdr>
        <w:top w:val="none" w:sz="0" w:space="0" w:color="auto"/>
        <w:left w:val="none" w:sz="0" w:space="0" w:color="auto"/>
        <w:bottom w:val="none" w:sz="0" w:space="0" w:color="auto"/>
        <w:right w:val="none" w:sz="0" w:space="0" w:color="auto"/>
      </w:divBdr>
    </w:div>
    <w:div w:id="386874995">
      <w:bodyDiv w:val="1"/>
      <w:marLeft w:val="0"/>
      <w:marRight w:val="0"/>
      <w:marTop w:val="0"/>
      <w:marBottom w:val="0"/>
      <w:divBdr>
        <w:top w:val="none" w:sz="0" w:space="0" w:color="auto"/>
        <w:left w:val="none" w:sz="0" w:space="0" w:color="auto"/>
        <w:bottom w:val="none" w:sz="0" w:space="0" w:color="auto"/>
        <w:right w:val="none" w:sz="0" w:space="0" w:color="auto"/>
      </w:divBdr>
    </w:div>
    <w:div w:id="388309656">
      <w:bodyDiv w:val="1"/>
      <w:marLeft w:val="0"/>
      <w:marRight w:val="0"/>
      <w:marTop w:val="0"/>
      <w:marBottom w:val="0"/>
      <w:divBdr>
        <w:top w:val="none" w:sz="0" w:space="0" w:color="auto"/>
        <w:left w:val="none" w:sz="0" w:space="0" w:color="auto"/>
        <w:bottom w:val="none" w:sz="0" w:space="0" w:color="auto"/>
        <w:right w:val="none" w:sz="0" w:space="0" w:color="auto"/>
      </w:divBdr>
    </w:div>
    <w:div w:id="388505777">
      <w:bodyDiv w:val="1"/>
      <w:marLeft w:val="0"/>
      <w:marRight w:val="0"/>
      <w:marTop w:val="0"/>
      <w:marBottom w:val="0"/>
      <w:divBdr>
        <w:top w:val="none" w:sz="0" w:space="0" w:color="auto"/>
        <w:left w:val="none" w:sz="0" w:space="0" w:color="auto"/>
        <w:bottom w:val="none" w:sz="0" w:space="0" w:color="auto"/>
        <w:right w:val="none" w:sz="0" w:space="0" w:color="auto"/>
      </w:divBdr>
    </w:div>
    <w:div w:id="388922592">
      <w:bodyDiv w:val="1"/>
      <w:marLeft w:val="0"/>
      <w:marRight w:val="0"/>
      <w:marTop w:val="0"/>
      <w:marBottom w:val="0"/>
      <w:divBdr>
        <w:top w:val="none" w:sz="0" w:space="0" w:color="auto"/>
        <w:left w:val="none" w:sz="0" w:space="0" w:color="auto"/>
        <w:bottom w:val="none" w:sz="0" w:space="0" w:color="auto"/>
        <w:right w:val="none" w:sz="0" w:space="0" w:color="auto"/>
      </w:divBdr>
    </w:div>
    <w:div w:id="389234263">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2585516">
      <w:bodyDiv w:val="1"/>
      <w:marLeft w:val="0"/>
      <w:marRight w:val="0"/>
      <w:marTop w:val="0"/>
      <w:marBottom w:val="0"/>
      <w:divBdr>
        <w:top w:val="none" w:sz="0" w:space="0" w:color="auto"/>
        <w:left w:val="none" w:sz="0" w:space="0" w:color="auto"/>
        <w:bottom w:val="none" w:sz="0" w:space="0" w:color="auto"/>
        <w:right w:val="none" w:sz="0" w:space="0" w:color="auto"/>
      </w:divBdr>
    </w:div>
    <w:div w:id="394083436">
      <w:bodyDiv w:val="1"/>
      <w:marLeft w:val="0"/>
      <w:marRight w:val="0"/>
      <w:marTop w:val="0"/>
      <w:marBottom w:val="0"/>
      <w:divBdr>
        <w:top w:val="none" w:sz="0" w:space="0" w:color="auto"/>
        <w:left w:val="none" w:sz="0" w:space="0" w:color="auto"/>
        <w:bottom w:val="none" w:sz="0" w:space="0" w:color="auto"/>
        <w:right w:val="none" w:sz="0" w:space="0" w:color="auto"/>
      </w:divBdr>
    </w:div>
    <w:div w:id="394396085">
      <w:bodyDiv w:val="1"/>
      <w:marLeft w:val="0"/>
      <w:marRight w:val="0"/>
      <w:marTop w:val="0"/>
      <w:marBottom w:val="0"/>
      <w:divBdr>
        <w:top w:val="none" w:sz="0" w:space="0" w:color="auto"/>
        <w:left w:val="none" w:sz="0" w:space="0" w:color="auto"/>
        <w:bottom w:val="none" w:sz="0" w:space="0" w:color="auto"/>
        <w:right w:val="none" w:sz="0" w:space="0" w:color="auto"/>
      </w:divBdr>
    </w:div>
    <w:div w:id="394746887">
      <w:bodyDiv w:val="1"/>
      <w:marLeft w:val="0"/>
      <w:marRight w:val="0"/>
      <w:marTop w:val="0"/>
      <w:marBottom w:val="0"/>
      <w:divBdr>
        <w:top w:val="none" w:sz="0" w:space="0" w:color="auto"/>
        <w:left w:val="none" w:sz="0" w:space="0" w:color="auto"/>
        <w:bottom w:val="none" w:sz="0" w:space="0" w:color="auto"/>
        <w:right w:val="none" w:sz="0" w:space="0" w:color="auto"/>
      </w:divBdr>
    </w:div>
    <w:div w:id="395905275">
      <w:bodyDiv w:val="1"/>
      <w:marLeft w:val="0"/>
      <w:marRight w:val="0"/>
      <w:marTop w:val="0"/>
      <w:marBottom w:val="0"/>
      <w:divBdr>
        <w:top w:val="none" w:sz="0" w:space="0" w:color="auto"/>
        <w:left w:val="none" w:sz="0" w:space="0" w:color="auto"/>
        <w:bottom w:val="none" w:sz="0" w:space="0" w:color="auto"/>
        <w:right w:val="none" w:sz="0" w:space="0" w:color="auto"/>
      </w:divBdr>
    </w:div>
    <w:div w:id="401829006">
      <w:bodyDiv w:val="1"/>
      <w:marLeft w:val="0"/>
      <w:marRight w:val="0"/>
      <w:marTop w:val="0"/>
      <w:marBottom w:val="0"/>
      <w:divBdr>
        <w:top w:val="none" w:sz="0" w:space="0" w:color="auto"/>
        <w:left w:val="none" w:sz="0" w:space="0" w:color="auto"/>
        <w:bottom w:val="none" w:sz="0" w:space="0" w:color="auto"/>
        <w:right w:val="none" w:sz="0" w:space="0" w:color="auto"/>
      </w:divBdr>
    </w:div>
    <w:div w:id="402026885">
      <w:bodyDiv w:val="1"/>
      <w:marLeft w:val="0"/>
      <w:marRight w:val="0"/>
      <w:marTop w:val="0"/>
      <w:marBottom w:val="0"/>
      <w:divBdr>
        <w:top w:val="none" w:sz="0" w:space="0" w:color="auto"/>
        <w:left w:val="none" w:sz="0" w:space="0" w:color="auto"/>
        <w:bottom w:val="none" w:sz="0" w:space="0" w:color="auto"/>
        <w:right w:val="none" w:sz="0" w:space="0" w:color="auto"/>
      </w:divBdr>
    </w:div>
    <w:div w:id="402605297">
      <w:bodyDiv w:val="1"/>
      <w:marLeft w:val="0"/>
      <w:marRight w:val="0"/>
      <w:marTop w:val="0"/>
      <w:marBottom w:val="0"/>
      <w:divBdr>
        <w:top w:val="none" w:sz="0" w:space="0" w:color="auto"/>
        <w:left w:val="none" w:sz="0" w:space="0" w:color="auto"/>
        <w:bottom w:val="none" w:sz="0" w:space="0" w:color="auto"/>
        <w:right w:val="none" w:sz="0" w:space="0" w:color="auto"/>
      </w:divBdr>
    </w:div>
    <w:div w:id="402726338">
      <w:bodyDiv w:val="1"/>
      <w:marLeft w:val="0"/>
      <w:marRight w:val="0"/>
      <w:marTop w:val="0"/>
      <w:marBottom w:val="0"/>
      <w:divBdr>
        <w:top w:val="none" w:sz="0" w:space="0" w:color="auto"/>
        <w:left w:val="none" w:sz="0" w:space="0" w:color="auto"/>
        <w:bottom w:val="none" w:sz="0" w:space="0" w:color="auto"/>
        <w:right w:val="none" w:sz="0" w:space="0" w:color="auto"/>
      </w:divBdr>
    </w:div>
    <w:div w:id="405149459">
      <w:bodyDiv w:val="1"/>
      <w:marLeft w:val="0"/>
      <w:marRight w:val="0"/>
      <w:marTop w:val="0"/>
      <w:marBottom w:val="0"/>
      <w:divBdr>
        <w:top w:val="none" w:sz="0" w:space="0" w:color="auto"/>
        <w:left w:val="none" w:sz="0" w:space="0" w:color="auto"/>
        <w:bottom w:val="none" w:sz="0" w:space="0" w:color="auto"/>
        <w:right w:val="none" w:sz="0" w:space="0" w:color="auto"/>
      </w:divBdr>
    </w:div>
    <w:div w:id="405617739">
      <w:bodyDiv w:val="1"/>
      <w:marLeft w:val="0"/>
      <w:marRight w:val="0"/>
      <w:marTop w:val="0"/>
      <w:marBottom w:val="0"/>
      <w:divBdr>
        <w:top w:val="none" w:sz="0" w:space="0" w:color="auto"/>
        <w:left w:val="none" w:sz="0" w:space="0" w:color="auto"/>
        <w:bottom w:val="none" w:sz="0" w:space="0" w:color="auto"/>
        <w:right w:val="none" w:sz="0" w:space="0" w:color="auto"/>
      </w:divBdr>
    </w:div>
    <w:div w:id="406848211">
      <w:bodyDiv w:val="1"/>
      <w:marLeft w:val="0"/>
      <w:marRight w:val="0"/>
      <w:marTop w:val="0"/>
      <w:marBottom w:val="0"/>
      <w:divBdr>
        <w:top w:val="none" w:sz="0" w:space="0" w:color="auto"/>
        <w:left w:val="none" w:sz="0" w:space="0" w:color="auto"/>
        <w:bottom w:val="none" w:sz="0" w:space="0" w:color="auto"/>
        <w:right w:val="none" w:sz="0" w:space="0" w:color="auto"/>
      </w:divBdr>
    </w:div>
    <w:div w:id="406919964">
      <w:bodyDiv w:val="1"/>
      <w:marLeft w:val="0"/>
      <w:marRight w:val="0"/>
      <w:marTop w:val="0"/>
      <w:marBottom w:val="0"/>
      <w:divBdr>
        <w:top w:val="none" w:sz="0" w:space="0" w:color="auto"/>
        <w:left w:val="none" w:sz="0" w:space="0" w:color="auto"/>
        <w:bottom w:val="none" w:sz="0" w:space="0" w:color="auto"/>
        <w:right w:val="none" w:sz="0" w:space="0" w:color="auto"/>
      </w:divBdr>
    </w:div>
    <w:div w:id="409086071">
      <w:bodyDiv w:val="1"/>
      <w:marLeft w:val="0"/>
      <w:marRight w:val="0"/>
      <w:marTop w:val="0"/>
      <w:marBottom w:val="0"/>
      <w:divBdr>
        <w:top w:val="none" w:sz="0" w:space="0" w:color="auto"/>
        <w:left w:val="none" w:sz="0" w:space="0" w:color="auto"/>
        <w:bottom w:val="none" w:sz="0" w:space="0" w:color="auto"/>
        <w:right w:val="none" w:sz="0" w:space="0" w:color="auto"/>
      </w:divBdr>
    </w:div>
    <w:div w:id="410473297">
      <w:bodyDiv w:val="1"/>
      <w:marLeft w:val="0"/>
      <w:marRight w:val="0"/>
      <w:marTop w:val="0"/>
      <w:marBottom w:val="0"/>
      <w:divBdr>
        <w:top w:val="none" w:sz="0" w:space="0" w:color="auto"/>
        <w:left w:val="none" w:sz="0" w:space="0" w:color="auto"/>
        <w:bottom w:val="none" w:sz="0" w:space="0" w:color="auto"/>
        <w:right w:val="none" w:sz="0" w:space="0" w:color="auto"/>
      </w:divBdr>
    </w:div>
    <w:div w:id="413748431">
      <w:bodyDiv w:val="1"/>
      <w:marLeft w:val="0"/>
      <w:marRight w:val="0"/>
      <w:marTop w:val="0"/>
      <w:marBottom w:val="0"/>
      <w:divBdr>
        <w:top w:val="none" w:sz="0" w:space="0" w:color="auto"/>
        <w:left w:val="none" w:sz="0" w:space="0" w:color="auto"/>
        <w:bottom w:val="none" w:sz="0" w:space="0" w:color="auto"/>
        <w:right w:val="none" w:sz="0" w:space="0" w:color="auto"/>
      </w:divBdr>
    </w:div>
    <w:div w:id="413866739">
      <w:bodyDiv w:val="1"/>
      <w:marLeft w:val="0"/>
      <w:marRight w:val="0"/>
      <w:marTop w:val="0"/>
      <w:marBottom w:val="0"/>
      <w:divBdr>
        <w:top w:val="none" w:sz="0" w:space="0" w:color="auto"/>
        <w:left w:val="none" w:sz="0" w:space="0" w:color="auto"/>
        <w:bottom w:val="none" w:sz="0" w:space="0" w:color="auto"/>
        <w:right w:val="none" w:sz="0" w:space="0" w:color="auto"/>
      </w:divBdr>
    </w:div>
    <w:div w:id="414009765">
      <w:bodyDiv w:val="1"/>
      <w:marLeft w:val="0"/>
      <w:marRight w:val="0"/>
      <w:marTop w:val="0"/>
      <w:marBottom w:val="0"/>
      <w:divBdr>
        <w:top w:val="none" w:sz="0" w:space="0" w:color="auto"/>
        <w:left w:val="none" w:sz="0" w:space="0" w:color="auto"/>
        <w:bottom w:val="none" w:sz="0" w:space="0" w:color="auto"/>
        <w:right w:val="none" w:sz="0" w:space="0" w:color="auto"/>
      </w:divBdr>
    </w:div>
    <w:div w:id="414209998">
      <w:bodyDiv w:val="1"/>
      <w:marLeft w:val="0"/>
      <w:marRight w:val="0"/>
      <w:marTop w:val="0"/>
      <w:marBottom w:val="0"/>
      <w:divBdr>
        <w:top w:val="none" w:sz="0" w:space="0" w:color="auto"/>
        <w:left w:val="none" w:sz="0" w:space="0" w:color="auto"/>
        <w:bottom w:val="none" w:sz="0" w:space="0" w:color="auto"/>
        <w:right w:val="none" w:sz="0" w:space="0" w:color="auto"/>
      </w:divBdr>
    </w:div>
    <w:div w:id="415438798">
      <w:bodyDiv w:val="1"/>
      <w:marLeft w:val="0"/>
      <w:marRight w:val="0"/>
      <w:marTop w:val="0"/>
      <w:marBottom w:val="0"/>
      <w:divBdr>
        <w:top w:val="none" w:sz="0" w:space="0" w:color="auto"/>
        <w:left w:val="none" w:sz="0" w:space="0" w:color="auto"/>
        <w:bottom w:val="none" w:sz="0" w:space="0" w:color="auto"/>
        <w:right w:val="none" w:sz="0" w:space="0" w:color="auto"/>
      </w:divBdr>
    </w:div>
    <w:div w:id="415520423">
      <w:bodyDiv w:val="1"/>
      <w:marLeft w:val="0"/>
      <w:marRight w:val="0"/>
      <w:marTop w:val="0"/>
      <w:marBottom w:val="0"/>
      <w:divBdr>
        <w:top w:val="none" w:sz="0" w:space="0" w:color="auto"/>
        <w:left w:val="none" w:sz="0" w:space="0" w:color="auto"/>
        <w:bottom w:val="none" w:sz="0" w:space="0" w:color="auto"/>
        <w:right w:val="none" w:sz="0" w:space="0" w:color="auto"/>
      </w:divBdr>
    </w:div>
    <w:div w:id="416053910">
      <w:bodyDiv w:val="1"/>
      <w:marLeft w:val="0"/>
      <w:marRight w:val="0"/>
      <w:marTop w:val="0"/>
      <w:marBottom w:val="0"/>
      <w:divBdr>
        <w:top w:val="none" w:sz="0" w:space="0" w:color="auto"/>
        <w:left w:val="none" w:sz="0" w:space="0" w:color="auto"/>
        <w:bottom w:val="none" w:sz="0" w:space="0" w:color="auto"/>
        <w:right w:val="none" w:sz="0" w:space="0" w:color="auto"/>
      </w:divBdr>
    </w:div>
    <w:div w:id="416245710">
      <w:bodyDiv w:val="1"/>
      <w:marLeft w:val="0"/>
      <w:marRight w:val="0"/>
      <w:marTop w:val="0"/>
      <w:marBottom w:val="0"/>
      <w:divBdr>
        <w:top w:val="none" w:sz="0" w:space="0" w:color="auto"/>
        <w:left w:val="none" w:sz="0" w:space="0" w:color="auto"/>
        <w:bottom w:val="none" w:sz="0" w:space="0" w:color="auto"/>
        <w:right w:val="none" w:sz="0" w:space="0" w:color="auto"/>
      </w:divBdr>
    </w:div>
    <w:div w:id="417871883">
      <w:bodyDiv w:val="1"/>
      <w:marLeft w:val="0"/>
      <w:marRight w:val="0"/>
      <w:marTop w:val="0"/>
      <w:marBottom w:val="0"/>
      <w:divBdr>
        <w:top w:val="none" w:sz="0" w:space="0" w:color="auto"/>
        <w:left w:val="none" w:sz="0" w:space="0" w:color="auto"/>
        <w:bottom w:val="none" w:sz="0" w:space="0" w:color="auto"/>
        <w:right w:val="none" w:sz="0" w:space="0" w:color="auto"/>
      </w:divBdr>
    </w:div>
    <w:div w:id="418138533">
      <w:bodyDiv w:val="1"/>
      <w:marLeft w:val="0"/>
      <w:marRight w:val="0"/>
      <w:marTop w:val="0"/>
      <w:marBottom w:val="0"/>
      <w:divBdr>
        <w:top w:val="none" w:sz="0" w:space="0" w:color="auto"/>
        <w:left w:val="none" w:sz="0" w:space="0" w:color="auto"/>
        <w:bottom w:val="none" w:sz="0" w:space="0" w:color="auto"/>
        <w:right w:val="none" w:sz="0" w:space="0" w:color="auto"/>
      </w:divBdr>
    </w:div>
    <w:div w:id="418720330">
      <w:bodyDiv w:val="1"/>
      <w:marLeft w:val="0"/>
      <w:marRight w:val="0"/>
      <w:marTop w:val="0"/>
      <w:marBottom w:val="0"/>
      <w:divBdr>
        <w:top w:val="none" w:sz="0" w:space="0" w:color="auto"/>
        <w:left w:val="none" w:sz="0" w:space="0" w:color="auto"/>
        <w:bottom w:val="none" w:sz="0" w:space="0" w:color="auto"/>
        <w:right w:val="none" w:sz="0" w:space="0" w:color="auto"/>
      </w:divBdr>
    </w:div>
    <w:div w:id="419302491">
      <w:bodyDiv w:val="1"/>
      <w:marLeft w:val="0"/>
      <w:marRight w:val="0"/>
      <w:marTop w:val="0"/>
      <w:marBottom w:val="0"/>
      <w:divBdr>
        <w:top w:val="none" w:sz="0" w:space="0" w:color="auto"/>
        <w:left w:val="none" w:sz="0" w:space="0" w:color="auto"/>
        <w:bottom w:val="none" w:sz="0" w:space="0" w:color="auto"/>
        <w:right w:val="none" w:sz="0" w:space="0" w:color="auto"/>
      </w:divBdr>
    </w:div>
    <w:div w:id="420563291">
      <w:bodyDiv w:val="1"/>
      <w:marLeft w:val="0"/>
      <w:marRight w:val="0"/>
      <w:marTop w:val="0"/>
      <w:marBottom w:val="0"/>
      <w:divBdr>
        <w:top w:val="none" w:sz="0" w:space="0" w:color="auto"/>
        <w:left w:val="none" w:sz="0" w:space="0" w:color="auto"/>
        <w:bottom w:val="none" w:sz="0" w:space="0" w:color="auto"/>
        <w:right w:val="none" w:sz="0" w:space="0" w:color="auto"/>
      </w:divBdr>
    </w:div>
    <w:div w:id="421416882">
      <w:bodyDiv w:val="1"/>
      <w:marLeft w:val="0"/>
      <w:marRight w:val="0"/>
      <w:marTop w:val="0"/>
      <w:marBottom w:val="0"/>
      <w:divBdr>
        <w:top w:val="none" w:sz="0" w:space="0" w:color="auto"/>
        <w:left w:val="none" w:sz="0" w:space="0" w:color="auto"/>
        <w:bottom w:val="none" w:sz="0" w:space="0" w:color="auto"/>
        <w:right w:val="none" w:sz="0" w:space="0" w:color="auto"/>
      </w:divBdr>
    </w:div>
    <w:div w:id="422649158">
      <w:bodyDiv w:val="1"/>
      <w:marLeft w:val="0"/>
      <w:marRight w:val="0"/>
      <w:marTop w:val="0"/>
      <w:marBottom w:val="0"/>
      <w:divBdr>
        <w:top w:val="none" w:sz="0" w:space="0" w:color="auto"/>
        <w:left w:val="none" w:sz="0" w:space="0" w:color="auto"/>
        <w:bottom w:val="none" w:sz="0" w:space="0" w:color="auto"/>
        <w:right w:val="none" w:sz="0" w:space="0" w:color="auto"/>
      </w:divBdr>
    </w:div>
    <w:div w:id="423036448">
      <w:bodyDiv w:val="1"/>
      <w:marLeft w:val="0"/>
      <w:marRight w:val="0"/>
      <w:marTop w:val="0"/>
      <w:marBottom w:val="0"/>
      <w:divBdr>
        <w:top w:val="none" w:sz="0" w:space="0" w:color="auto"/>
        <w:left w:val="none" w:sz="0" w:space="0" w:color="auto"/>
        <w:bottom w:val="none" w:sz="0" w:space="0" w:color="auto"/>
        <w:right w:val="none" w:sz="0" w:space="0" w:color="auto"/>
      </w:divBdr>
    </w:div>
    <w:div w:id="425197693">
      <w:bodyDiv w:val="1"/>
      <w:marLeft w:val="0"/>
      <w:marRight w:val="0"/>
      <w:marTop w:val="0"/>
      <w:marBottom w:val="0"/>
      <w:divBdr>
        <w:top w:val="none" w:sz="0" w:space="0" w:color="auto"/>
        <w:left w:val="none" w:sz="0" w:space="0" w:color="auto"/>
        <w:bottom w:val="none" w:sz="0" w:space="0" w:color="auto"/>
        <w:right w:val="none" w:sz="0" w:space="0" w:color="auto"/>
      </w:divBdr>
    </w:div>
    <w:div w:id="427313524">
      <w:bodyDiv w:val="1"/>
      <w:marLeft w:val="0"/>
      <w:marRight w:val="0"/>
      <w:marTop w:val="0"/>
      <w:marBottom w:val="0"/>
      <w:divBdr>
        <w:top w:val="none" w:sz="0" w:space="0" w:color="auto"/>
        <w:left w:val="none" w:sz="0" w:space="0" w:color="auto"/>
        <w:bottom w:val="none" w:sz="0" w:space="0" w:color="auto"/>
        <w:right w:val="none" w:sz="0" w:space="0" w:color="auto"/>
      </w:divBdr>
    </w:div>
    <w:div w:id="428113879">
      <w:bodyDiv w:val="1"/>
      <w:marLeft w:val="0"/>
      <w:marRight w:val="0"/>
      <w:marTop w:val="0"/>
      <w:marBottom w:val="0"/>
      <w:divBdr>
        <w:top w:val="none" w:sz="0" w:space="0" w:color="auto"/>
        <w:left w:val="none" w:sz="0" w:space="0" w:color="auto"/>
        <w:bottom w:val="none" w:sz="0" w:space="0" w:color="auto"/>
        <w:right w:val="none" w:sz="0" w:space="0" w:color="auto"/>
      </w:divBdr>
    </w:div>
    <w:div w:id="429005859">
      <w:bodyDiv w:val="1"/>
      <w:marLeft w:val="0"/>
      <w:marRight w:val="0"/>
      <w:marTop w:val="0"/>
      <w:marBottom w:val="0"/>
      <w:divBdr>
        <w:top w:val="none" w:sz="0" w:space="0" w:color="auto"/>
        <w:left w:val="none" w:sz="0" w:space="0" w:color="auto"/>
        <w:bottom w:val="none" w:sz="0" w:space="0" w:color="auto"/>
        <w:right w:val="none" w:sz="0" w:space="0" w:color="auto"/>
      </w:divBdr>
    </w:div>
    <w:div w:id="429930566">
      <w:bodyDiv w:val="1"/>
      <w:marLeft w:val="0"/>
      <w:marRight w:val="0"/>
      <w:marTop w:val="0"/>
      <w:marBottom w:val="0"/>
      <w:divBdr>
        <w:top w:val="none" w:sz="0" w:space="0" w:color="auto"/>
        <w:left w:val="none" w:sz="0" w:space="0" w:color="auto"/>
        <w:bottom w:val="none" w:sz="0" w:space="0" w:color="auto"/>
        <w:right w:val="none" w:sz="0" w:space="0" w:color="auto"/>
      </w:divBdr>
    </w:div>
    <w:div w:id="429933958">
      <w:bodyDiv w:val="1"/>
      <w:marLeft w:val="0"/>
      <w:marRight w:val="0"/>
      <w:marTop w:val="0"/>
      <w:marBottom w:val="0"/>
      <w:divBdr>
        <w:top w:val="none" w:sz="0" w:space="0" w:color="auto"/>
        <w:left w:val="none" w:sz="0" w:space="0" w:color="auto"/>
        <w:bottom w:val="none" w:sz="0" w:space="0" w:color="auto"/>
        <w:right w:val="none" w:sz="0" w:space="0" w:color="auto"/>
      </w:divBdr>
    </w:div>
    <w:div w:id="430391936">
      <w:bodyDiv w:val="1"/>
      <w:marLeft w:val="0"/>
      <w:marRight w:val="0"/>
      <w:marTop w:val="0"/>
      <w:marBottom w:val="0"/>
      <w:divBdr>
        <w:top w:val="none" w:sz="0" w:space="0" w:color="auto"/>
        <w:left w:val="none" w:sz="0" w:space="0" w:color="auto"/>
        <w:bottom w:val="none" w:sz="0" w:space="0" w:color="auto"/>
        <w:right w:val="none" w:sz="0" w:space="0" w:color="auto"/>
      </w:divBdr>
    </w:div>
    <w:div w:id="431239487">
      <w:bodyDiv w:val="1"/>
      <w:marLeft w:val="0"/>
      <w:marRight w:val="0"/>
      <w:marTop w:val="0"/>
      <w:marBottom w:val="0"/>
      <w:divBdr>
        <w:top w:val="none" w:sz="0" w:space="0" w:color="auto"/>
        <w:left w:val="none" w:sz="0" w:space="0" w:color="auto"/>
        <w:bottom w:val="none" w:sz="0" w:space="0" w:color="auto"/>
        <w:right w:val="none" w:sz="0" w:space="0" w:color="auto"/>
      </w:divBdr>
    </w:div>
    <w:div w:id="436412537">
      <w:bodyDiv w:val="1"/>
      <w:marLeft w:val="0"/>
      <w:marRight w:val="0"/>
      <w:marTop w:val="0"/>
      <w:marBottom w:val="0"/>
      <w:divBdr>
        <w:top w:val="none" w:sz="0" w:space="0" w:color="auto"/>
        <w:left w:val="none" w:sz="0" w:space="0" w:color="auto"/>
        <w:bottom w:val="none" w:sz="0" w:space="0" w:color="auto"/>
        <w:right w:val="none" w:sz="0" w:space="0" w:color="auto"/>
      </w:divBdr>
    </w:div>
    <w:div w:id="437138171">
      <w:bodyDiv w:val="1"/>
      <w:marLeft w:val="0"/>
      <w:marRight w:val="0"/>
      <w:marTop w:val="0"/>
      <w:marBottom w:val="0"/>
      <w:divBdr>
        <w:top w:val="none" w:sz="0" w:space="0" w:color="auto"/>
        <w:left w:val="none" w:sz="0" w:space="0" w:color="auto"/>
        <w:bottom w:val="none" w:sz="0" w:space="0" w:color="auto"/>
        <w:right w:val="none" w:sz="0" w:space="0" w:color="auto"/>
      </w:divBdr>
    </w:div>
    <w:div w:id="439373378">
      <w:bodyDiv w:val="1"/>
      <w:marLeft w:val="0"/>
      <w:marRight w:val="0"/>
      <w:marTop w:val="0"/>
      <w:marBottom w:val="0"/>
      <w:divBdr>
        <w:top w:val="none" w:sz="0" w:space="0" w:color="auto"/>
        <w:left w:val="none" w:sz="0" w:space="0" w:color="auto"/>
        <w:bottom w:val="none" w:sz="0" w:space="0" w:color="auto"/>
        <w:right w:val="none" w:sz="0" w:space="0" w:color="auto"/>
      </w:divBdr>
    </w:div>
    <w:div w:id="439377352">
      <w:bodyDiv w:val="1"/>
      <w:marLeft w:val="0"/>
      <w:marRight w:val="0"/>
      <w:marTop w:val="0"/>
      <w:marBottom w:val="0"/>
      <w:divBdr>
        <w:top w:val="none" w:sz="0" w:space="0" w:color="auto"/>
        <w:left w:val="none" w:sz="0" w:space="0" w:color="auto"/>
        <w:bottom w:val="none" w:sz="0" w:space="0" w:color="auto"/>
        <w:right w:val="none" w:sz="0" w:space="0" w:color="auto"/>
      </w:divBdr>
    </w:div>
    <w:div w:id="440730793">
      <w:bodyDiv w:val="1"/>
      <w:marLeft w:val="0"/>
      <w:marRight w:val="0"/>
      <w:marTop w:val="0"/>
      <w:marBottom w:val="0"/>
      <w:divBdr>
        <w:top w:val="none" w:sz="0" w:space="0" w:color="auto"/>
        <w:left w:val="none" w:sz="0" w:space="0" w:color="auto"/>
        <w:bottom w:val="none" w:sz="0" w:space="0" w:color="auto"/>
        <w:right w:val="none" w:sz="0" w:space="0" w:color="auto"/>
      </w:divBdr>
    </w:div>
    <w:div w:id="440761458">
      <w:bodyDiv w:val="1"/>
      <w:marLeft w:val="0"/>
      <w:marRight w:val="0"/>
      <w:marTop w:val="0"/>
      <w:marBottom w:val="0"/>
      <w:divBdr>
        <w:top w:val="none" w:sz="0" w:space="0" w:color="auto"/>
        <w:left w:val="none" w:sz="0" w:space="0" w:color="auto"/>
        <w:bottom w:val="none" w:sz="0" w:space="0" w:color="auto"/>
        <w:right w:val="none" w:sz="0" w:space="0" w:color="auto"/>
      </w:divBdr>
    </w:div>
    <w:div w:id="442194678">
      <w:bodyDiv w:val="1"/>
      <w:marLeft w:val="0"/>
      <w:marRight w:val="0"/>
      <w:marTop w:val="0"/>
      <w:marBottom w:val="0"/>
      <w:divBdr>
        <w:top w:val="none" w:sz="0" w:space="0" w:color="auto"/>
        <w:left w:val="none" w:sz="0" w:space="0" w:color="auto"/>
        <w:bottom w:val="none" w:sz="0" w:space="0" w:color="auto"/>
        <w:right w:val="none" w:sz="0" w:space="0" w:color="auto"/>
      </w:divBdr>
    </w:div>
    <w:div w:id="442917191">
      <w:bodyDiv w:val="1"/>
      <w:marLeft w:val="0"/>
      <w:marRight w:val="0"/>
      <w:marTop w:val="0"/>
      <w:marBottom w:val="0"/>
      <w:divBdr>
        <w:top w:val="none" w:sz="0" w:space="0" w:color="auto"/>
        <w:left w:val="none" w:sz="0" w:space="0" w:color="auto"/>
        <w:bottom w:val="none" w:sz="0" w:space="0" w:color="auto"/>
        <w:right w:val="none" w:sz="0" w:space="0" w:color="auto"/>
      </w:divBdr>
    </w:div>
    <w:div w:id="443498532">
      <w:bodyDiv w:val="1"/>
      <w:marLeft w:val="0"/>
      <w:marRight w:val="0"/>
      <w:marTop w:val="0"/>
      <w:marBottom w:val="0"/>
      <w:divBdr>
        <w:top w:val="none" w:sz="0" w:space="0" w:color="auto"/>
        <w:left w:val="none" w:sz="0" w:space="0" w:color="auto"/>
        <w:bottom w:val="none" w:sz="0" w:space="0" w:color="auto"/>
        <w:right w:val="none" w:sz="0" w:space="0" w:color="auto"/>
      </w:divBdr>
    </w:div>
    <w:div w:id="445974754">
      <w:bodyDiv w:val="1"/>
      <w:marLeft w:val="0"/>
      <w:marRight w:val="0"/>
      <w:marTop w:val="0"/>
      <w:marBottom w:val="0"/>
      <w:divBdr>
        <w:top w:val="none" w:sz="0" w:space="0" w:color="auto"/>
        <w:left w:val="none" w:sz="0" w:space="0" w:color="auto"/>
        <w:bottom w:val="none" w:sz="0" w:space="0" w:color="auto"/>
        <w:right w:val="none" w:sz="0" w:space="0" w:color="auto"/>
      </w:divBdr>
    </w:div>
    <w:div w:id="446781133">
      <w:bodyDiv w:val="1"/>
      <w:marLeft w:val="0"/>
      <w:marRight w:val="0"/>
      <w:marTop w:val="0"/>
      <w:marBottom w:val="0"/>
      <w:divBdr>
        <w:top w:val="none" w:sz="0" w:space="0" w:color="auto"/>
        <w:left w:val="none" w:sz="0" w:space="0" w:color="auto"/>
        <w:bottom w:val="none" w:sz="0" w:space="0" w:color="auto"/>
        <w:right w:val="none" w:sz="0" w:space="0" w:color="auto"/>
      </w:divBdr>
    </w:div>
    <w:div w:id="446969964">
      <w:bodyDiv w:val="1"/>
      <w:marLeft w:val="0"/>
      <w:marRight w:val="0"/>
      <w:marTop w:val="0"/>
      <w:marBottom w:val="0"/>
      <w:divBdr>
        <w:top w:val="none" w:sz="0" w:space="0" w:color="auto"/>
        <w:left w:val="none" w:sz="0" w:space="0" w:color="auto"/>
        <w:bottom w:val="none" w:sz="0" w:space="0" w:color="auto"/>
        <w:right w:val="none" w:sz="0" w:space="0" w:color="auto"/>
      </w:divBdr>
    </w:div>
    <w:div w:id="447163476">
      <w:bodyDiv w:val="1"/>
      <w:marLeft w:val="0"/>
      <w:marRight w:val="0"/>
      <w:marTop w:val="0"/>
      <w:marBottom w:val="0"/>
      <w:divBdr>
        <w:top w:val="none" w:sz="0" w:space="0" w:color="auto"/>
        <w:left w:val="none" w:sz="0" w:space="0" w:color="auto"/>
        <w:bottom w:val="none" w:sz="0" w:space="0" w:color="auto"/>
        <w:right w:val="none" w:sz="0" w:space="0" w:color="auto"/>
      </w:divBdr>
    </w:div>
    <w:div w:id="449250475">
      <w:bodyDiv w:val="1"/>
      <w:marLeft w:val="0"/>
      <w:marRight w:val="0"/>
      <w:marTop w:val="0"/>
      <w:marBottom w:val="0"/>
      <w:divBdr>
        <w:top w:val="none" w:sz="0" w:space="0" w:color="auto"/>
        <w:left w:val="none" w:sz="0" w:space="0" w:color="auto"/>
        <w:bottom w:val="none" w:sz="0" w:space="0" w:color="auto"/>
        <w:right w:val="none" w:sz="0" w:space="0" w:color="auto"/>
      </w:divBdr>
    </w:div>
    <w:div w:id="449320102">
      <w:bodyDiv w:val="1"/>
      <w:marLeft w:val="0"/>
      <w:marRight w:val="0"/>
      <w:marTop w:val="0"/>
      <w:marBottom w:val="0"/>
      <w:divBdr>
        <w:top w:val="none" w:sz="0" w:space="0" w:color="auto"/>
        <w:left w:val="none" w:sz="0" w:space="0" w:color="auto"/>
        <w:bottom w:val="none" w:sz="0" w:space="0" w:color="auto"/>
        <w:right w:val="none" w:sz="0" w:space="0" w:color="auto"/>
      </w:divBdr>
    </w:div>
    <w:div w:id="454258988">
      <w:bodyDiv w:val="1"/>
      <w:marLeft w:val="0"/>
      <w:marRight w:val="0"/>
      <w:marTop w:val="0"/>
      <w:marBottom w:val="0"/>
      <w:divBdr>
        <w:top w:val="none" w:sz="0" w:space="0" w:color="auto"/>
        <w:left w:val="none" w:sz="0" w:space="0" w:color="auto"/>
        <w:bottom w:val="none" w:sz="0" w:space="0" w:color="auto"/>
        <w:right w:val="none" w:sz="0" w:space="0" w:color="auto"/>
      </w:divBdr>
    </w:div>
    <w:div w:id="455611940">
      <w:bodyDiv w:val="1"/>
      <w:marLeft w:val="0"/>
      <w:marRight w:val="0"/>
      <w:marTop w:val="0"/>
      <w:marBottom w:val="0"/>
      <w:divBdr>
        <w:top w:val="none" w:sz="0" w:space="0" w:color="auto"/>
        <w:left w:val="none" w:sz="0" w:space="0" w:color="auto"/>
        <w:bottom w:val="none" w:sz="0" w:space="0" w:color="auto"/>
        <w:right w:val="none" w:sz="0" w:space="0" w:color="auto"/>
      </w:divBdr>
    </w:div>
    <w:div w:id="457451751">
      <w:bodyDiv w:val="1"/>
      <w:marLeft w:val="0"/>
      <w:marRight w:val="0"/>
      <w:marTop w:val="0"/>
      <w:marBottom w:val="0"/>
      <w:divBdr>
        <w:top w:val="none" w:sz="0" w:space="0" w:color="auto"/>
        <w:left w:val="none" w:sz="0" w:space="0" w:color="auto"/>
        <w:bottom w:val="none" w:sz="0" w:space="0" w:color="auto"/>
        <w:right w:val="none" w:sz="0" w:space="0" w:color="auto"/>
      </w:divBdr>
    </w:div>
    <w:div w:id="457534225">
      <w:bodyDiv w:val="1"/>
      <w:marLeft w:val="0"/>
      <w:marRight w:val="0"/>
      <w:marTop w:val="0"/>
      <w:marBottom w:val="0"/>
      <w:divBdr>
        <w:top w:val="none" w:sz="0" w:space="0" w:color="auto"/>
        <w:left w:val="none" w:sz="0" w:space="0" w:color="auto"/>
        <w:bottom w:val="none" w:sz="0" w:space="0" w:color="auto"/>
        <w:right w:val="none" w:sz="0" w:space="0" w:color="auto"/>
      </w:divBdr>
    </w:div>
    <w:div w:id="458763407">
      <w:bodyDiv w:val="1"/>
      <w:marLeft w:val="0"/>
      <w:marRight w:val="0"/>
      <w:marTop w:val="0"/>
      <w:marBottom w:val="0"/>
      <w:divBdr>
        <w:top w:val="none" w:sz="0" w:space="0" w:color="auto"/>
        <w:left w:val="none" w:sz="0" w:space="0" w:color="auto"/>
        <w:bottom w:val="none" w:sz="0" w:space="0" w:color="auto"/>
        <w:right w:val="none" w:sz="0" w:space="0" w:color="auto"/>
      </w:divBdr>
    </w:div>
    <w:div w:id="459149146">
      <w:bodyDiv w:val="1"/>
      <w:marLeft w:val="0"/>
      <w:marRight w:val="0"/>
      <w:marTop w:val="0"/>
      <w:marBottom w:val="0"/>
      <w:divBdr>
        <w:top w:val="none" w:sz="0" w:space="0" w:color="auto"/>
        <w:left w:val="none" w:sz="0" w:space="0" w:color="auto"/>
        <w:bottom w:val="none" w:sz="0" w:space="0" w:color="auto"/>
        <w:right w:val="none" w:sz="0" w:space="0" w:color="auto"/>
      </w:divBdr>
    </w:div>
    <w:div w:id="459765251">
      <w:bodyDiv w:val="1"/>
      <w:marLeft w:val="0"/>
      <w:marRight w:val="0"/>
      <w:marTop w:val="0"/>
      <w:marBottom w:val="0"/>
      <w:divBdr>
        <w:top w:val="none" w:sz="0" w:space="0" w:color="auto"/>
        <w:left w:val="none" w:sz="0" w:space="0" w:color="auto"/>
        <w:bottom w:val="none" w:sz="0" w:space="0" w:color="auto"/>
        <w:right w:val="none" w:sz="0" w:space="0" w:color="auto"/>
      </w:divBdr>
    </w:div>
    <w:div w:id="463885450">
      <w:bodyDiv w:val="1"/>
      <w:marLeft w:val="0"/>
      <w:marRight w:val="0"/>
      <w:marTop w:val="0"/>
      <w:marBottom w:val="0"/>
      <w:divBdr>
        <w:top w:val="none" w:sz="0" w:space="0" w:color="auto"/>
        <w:left w:val="none" w:sz="0" w:space="0" w:color="auto"/>
        <w:bottom w:val="none" w:sz="0" w:space="0" w:color="auto"/>
        <w:right w:val="none" w:sz="0" w:space="0" w:color="auto"/>
      </w:divBdr>
    </w:div>
    <w:div w:id="465123954">
      <w:bodyDiv w:val="1"/>
      <w:marLeft w:val="0"/>
      <w:marRight w:val="0"/>
      <w:marTop w:val="0"/>
      <w:marBottom w:val="0"/>
      <w:divBdr>
        <w:top w:val="none" w:sz="0" w:space="0" w:color="auto"/>
        <w:left w:val="none" w:sz="0" w:space="0" w:color="auto"/>
        <w:bottom w:val="none" w:sz="0" w:space="0" w:color="auto"/>
        <w:right w:val="none" w:sz="0" w:space="0" w:color="auto"/>
      </w:divBdr>
    </w:div>
    <w:div w:id="466095489">
      <w:bodyDiv w:val="1"/>
      <w:marLeft w:val="0"/>
      <w:marRight w:val="0"/>
      <w:marTop w:val="0"/>
      <w:marBottom w:val="0"/>
      <w:divBdr>
        <w:top w:val="none" w:sz="0" w:space="0" w:color="auto"/>
        <w:left w:val="none" w:sz="0" w:space="0" w:color="auto"/>
        <w:bottom w:val="none" w:sz="0" w:space="0" w:color="auto"/>
        <w:right w:val="none" w:sz="0" w:space="0" w:color="auto"/>
      </w:divBdr>
    </w:div>
    <w:div w:id="467010674">
      <w:bodyDiv w:val="1"/>
      <w:marLeft w:val="0"/>
      <w:marRight w:val="0"/>
      <w:marTop w:val="0"/>
      <w:marBottom w:val="0"/>
      <w:divBdr>
        <w:top w:val="none" w:sz="0" w:space="0" w:color="auto"/>
        <w:left w:val="none" w:sz="0" w:space="0" w:color="auto"/>
        <w:bottom w:val="none" w:sz="0" w:space="0" w:color="auto"/>
        <w:right w:val="none" w:sz="0" w:space="0" w:color="auto"/>
      </w:divBdr>
    </w:div>
    <w:div w:id="469522771">
      <w:bodyDiv w:val="1"/>
      <w:marLeft w:val="0"/>
      <w:marRight w:val="0"/>
      <w:marTop w:val="0"/>
      <w:marBottom w:val="0"/>
      <w:divBdr>
        <w:top w:val="none" w:sz="0" w:space="0" w:color="auto"/>
        <w:left w:val="none" w:sz="0" w:space="0" w:color="auto"/>
        <w:bottom w:val="none" w:sz="0" w:space="0" w:color="auto"/>
        <w:right w:val="none" w:sz="0" w:space="0" w:color="auto"/>
      </w:divBdr>
    </w:div>
    <w:div w:id="470054686">
      <w:bodyDiv w:val="1"/>
      <w:marLeft w:val="0"/>
      <w:marRight w:val="0"/>
      <w:marTop w:val="0"/>
      <w:marBottom w:val="0"/>
      <w:divBdr>
        <w:top w:val="none" w:sz="0" w:space="0" w:color="auto"/>
        <w:left w:val="none" w:sz="0" w:space="0" w:color="auto"/>
        <w:bottom w:val="none" w:sz="0" w:space="0" w:color="auto"/>
        <w:right w:val="none" w:sz="0" w:space="0" w:color="auto"/>
      </w:divBdr>
    </w:div>
    <w:div w:id="470485723">
      <w:bodyDiv w:val="1"/>
      <w:marLeft w:val="0"/>
      <w:marRight w:val="0"/>
      <w:marTop w:val="0"/>
      <w:marBottom w:val="0"/>
      <w:divBdr>
        <w:top w:val="none" w:sz="0" w:space="0" w:color="auto"/>
        <w:left w:val="none" w:sz="0" w:space="0" w:color="auto"/>
        <w:bottom w:val="none" w:sz="0" w:space="0" w:color="auto"/>
        <w:right w:val="none" w:sz="0" w:space="0" w:color="auto"/>
      </w:divBdr>
    </w:div>
    <w:div w:id="470562548">
      <w:bodyDiv w:val="1"/>
      <w:marLeft w:val="0"/>
      <w:marRight w:val="0"/>
      <w:marTop w:val="0"/>
      <w:marBottom w:val="0"/>
      <w:divBdr>
        <w:top w:val="none" w:sz="0" w:space="0" w:color="auto"/>
        <w:left w:val="none" w:sz="0" w:space="0" w:color="auto"/>
        <w:bottom w:val="none" w:sz="0" w:space="0" w:color="auto"/>
        <w:right w:val="none" w:sz="0" w:space="0" w:color="auto"/>
      </w:divBdr>
    </w:div>
    <w:div w:id="470637473">
      <w:bodyDiv w:val="1"/>
      <w:marLeft w:val="0"/>
      <w:marRight w:val="0"/>
      <w:marTop w:val="0"/>
      <w:marBottom w:val="0"/>
      <w:divBdr>
        <w:top w:val="none" w:sz="0" w:space="0" w:color="auto"/>
        <w:left w:val="none" w:sz="0" w:space="0" w:color="auto"/>
        <w:bottom w:val="none" w:sz="0" w:space="0" w:color="auto"/>
        <w:right w:val="none" w:sz="0" w:space="0" w:color="auto"/>
      </w:divBdr>
    </w:div>
    <w:div w:id="470756238">
      <w:bodyDiv w:val="1"/>
      <w:marLeft w:val="0"/>
      <w:marRight w:val="0"/>
      <w:marTop w:val="0"/>
      <w:marBottom w:val="0"/>
      <w:divBdr>
        <w:top w:val="none" w:sz="0" w:space="0" w:color="auto"/>
        <w:left w:val="none" w:sz="0" w:space="0" w:color="auto"/>
        <w:bottom w:val="none" w:sz="0" w:space="0" w:color="auto"/>
        <w:right w:val="none" w:sz="0" w:space="0" w:color="auto"/>
      </w:divBdr>
    </w:div>
    <w:div w:id="473645861">
      <w:bodyDiv w:val="1"/>
      <w:marLeft w:val="0"/>
      <w:marRight w:val="0"/>
      <w:marTop w:val="0"/>
      <w:marBottom w:val="0"/>
      <w:divBdr>
        <w:top w:val="none" w:sz="0" w:space="0" w:color="auto"/>
        <w:left w:val="none" w:sz="0" w:space="0" w:color="auto"/>
        <w:bottom w:val="none" w:sz="0" w:space="0" w:color="auto"/>
        <w:right w:val="none" w:sz="0" w:space="0" w:color="auto"/>
      </w:divBdr>
    </w:div>
    <w:div w:id="474495219">
      <w:bodyDiv w:val="1"/>
      <w:marLeft w:val="0"/>
      <w:marRight w:val="0"/>
      <w:marTop w:val="0"/>
      <w:marBottom w:val="0"/>
      <w:divBdr>
        <w:top w:val="none" w:sz="0" w:space="0" w:color="auto"/>
        <w:left w:val="none" w:sz="0" w:space="0" w:color="auto"/>
        <w:bottom w:val="none" w:sz="0" w:space="0" w:color="auto"/>
        <w:right w:val="none" w:sz="0" w:space="0" w:color="auto"/>
      </w:divBdr>
    </w:div>
    <w:div w:id="477383366">
      <w:bodyDiv w:val="1"/>
      <w:marLeft w:val="0"/>
      <w:marRight w:val="0"/>
      <w:marTop w:val="0"/>
      <w:marBottom w:val="0"/>
      <w:divBdr>
        <w:top w:val="none" w:sz="0" w:space="0" w:color="auto"/>
        <w:left w:val="none" w:sz="0" w:space="0" w:color="auto"/>
        <w:bottom w:val="none" w:sz="0" w:space="0" w:color="auto"/>
        <w:right w:val="none" w:sz="0" w:space="0" w:color="auto"/>
      </w:divBdr>
    </w:div>
    <w:div w:id="477961797">
      <w:bodyDiv w:val="1"/>
      <w:marLeft w:val="0"/>
      <w:marRight w:val="0"/>
      <w:marTop w:val="0"/>
      <w:marBottom w:val="0"/>
      <w:divBdr>
        <w:top w:val="none" w:sz="0" w:space="0" w:color="auto"/>
        <w:left w:val="none" w:sz="0" w:space="0" w:color="auto"/>
        <w:bottom w:val="none" w:sz="0" w:space="0" w:color="auto"/>
        <w:right w:val="none" w:sz="0" w:space="0" w:color="auto"/>
      </w:divBdr>
    </w:div>
    <w:div w:id="481001211">
      <w:bodyDiv w:val="1"/>
      <w:marLeft w:val="0"/>
      <w:marRight w:val="0"/>
      <w:marTop w:val="0"/>
      <w:marBottom w:val="0"/>
      <w:divBdr>
        <w:top w:val="none" w:sz="0" w:space="0" w:color="auto"/>
        <w:left w:val="none" w:sz="0" w:space="0" w:color="auto"/>
        <w:bottom w:val="none" w:sz="0" w:space="0" w:color="auto"/>
        <w:right w:val="none" w:sz="0" w:space="0" w:color="auto"/>
      </w:divBdr>
    </w:div>
    <w:div w:id="482505575">
      <w:bodyDiv w:val="1"/>
      <w:marLeft w:val="0"/>
      <w:marRight w:val="0"/>
      <w:marTop w:val="0"/>
      <w:marBottom w:val="0"/>
      <w:divBdr>
        <w:top w:val="none" w:sz="0" w:space="0" w:color="auto"/>
        <w:left w:val="none" w:sz="0" w:space="0" w:color="auto"/>
        <w:bottom w:val="none" w:sz="0" w:space="0" w:color="auto"/>
        <w:right w:val="none" w:sz="0" w:space="0" w:color="auto"/>
      </w:divBdr>
    </w:div>
    <w:div w:id="484781356">
      <w:bodyDiv w:val="1"/>
      <w:marLeft w:val="0"/>
      <w:marRight w:val="0"/>
      <w:marTop w:val="0"/>
      <w:marBottom w:val="0"/>
      <w:divBdr>
        <w:top w:val="none" w:sz="0" w:space="0" w:color="auto"/>
        <w:left w:val="none" w:sz="0" w:space="0" w:color="auto"/>
        <w:bottom w:val="none" w:sz="0" w:space="0" w:color="auto"/>
        <w:right w:val="none" w:sz="0" w:space="0" w:color="auto"/>
      </w:divBdr>
    </w:div>
    <w:div w:id="485754255">
      <w:bodyDiv w:val="1"/>
      <w:marLeft w:val="0"/>
      <w:marRight w:val="0"/>
      <w:marTop w:val="0"/>
      <w:marBottom w:val="0"/>
      <w:divBdr>
        <w:top w:val="none" w:sz="0" w:space="0" w:color="auto"/>
        <w:left w:val="none" w:sz="0" w:space="0" w:color="auto"/>
        <w:bottom w:val="none" w:sz="0" w:space="0" w:color="auto"/>
        <w:right w:val="none" w:sz="0" w:space="0" w:color="auto"/>
      </w:divBdr>
    </w:div>
    <w:div w:id="485978998">
      <w:bodyDiv w:val="1"/>
      <w:marLeft w:val="0"/>
      <w:marRight w:val="0"/>
      <w:marTop w:val="0"/>
      <w:marBottom w:val="0"/>
      <w:divBdr>
        <w:top w:val="none" w:sz="0" w:space="0" w:color="auto"/>
        <w:left w:val="none" w:sz="0" w:space="0" w:color="auto"/>
        <w:bottom w:val="none" w:sz="0" w:space="0" w:color="auto"/>
        <w:right w:val="none" w:sz="0" w:space="0" w:color="auto"/>
      </w:divBdr>
    </w:div>
    <w:div w:id="488253681">
      <w:bodyDiv w:val="1"/>
      <w:marLeft w:val="0"/>
      <w:marRight w:val="0"/>
      <w:marTop w:val="0"/>
      <w:marBottom w:val="0"/>
      <w:divBdr>
        <w:top w:val="none" w:sz="0" w:space="0" w:color="auto"/>
        <w:left w:val="none" w:sz="0" w:space="0" w:color="auto"/>
        <w:bottom w:val="none" w:sz="0" w:space="0" w:color="auto"/>
        <w:right w:val="none" w:sz="0" w:space="0" w:color="auto"/>
      </w:divBdr>
    </w:div>
    <w:div w:id="490221489">
      <w:bodyDiv w:val="1"/>
      <w:marLeft w:val="0"/>
      <w:marRight w:val="0"/>
      <w:marTop w:val="0"/>
      <w:marBottom w:val="0"/>
      <w:divBdr>
        <w:top w:val="none" w:sz="0" w:space="0" w:color="auto"/>
        <w:left w:val="none" w:sz="0" w:space="0" w:color="auto"/>
        <w:bottom w:val="none" w:sz="0" w:space="0" w:color="auto"/>
        <w:right w:val="none" w:sz="0" w:space="0" w:color="auto"/>
      </w:divBdr>
    </w:div>
    <w:div w:id="490877331">
      <w:bodyDiv w:val="1"/>
      <w:marLeft w:val="0"/>
      <w:marRight w:val="0"/>
      <w:marTop w:val="0"/>
      <w:marBottom w:val="0"/>
      <w:divBdr>
        <w:top w:val="none" w:sz="0" w:space="0" w:color="auto"/>
        <w:left w:val="none" w:sz="0" w:space="0" w:color="auto"/>
        <w:bottom w:val="none" w:sz="0" w:space="0" w:color="auto"/>
        <w:right w:val="none" w:sz="0" w:space="0" w:color="auto"/>
      </w:divBdr>
    </w:div>
    <w:div w:id="491456518">
      <w:bodyDiv w:val="1"/>
      <w:marLeft w:val="0"/>
      <w:marRight w:val="0"/>
      <w:marTop w:val="0"/>
      <w:marBottom w:val="0"/>
      <w:divBdr>
        <w:top w:val="none" w:sz="0" w:space="0" w:color="auto"/>
        <w:left w:val="none" w:sz="0" w:space="0" w:color="auto"/>
        <w:bottom w:val="none" w:sz="0" w:space="0" w:color="auto"/>
        <w:right w:val="none" w:sz="0" w:space="0" w:color="auto"/>
      </w:divBdr>
    </w:div>
    <w:div w:id="493687299">
      <w:bodyDiv w:val="1"/>
      <w:marLeft w:val="0"/>
      <w:marRight w:val="0"/>
      <w:marTop w:val="0"/>
      <w:marBottom w:val="0"/>
      <w:divBdr>
        <w:top w:val="none" w:sz="0" w:space="0" w:color="auto"/>
        <w:left w:val="none" w:sz="0" w:space="0" w:color="auto"/>
        <w:bottom w:val="none" w:sz="0" w:space="0" w:color="auto"/>
        <w:right w:val="none" w:sz="0" w:space="0" w:color="auto"/>
      </w:divBdr>
    </w:div>
    <w:div w:id="496071097">
      <w:bodyDiv w:val="1"/>
      <w:marLeft w:val="0"/>
      <w:marRight w:val="0"/>
      <w:marTop w:val="0"/>
      <w:marBottom w:val="0"/>
      <w:divBdr>
        <w:top w:val="none" w:sz="0" w:space="0" w:color="auto"/>
        <w:left w:val="none" w:sz="0" w:space="0" w:color="auto"/>
        <w:bottom w:val="none" w:sz="0" w:space="0" w:color="auto"/>
        <w:right w:val="none" w:sz="0" w:space="0" w:color="auto"/>
      </w:divBdr>
    </w:div>
    <w:div w:id="497035247">
      <w:bodyDiv w:val="1"/>
      <w:marLeft w:val="0"/>
      <w:marRight w:val="0"/>
      <w:marTop w:val="0"/>
      <w:marBottom w:val="0"/>
      <w:divBdr>
        <w:top w:val="none" w:sz="0" w:space="0" w:color="auto"/>
        <w:left w:val="none" w:sz="0" w:space="0" w:color="auto"/>
        <w:bottom w:val="none" w:sz="0" w:space="0" w:color="auto"/>
        <w:right w:val="none" w:sz="0" w:space="0" w:color="auto"/>
      </w:divBdr>
    </w:div>
    <w:div w:id="498547596">
      <w:bodyDiv w:val="1"/>
      <w:marLeft w:val="0"/>
      <w:marRight w:val="0"/>
      <w:marTop w:val="0"/>
      <w:marBottom w:val="0"/>
      <w:divBdr>
        <w:top w:val="none" w:sz="0" w:space="0" w:color="auto"/>
        <w:left w:val="none" w:sz="0" w:space="0" w:color="auto"/>
        <w:bottom w:val="none" w:sz="0" w:space="0" w:color="auto"/>
        <w:right w:val="none" w:sz="0" w:space="0" w:color="auto"/>
      </w:divBdr>
    </w:div>
    <w:div w:id="501553546">
      <w:bodyDiv w:val="1"/>
      <w:marLeft w:val="0"/>
      <w:marRight w:val="0"/>
      <w:marTop w:val="0"/>
      <w:marBottom w:val="0"/>
      <w:divBdr>
        <w:top w:val="none" w:sz="0" w:space="0" w:color="auto"/>
        <w:left w:val="none" w:sz="0" w:space="0" w:color="auto"/>
        <w:bottom w:val="none" w:sz="0" w:space="0" w:color="auto"/>
        <w:right w:val="none" w:sz="0" w:space="0" w:color="auto"/>
      </w:divBdr>
    </w:div>
    <w:div w:id="502284974">
      <w:bodyDiv w:val="1"/>
      <w:marLeft w:val="0"/>
      <w:marRight w:val="0"/>
      <w:marTop w:val="0"/>
      <w:marBottom w:val="0"/>
      <w:divBdr>
        <w:top w:val="none" w:sz="0" w:space="0" w:color="auto"/>
        <w:left w:val="none" w:sz="0" w:space="0" w:color="auto"/>
        <w:bottom w:val="none" w:sz="0" w:space="0" w:color="auto"/>
        <w:right w:val="none" w:sz="0" w:space="0" w:color="auto"/>
      </w:divBdr>
    </w:div>
    <w:div w:id="503983884">
      <w:bodyDiv w:val="1"/>
      <w:marLeft w:val="0"/>
      <w:marRight w:val="0"/>
      <w:marTop w:val="0"/>
      <w:marBottom w:val="0"/>
      <w:divBdr>
        <w:top w:val="none" w:sz="0" w:space="0" w:color="auto"/>
        <w:left w:val="none" w:sz="0" w:space="0" w:color="auto"/>
        <w:bottom w:val="none" w:sz="0" w:space="0" w:color="auto"/>
        <w:right w:val="none" w:sz="0" w:space="0" w:color="auto"/>
      </w:divBdr>
    </w:div>
    <w:div w:id="506291589">
      <w:bodyDiv w:val="1"/>
      <w:marLeft w:val="0"/>
      <w:marRight w:val="0"/>
      <w:marTop w:val="0"/>
      <w:marBottom w:val="0"/>
      <w:divBdr>
        <w:top w:val="none" w:sz="0" w:space="0" w:color="auto"/>
        <w:left w:val="none" w:sz="0" w:space="0" w:color="auto"/>
        <w:bottom w:val="none" w:sz="0" w:space="0" w:color="auto"/>
        <w:right w:val="none" w:sz="0" w:space="0" w:color="auto"/>
      </w:divBdr>
    </w:div>
    <w:div w:id="506405527">
      <w:bodyDiv w:val="1"/>
      <w:marLeft w:val="0"/>
      <w:marRight w:val="0"/>
      <w:marTop w:val="0"/>
      <w:marBottom w:val="0"/>
      <w:divBdr>
        <w:top w:val="none" w:sz="0" w:space="0" w:color="auto"/>
        <w:left w:val="none" w:sz="0" w:space="0" w:color="auto"/>
        <w:bottom w:val="none" w:sz="0" w:space="0" w:color="auto"/>
        <w:right w:val="none" w:sz="0" w:space="0" w:color="auto"/>
      </w:divBdr>
    </w:div>
    <w:div w:id="507253148">
      <w:bodyDiv w:val="1"/>
      <w:marLeft w:val="0"/>
      <w:marRight w:val="0"/>
      <w:marTop w:val="0"/>
      <w:marBottom w:val="0"/>
      <w:divBdr>
        <w:top w:val="none" w:sz="0" w:space="0" w:color="auto"/>
        <w:left w:val="none" w:sz="0" w:space="0" w:color="auto"/>
        <w:bottom w:val="none" w:sz="0" w:space="0" w:color="auto"/>
        <w:right w:val="none" w:sz="0" w:space="0" w:color="auto"/>
      </w:divBdr>
    </w:div>
    <w:div w:id="510603877">
      <w:bodyDiv w:val="1"/>
      <w:marLeft w:val="0"/>
      <w:marRight w:val="0"/>
      <w:marTop w:val="0"/>
      <w:marBottom w:val="0"/>
      <w:divBdr>
        <w:top w:val="none" w:sz="0" w:space="0" w:color="auto"/>
        <w:left w:val="none" w:sz="0" w:space="0" w:color="auto"/>
        <w:bottom w:val="none" w:sz="0" w:space="0" w:color="auto"/>
        <w:right w:val="none" w:sz="0" w:space="0" w:color="auto"/>
      </w:divBdr>
    </w:div>
    <w:div w:id="511578193">
      <w:bodyDiv w:val="1"/>
      <w:marLeft w:val="0"/>
      <w:marRight w:val="0"/>
      <w:marTop w:val="0"/>
      <w:marBottom w:val="0"/>
      <w:divBdr>
        <w:top w:val="none" w:sz="0" w:space="0" w:color="auto"/>
        <w:left w:val="none" w:sz="0" w:space="0" w:color="auto"/>
        <w:bottom w:val="none" w:sz="0" w:space="0" w:color="auto"/>
        <w:right w:val="none" w:sz="0" w:space="0" w:color="auto"/>
      </w:divBdr>
    </w:div>
    <w:div w:id="513424907">
      <w:bodyDiv w:val="1"/>
      <w:marLeft w:val="0"/>
      <w:marRight w:val="0"/>
      <w:marTop w:val="0"/>
      <w:marBottom w:val="0"/>
      <w:divBdr>
        <w:top w:val="none" w:sz="0" w:space="0" w:color="auto"/>
        <w:left w:val="none" w:sz="0" w:space="0" w:color="auto"/>
        <w:bottom w:val="none" w:sz="0" w:space="0" w:color="auto"/>
        <w:right w:val="none" w:sz="0" w:space="0" w:color="auto"/>
      </w:divBdr>
    </w:div>
    <w:div w:id="518665369">
      <w:bodyDiv w:val="1"/>
      <w:marLeft w:val="0"/>
      <w:marRight w:val="0"/>
      <w:marTop w:val="0"/>
      <w:marBottom w:val="0"/>
      <w:divBdr>
        <w:top w:val="none" w:sz="0" w:space="0" w:color="auto"/>
        <w:left w:val="none" w:sz="0" w:space="0" w:color="auto"/>
        <w:bottom w:val="none" w:sz="0" w:space="0" w:color="auto"/>
        <w:right w:val="none" w:sz="0" w:space="0" w:color="auto"/>
      </w:divBdr>
    </w:div>
    <w:div w:id="519274319">
      <w:bodyDiv w:val="1"/>
      <w:marLeft w:val="0"/>
      <w:marRight w:val="0"/>
      <w:marTop w:val="0"/>
      <w:marBottom w:val="0"/>
      <w:divBdr>
        <w:top w:val="none" w:sz="0" w:space="0" w:color="auto"/>
        <w:left w:val="none" w:sz="0" w:space="0" w:color="auto"/>
        <w:bottom w:val="none" w:sz="0" w:space="0" w:color="auto"/>
        <w:right w:val="none" w:sz="0" w:space="0" w:color="auto"/>
      </w:divBdr>
    </w:div>
    <w:div w:id="524517357">
      <w:bodyDiv w:val="1"/>
      <w:marLeft w:val="0"/>
      <w:marRight w:val="0"/>
      <w:marTop w:val="0"/>
      <w:marBottom w:val="0"/>
      <w:divBdr>
        <w:top w:val="none" w:sz="0" w:space="0" w:color="auto"/>
        <w:left w:val="none" w:sz="0" w:space="0" w:color="auto"/>
        <w:bottom w:val="none" w:sz="0" w:space="0" w:color="auto"/>
        <w:right w:val="none" w:sz="0" w:space="0" w:color="auto"/>
      </w:divBdr>
    </w:div>
    <w:div w:id="525867601">
      <w:bodyDiv w:val="1"/>
      <w:marLeft w:val="0"/>
      <w:marRight w:val="0"/>
      <w:marTop w:val="0"/>
      <w:marBottom w:val="0"/>
      <w:divBdr>
        <w:top w:val="none" w:sz="0" w:space="0" w:color="auto"/>
        <w:left w:val="none" w:sz="0" w:space="0" w:color="auto"/>
        <w:bottom w:val="none" w:sz="0" w:space="0" w:color="auto"/>
        <w:right w:val="none" w:sz="0" w:space="0" w:color="auto"/>
      </w:divBdr>
    </w:div>
    <w:div w:id="526480735">
      <w:bodyDiv w:val="1"/>
      <w:marLeft w:val="0"/>
      <w:marRight w:val="0"/>
      <w:marTop w:val="0"/>
      <w:marBottom w:val="0"/>
      <w:divBdr>
        <w:top w:val="none" w:sz="0" w:space="0" w:color="auto"/>
        <w:left w:val="none" w:sz="0" w:space="0" w:color="auto"/>
        <w:bottom w:val="none" w:sz="0" w:space="0" w:color="auto"/>
        <w:right w:val="none" w:sz="0" w:space="0" w:color="auto"/>
      </w:divBdr>
    </w:div>
    <w:div w:id="527181345">
      <w:bodyDiv w:val="1"/>
      <w:marLeft w:val="0"/>
      <w:marRight w:val="0"/>
      <w:marTop w:val="0"/>
      <w:marBottom w:val="0"/>
      <w:divBdr>
        <w:top w:val="none" w:sz="0" w:space="0" w:color="auto"/>
        <w:left w:val="none" w:sz="0" w:space="0" w:color="auto"/>
        <w:bottom w:val="none" w:sz="0" w:space="0" w:color="auto"/>
        <w:right w:val="none" w:sz="0" w:space="0" w:color="auto"/>
      </w:divBdr>
    </w:div>
    <w:div w:id="528613386">
      <w:bodyDiv w:val="1"/>
      <w:marLeft w:val="0"/>
      <w:marRight w:val="0"/>
      <w:marTop w:val="0"/>
      <w:marBottom w:val="0"/>
      <w:divBdr>
        <w:top w:val="none" w:sz="0" w:space="0" w:color="auto"/>
        <w:left w:val="none" w:sz="0" w:space="0" w:color="auto"/>
        <w:bottom w:val="none" w:sz="0" w:space="0" w:color="auto"/>
        <w:right w:val="none" w:sz="0" w:space="0" w:color="auto"/>
      </w:divBdr>
    </w:div>
    <w:div w:id="528877811">
      <w:bodyDiv w:val="1"/>
      <w:marLeft w:val="0"/>
      <w:marRight w:val="0"/>
      <w:marTop w:val="0"/>
      <w:marBottom w:val="0"/>
      <w:divBdr>
        <w:top w:val="none" w:sz="0" w:space="0" w:color="auto"/>
        <w:left w:val="none" w:sz="0" w:space="0" w:color="auto"/>
        <w:bottom w:val="none" w:sz="0" w:space="0" w:color="auto"/>
        <w:right w:val="none" w:sz="0" w:space="0" w:color="auto"/>
      </w:divBdr>
    </w:div>
    <w:div w:id="531306923">
      <w:bodyDiv w:val="1"/>
      <w:marLeft w:val="0"/>
      <w:marRight w:val="0"/>
      <w:marTop w:val="0"/>
      <w:marBottom w:val="0"/>
      <w:divBdr>
        <w:top w:val="none" w:sz="0" w:space="0" w:color="auto"/>
        <w:left w:val="none" w:sz="0" w:space="0" w:color="auto"/>
        <w:bottom w:val="none" w:sz="0" w:space="0" w:color="auto"/>
        <w:right w:val="none" w:sz="0" w:space="0" w:color="auto"/>
      </w:divBdr>
    </w:div>
    <w:div w:id="533277693">
      <w:bodyDiv w:val="1"/>
      <w:marLeft w:val="0"/>
      <w:marRight w:val="0"/>
      <w:marTop w:val="0"/>
      <w:marBottom w:val="0"/>
      <w:divBdr>
        <w:top w:val="none" w:sz="0" w:space="0" w:color="auto"/>
        <w:left w:val="none" w:sz="0" w:space="0" w:color="auto"/>
        <w:bottom w:val="none" w:sz="0" w:space="0" w:color="auto"/>
        <w:right w:val="none" w:sz="0" w:space="0" w:color="auto"/>
      </w:divBdr>
    </w:div>
    <w:div w:id="533688670">
      <w:bodyDiv w:val="1"/>
      <w:marLeft w:val="0"/>
      <w:marRight w:val="0"/>
      <w:marTop w:val="0"/>
      <w:marBottom w:val="0"/>
      <w:divBdr>
        <w:top w:val="none" w:sz="0" w:space="0" w:color="auto"/>
        <w:left w:val="none" w:sz="0" w:space="0" w:color="auto"/>
        <w:bottom w:val="none" w:sz="0" w:space="0" w:color="auto"/>
        <w:right w:val="none" w:sz="0" w:space="0" w:color="auto"/>
      </w:divBdr>
    </w:div>
    <w:div w:id="534272164">
      <w:bodyDiv w:val="1"/>
      <w:marLeft w:val="0"/>
      <w:marRight w:val="0"/>
      <w:marTop w:val="0"/>
      <w:marBottom w:val="0"/>
      <w:divBdr>
        <w:top w:val="none" w:sz="0" w:space="0" w:color="auto"/>
        <w:left w:val="none" w:sz="0" w:space="0" w:color="auto"/>
        <w:bottom w:val="none" w:sz="0" w:space="0" w:color="auto"/>
        <w:right w:val="none" w:sz="0" w:space="0" w:color="auto"/>
      </w:divBdr>
    </w:div>
    <w:div w:id="535974262">
      <w:bodyDiv w:val="1"/>
      <w:marLeft w:val="0"/>
      <w:marRight w:val="0"/>
      <w:marTop w:val="0"/>
      <w:marBottom w:val="0"/>
      <w:divBdr>
        <w:top w:val="none" w:sz="0" w:space="0" w:color="auto"/>
        <w:left w:val="none" w:sz="0" w:space="0" w:color="auto"/>
        <w:bottom w:val="none" w:sz="0" w:space="0" w:color="auto"/>
        <w:right w:val="none" w:sz="0" w:space="0" w:color="auto"/>
      </w:divBdr>
    </w:div>
    <w:div w:id="538517212">
      <w:bodyDiv w:val="1"/>
      <w:marLeft w:val="0"/>
      <w:marRight w:val="0"/>
      <w:marTop w:val="0"/>
      <w:marBottom w:val="0"/>
      <w:divBdr>
        <w:top w:val="none" w:sz="0" w:space="0" w:color="auto"/>
        <w:left w:val="none" w:sz="0" w:space="0" w:color="auto"/>
        <w:bottom w:val="none" w:sz="0" w:space="0" w:color="auto"/>
        <w:right w:val="none" w:sz="0" w:space="0" w:color="auto"/>
      </w:divBdr>
    </w:div>
    <w:div w:id="538861233">
      <w:bodyDiv w:val="1"/>
      <w:marLeft w:val="0"/>
      <w:marRight w:val="0"/>
      <w:marTop w:val="0"/>
      <w:marBottom w:val="0"/>
      <w:divBdr>
        <w:top w:val="none" w:sz="0" w:space="0" w:color="auto"/>
        <w:left w:val="none" w:sz="0" w:space="0" w:color="auto"/>
        <w:bottom w:val="none" w:sz="0" w:space="0" w:color="auto"/>
        <w:right w:val="none" w:sz="0" w:space="0" w:color="auto"/>
      </w:divBdr>
    </w:div>
    <w:div w:id="539903910">
      <w:bodyDiv w:val="1"/>
      <w:marLeft w:val="0"/>
      <w:marRight w:val="0"/>
      <w:marTop w:val="0"/>
      <w:marBottom w:val="0"/>
      <w:divBdr>
        <w:top w:val="none" w:sz="0" w:space="0" w:color="auto"/>
        <w:left w:val="none" w:sz="0" w:space="0" w:color="auto"/>
        <w:bottom w:val="none" w:sz="0" w:space="0" w:color="auto"/>
        <w:right w:val="none" w:sz="0" w:space="0" w:color="auto"/>
      </w:divBdr>
    </w:div>
    <w:div w:id="540433651">
      <w:bodyDiv w:val="1"/>
      <w:marLeft w:val="0"/>
      <w:marRight w:val="0"/>
      <w:marTop w:val="0"/>
      <w:marBottom w:val="0"/>
      <w:divBdr>
        <w:top w:val="none" w:sz="0" w:space="0" w:color="auto"/>
        <w:left w:val="none" w:sz="0" w:space="0" w:color="auto"/>
        <w:bottom w:val="none" w:sz="0" w:space="0" w:color="auto"/>
        <w:right w:val="none" w:sz="0" w:space="0" w:color="auto"/>
      </w:divBdr>
    </w:div>
    <w:div w:id="541135497">
      <w:bodyDiv w:val="1"/>
      <w:marLeft w:val="0"/>
      <w:marRight w:val="0"/>
      <w:marTop w:val="0"/>
      <w:marBottom w:val="0"/>
      <w:divBdr>
        <w:top w:val="none" w:sz="0" w:space="0" w:color="auto"/>
        <w:left w:val="none" w:sz="0" w:space="0" w:color="auto"/>
        <w:bottom w:val="none" w:sz="0" w:space="0" w:color="auto"/>
        <w:right w:val="none" w:sz="0" w:space="0" w:color="auto"/>
      </w:divBdr>
    </w:div>
    <w:div w:id="543100957">
      <w:bodyDiv w:val="1"/>
      <w:marLeft w:val="0"/>
      <w:marRight w:val="0"/>
      <w:marTop w:val="0"/>
      <w:marBottom w:val="0"/>
      <w:divBdr>
        <w:top w:val="none" w:sz="0" w:space="0" w:color="auto"/>
        <w:left w:val="none" w:sz="0" w:space="0" w:color="auto"/>
        <w:bottom w:val="none" w:sz="0" w:space="0" w:color="auto"/>
        <w:right w:val="none" w:sz="0" w:space="0" w:color="auto"/>
      </w:divBdr>
    </w:div>
    <w:div w:id="547761661">
      <w:bodyDiv w:val="1"/>
      <w:marLeft w:val="0"/>
      <w:marRight w:val="0"/>
      <w:marTop w:val="0"/>
      <w:marBottom w:val="0"/>
      <w:divBdr>
        <w:top w:val="none" w:sz="0" w:space="0" w:color="auto"/>
        <w:left w:val="none" w:sz="0" w:space="0" w:color="auto"/>
        <w:bottom w:val="none" w:sz="0" w:space="0" w:color="auto"/>
        <w:right w:val="none" w:sz="0" w:space="0" w:color="auto"/>
      </w:divBdr>
    </w:div>
    <w:div w:id="549919548">
      <w:bodyDiv w:val="1"/>
      <w:marLeft w:val="0"/>
      <w:marRight w:val="0"/>
      <w:marTop w:val="0"/>
      <w:marBottom w:val="0"/>
      <w:divBdr>
        <w:top w:val="none" w:sz="0" w:space="0" w:color="auto"/>
        <w:left w:val="none" w:sz="0" w:space="0" w:color="auto"/>
        <w:bottom w:val="none" w:sz="0" w:space="0" w:color="auto"/>
        <w:right w:val="none" w:sz="0" w:space="0" w:color="auto"/>
      </w:divBdr>
    </w:div>
    <w:div w:id="549926066">
      <w:bodyDiv w:val="1"/>
      <w:marLeft w:val="0"/>
      <w:marRight w:val="0"/>
      <w:marTop w:val="0"/>
      <w:marBottom w:val="0"/>
      <w:divBdr>
        <w:top w:val="none" w:sz="0" w:space="0" w:color="auto"/>
        <w:left w:val="none" w:sz="0" w:space="0" w:color="auto"/>
        <w:bottom w:val="none" w:sz="0" w:space="0" w:color="auto"/>
        <w:right w:val="none" w:sz="0" w:space="0" w:color="auto"/>
      </w:divBdr>
    </w:div>
    <w:div w:id="552040007">
      <w:bodyDiv w:val="1"/>
      <w:marLeft w:val="0"/>
      <w:marRight w:val="0"/>
      <w:marTop w:val="0"/>
      <w:marBottom w:val="0"/>
      <w:divBdr>
        <w:top w:val="none" w:sz="0" w:space="0" w:color="auto"/>
        <w:left w:val="none" w:sz="0" w:space="0" w:color="auto"/>
        <w:bottom w:val="none" w:sz="0" w:space="0" w:color="auto"/>
        <w:right w:val="none" w:sz="0" w:space="0" w:color="auto"/>
      </w:divBdr>
    </w:div>
    <w:div w:id="552540517">
      <w:bodyDiv w:val="1"/>
      <w:marLeft w:val="0"/>
      <w:marRight w:val="0"/>
      <w:marTop w:val="0"/>
      <w:marBottom w:val="0"/>
      <w:divBdr>
        <w:top w:val="none" w:sz="0" w:space="0" w:color="auto"/>
        <w:left w:val="none" w:sz="0" w:space="0" w:color="auto"/>
        <w:bottom w:val="none" w:sz="0" w:space="0" w:color="auto"/>
        <w:right w:val="none" w:sz="0" w:space="0" w:color="auto"/>
      </w:divBdr>
    </w:div>
    <w:div w:id="553396963">
      <w:bodyDiv w:val="1"/>
      <w:marLeft w:val="0"/>
      <w:marRight w:val="0"/>
      <w:marTop w:val="0"/>
      <w:marBottom w:val="0"/>
      <w:divBdr>
        <w:top w:val="none" w:sz="0" w:space="0" w:color="auto"/>
        <w:left w:val="none" w:sz="0" w:space="0" w:color="auto"/>
        <w:bottom w:val="none" w:sz="0" w:space="0" w:color="auto"/>
        <w:right w:val="none" w:sz="0" w:space="0" w:color="auto"/>
      </w:divBdr>
    </w:div>
    <w:div w:id="554007661">
      <w:bodyDiv w:val="1"/>
      <w:marLeft w:val="0"/>
      <w:marRight w:val="0"/>
      <w:marTop w:val="0"/>
      <w:marBottom w:val="0"/>
      <w:divBdr>
        <w:top w:val="none" w:sz="0" w:space="0" w:color="auto"/>
        <w:left w:val="none" w:sz="0" w:space="0" w:color="auto"/>
        <w:bottom w:val="none" w:sz="0" w:space="0" w:color="auto"/>
        <w:right w:val="none" w:sz="0" w:space="0" w:color="auto"/>
      </w:divBdr>
    </w:div>
    <w:div w:id="556161900">
      <w:bodyDiv w:val="1"/>
      <w:marLeft w:val="0"/>
      <w:marRight w:val="0"/>
      <w:marTop w:val="0"/>
      <w:marBottom w:val="0"/>
      <w:divBdr>
        <w:top w:val="none" w:sz="0" w:space="0" w:color="auto"/>
        <w:left w:val="none" w:sz="0" w:space="0" w:color="auto"/>
        <w:bottom w:val="none" w:sz="0" w:space="0" w:color="auto"/>
        <w:right w:val="none" w:sz="0" w:space="0" w:color="auto"/>
      </w:divBdr>
    </w:div>
    <w:div w:id="556353849">
      <w:bodyDiv w:val="1"/>
      <w:marLeft w:val="0"/>
      <w:marRight w:val="0"/>
      <w:marTop w:val="0"/>
      <w:marBottom w:val="0"/>
      <w:divBdr>
        <w:top w:val="none" w:sz="0" w:space="0" w:color="auto"/>
        <w:left w:val="none" w:sz="0" w:space="0" w:color="auto"/>
        <w:bottom w:val="none" w:sz="0" w:space="0" w:color="auto"/>
        <w:right w:val="none" w:sz="0" w:space="0" w:color="auto"/>
      </w:divBdr>
    </w:div>
    <w:div w:id="556554913">
      <w:bodyDiv w:val="1"/>
      <w:marLeft w:val="0"/>
      <w:marRight w:val="0"/>
      <w:marTop w:val="0"/>
      <w:marBottom w:val="0"/>
      <w:divBdr>
        <w:top w:val="none" w:sz="0" w:space="0" w:color="auto"/>
        <w:left w:val="none" w:sz="0" w:space="0" w:color="auto"/>
        <w:bottom w:val="none" w:sz="0" w:space="0" w:color="auto"/>
        <w:right w:val="none" w:sz="0" w:space="0" w:color="auto"/>
      </w:divBdr>
    </w:div>
    <w:div w:id="556626790">
      <w:bodyDiv w:val="1"/>
      <w:marLeft w:val="0"/>
      <w:marRight w:val="0"/>
      <w:marTop w:val="0"/>
      <w:marBottom w:val="0"/>
      <w:divBdr>
        <w:top w:val="none" w:sz="0" w:space="0" w:color="auto"/>
        <w:left w:val="none" w:sz="0" w:space="0" w:color="auto"/>
        <w:bottom w:val="none" w:sz="0" w:space="0" w:color="auto"/>
        <w:right w:val="none" w:sz="0" w:space="0" w:color="auto"/>
      </w:divBdr>
    </w:div>
    <w:div w:id="557935362">
      <w:bodyDiv w:val="1"/>
      <w:marLeft w:val="0"/>
      <w:marRight w:val="0"/>
      <w:marTop w:val="0"/>
      <w:marBottom w:val="0"/>
      <w:divBdr>
        <w:top w:val="none" w:sz="0" w:space="0" w:color="auto"/>
        <w:left w:val="none" w:sz="0" w:space="0" w:color="auto"/>
        <w:bottom w:val="none" w:sz="0" w:space="0" w:color="auto"/>
        <w:right w:val="none" w:sz="0" w:space="0" w:color="auto"/>
      </w:divBdr>
    </w:div>
    <w:div w:id="559287975">
      <w:bodyDiv w:val="1"/>
      <w:marLeft w:val="0"/>
      <w:marRight w:val="0"/>
      <w:marTop w:val="0"/>
      <w:marBottom w:val="0"/>
      <w:divBdr>
        <w:top w:val="none" w:sz="0" w:space="0" w:color="auto"/>
        <w:left w:val="none" w:sz="0" w:space="0" w:color="auto"/>
        <w:bottom w:val="none" w:sz="0" w:space="0" w:color="auto"/>
        <w:right w:val="none" w:sz="0" w:space="0" w:color="auto"/>
      </w:divBdr>
    </w:div>
    <w:div w:id="559556067">
      <w:bodyDiv w:val="1"/>
      <w:marLeft w:val="0"/>
      <w:marRight w:val="0"/>
      <w:marTop w:val="0"/>
      <w:marBottom w:val="0"/>
      <w:divBdr>
        <w:top w:val="none" w:sz="0" w:space="0" w:color="auto"/>
        <w:left w:val="none" w:sz="0" w:space="0" w:color="auto"/>
        <w:bottom w:val="none" w:sz="0" w:space="0" w:color="auto"/>
        <w:right w:val="none" w:sz="0" w:space="0" w:color="auto"/>
      </w:divBdr>
    </w:div>
    <w:div w:id="560287425">
      <w:bodyDiv w:val="1"/>
      <w:marLeft w:val="0"/>
      <w:marRight w:val="0"/>
      <w:marTop w:val="0"/>
      <w:marBottom w:val="0"/>
      <w:divBdr>
        <w:top w:val="none" w:sz="0" w:space="0" w:color="auto"/>
        <w:left w:val="none" w:sz="0" w:space="0" w:color="auto"/>
        <w:bottom w:val="none" w:sz="0" w:space="0" w:color="auto"/>
        <w:right w:val="none" w:sz="0" w:space="0" w:color="auto"/>
      </w:divBdr>
    </w:div>
    <w:div w:id="562718126">
      <w:bodyDiv w:val="1"/>
      <w:marLeft w:val="0"/>
      <w:marRight w:val="0"/>
      <w:marTop w:val="0"/>
      <w:marBottom w:val="0"/>
      <w:divBdr>
        <w:top w:val="none" w:sz="0" w:space="0" w:color="auto"/>
        <w:left w:val="none" w:sz="0" w:space="0" w:color="auto"/>
        <w:bottom w:val="none" w:sz="0" w:space="0" w:color="auto"/>
        <w:right w:val="none" w:sz="0" w:space="0" w:color="auto"/>
      </w:divBdr>
    </w:div>
    <w:div w:id="564143732">
      <w:bodyDiv w:val="1"/>
      <w:marLeft w:val="0"/>
      <w:marRight w:val="0"/>
      <w:marTop w:val="0"/>
      <w:marBottom w:val="0"/>
      <w:divBdr>
        <w:top w:val="none" w:sz="0" w:space="0" w:color="auto"/>
        <w:left w:val="none" w:sz="0" w:space="0" w:color="auto"/>
        <w:bottom w:val="none" w:sz="0" w:space="0" w:color="auto"/>
        <w:right w:val="none" w:sz="0" w:space="0" w:color="auto"/>
      </w:divBdr>
    </w:div>
    <w:div w:id="565531952">
      <w:bodyDiv w:val="1"/>
      <w:marLeft w:val="0"/>
      <w:marRight w:val="0"/>
      <w:marTop w:val="0"/>
      <w:marBottom w:val="0"/>
      <w:divBdr>
        <w:top w:val="none" w:sz="0" w:space="0" w:color="auto"/>
        <w:left w:val="none" w:sz="0" w:space="0" w:color="auto"/>
        <w:bottom w:val="none" w:sz="0" w:space="0" w:color="auto"/>
        <w:right w:val="none" w:sz="0" w:space="0" w:color="auto"/>
      </w:divBdr>
    </w:div>
    <w:div w:id="566843001">
      <w:bodyDiv w:val="1"/>
      <w:marLeft w:val="0"/>
      <w:marRight w:val="0"/>
      <w:marTop w:val="0"/>
      <w:marBottom w:val="0"/>
      <w:divBdr>
        <w:top w:val="none" w:sz="0" w:space="0" w:color="auto"/>
        <w:left w:val="none" w:sz="0" w:space="0" w:color="auto"/>
        <w:bottom w:val="none" w:sz="0" w:space="0" w:color="auto"/>
        <w:right w:val="none" w:sz="0" w:space="0" w:color="auto"/>
      </w:divBdr>
    </w:div>
    <w:div w:id="568228355">
      <w:bodyDiv w:val="1"/>
      <w:marLeft w:val="0"/>
      <w:marRight w:val="0"/>
      <w:marTop w:val="0"/>
      <w:marBottom w:val="0"/>
      <w:divBdr>
        <w:top w:val="none" w:sz="0" w:space="0" w:color="auto"/>
        <w:left w:val="none" w:sz="0" w:space="0" w:color="auto"/>
        <w:bottom w:val="none" w:sz="0" w:space="0" w:color="auto"/>
        <w:right w:val="none" w:sz="0" w:space="0" w:color="auto"/>
      </w:divBdr>
    </w:div>
    <w:div w:id="569119381">
      <w:bodyDiv w:val="1"/>
      <w:marLeft w:val="0"/>
      <w:marRight w:val="0"/>
      <w:marTop w:val="0"/>
      <w:marBottom w:val="0"/>
      <w:divBdr>
        <w:top w:val="none" w:sz="0" w:space="0" w:color="auto"/>
        <w:left w:val="none" w:sz="0" w:space="0" w:color="auto"/>
        <w:bottom w:val="none" w:sz="0" w:space="0" w:color="auto"/>
        <w:right w:val="none" w:sz="0" w:space="0" w:color="auto"/>
      </w:divBdr>
    </w:div>
    <w:div w:id="569577317">
      <w:bodyDiv w:val="1"/>
      <w:marLeft w:val="0"/>
      <w:marRight w:val="0"/>
      <w:marTop w:val="0"/>
      <w:marBottom w:val="0"/>
      <w:divBdr>
        <w:top w:val="none" w:sz="0" w:space="0" w:color="auto"/>
        <w:left w:val="none" w:sz="0" w:space="0" w:color="auto"/>
        <w:bottom w:val="none" w:sz="0" w:space="0" w:color="auto"/>
        <w:right w:val="none" w:sz="0" w:space="0" w:color="auto"/>
      </w:divBdr>
    </w:div>
    <w:div w:id="570316967">
      <w:bodyDiv w:val="1"/>
      <w:marLeft w:val="0"/>
      <w:marRight w:val="0"/>
      <w:marTop w:val="0"/>
      <w:marBottom w:val="0"/>
      <w:divBdr>
        <w:top w:val="none" w:sz="0" w:space="0" w:color="auto"/>
        <w:left w:val="none" w:sz="0" w:space="0" w:color="auto"/>
        <w:bottom w:val="none" w:sz="0" w:space="0" w:color="auto"/>
        <w:right w:val="none" w:sz="0" w:space="0" w:color="auto"/>
      </w:divBdr>
    </w:div>
    <w:div w:id="571041562">
      <w:bodyDiv w:val="1"/>
      <w:marLeft w:val="0"/>
      <w:marRight w:val="0"/>
      <w:marTop w:val="0"/>
      <w:marBottom w:val="0"/>
      <w:divBdr>
        <w:top w:val="none" w:sz="0" w:space="0" w:color="auto"/>
        <w:left w:val="none" w:sz="0" w:space="0" w:color="auto"/>
        <w:bottom w:val="none" w:sz="0" w:space="0" w:color="auto"/>
        <w:right w:val="none" w:sz="0" w:space="0" w:color="auto"/>
      </w:divBdr>
    </w:div>
    <w:div w:id="571283371">
      <w:bodyDiv w:val="1"/>
      <w:marLeft w:val="0"/>
      <w:marRight w:val="0"/>
      <w:marTop w:val="0"/>
      <w:marBottom w:val="0"/>
      <w:divBdr>
        <w:top w:val="none" w:sz="0" w:space="0" w:color="auto"/>
        <w:left w:val="none" w:sz="0" w:space="0" w:color="auto"/>
        <w:bottom w:val="none" w:sz="0" w:space="0" w:color="auto"/>
        <w:right w:val="none" w:sz="0" w:space="0" w:color="auto"/>
      </w:divBdr>
    </w:div>
    <w:div w:id="575481914">
      <w:bodyDiv w:val="1"/>
      <w:marLeft w:val="0"/>
      <w:marRight w:val="0"/>
      <w:marTop w:val="0"/>
      <w:marBottom w:val="0"/>
      <w:divBdr>
        <w:top w:val="none" w:sz="0" w:space="0" w:color="auto"/>
        <w:left w:val="none" w:sz="0" w:space="0" w:color="auto"/>
        <w:bottom w:val="none" w:sz="0" w:space="0" w:color="auto"/>
        <w:right w:val="none" w:sz="0" w:space="0" w:color="auto"/>
      </w:divBdr>
    </w:div>
    <w:div w:id="576286817">
      <w:bodyDiv w:val="1"/>
      <w:marLeft w:val="0"/>
      <w:marRight w:val="0"/>
      <w:marTop w:val="0"/>
      <w:marBottom w:val="0"/>
      <w:divBdr>
        <w:top w:val="none" w:sz="0" w:space="0" w:color="auto"/>
        <w:left w:val="none" w:sz="0" w:space="0" w:color="auto"/>
        <w:bottom w:val="none" w:sz="0" w:space="0" w:color="auto"/>
        <w:right w:val="none" w:sz="0" w:space="0" w:color="auto"/>
      </w:divBdr>
    </w:div>
    <w:div w:id="577665898">
      <w:bodyDiv w:val="1"/>
      <w:marLeft w:val="0"/>
      <w:marRight w:val="0"/>
      <w:marTop w:val="0"/>
      <w:marBottom w:val="0"/>
      <w:divBdr>
        <w:top w:val="none" w:sz="0" w:space="0" w:color="auto"/>
        <w:left w:val="none" w:sz="0" w:space="0" w:color="auto"/>
        <w:bottom w:val="none" w:sz="0" w:space="0" w:color="auto"/>
        <w:right w:val="none" w:sz="0" w:space="0" w:color="auto"/>
      </w:divBdr>
    </w:div>
    <w:div w:id="578638367">
      <w:bodyDiv w:val="1"/>
      <w:marLeft w:val="0"/>
      <w:marRight w:val="0"/>
      <w:marTop w:val="0"/>
      <w:marBottom w:val="0"/>
      <w:divBdr>
        <w:top w:val="none" w:sz="0" w:space="0" w:color="auto"/>
        <w:left w:val="none" w:sz="0" w:space="0" w:color="auto"/>
        <w:bottom w:val="none" w:sz="0" w:space="0" w:color="auto"/>
        <w:right w:val="none" w:sz="0" w:space="0" w:color="auto"/>
      </w:divBdr>
    </w:div>
    <w:div w:id="585696186">
      <w:bodyDiv w:val="1"/>
      <w:marLeft w:val="0"/>
      <w:marRight w:val="0"/>
      <w:marTop w:val="0"/>
      <w:marBottom w:val="0"/>
      <w:divBdr>
        <w:top w:val="none" w:sz="0" w:space="0" w:color="auto"/>
        <w:left w:val="none" w:sz="0" w:space="0" w:color="auto"/>
        <w:bottom w:val="none" w:sz="0" w:space="0" w:color="auto"/>
        <w:right w:val="none" w:sz="0" w:space="0" w:color="auto"/>
      </w:divBdr>
    </w:div>
    <w:div w:id="587421924">
      <w:bodyDiv w:val="1"/>
      <w:marLeft w:val="0"/>
      <w:marRight w:val="0"/>
      <w:marTop w:val="0"/>
      <w:marBottom w:val="0"/>
      <w:divBdr>
        <w:top w:val="none" w:sz="0" w:space="0" w:color="auto"/>
        <w:left w:val="none" w:sz="0" w:space="0" w:color="auto"/>
        <w:bottom w:val="none" w:sz="0" w:space="0" w:color="auto"/>
        <w:right w:val="none" w:sz="0" w:space="0" w:color="auto"/>
      </w:divBdr>
    </w:div>
    <w:div w:id="589234787">
      <w:bodyDiv w:val="1"/>
      <w:marLeft w:val="0"/>
      <w:marRight w:val="0"/>
      <w:marTop w:val="0"/>
      <w:marBottom w:val="0"/>
      <w:divBdr>
        <w:top w:val="none" w:sz="0" w:space="0" w:color="auto"/>
        <w:left w:val="none" w:sz="0" w:space="0" w:color="auto"/>
        <w:bottom w:val="none" w:sz="0" w:space="0" w:color="auto"/>
        <w:right w:val="none" w:sz="0" w:space="0" w:color="auto"/>
      </w:divBdr>
    </w:div>
    <w:div w:id="589890493">
      <w:bodyDiv w:val="1"/>
      <w:marLeft w:val="0"/>
      <w:marRight w:val="0"/>
      <w:marTop w:val="0"/>
      <w:marBottom w:val="0"/>
      <w:divBdr>
        <w:top w:val="none" w:sz="0" w:space="0" w:color="auto"/>
        <w:left w:val="none" w:sz="0" w:space="0" w:color="auto"/>
        <w:bottom w:val="none" w:sz="0" w:space="0" w:color="auto"/>
        <w:right w:val="none" w:sz="0" w:space="0" w:color="auto"/>
      </w:divBdr>
    </w:div>
    <w:div w:id="590088223">
      <w:bodyDiv w:val="1"/>
      <w:marLeft w:val="0"/>
      <w:marRight w:val="0"/>
      <w:marTop w:val="0"/>
      <w:marBottom w:val="0"/>
      <w:divBdr>
        <w:top w:val="none" w:sz="0" w:space="0" w:color="auto"/>
        <w:left w:val="none" w:sz="0" w:space="0" w:color="auto"/>
        <w:bottom w:val="none" w:sz="0" w:space="0" w:color="auto"/>
        <w:right w:val="none" w:sz="0" w:space="0" w:color="auto"/>
      </w:divBdr>
    </w:div>
    <w:div w:id="590236934">
      <w:bodyDiv w:val="1"/>
      <w:marLeft w:val="0"/>
      <w:marRight w:val="0"/>
      <w:marTop w:val="0"/>
      <w:marBottom w:val="0"/>
      <w:divBdr>
        <w:top w:val="none" w:sz="0" w:space="0" w:color="auto"/>
        <w:left w:val="none" w:sz="0" w:space="0" w:color="auto"/>
        <w:bottom w:val="none" w:sz="0" w:space="0" w:color="auto"/>
        <w:right w:val="none" w:sz="0" w:space="0" w:color="auto"/>
      </w:divBdr>
    </w:div>
    <w:div w:id="590435182">
      <w:bodyDiv w:val="1"/>
      <w:marLeft w:val="0"/>
      <w:marRight w:val="0"/>
      <w:marTop w:val="0"/>
      <w:marBottom w:val="0"/>
      <w:divBdr>
        <w:top w:val="none" w:sz="0" w:space="0" w:color="auto"/>
        <w:left w:val="none" w:sz="0" w:space="0" w:color="auto"/>
        <w:bottom w:val="none" w:sz="0" w:space="0" w:color="auto"/>
        <w:right w:val="none" w:sz="0" w:space="0" w:color="auto"/>
      </w:divBdr>
    </w:div>
    <w:div w:id="590511110">
      <w:bodyDiv w:val="1"/>
      <w:marLeft w:val="0"/>
      <w:marRight w:val="0"/>
      <w:marTop w:val="0"/>
      <w:marBottom w:val="0"/>
      <w:divBdr>
        <w:top w:val="none" w:sz="0" w:space="0" w:color="auto"/>
        <w:left w:val="none" w:sz="0" w:space="0" w:color="auto"/>
        <w:bottom w:val="none" w:sz="0" w:space="0" w:color="auto"/>
        <w:right w:val="none" w:sz="0" w:space="0" w:color="auto"/>
      </w:divBdr>
    </w:div>
    <w:div w:id="591820587">
      <w:bodyDiv w:val="1"/>
      <w:marLeft w:val="0"/>
      <w:marRight w:val="0"/>
      <w:marTop w:val="0"/>
      <w:marBottom w:val="0"/>
      <w:divBdr>
        <w:top w:val="none" w:sz="0" w:space="0" w:color="auto"/>
        <w:left w:val="none" w:sz="0" w:space="0" w:color="auto"/>
        <w:bottom w:val="none" w:sz="0" w:space="0" w:color="auto"/>
        <w:right w:val="none" w:sz="0" w:space="0" w:color="auto"/>
      </w:divBdr>
    </w:div>
    <w:div w:id="592280195">
      <w:bodyDiv w:val="1"/>
      <w:marLeft w:val="0"/>
      <w:marRight w:val="0"/>
      <w:marTop w:val="0"/>
      <w:marBottom w:val="0"/>
      <w:divBdr>
        <w:top w:val="none" w:sz="0" w:space="0" w:color="auto"/>
        <w:left w:val="none" w:sz="0" w:space="0" w:color="auto"/>
        <w:bottom w:val="none" w:sz="0" w:space="0" w:color="auto"/>
        <w:right w:val="none" w:sz="0" w:space="0" w:color="auto"/>
      </w:divBdr>
    </w:div>
    <w:div w:id="592859003">
      <w:bodyDiv w:val="1"/>
      <w:marLeft w:val="0"/>
      <w:marRight w:val="0"/>
      <w:marTop w:val="0"/>
      <w:marBottom w:val="0"/>
      <w:divBdr>
        <w:top w:val="none" w:sz="0" w:space="0" w:color="auto"/>
        <w:left w:val="none" w:sz="0" w:space="0" w:color="auto"/>
        <w:bottom w:val="none" w:sz="0" w:space="0" w:color="auto"/>
        <w:right w:val="none" w:sz="0" w:space="0" w:color="auto"/>
      </w:divBdr>
    </w:div>
    <w:div w:id="593589230">
      <w:bodyDiv w:val="1"/>
      <w:marLeft w:val="0"/>
      <w:marRight w:val="0"/>
      <w:marTop w:val="0"/>
      <w:marBottom w:val="0"/>
      <w:divBdr>
        <w:top w:val="none" w:sz="0" w:space="0" w:color="auto"/>
        <w:left w:val="none" w:sz="0" w:space="0" w:color="auto"/>
        <w:bottom w:val="none" w:sz="0" w:space="0" w:color="auto"/>
        <w:right w:val="none" w:sz="0" w:space="0" w:color="auto"/>
      </w:divBdr>
    </w:div>
    <w:div w:id="594439902">
      <w:bodyDiv w:val="1"/>
      <w:marLeft w:val="0"/>
      <w:marRight w:val="0"/>
      <w:marTop w:val="0"/>
      <w:marBottom w:val="0"/>
      <w:divBdr>
        <w:top w:val="none" w:sz="0" w:space="0" w:color="auto"/>
        <w:left w:val="none" w:sz="0" w:space="0" w:color="auto"/>
        <w:bottom w:val="none" w:sz="0" w:space="0" w:color="auto"/>
        <w:right w:val="none" w:sz="0" w:space="0" w:color="auto"/>
      </w:divBdr>
    </w:div>
    <w:div w:id="595333004">
      <w:bodyDiv w:val="1"/>
      <w:marLeft w:val="0"/>
      <w:marRight w:val="0"/>
      <w:marTop w:val="0"/>
      <w:marBottom w:val="0"/>
      <w:divBdr>
        <w:top w:val="none" w:sz="0" w:space="0" w:color="auto"/>
        <w:left w:val="none" w:sz="0" w:space="0" w:color="auto"/>
        <w:bottom w:val="none" w:sz="0" w:space="0" w:color="auto"/>
        <w:right w:val="none" w:sz="0" w:space="0" w:color="auto"/>
      </w:divBdr>
    </w:div>
    <w:div w:id="597375235">
      <w:bodyDiv w:val="1"/>
      <w:marLeft w:val="0"/>
      <w:marRight w:val="0"/>
      <w:marTop w:val="0"/>
      <w:marBottom w:val="0"/>
      <w:divBdr>
        <w:top w:val="none" w:sz="0" w:space="0" w:color="auto"/>
        <w:left w:val="none" w:sz="0" w:space="0" w:color="auto"/>
        <w:bottom w:val="none" w:sz="0" w:space="0" w:color="auto"/>
        <w:right w:val="none" w:sz="0" w:space="0" w:color="auto"/>
      </w:divBdr>
    </w:div>
    <w:div w:id="597376254">
      <w:bodyDiv w:val="1"/>
      <w:marLeft w:val="0"/>
      <w:marRight w:val="0"/>
      <w:marTop w:val="0"/>
      <w:marBottom w:val="0"/>
      <w:divBdr>
        <w:top w:val="none" w:sz="0" w:space="0" w:color="auto"/>
        <w:left w:val="none" w:sz="0" w:space="0" w:color="auto"/>
        <w:bottom w:val="none" w:sz="0" w:space="0" w:color="auto"/>
        <w:right w:val="none" w:sz="0" w:space="0" w:color="auto"/>
      </w:divBdr>
    </w:div>
    <w:div w:id="598610501">
      <w:bodyDiv w:val="1"/>
      <w:marLeft w:val="0"/>
      <w:marRight w:val="0"/>
      <w:marTop w:val="0"/>
      <w:marBottom w:val="0"/>
      <w:divBdr>
        <w:top w:val="none" w:sz="0" w:space="0" w:color="auto"/>
        <w:left w:val="none" w:sz="0" w:space="0" w:color="auto"/>
        <w:bottom w:val="none" w:sz="0" w:space="0" w:color="auto"/>
        <w:right w:val="none" w:sz="0" w:space="0" w:color="auto"/>
      </w:divBdr>
    </w:div>
    <w:div w:id="598757518">
      <w:bodyDiv w:val="1"/>
      <w:marLeft w:val="0"/>
      <w:marRight w:val="0"/>
      <w:marTop w:val="0"/>
      <w:marBottom w:val="0"/>
      <w:divBdr>
        <w:top w:val="none" w:sz="0" w:space="0" w:color="auto"/>
        <w:left w:val="none" w:sz="0" w:space="0" w:color="auto"/>
        <w:bottom w:val="none" w:sz="0" w:space="0" w:color="auto"/>
        <w:right w:val="none" w:sz="0" w:space="0" w:color="auto"/>
      </w:divBdr>
    </w:div>
    <w:div w:id="599677277">
      <w:bodyDiv w:val="1"/>
      <w:marLeft w:val="0"/>
      <w:marRight w:val="0"/>
      <w:marTop w:val="0"/>
      <w:marBottom w:val="0"/>
      <w:divBdr>
        <w:top w:val="none" w:sz="0" w:space="0" w:color="auto"/>
        <w:left w:val="none" w:sz="0" w:space="0" w:color="auto"/>
        <w:bottom w:val="none" w:sz="0" w:space="0" w:color="auto"/>
        <w:right w:val="none" w:sz="0" w:space="0" w:color="auto"/>
      </w:divBdr>
    </w:div>
    <w:div w:id="599680480">
      <w:bodyDiv w:val="1"/>
      <w:marLeft w:val="0"/>
      <w:marRight w:val="0"/>
      <w:marTop w:val="0"/>
      <w:marBottom w:val="0"/>
      <w:divBdr>
        <w:top w:val="none" w:sz="0" w:space="0" w:color="auto"/>
        <w:left w:val="none" w:sz="0" w:space="0" w:color="auto"/>
        <w:bottom w:val="none" w:sz="0" w:space="0" w:color="auto"/>
        <w:right w:val="none" w:sz="0" w:space="0" w:color="auto"/>
      </w:divBdr>
    </w:div>
    <w:div w:id="599993503">
      <w:bodyDiv w:val="1"/>
      <w:marLeft w:val="0"/>
      <w:marRight w:val="0"/>
      <w:marTop w:val="0"/>
      <w:marBottom w:val="0"/>
      <w:divBdr>
        <w:top w:val="none" w:sz="0" w:space="0" w:color="auto"/>
        <w:left w:val="none" w:sz="0" w:space="0" w:color="auto"/>
        <w:bottom w:val="none" w:sz="0" w:space="0" w:color="auto"/>
        <w:right w:val="none" w:sz="0" w:space="0" w:color="auto"/>
      </w:divBdr>
    </w:div>
    <w:div w:id="600143713">
      <w:bodyDiv w:val="1"/>
      <w:marLeft w:val="0"/>
      <w:marRight w:val="0"/>
      <w:marTop w:val="0"/>
      <w:marBottom w:val="0"/>
      <w:divBdr>
        <w:top w:val="none" w:sz="0" w:space="0" w:color="auto"/>
        <w:left w:val="none" w:sz="0" w:space="0" w:color="auto"/>
        <w:bottom w:val="none" w:sz="0" w:space="0" w:color="auto"/>
        <w:right w:val="none" w:sz="0" w:space="0" w:color="auto"/>
      </w:divBdr>
    </w:div>
    <w:div w:id="604118557">
      <w:bodyDiv w:val="1"/>
      <w:marLeft w:val="0"/>
      <w:marRight w:val="0"/>
      <w:marTop w:val="0"/>
      <w:marBottom w:val="0"/>
      <w:divBdr>
        <w:top w:val="none" w:sz="0" w:space="0" w:color="auto"/>
        <w:left w:val="none" w:sz="0" w:space="0" w:color="auto"/>
        <w:bottom w:val="none" w:sz="0" w:space="0" w:color="auto"/>
        <w:right w:val="none" w:sz="0" w:space="0" w:color="auto"/>
      </w:divBdr>
    </w:div>
    <w:div w:id="604192381">
      <w:bodyDiv w:val="1"/>
      <w:marLeft w:val="0"/>
      <w:marRight w:val="0"/>
      <w:marTop w:val="0"/>
      <w:marBottom w:val="0"/>
      <w:divBdr>
        <w:top w:val="none" w:sz="0" w:space="0" w:color="auto"/>
        <w:left w:val="none" w:sz="0" w:space="0" w:color="auto"/>
        <w:bottom w:val="none" w:sz="0" w:space="0" w:color="auto"/>
        <w:right w:val="none" w:sz="0" w:space="0" w:color="auto"/>
      </w:divBdr>
    </w:div>
    <w:div w:id="605310997">
      <w:bodyDiv w:val="1"/>
      <w:marLeft w:val="0"/>
      <w:marRight w:val="0"/>
      <w:marTop w:val="0"/>
      <w:marBottom w:val="0"/>
      <w:divBdr>
        <w:top w:val="none" w:sz="0" w:space="0" w:color="auto"/>
        <w:left w:val="none" w:sz="0" w:space="0" w:color="auto"/>
        <w:bottom w:val="none" w:sz="0" w:space="0" w:color="auto"/>
        <w:right w:val="none" w:sz="0" w:space="0" w:color="auto"/>
      </w:divBdr>
    </w:div>
    <w:div w:id="605387918">
      <w:bodyDiv w:val="1"/>
      <w:marLeft w:val="0"/>
      <w:marRight w:val="0"/>
      <w:marTop w:val="0"/>
      <w:marBottom w:val="0"/>
      <w:divBdr>
        <w:top w:val="none" w:sz="0" w:space="0" w:color="auto"/>
        <w:left w:val="none" w:sz="0" w:space="0" w:color="auto"/>
        <w:bottom w:val="none" w:sz="0" w:space="0" w:color="auto"/>
        <w:right w:val="none" w:sz="0" w:space="0" w:color="auto"/>
      </w:divBdr>
    </w:div>
    <w:div w:id="606353324">
      <w:bodyDiv w:val="1"/>
      <w:marLeft w:val="0"/>
      <w:marRight w:val="0"/>
      <w:marTop w:val="0"/>
      <w:marBottom w:val="0"/>
      <w:divBdr>
        <w:top w:val="none" w:sz="0" w:space="0" w:color="auto"/>
        <w:left w:val="none" w:sz="0" w:space="0" w:color="auto"/>
        <w:bottom w:val="none" w:sz="0" w:space="0" w:color="auto"/>
        <w:right w:val="none" w:sz="0" w:space="0" w:color="auto"/>
      </w:divBdr>
    </w:div>
    <w:div w:id="608514003">
      <w:bodyDiv w:val="1"/>
      <w:marLeft w:val="0"/>
      <w:marRight w:val="0"/>
      <w:marTop w:val="0"/>
      <w:marBottom w:val="0"/>
      <w:divBdr>
        <w:top w:val="none" w:sz="0" w:space="0" w:color="auto"/>
        <w:left w:val="none" w:sz="0" w:space="0" w:color="auto"/>
        <w:bottom w:val="none" w:sz="0" w:space="0" w:color="auto"/>
        <w:right w:val="none" w:sz="0" w:space="0" w:color="auto"/>
      </w:divBdr>
    </w:div>
    <w:div w:id="608582971">
      <w:bodyDiv w:val="1"/>
      <w:marLeft w:val="0"/>
      <w:marRight w:val="0"/>
      <w:marTop w:val="0"/>
      <w:marBottom w:val="0"/>
      <w:divBdr>
        <w:top w:val="none" w:sz="0" w:space="0" w:color="auto"/>
        <w:left w:val="none" w:sz="0" w:space="0" w:color="auto"/>
        <w:bottom w:val="none" w:sz="0" w:space="0" w:color="auto"/>
        <w:right w:val="none" w:sz="0" w:space="0" w:color="auto"/>
      </w:divBdr>
    </w:div>
    <w:div w:id="609901734">
      <w:bodyDiv w:val="1"/>
      <w:marLeft w:val="0"/>
      <w:marRight w:val="0"/>
      <w:marTop w:val="0"/>
      <w:marBottom w:val="0"/>
      <w:divBdr>
        <w:top w:val="none" w:sz="0" w:space="0" w:color="auto"/>
        <w:left w:val="none" w:sz="0" w:space="0" w:color="auto"/>
        <w:bottom w:val="none" w:sz="0" w:space="0" w:color="auto"/>
        <w:right w:val="none" w:sz="0" w:space="0" w:color="auto"/>
      </w:divBdr>
    </w:div>
    <w:div w:id="610169310">
      <w:bodyDiv w:val="1"/>
      <w:marLeft w:val="0"/>
      <w:marRight w:val="0"/>
      <w:marTop w:val="0"/>
      <w:marBottom w:val="0"/>
      <w:divBdr>
        <w:top w:val="none" w:sz="0" w:space="0" w:color="auto"/>
        <w:left w:val="none" w:sz="0" w:space="0" w:color="auto"/>
        <w:bottom w:val="none" w:sz="0" w:space="0" w:color="auto"/>
        <w:right w:val="none" w:sz="0" w:space="0" w:color="auto"/>
      </w:divBdr>
    </w:div>
    <w:div w:id="610674398">
      <w:bodyDiv w:val="1"/>
      <w:marLeft w:val="0"/>
      <w:marRight w:val="0"/>
      <w:marTop w:val="0"/>
      <w:marBottom w:val="0"/>
      <w:divBdr>
        <w:top w:val="none" w:sz="0" w:space="0" w:color="auto"/>
        <w:left w:val="none" w:sz="0" w:space="0" w:color="auto"/>
        <w:bottom w:val="none" w:sz="0" w:space="0" w:color="auto"/>
        <w:right w:val="none" w:sz="0" w:space="0" w:color="auto"/>
      </w:divBdr>
    </w:div>
    <w:div w:id="612249736">
      <w:bodyDiv w:val="1"/>
      <w:marLeft w:val="0"/>
      <w:marRight w:val="0"/>
      <w:marTop w:val="0"/>
      <w:marBottom w:val="0"/>
      <w:divBdr>
        <w:top w:val="none" w:sz="0" w:space="0" w:color="auto"/>
        <w:left w:val="none" w:sz="0" w:space="0" w:color="auto"/>
        <w:bottom w:val="none" w:sz="0" w:space="0" w:color="auto"/>
        <w:right w:val="none" w:sz="0" w:space="0" w:color="auto"/>
      </w:divBdr>
    </w:div>
    <w:div w:id="612903899">
      <w:bodyDiv w:val="1"/>
      <w:marLeft w:val="0"/>
      <w:marRight w:val="0"/>
      <w:marTop w:val="0"/>
      <w:marBottom w:val="0"/>
      <w:divBdr>
        <w:top w:val="none" w:sz="0" w:space="0" w:color="auto"/>
        <w:left w:val="none" w:sz="0" w:space="0" w:color="auto"/>
        <w:bottom w:val="none" w:sz="0" w:space="0" w:color="auto"/>
        <w:right w:val="none" w:sz="0" w:space="0" w:color="auto"/>
      </w:divBdr>
    </w:div>
    <w:div w:id="614141322">
      <w:bodyDiv w:val="1"/>
      <w:marLeft w:val="0"/>
      <w:marRight w:val="0"/>
      <w:marTop w:val="0"/>
      <w:marBottom w:val="0"/>
      <w:divBdr>
        <w:top w:val="none" w:sz="0" w:space="0" w:color="auto"/>
        <w:left w:val="none" w:sz="0" w:space="0" w:color="auto"/>
        <w:bottom w:val="none" w:sz="0" w:space="0" w:color="auto"/>
        <w:right w:val="none" w:sz="0" w:space="0" w:color="auto"/>
      </w:divBdr>
    </w:div>
    <w:div w:id="614602345">
      <w:bodyDiv w:val="1"/>
      <w:marLeft w:val="0"/>
      <w:marRight w:val="0"/>
      <w:marTop w:val="0"/>
      <w:marBottom w:val="0"/>
      <w:divBdr>
        <w:top w:val="none" w:sz="0" w:space="0" w:color="auto"/>
        <w:left w:val="none" w:sz="0" w:space="0" w:color="auto"/>
        <w:bottom w:val="none" w:sz="0" w:space="0" w:color="auto"/>
        <w:right w:val="none" w:sz="0" w:space="0" w:color="auto"/>
      </w:divBdr>
    </w:div>
    <w:div w:id="616564702">
      <w:bodyDiv w:val="1"/>
      <w:marLeft w:val="0"/>
      <w:marRight w:val="0"/>
      <w:marTop w:val="0"/>
      <w:marBottom w:val="0"/>
      <w:divBdr>
        <w:top w:val="none" w:sz="0" w:space="0" w:color="auto"/>
        <w:left w:val="none" w:sz="0" w:space="0" w:color="auto"/>
        <w:bottom w:val="none" w:sz="0" w:space="0" w:color="auto"/>
        <w:right w:val="none" w:sz="0" w:space="0" w:color="auto"/>
      </w:divBdr>
    </w:div>
    <w:div w:id="616762552">
      <w:bodyDiv w:val="1"/>
      <w:marLeft w:val="0"/>
      <w:marRight w:val="0"/>
      <w:marTop w:val="0"/>
      <w:marBottom w:val="0"/>
      <w:divBdr>
        <w:top w:val="none" w:sz="0" w:space="0" w:color="auto"/>
        <w:left w:val="none" w:sz="0" w:space="0" w:color="auto"/>
        <w:bottom w:val="none" w:sz="0" w:space="0" w:color="auto"/>
        <w:right w:val="none" w:sz="0" w:space="0" w:color="auto"/>
      </w:divBdr>
    </w:div>
    <w:div w:id="619384128">
      <w:bodyDiv w:val="1"/>
      <w:marLeft w:val="0"/>
      <w:marRight w:val="0"/>
      <w:marTop w:val="0"/>
      <w:marBottom w:val="0"/>
      <w:divBdr>
        <w:top w:val="none" w:sz="0" w:space="0" w:color="auto"/>
        <w:left w:val="none" w:sz="0" w:space="0" w:color="auto"/>
        <w:bottom w:val="none" w:sz="0" w:space="0" w:color="auto"/>
        <w:right w:val="none" w:sz="0" w:space="0" w:color="auto"/>
      </w:divBdr>
    </w:div>
    <w:div w:id="619537170">
      <w:bodyDiv w:val="1"/>
      <w:marLeft w:val="0"/>
      <w:marRight w:val="0"/>
      <w:marTop w:val="0"/>
      <w:marBottom w:val="0"/>
      <w:divBdr>
        <w:top w:val="none" w:sz="0" w:space="0" w:color="auto"/>
        <w:left w:val="none" w:sz="0" w:space="0" w:color="auto"/>
        <w:bottom w:val="none" w:sz="0" w:space="0" w:color="auto"/>
        <w:right w:val="none" w:sz="0" w:space="0" w:color="auto"/>
      </w:divBdr>
    </w:div>
    <w:div w:id="621108709">
      <w:bodyDiv w:val="1"/>
      <w:marLeft w:val="0"/>
      <w:marRight w:val="0"/>
      <w:marTop w:val="0"/>
      <w:marBottom w:val="0"/>
      <w:divBdr>
        <w:top w:val="none" w:sz="0" w:space="0" w:color="auto"/>
        <w:left w:val="none" w:sz="0" w:space="0" w:color="auto"/>
        <w:bottom w:val="none" w:sz="0" w:space="0" w:color="auto"/>
        <w:right w:val="none" w:sz="0" w:space="0" w:color="auto"/>
      </w:divBdr>
    </w:div>
    <w:div w:id="621424024">
      <w:bodyDiv w:val="1"/>
      <w:marLeft w:val="0"/>
      <w:marRight w:val="0"/>
      <w:marTop w:val="0"/>
      <w:marBottom w:val="0"/>
      <w:divBdr>
        <w:top w:val="none" w:sz="0" w:space="0" w:color="auto"/>
        <w:left w:val="none" w:sz="0" w:space="0" w:color="auto"/>
        <w:bottom w:val="none" w:sz="0" w:space="0" w:color="auto"/>
        <w:right w:val="none" w:sz="0" w:space="0" w:color="auto"/>
      </w:divBdr>
    </w:div>
    <w:div w:id="622424349">
      <w:bodyDiv w:val="1"/>
      <w:marLeft w:val="0"/>
      <w:marRight w:val="0"/>
      <w:marTop w:val="0"/>
      <w:marBottom w:val="0"/>
      <w:divBdr>
        <w:top w:val="none" w:sz="0" w:space="0" w:color="auto"/>
        <w:left w:val="none" w:sz="0" w:space="0" w:color="auto"/>
        <w:bottom w:val="none" w:sz="0" w:space="0" w:color="auto"/>
        <w:right w:val="none" w:sz="0" w:space="0" w:color="auto"/>
      </w:divBdr>
    </w:div>
    <w:div w:id="623387845">
      <w:bodyDiv w:val="1"/>
      <w:marLeft w:val="0"/>
      <w:marRight w:val="0"/>
      <w:marTop w:val="0"/>
      <w:marBottom w:val="0"/>
      <w:divBdr>
        <w:top w:val="none" w:sz="0" w:space="0" w:color="auto"/>
        <w:left w:val="none" w:sz="0" w:space="0" w:color="auto"/>
        <w:bottom w:val="none" w:sz="0" w:space="0" w:color="auto"/>
        <w:right w:val="none" w:sz="0" w:space="0" w:color="auto"/>
      </w:divBdr>
    </w:div>
    <w:div w:id="625500989">
      <w:bodyDiv w:val="1"/>
      <w:marLeft w:val="0"/>
      <w:marRight w:val="0"/>
      <w:marTop w:val="0"/>
      <w:marBottom w:val="0"/>
      <w:divBdr>
        <w:top w:val="none" w:sz="0" w:space="0" w:color="auto"/>
        <w:left w:val="none" w:sz="0" w:space="0" w:color="auto"/>
        <w:bottom w:val="none" w:sz="0" w:space="0" w:color="auto"/>
        <w:right w:val="none" w:sz="0" w:space="0" w:color="auto"/>
      </w:divBdr>
    </w:div>
    <w:div w:id="628240206">
      <w:bodyDiv w:val="1"/>
      <w:marLeft w:val="0"/>
      <w:marRight w:val="0"/>
      <w:marTop w:val="0"/>
      <w:marBottom w:val="0"/>
      <w:divBdr>
        <w:top w:val="none" w:sz="0" w:space="0" w:color="auto"/>
        <w:left w:val="none" w:sz="0" w:space="0" w:color="auto"/>
        <w:bottom w:val="none" w:sz="0" w:space="0" w:color="auto"/>
        <w:right w:val="none" w:sz="0" w:space="0" w:color="auto"/>
      </w:divBdr>
    </w:div>
    <w:div w:id="628244962">
      <w:bodyDiv w:val="1"/>
      <w:marLeft w:val="0"/>
      <w:marRight w:val="0"/>
      <w:marTop w:val="0"/>
      <w:marBottom w:val="0"/>
      <w:divBdr>
        <w:top w:val="none" w:sz="0" w:space="0" w:color="auto"/>
        <w:left w:val="none" w:sz="0" w:space="0" w:color="auto"/>
        <w:bottom w:val="none" w:sz="0" w:space="0" w:color="auto"/>
        <w:right w:val="none" w:sz="0" w:space="0" w:color="auto"/>
      </w:divBdr>
    </w:div>
    <w:div w:id="629016663">
      <w:bodyDiv w:val="1"/>
      <w:marLeft w:val="0"/>
      <w:marRight w:val="0"/>
      <w:marTop w:val="0"/>
      <w:marBottom w:val="0"/>
      <w:divBdr>
        <w:top w:val="none" w:sz="0" w:space="0" w:color="auto"/>
        <w:left w:val="none" w:sz="0" w:space="0" w:color="auto"/>
        <w:bottom w:val="none" w:sz="0" w:space="0" w:color="auto"/>
        <w:right w:val="none" w:sz="0" w:space="0" w:color="auto"/>
      </w:divBdr>
    </w:div>
    <w:div w:id="634873663">
      <w:bodyDiv w:val="1"/>
      <w:marLeft w:val="0"/>
      <w:marRight w:val="0"/>
      <w:marTop w:val="0"/>
      <w:marBottom w:val="0"/>
      <w:divBdr>
        <w:top w:val="none" w:sz="0" w:space="0" w:color="auto"/>
        <w:left w:val="none" w:sz="0" w:space="0" w:color="auto"/>
        <w:bottom w:val="none" w:sz="0" w:space="0" w:color="auto"/>
        <w:right w:val="none" w:sz="0" w:space="0" w:color="auto"/>
      </w:divBdr>
    </w:div>
    <w:div w:id="634877044">
      <w:bodyDiv w:val="1"/>
      <w:marLeft w:val="0"/>
      <w:marRight w:val="0"/>
      <w:marTop w:val="0"/>
      <w:marBottom w:val="0"/>
      <w:divBdr>
        <w:top w:val="none" w:sz="0" w:space="0" w:color="auto"/>
        <w:left w:val="none" w:sz="0" w:space="0" w:color="auto"/>
        <w:bottom w:val="none" w:sz="0" w:space="0" w:color="auto"/>
        <w:right w:val="none" w:sz="0" w:space="0" w:color="auto"/>
      </w:divBdr>
    </w:div>
    <w:div w:id="635180212">
      <w:bodyDiv w:val="1"/>
      <w:marLeft w:val="0"/>
      <w:marRight w:val="0"/>
      <w:marTop w:val="0"/>
      <w:marBottom w:val="0"/>
      <w:divBdr>
        <w:top w:val="none" w:sz="0" w:space="0" w:color="auto"/>
        <w:left w:val="none" w:sz="0" w:space="0" w:color="auto"/>
        <w:bottom w:val="none" w:sz="0" w:space="0" w:color="auto"/>
        <w:right w:val="none" w:sz="0" w:space="0" w:color="auto"/>
      </w:divBdr>
    </w:div>
    <w:div w:id="635645365">
      <w:bodyDiv w:val="1"/>
      <w:marLeft w:val="0"/>
      <w:marRight w:val="0"/>
      <w:marTop w:val="0"/>
      <w:marBottom w:val="0"/>
      <w:divBdr>
        <w:top w:val="none" w:sz="0" w:space="0" w:color="auto"/>
        <w:left w:val="none" w:sz="0" w:space="0" w:color="auto"/>
        <w:bottom w:val="none" w:sz="0" w:space="0" w:color="auto"/>
        <w:right w:val="none" w:sz="0" w:space="0" w:color="auto"/>
      </w:divBdr>
    </w:div>
    <w:div w:id="639504881">
      <w:bodyDiv w:val="1"/>
      <w:marLeft w:val="0"/>
      <w:marRight w:val="0"/>
      <w:marTop w:val="0"/>
      <w:marBottom w:val="0"/>
      <w:divBdr>
        <w:top w:val="none" w:sz="0" w:space="0" w:color="auto"/>
        <w:left w:val="none" w:sz="0" w:space="0" w:color="auto"/>
        <w:bottom w:val="none" w:sz="0" w:space="0" w:color="auto"/>
        <w:right w:val="none" w:sz="0" w:space="0" w:color="auto"/>
      </w:divBdr>
    </w:div>
    <w:div w:id="641736724">
      <w:bodyDiv w:val="1"/>
      <w:marLeft w:val="0"/>
      <w:marRight w:val="0"/>
      <w:marTop w:val="0"/>
      <w:marBottom w:val="0"/>
      <w:divBdr>
        <w:top w:val="none" w:sz="0" w:space="0" w:color="auto"/>
        <w:left w:val="none" w:sz="0" w:space="0" w:color="auto"/>
        <w:bottom w:val="none" w:sz="0" w:space="0" w:color="auto"/>
        <w:right w:val="none" w:sz="0" w:space="0" w:color="auto"/>
      </w:divBdr>
    </w:div>
    <w:div w:id="642198798">
      <w:bodyDiv w:val="1"/>
      <w:marLeft w:val="0"/>
      <w:marRight w:val="0"/>
      <w:marTop w:val="0"/>
      <w:marBottom w:val="0"/>
      <w:divBdr>
        <w:top w:val="none" w:sz="0" w:space="0" w:color="auto"/>
        <w:left w:val="none" w:sz="0" w:space="0" w:color="auto"/>
        <w:bottom w:val="none" w:sz="0" w:space="0" w:color="auto"/>
        <w:right w:val="none" w:sz="0" w:space="0" w:color="auto"/>
      </w:divBdr>
    </w:div>
    <w:div w:id="643630433">
      <w:bodyDiv w:val="1"/>
      <w:marLeft w:val="0"/>
      <w:marRight w:val="0"/>
      <w:marTop w:val="0"/>
      <w:marBottom w:val="0"/>
      <w:divBdr>
        <w:top w:val="none" w:sz="0" w:space="0" w:color="auto"/>
        <w:left w:val="none" w:sz="0" w:space="0" w:color="auto"/>
        <w:bottom w:val="none" w:sz="0" w:space="0" w:color="auto"/>
        <w:right w:val="none" w:sz="0" w:space="0" w:color="auto"/>
      </w:divBdr>
    </w:div>
    <w:div w:id="643778360">
      <w:bodyDiv w:val="1"/>
      <w:marLeft w:val="0"/>
      <w:marRight w:val="0"/>
      <w:marTop w:val="0"/>
      <w:marBottom w:val="0"/>
      <w:divBdr>
        <w:top w:val="none" w:sz="0" w:space="0" w:color="auto"/>
        <w:left w:val="none" w:sz="0" w:space="0" w:color="auto"/>
        <w:bottom w:val="none" w:sz="0" w:space="0" w:color="auto"/>
        <w:right w:val="none" w:sz="0" w:space="0" w:color="auto"/>
      </w:divBdr>
    </w:div>
    <w:div w:id="644356945">
      <w:bodyDiv w:val="1"/>
      <w:marLeft w:val="0"/>
      <w:marRight w:val="0"/>
      <w:marTop w:val="0"/>
      <w:marBottom w:val="0"/>
      <w:divBdr>
        <w:top w:val="none" w:sz="0" w:space="0" w:color="auto"/>
        <w:left w:val="none" w:sz="0" w:space="0" w:color="auto"/>
        <w:bottom w:val="none" w:sz="0" w:space="0" w:color="auto"/>
        <w:right w:val="none" w:sz="0" w:space="0" w:color="auto"/>
      </w:divBdr>
    </w:div>
    <w:div w:id="645477350">
      <w:bodyDiv w:val="1"/>
      <w:marLeft w:val="0"/>
      <w:marRight w:val="0"/>
      <w:marTop w:val="0"/>
      <w:marBottom w:val="0"/>
      <w:divBdr>
        <w:top w:val="none" w:sz="0" w:space="0" w:color="auto"/>
        <w:left w:val="none" w:sz="0" w:space="0" w:color="auto"/>
        <w:bottom w:val="none" w:sz="0" w:space="0" w:color="auto"/>
        <w:right w:val="none" w:sz="0" w:space="0" w:color="auto"/>
      </w:divBdr>
    </w:div>
    <w:div w:id="645553730">
      <w:bodyDiv w:val="1"/>
      <w:marLeft w:val="0"/>
      <w:marRight w:val="0"/>
      <w:marTop w:val="0"/>
      <w:marBottom w:val="0"/>
      <w:divBdr>
        <w:top w:val="none" w:sz="0" w:space="0" w:color="auto"/>
        <w:left w:val="none" w:sz="0" w:space="0" w:color="auto"/>
        <w:bottom w:val="none" w:sz="0" w:space="0" w:color="auto"/>
        <w:right w:val="none" w:sz="0" w:space="0" w:color="auto"/>
      </w:divBdr>
    </w:div>
    <w:div w:id="648293952">
      <w:bodyDiv w:val="1"/>
      <w:marLeft w:val="0"/>
      <w:marRight w:val="0"/>
      <w:marTop w:val="0"/>
      <w:marBottom w:val="0"/>
      <w:divBdr>
        <w:top w:val="none" w:sz="0" w:space="0" w:color="auto"/>
        <w:left w:val="none" w:sz="0" w:space="0" w:color="auto"/>
        <w:bottom w:val="none" w:sz="0" w:space="0" w:color="auto"/>
        <w:right w:val="none" w:sz="0" w:space="0" w:color="auto"/>
      </w:divBdr>
    </w:div>
    <w:div w:id="649557746">
      <w:bodyDiv w:val="1"/>
      <w:marLeft w:val="0"/>
      <w:marRight w:val="0"/>
      <w:marTop w:val="0"/>
      <w:marBottom w:val="0"/>
      <w:divBdr>
        <w:top w:val="none" w:sz="0" w:space="0" w:color="auto"/>
        <w:left w:val="none" w:sz="0" w:space="0" w:color="auto"/>
        <w:bottom w:val="none" w:sz="0" w:space="0" w:color="auto"/>
        <w:right w:val="none" w:sz="0" w:space="0" w:color="auto"/>
      </w:divBdr>
    </w:div>
    <w:div w:id="650713548">
      <w:bodyDiv w:val="1"/>
      <w:marLeft w:val="0"/>
      <w:marRight w:val="0"/>
      <w:marTop w:val="0"/>
      <w:marBottom w:val="0"/>
      <w:divBdr>
        <w:top w:val="none" w:sz="0" w:space="0" w:color="auto"/>
        <w:left w:val="none" w:sz="0" w:space="0" w:color="auto"/>
        <w:bottom w:val="none" w:sz="0" w:space="0" w:color="auto"/>
        <w:right w:val="none" w:sz="0" w:space="0" w:color="auto"/>
      </w:divBdr>
    </w:div>
    <w:div w:id="654841649">
      <w:bodyDiv w:val="1"/>
      <w:marLeft w:val="0"/>
      <w:marRight w:val="0"/>
      <w:marTop w:val="0"/>
      <w:marBottom w:val="0"/>
      <w:divBdr>
        <w:top w:val="none" w:sz="0" w:space="0" w:color="auto"/>
        <w:left w:val="none" w:sz="0" w:space="0" w:color="auto"/>
        <w:bottom w:val="none" w:sz="0" w:space="0" w:color="auto"/>
        <w:right w:val="none" w:sz="0" w:space="0" w:color="auto"/>
      </w:divBdr>
    </w:div>
    <w:div w:id="658118001">
      <w:bodyDiv w:val="1"/>
      <w:marLeft w:val="0"/>
      <w:marRight w:val="0"/>
      <w:marTop w:val="0"/>
      <w:marBottom w:val="0"/>
      <w:divBdr>
        <w:top w:val="none" w:sz="0" w:space="0" w:color="auto"/>
        <w:left w:val="none" w:sz="0" w:space="0" w:color="auto"/>
        <w:bottom w:val="none" w:sz="0" w:space="0" w:color="auto"/>
        <w:right w:val="none" w:sz="0" w:space="0" w:color="auto"/>
      </w:divBdr>
    </w:div>
    <w:div w:id="659046726">
      <w:bodyDiv w:val="1"/>
      <w:marLeft w:val="0"/>
      <w:marRight w:val="0"/>
      <w:marTop w:val="0"/>
      <w:marBottom w:val="0"/>
      <w:divBdr>
        <w:top w:val="none" w:sz="0" w:space="0" w:color="auto"/>
        <w:left w:val="none" w:sz="0" w:space="0" w:color="auto"/>
        <w:bottom w:val="none" w:sz="0" w:space="0" w:color="auto"/>
        <w:right w:val="none" w:sz="0" w:space="0" w:color="auto"/>
      </w:divBdr>
    </w:div>
    <w:div w:id="660700105">
      <w:bodyDiv w:val="1"/>
      <w:marLeft w:val="0"/>
      <w:marRight w:val="0"/>
      <w:marTop w:val="0"/>
      <w:marBottom w:val="0"/>
      <w:divBdr>
        <w:top w:val="none" w:sz="0" w:space="0" w:color="auto"/>
        <w:left w:val="none" w:sz="0" w:space="0" w:color="auto"/>
        <w:bottom w:val="none" w:sz="0" w:space="0" w:color="auto"/>
        <w:right w:val="none" w:sz="0" w:space="0" w:color="auto"/>
      </w:divBdr>
    </w:div>
    <w:div w:id="661159141">
      <w:bodyDiv w:val="1"/>
      <w:marLeft w:val="0"/>
      <w:marRight w:val="0"/>
      <w:marTop w:val="0"/>
      <w:marBottom w:val="0"/>
      <w:divBdr>
        <w:top w:val="none" w:sz="0" w:space="0" w:color="auto"/>
        <w:left w:val="none" w:sz="0" w:space="0" w:color="auto"/>
        <w:bottom w:val="none" w:sz="0" w:space="0" w:color="auto"/>
        <w:right w:val="none" w:sz="0" w:space="0" w:color="auto"/>
      </w:divBdr>
    </w:div>
    <w:div w:id="662468146">
      <w:bodyDiv w:val="1"/>
      <w:marLeft w:val="0"/>
      <w:marRight w:val="0"/>
      <w:marTop w:val="0"/>
      <w:marBottom w:val="0"/>
      <w:divBdr>
        <w:top w:val="none" w:sz="0" w:space="0" w:color="auto"/>
        <w:left w:val="none" w:sz="0" w:space="0" w:color="auto"/>
        <w:bottom w:val="none" w:sz="0" w:space="0" w:color="auto"/>
        <w:right w:val="none" w:sz="0" w:space="0" w:color="auto"/>
      </w:divBdr>
    </w:div>
    <w:div w:id="662971764">
      <w:bodyDiv w:val="1"/>
      <w:marLeft w:val="0"/>
      <w:marRight w:val="0"/>
      <w:marTop w:val="0"/>
      <w:marBottom w:val="0"/>
      <w:divBdr>
        <w:top w:val="none" w:sz="0" w:space="0" w:color="auto"/>
        <w:left w:val="none" w:sz="0" w:space="0" w:color="auto"/>
        <w:bottom w:val="none" w:sz="0" w:space="0" w:color="auto"/>
        <w:right w:val="none" w:sz="0" w:space="0" w:color="auto"/>
      </w:divBdr>
    </w:div>
    <w:div w:id="665133896">
      <w:bodyDiv w:val="1"/>
      <w:marLeft w:val="0"/>
      <w:marRight w:val="0"/>
      <w:marTop w:val="0"/>
      <w:marBottom w:val="0"/>
      <w:divBdr>
        <w:top w:val="none" w:sz="0" w:space="0" w:color="auto"/>
        <w:left w:val="none" w:sz="0" w:space="0" w:color="auto"/>
        <w:bottom w:val="none" w:sz="0" w:space="0" w:color="auto"/>
        <w:right w:val="none" w:sz="0" w:space="0" w:color="auto"/>
      </w:divBdr>
    </w:div>
    <w:div w:id="668026440">
      <w:bodyDiv w:val="1"/>
      <w:marLeft w:val="0"/>
      <w:marRight w:val="0"/>
      <w:marTop w:val="0"/>
      <w:marBottom w:val="0"/>
      <w:divBdr>
        <w:top w:val="none" w:sz="0" w:space="0" w:color="auto"/>
        <w:left w:val="none" w:sz="0" w:space="0" w:color="auto"/>
        <w:bottom w:val="none" w:sz="0" w:space="0" w:color="auto"/>
        <w:right w:val="none" w:sz="0" w:space="0" w:color="auto"/>
      </w:divBdr>
    </w:div>
    <w:div w:id="668363297">
      <w:bodyDiv w:val="1"/>
      <w:marLeft w:val="0"/>
      <w:marRight w:val="0"/>
      <w:marTop w:val="0"/>
      <w:marBottom w:val="0"/>
      <w:divBdr>
        <w:top w:val="none" w:sz="0" w:space="0" w:color="auto"/>
        <w:left w:val="none" w:sz="0" w:space="0" w:color="auto"/>
        <w:bottom w:val="none" w:sz="0" w:space="0" w:color="auto"/>
        <w:right w:val="none" w:sz="0" w:space="0" w:color="auto"/>
      </w:divBdr>
    </w:div>
    <w:div w:id="669913409">
      <w:bodyDiv w:val="1"/>
      <w:marLeft w:val="0"/>
      <w:marRight w:val="0"/>
      <w:marTop w:val="0"/>
      <w:marBottom w:val="0"/>
      <w:divBdr>
        <w:top w:val="none" w:sz="0" w:space="0" w:color="auto"/>
        <w:left w:val="none" w:sz="0" w:space="0" w:color="auto"/>
        <w:bottom w:val="none" w:sz="0" w:space="0" w:color="auto"/>
        <w:right w:val="none" w:sz="0" w:space="0" w:color="auto"/>
      </w:divBdr>
    </w:div>
    <w:div w:id="670715136">
      <w:bodyDiv w:val="1"/>
      <w:marLeft w:val="0"/>
      <w:marRight w:val="0"/>
      <w:marTop w:val="0"/>
      <w:marBottom w:val="0"/>
      <w:divBdr>
        <w:top w:val="none" w:sz="0" w:space="0" w:color="auto"/>
        <w:left w:val="none" w:sz="0" w:space="0" w:color="auto"/>
        <w:bottom w:val="none" w:sz="0" w:space="0" w:color="auto"/>
        <w:right w:val="none" w:sz="0" w:space="0" w:color="auto"/>
      </w:divBdr>
    </w:div>
    <w:div w:id="670723101">
      <w:bodyDiv w:val="1"/>
      <w:marLeft w:val="0"/>
      <w:marRight w:val="0"/>
      <w:marTop w:val="0"/>
      <w:marBottom w:val="0"/>
      <w:divBdr>
        <w:top w:val="none" w:sz="0" w:space="0" w:color="auto"/>
        <w:left w:val="none" w:sz="0" w:space="0" w:color="auto"/>
        <w:bottom w:val="none" w:sz="0" w:space="0" w:color="auto"/>
        <w:right w:val="none" w:sz="0" w:space="0" w:color="auto"/>
      </w:divBdr>
    </w:div>
    <w:div w:id="670959604">
      <w:bodyDiv w:val="1"/>
      <w:marLeft w:val="0"/>
      <w:marRight w:val="0"/>
      <w:marTop w:val="0"/>
      <w:marBottom w:val="0"/>
      <w:divBdr>
        <w:top w:val="none" w:sz="0" w:space="0" w:color="auto"/>
        <w:left w:val="none" w:sz="0" w:space="0" w:color="auto"/>
        <w:bottom w:val="none" w:sz="0" w:space="0" w:color="auto"/>
        <w:right w:val="none" w:sz="0" w:space="0" w:color="auto"/>
      </w:divBdr>
    </w:div>
    <w:div w:id="672759564">
      <w:bodyDiv w:val="1"/>
      <w:marLeft w:val="0"/>
      <w:marRight w:val="0"/>
      <w:marTop w:val="0"/>
      <w:marBottom w:val="0"/>
      <w:divBdr>
        <w:top w:val="none" w:sz="0" w:space="0" w:color="auto"/>
        <w:left w:val="none" w:sz="0" w:space="0" w:color="auto"/>
        <w:bottom w:val="none" w:sz="0" w:space="0" w:color="auto"/>
        <w:right w:val="none" w:sz="0" w:space="0" w:color="auto"/>
      </w:divBdr>
    </w:div>
    <w:div w:id="673411301">
      <w:bodyDiv w:val="1"/>
      <w:marLeft w:val="0"/>
      <w:marRight w:val="0"/>
      <w:marTop w:val="0"/>
      <w:marBottom w:val="0"/>
      <w:divBdr>
        <w:top w:val="none" w:sz="0" w:space="0" w:color="auto"/>
        <w:left w:val="none" w:sz="0" w:space="0" w:color="auto"/>
        <w:bottom w:val="none" w:sz="0" w:space="0" w:color="auto"/>
        <w:right w:val="none" w:sz="0" w:space="0" w:color="auto"/>
      </w:divBdr>
    </w:div>
    <w:div w:id="676345014">
      <w:bodyDiv w:val="1"/>
      <w:marLeft w:val="0"/>
      <w:marRight w:val="0"/>
      <w:marTop w:val="0"/>
      <w:marBottom w:val="0"/>
      <w:divBdr>
        <w:top w:val="none" w:sz="0" w:space="0" w:color="auto"/>
        <w:left w:val="none" w:sz="0" w:space="0" w:color="auto"/>
        <w:bottom w:val="none" w:sz="0" w:space="0" w:color="auto"/>
        <w:right w:val="none" w:sz="0" w:space="0" w:color="auto"/>
      </w:divBdr>
    </w:div>
    <w:div w:id="681318914">
      <w:bodyDiv w:val="1"/>
      <w:marLeft w:val="0"/>
      <w:marRight w:val="0"/>
      <w:marTop w:val="0"/>
      <w:marBottom w:val="0"/>
      <w:divBdr>
        <w:top w:val="none" w:sz="0" w:space="0" w:color="auto"/>
        <w:left w:val="none" w:sz="0" w:space="0" w:color="auto"/>
        <w:bottom w:val="none" w:sz="0" w:space="0" w:color="auto"/>
        <w:right w:val="none" w:sz="0" w:space="0" w:color="auto"/>
      </w:divBdr>
    </w:div>
    <w:div w:id="682513830">
      <w:bodyDiv w:val="1"/>
      <w:marLeft w:val="0"/>
      <w:marRight w:val="0"/>
      <w:marTop w:val="0"/>
      <w:marBottom w:val="0"/>
      <w:divBdr>
        <w:top w:val="none" w:sz="0" w:space="0" w:color="auto"/>
        <w:left w:val="none" w:sz="0" w:space="0" w:color="auto"/>
        <w:bottom w:val="none" w:sz="0" w:space="0" w:color="auto"/>
        <w:right w:val="none" w:sz="0" w:space="0" w:color="auto"/>
      </w:divBdr>
    </w:div>
    <w:div w:id="684482081">
      <w:bodyDiv w:val="1"/>
      <w:marLeft w:val="0"/>
      <w:marRight w:val="0"/>
      <w:marTop w:val="0"/>
      <w:marBottom w:val="0"/>
      <w:divBdr>
        <w:top w:val="none" w:sz="0" w:space="0" w:color="auto"/>
        <w:left w:val="none" w:sz="0" w:space="0" w:color="auto"/>
        <w:bottom w:val="none" w:sz="0" w:space="0" w:color="auto"/>
        <w:right w:val="none" w:sz="0" w:space="0" w:color="auto"/>
      </w:divBdr>
    </w:div>
    <w:div w:id="688603571">
      <w:bodyDiv w:val="1"/>
      <w:marLeft w:val="0"/>
      <w:marRight w:val="0"/>
      <w:marTop w:val="0"/>
      <w:marBottom w:val="0"/>
      <w:divBdr>
        <w:top w:val="none" w:sz="0" w:space="0" w:color="auto"/>
        <w:left w:val="none" w:sz="0" w:space="0" w:color="auto"/>
        <w:bottom w:val="none" w:sz="0" w:space="0" w:color="auto"/>
        <w:right w:val="none" w:sz="0" w:space="0" w:color="auto"/>
      </w:divBdr>
    </w:div>
    <w:div w:id="688872965">
      <w:bodyDiv w:val="1"/>
      <w:marLeft w:val="0"/>
      <w:marRight w:val="0"/>
      <w:marTop w:val="0"/>
      <w:marBottom w:val="0"/>
      <w:divBdr>
        <w:top w:val="none" w:sz="0" w:space="0" w:color="auto"/>
        <w:left w:val="none" w:sz="0" w:space="0" w:color="auto"/>
        <w:bottom w:val="none" w:sz="0" w:space="0" w:color="auto"/>
        <w:right w:val="none" w:sz="0" w:space="0" w:color="auto"/>
      </w:divBdr>
    </w:div>
    <w:div w:id="690033822">
      <w:bodyDiv w:val="1"/>
      <w:marLeft w:val="0"/>
      <w:marRight w:val="0"/>
      <w:marTop w:val="0"/>
      <w:marBottom w:val="0"/>
      <w:divBdr>
        <w:top w:val="none" w:sz="0" w:space="0" w:color="auto"/>
        <w:left w:val="none" w:sz="0" w:space="0" w:color="auto"/>
        <w:bottom w:val="none" w:sz="0" w:space="0" w:color="auto"/>
        <w:right w:val="none" w:sz="0" w:space="0" w:color="auto"/>
      </w:divBdr>
    </w:div>
    <w:div w:id="690453895">
      <w:bodyDiv w:val="1"/>
      <w:marLeft w:val="0"/>
      <w:marRight w:val="0"/>
      <w:marTop w:val="0"/>
      <w:marBottom w:val="0"/>
      <w:divBdr>
        <w:top w:val="none" w:sz="0" w:space="0" w:color="auto"/>
        <w:left w:val="none" w:sz="0" w:space="0" w:color="auto"/>
        <w:bottom w:val="none" w:sz="0" w:space="0" w:color="auto"/>
        <w:right w:val="none" w:sz="0" w:space="0" w:color="auto"/>
      </w:divBdr>
    </w:div>
    <w:div w:id="690494103">
      <w:bodyDiv w:val="1"/>
      <w:marLeft w:val="0"/>
      <w:marRight w:val="0"/>
      <w:marTop w:val="0"/>
      <w:marBottom w:val="0"/>
      <w:divBdr>
        <w:top w:val="none" w:sz="0" w:space="0" w:color="auto"/>
        <w:left w:val="none" w:sz="0" w:space="0" w:color="auto"/>
        <w:bottom w:val="none" w:sz="0" w:space="0" w:color="auto"/>
        <w:right w:val="none" w:sz="0" w:space="0" w:color="auto"/>
      </w:divBdr>
    </w:div>
    <w:div w:id="692414253">
      <w:bodyDiv w:val="1"/>
      <w:marLeft w:val="0"/>
      <w:marRight w:val="0"/>
      <w:marTop w:val="0"/>
      <w:marBottom w:val="0"/>
      <w:divBdr>
        <w:top w:val="none" w:sz="0" w:space="0" w:color="auto"/>
        <w:left w:val="none" w:sz="0" w:space="0" w:color="auto"/>
        <w:bottom w:val="none" w:sz="0" w:space="0" w:color="auto"/>
        <w:right w:val="none" w:sz="0" w:space="0" w:color="auto"/>
      </w:divBdr>
    </w:div>
    <w:div w:id="693724481">
      <w:bodyDiv w:val="1"/>
      <w:marLeft w:val="0"/>
      <w:marRight w:val="0"/>
      <w:marTop w:val="0"/>
      <w:marBottom w:val="0"/>
      <w:divBdr>
        <w:top w:val="none" w:sz="0" w:space="0" w:color="auto"/>
        <w:left w:val="none" w:sz="0" w:space="0" w:color="auto"/>
        <w:bottom w:val="none" w:sz="0" w:space="0" w:color="auto"/>
        <w:right w:val="none" w:sz="0" w:space="0" w:color="auto"/>
      </w:divBdr>
    </w:div>
    <w:div w:id="694770828">
      <w:bodyDiv w:val="1"/>
      <w:marLeft w:val="0"/>
      <w:marRight w:val="0"/>
      <w:marTop w:val="0"/>
      <w:marBottom w:val="0"/>
      <w:divBdr>
        <w:top w:val="none" w:sz="0" w:space="0" w:color="auto"/>
        <w:left w:val="none" w:sz="0" w:space="0" w:color="auto"/>
        <w:bottom w:val="none" w:sz="0" w:space="0" w:color="auto"/>
        <w:right w:val="none" w:sz="0" w:space="0" w:color="auto"/>
      </w:divBdr>
    </w:div>
    <w:div w:id="695812461">
      <w:bodyDiv w:val="1"/>
      <w:marLeft w:val="0"/>
      <w:marRight w:val="0"/>
      <w:marTop w:val="0"/>
      <w:marBottom w:val="0"/>
      <w:divBdr>
        <w:top w:val="none" w:sz="0" w:space="0" w:color="auto"/>
        <w:left w:val="none" w:sz="0" w:space="0" w:color="auto"/>
        <w:bottom w:val="none" w:sz="0" w:space="0" w:color="auto"/>
        <w:right w:val="none" w:sz="0" w:space="0" w:color="auto"/>
      </w:divBdr>
    </w:div>
    <w:div w:id="697121172">
      <w:bodyDiv w:val="1"/>
      <w:marLeft w:val="0"/>
      <w:marRight w:val="0"/>
      <w:marTop w:val="0"/>
      <w:marBottom w:val="0"/>
      <w:divBdr>
        <w:top w:val="none" w:sz="0" w:space="0" w:color="auto"/>
        <w:left w:val="none" w:sz="0" w:space="0" w:color="auto"/>
        <w:bottom w:val="none" w:sz="0" w:space="0" w:color="auto"/>
        <w:right w:val="none" w:sz="0" w:space="0" w:color="auto"/>
      </w:divBdr>
    </w:div>
    <w:div w:id="697658058">
      <w:bodyDiv w:val="1"/>
      <w:marLeft w:val="0"/>
      <w:marRight w:val="0"/>
      <w:marTop w:val="0"/>
      <w:marBottom w:val="0"/>
      <w:divBdr>
        <w:top w:val="none" w:sz="0" w:space="0" w:color="auto"/>
        <w:left w:val="none" w:sz="0" w:space="0" w:color="auto"/>
        <w:bottom w:val="none" w:sz="0" w:space="0" w:color="auto"/>
        <w:right w:val="none" w:sz="0" w:space="0" w:color="auto"/>
      </w:divBdr>
    </w:div>
    <w:div w:id="699863389">
      <w:bodyDiv w:val="1"/>
      <w:marLeft w:val="0"/>
      <w:marRight w:val="0"/>
      <w:marTop w:val="0"/>
      <w:marBottom w:val="0"/>
      <w:divBdr>
        <w:top w:val="none" w:sz="0" w:space="0" w:color="auto"/>
        <w:left w:val="none" w:sz="0" w:space="0" w:color="auto"/>
        <w:bottom w:val="none" w:sz="0" w:space="0" w:color="auto"/>
        <w:right w:val="none" w:sz="0" w:space="0" w:color="auto"/>
      </w:divBdr>
    </w:div>
    <w:div w:id="700397466">
      <w:bodyDiv w:val="1"/>
      <w:marLeft w:val="0"/>
      <w:marRight w:val="0"/>
      <w:marTop w:val="0"/>
      <w:marBottom w:val="0"/>
      <w:divBdr>
        <w:top w:val="none" w:sz="0" w:space="0" w:color="auto"/>
        <w:left w:val="none" w:sz="0" w:space="0" w:color="auto"/>
        <w:bottom w:val="none" w:sz="0" w:space="0" w:color="auto"/>
        <w:right w:val="none" w:sz="0" w:space="0" w:color="auto"/>
      </w:divBdr>
    </w:div>
    <w:div w:id="701245098">
      <w:bodyDiv w:val="1"/>
      <w:marLeft w:val="0"/>
      <w:marRight w:val="0"/>
      <w:marTop w:val="0"/>
      <w:marBottom w:val="0"/>
      <w:divBdr>
        <w:top w:val="none" w:sz="0" w:space="0" w:color="auto"/>
        <w:left w:val="none" w:sz="0" w:space="0" w:color="auto"/>
        <w:bottom w:val="none" w:sz="0" w:space="0" w:color="auto"/>
        <w:right w:val="none" w:sz="0" w:space="0" w:color="auto"/>
      </w:divBdr>
    </w:div>
    <w:div w:id="701513228">
      <w:bodyDiv w:val="1"/>
      <w:marLeft w:val="0"/>
      <w:marRight w:val="0"/>
      <w:marTop w:val="0"/>
      <w:marBottom w:val="0"/>
      <w:divBdr>
        <w:top w:val="none" w:sz="0" w:space="0" w:color="auto"/>
        <w:left w:val="none" w:sz="0" w:space="0" w:color="auto"/>
        <w:bottom w:val="none" w:sz="0" w:space="0" w:color="auto"/>
        <w:right w:val="none" w:sz="0" w:space="0" w:color="auto"/>
      </w:divBdr>
    </w:div>
    <w:div w:id="703529138">
      <w:bodyDiv w:val="1"/>
      <w:marLeft w:val="0"/>
      <w:marRight w:val="0"/>
      <w:marTop w:val="0"/>
      <w:marBottom w:val="0"/>
      <w:divBdr>
        <w:top w:val="none" w:sz="0" w:space="0" w:color="auto"/>
        <w:left w:val="none" w:sz="0" w:space="0" w:color="auto"/>
        <w:bottom w:val="none" w:sz="0" w:space="0" w:color="auto"/>
        <w:right w:val="none" w:sz="0" w:space="0" w:color="auto"/>
      </w:divBdr>
    </w:div>
    <w:div w:id="705762709">
      <w:bodyDiv w:val="1"/>
      <w:marLeft w:val="0"/>
      <w:marRight w:val="0"/>
      <w:marTop w:val="0"/>
      <w:marBottom w:val="0"/>
      <w:divBdr>
        <w:top w:val="none" w:sz="0" w:space="0" w:color="auto"/>
        <w:left w:val="none" w:sz="0" w:space="0" w:color="auto"/>
        <w:bottom w:val="none" w:sz="0" w:space="0" w:color="auto"/>
        <w:right w:val="none" w:sz="0" w:space="0" w:color="auto"/>
      </w:divBdr>
    </w:div>
    <w:div w:id="706831869">
      <w:bodyDiv w:val="1"/>
      <w:marLeft w:val="0"/>
      <w:marRight w:val="0"/>
      <w:marTop w:val="0"/>
      <w:marBottom w:val="0"/>
      <w:divBdr>
        <w:top w:val="none" w:sz="0" w:space="0" w:color="auto"/>
        <w:left w:val="none" w:sz="0" w:space="0" w:color="auto"/>
        <w:bottom w:val="none" w:sz="0" w:space="0" w:color="auto"/>
        <w:right w:val="none" w:sz="0" w:space="0" w:color="auto"/>
      </w:divBdr>
    </w:div>
    <w:div w:id="707291686">
      <w:bodyDiv w:val="1"/>
      <w:marLeft w:val="0"/>
      <w:marRight w:val="0"/>
      <w:marTop w:val="0"/>
      <w:marBottom w:val="0"/>
      <w:divBdr>
        <w:top w:val="none" w:sz="0" w:space="0" w:color="auto"/>
        <w:left w:val="none" w:sz="0" w:space="0" w:color="auto"/>
        <w:bottom w:val="none" w:sz="0" w:space="0" w:color="auto"/>
        <w:right w:val="none" w:sz="0" w:space="0" w:color="auto"/>
      </w:divBdr>
    </w:div>
    <w:div w:id="708337151">
      <w:bodyDiv w:val="1"/>
      <w:marLeft w:val="0"/>
      <w:marRight w:val="0"/>
      <w:marTop w:val="0"/>
      <w:marBottom w:val="0"/>
      <w:divBdr>
        <w:top w:val="none" w:sz="0" w:space="0" w:color="auto"/>
        <w:left w:val="none" w:sz="0" w:space="0" w:color="auto"/>
        <w:bottom w:val="none" w:sz="0" w:space="0" w:color="auto"/>
        <w:right w:val="none" w:sz="0" w:space="0" w:color="auto"/>
      </w:divBdr>
    </w:div>
    <w:div w:id="710616801">
      <w:bodyDiv w:val="1"/>
      <w:marLeft w:val="0"/>
      <w:marRight w:val="0"/>
      <w:marTop w:val="0"/>
      <w:marBottom w:val="0"/>
      <w:divBdr>
        <w:top w:val="none" w:sz="0" w:space="0" w:color="auto"/>
        <w:left w:val="none" w:sz="0" w:space="0" w:color="auto"/>
        <w:bottom w:val="none" w:sz="0" w:space="0" w:color="auto"/>
        <w:right w:val="none" w:sz="0" w:space="0" w:color="auto"/>
      </w:divBdr>
    </w:div>
    <w:div w:id="710765783">
      <w:bodyDiv w:val="1"/>
      <w:marLeft w:val="0"/>
      <w:marRight w:val="0"/>
      <w:marTop w:val="0"/>
      <w:marBottom w:val="0"/>
      <w:divBdr>
        <w:top w:val="none" w:sz="0" w:space="0" w:color="auto"/>
        <w:left w:val="none" w:sz="0" w:space="0" w:color="auto"/>
        <w:bottom w:val="none" w:sz="0" w:space="0" w:color="auto"/>
        <w:right w:val="none" w:sz="0" w:space="0" w:color="auto"/>
      </w:divBdr>
    </w:div>
    <w:div w:id="711611607">
      <w:bodyDiv w:val="1"/>
      <w:marLeft w:val="0"/>
      <w:marRight w:val="0"/>
      <w:marTop w:val="0"/>
      <w:marBottom w:val="0"/>
      <w:divBdr>
        <w:top w:val="none" w:sz="0" w:space="0" w:color="auto"/>
        <w:left w:val="none" w:sz="0" w:space="0" w:color="auto"/>
        <w:bottom w:val="none" w:sz="0" w:space="0" w:color="auto"/>
        <w:right w:val="none" w:sz="0" w:space="0" w:color="auto"/>
      </w:divBdr>
    </w:div>
    <w:div w:id="713966145">
      <w:bodyDiv w:val="1"/>
      <w:marLeft w:val="0"/>
      <w:marRight w:val="0"/>
      <w:marTop w:val="0"/>
      <w:marBottom w:val="0"/>
      <w:divBdr>
        <w:top w:val="none" w:sz="0" w:space="0" w:color="auto"/>
        <w:left w:val="none" w:sz="0" w:space="0" w:color="auto"/>
        <w:bottom w:val="none" w:sz="0" w:space="0" w:color="auto"/>
        <w:right w:val="none" w:sz="0" w:space="0" w:color="auto"/>
      </w:divBdr>
    </w:div>
    <w:div w:id="714308779">
      <w:bodyDiv w:val="1"/>
      <w:marLeft w:val="0"/>
      <w:marRight w:val="0"/>
      <w:marTop w:val="0"/>
      <w:marBottom w:val="0"/>
      <w:divBdr>
        <w:top w:val="none" w:sz="0" w:space="0" w:color="auto"/>
        <w:left w:val="none" w:sz="0" w:space="0" w:color="auto"/>
        <w:bottom w:val="none" w:sz="0" w:space="0" w:color="auto"/>
        <w:right w:val="none" w:sz="0" w:space="0" w:color="auto"/>
      </w:divBdr>
    </w:div>
    <w:div w:id="715736130">
      <w:bodyDiv w:val="1"/>
      <w:marLeft w:val="0"/>
      <w:marRight w:val="0"/>
      <w:marTop w:val="0"/>
      <w:marBottom w:val="0"/>
      <w:divBdr>
        <w:top w:val="none" w:sz="0" w:space="0" w:color="auto"/>
        <w:left w:val="none" w:sz="0" w:space="0" w:color="auto"/>
        <w:bottom w:val="none" w:sz="0" w:space="0" w:color="auto"/>
        <w:right w:val="none" w:sz="0" w:space="0" w:color="auto"/>
      </w:divBdr>
    </w:div>
    <w:div w:id="717556052">
      <w:bodyDiv w:val="1"/>
      <w:marLeft w:val="0"/>
      <w:marRight w:val="0"/>
      <w:marTop w:val="0"/>
      <w:marBottom w:val="0"/>
      <w:divBdr>
        <w:top w:val="none" w:sz="0" w:space="0" w:color="auto"/>
        <w:left w:val="none" w:sz="0" w:space="0" w:color="auto"/>
        <w:bottom w:val="none" w:sz="0" w:space="0" w:color="auto"/>
        <w:right w:val="none" w:sz="0" w:space="0" w:color="auto"/>
      </w:divBdr>
    </w:div>
    <w:div w:id="718751453">
      <w:bodyDiv w:val="1"/>
      <w:marLeft w:val="0"/>
      <w:marRight w:val="0"/>
      <w:marTop w:val="0"/>
      <w:marBottom w:val="0"/>
      <w:divBdr>
        <w:top w:val="none" w:sz="0" w:space="0" w:color="auto"/>
        <w:left w:val="none" w:sz="0" w:space="0" w:color="auto"/>
        <w:bottom w:val="none" w:sz="0" w:space="0" w:color="auto"/>
        <w:right w:val="none" w:sz="0" w:space="0" w:color="auto"/>
      </w:divBdr>
    </w:div>
    <w:div w:id="722945757">
      <w:bodyDiv w:val="1"/>
      <w:marLeft w:val="0"/>
      <w:marRight w:val="0"/>
      <w:marTop w:val="0"/>
      <w:marBottom w:val="0"/>
      <w:divBdr>
        <w:top w:val="none" w:sz="0" w:space="0" w:color="auto"/>
        <w:left w:val="none" w:sz="0" w:space="0" w:color="auto"/>
        <w:bottom w:val="none" w:sz="0" w:space="0" w:color="auto"/>
        <w:right w:val="none" w:sz="0" w:space="0" w:color="auto"/>
      </w:divBdr>
    </w:div>
    <w:div w:id="723606904">
      <w:bodyDiv w:val="1"/>
      <w:marLeft w:val="0"/>
      <w:marRight w:val="0"/>
      <w:marTop w:val="0"/>
      <w:marBottom w:val="0"/>
      <w:divBdr>
        <w:top w:val="none" w:sz="0" w:space="0" w:color="auto"/>
        <w:left w:val="none" w:sz="0" w:space="0" w:color="auto"/>
        <w:bottom w:val="none" w:sz="0" w:space="0" w:color="auto"/>
        <w:right w:val="none" w:sz="0" w:space="0" w:color="auto"/>
      </w:divBdr>
    </w:div>
    <w:div w:id="725682730">
      <w:bodyDiv w:val="1"/>
      <w:marLeft w:val="0"/>
      <w:marRight w:val="0"/>
      <w:marTop w:val="0"/>
      <w:marBottom w:val="0"/>
      <w:divBdr>
        <w:top w:val="none" w:sz="0" w:space="0" w:color="auto"/>
        <w:left w:val="none" w:sz="0" w:space="0" w:color="auto"/>
        <w:bottom w:val="none" w:sz="0" w:space="0" w:color="auto"/>
        <w:right w:val="none" w:sz="0" w:space="0" w:color="auto"/>
      </w:divBdr>
    </w:div>
    <w:div w:id="727075984">
      <w:bodyDiv w:val="1"/>
      <w:marLeft w:val="0"/>
      <w:marRight w:val="0"/>
      <w:marTop w:val="0"/>
      <w:marBottom w:val="0"/>
      <w:divBdr>
        <w:top w:val="none" w:sz="0" w:space="0" w:color="auto"/>
        <w:left w:val="none" w:sz="0" w:space="0" w:color="auto"/>
        <w:bottom w:val="none" w:sz="0" w:space="0" w:color="auto"/>
        <w:right w:val="none" w:sz="0" w:space="0" w:color="auto"/>
      </w:divBdr>
    </w:div>
    <w:div w:id="727800142">
      <w:bodyDiv w:val="1"/>
      <w:marLeft w:val="0"/>
      <w:marRight w:val="0"/>
      <w:marTop w:val="0"/>
      <w:marBottom w:val="0"/>
      <w:divBdr>
        <w:top w:val="none" w:sz="0" w:space="0" w:color="auto"/>
        <w:left w:val="none" w:sz="0" w:space="0" w:color="auto"/>
        <w:bottom w:val="none" w:sz="0" w:space="0" w:color="auto"/>
        <w:right w:val="none" w:sz="0" w:space="0" w:color="auto"/>
      </w:divBdr>
    </w:div>
    <w:div w:id="729694599">
      <w:bodyDiv w:val="1"/>
      <w:marLeft w:val="0"/>
      <w:marRight w:val="0"/>
      <w:marTop w:val="0"/>
      <w:marBottom w:val="0"/>
      <w:divBdr>
        <w:top w:val="none" w:sz="0" w:space="0" w:color="auto"/>
        <w:left w:val="none" w:sz="0" w:space="0" w:color="auto"/>
        <w:bottom w:val="none" w:sz="0" w:space="0" w:color="auto"/>
        <w:right w:val="none" w:sz="0" w:space="0" w:color="auto"/>
      </w:divBdr>
    </w:div>
    <w:div w:id="731588259">
      <w:bodyDiv w:val="1"/>
      <w:marLeft w:val="0"/>
      <w:marRight w:val="0"/>
      <w:marTop w:val="0"/>
      <w:marBottom w:val="0"/>
      <w:divBdr>
        <w:top w:val="none" w:sz="0" w:space="0" w:color="auto"/>
        <w:left w:val="none" w:sz="0" w:space="0" w:color="auto"/>
        <w:bottom w:val="none" w:sz="0" w:space="0" w:color="auto"/>
        <w:right w:val="none" w:sz="0" w:space="0" w:color="auto"/>
      </w:divBdr>
    </w:div>
    <w:div w:id="733625921">
      <w:bodyDiv w:val="1"/>
      <w:marLeft w:val="0"/>
      <w:marRight w:val="0"/>
      <w:marTop w:val="0"/>
      <w:marBottom w:val="0"/>
      <w:divBdr>
        <w:top w:val="none" w:sz="0" w:space="0" w:color="auto"/>
        <w:left w:val="none" w:sz="0" w:space="0" w:color="auto"/>
        <w:bottom w:val="none" w:sz="0" w:space="0" w:color="auto"/>
        <w:right w:val="none" w:sz="0" w:space="0" w:color="auto"/>
      </w:divBdr>
    </w:div>
    <w:div w:id="735204908">
      <w:bodyDiv w:val="1"/>
      <w:marLeft w:val="0"/>
      <w:marRight w:val="0"/>
      <w:marTop w:val="0"/>
      <w:marBottom w:val="0"/>
      <w:divBdr>
        <w:top w:val="none" w:sz="0" w:space="0" w:color="auto"/>
        <w:left w:val="none" w:sz="0" w:space="0" w:color="auto"/>
        <w:bottom w:val="none" w:sz="0" w:space="0" w:color="auto"/>
        <w:right w:val="none" w:sz="0" w:space="0" w:color="auto"/>
      </w:divBdr>
    </w:div>
    <w:div w:id="740254576">
      <w:bodyDiv w:val="1"/>
      <w:marLeft w:val="0"/>
      <w:marRight w:val="0"/>
      <w:marTop w:val="0"/>
      <w:marBottom w:val="0"/>
      <w:divBdr>
        <w:top w:val="none" w:sz="0" w:space="0" w:color="auto"/>
        <w:left w:val="none" w:sz="0" w:space="0" w:color="auto"/>
        <w:bottom w:val="none" w:sz="0" w:space="0" w:color="auto"/>
        <w:right w:val="none" w:sz="0" w:space="0" w:color="auto"/>
      </w:divBdr>
    </w:div>
    <w:div w:id="742022113">
      <w:bodyDiv w:val="1"/>
      <w:marLeft w:val="0"/>
      <w:marRight w:val="0"/>
      <w:marTop w:val="0"/>
      <w:marBottom w:val="0"/>
      <w:divBdr>
        <w:top w:val="none" w:sz="0" w:space="0" w:color="auto"/>
        <w:left w:val="none" w:sz="0" w:space="0" w:color="auto"/>
        <w:bottom w:val="none" w:sz="0" w:space="0" w:color="auto"/>
        <w:right w:val="none" w:sz="0" w:space="0" w:color="auto"/>
      </w:divBdr>
    </w:div>
    <w:div w:id="743263284">
      <w:bodyDiv w:val="1"/>
      <w:marLeft w:val="0"/>
      <w:marRight w:val="0"/>
      <w:marTop w:val="0"/>
      <w:marBottom w:val="0"/>
      <w:divBdr>
        <w:top w:val="none" w:sz="0" w:space="0" w:color="auto"/>
        <w:left w:val="none" w:sz="0" w:space="0" w:color="auto"/>
        <w:bottom w:val="none" w:sz="0" w:space="0" w:color="auto"/>
        <w:right w:val="none" w:sz="0" w:space="0" w:color="auto"/>
      </w:divBdr>
    </w:div>
    <w:div w:id="743794720">
      <w:bodyDiv w:val="1"/>
      <w:marLeft w:val="0"/>
      <w:marRight w:val="0"/>
      <w:marTop w:val="0"/>
      <w:marBottom w:val="0"/>
      <w:divBdr>
        <w:top w:val="none" w:sz="0" w:space="0" w:color="auto"/>
        <w:left w:val="none" w:sz="0" w:space="0" w:color="auto"/>
        <w:bottom w:val="none" w:sz="0" w:space="0" w:color="auto"/>
        <w:right w:val="none" w:sz="0" w:space="0" w:color="auto"/>
      </w:divBdr>
    </w:div>
    <w:div w:id="747535332">
      <w:bodyDiv w:val="1"/>
      <w:marLeft w:val="0"/>
      <w:marRight w:val="0"/>
      <w:marTop w:val="0"/>
      <w:marBottom w:val="0"/>
      <w:divBdr>
        <w:top w:val="none" w:sz="0" w:space="0" w:color="auto"/>
        <w:left w:val="none" w:sz="0" w:space="0" w:color="auto"/>
        <w:bottom w:val="none" w:sz="0" w:space="0" w:color="auto"/>
        <w:right w:val="none" w:sz="0" w:space="0" w:color="auto"/>
      </w:divBdr>
    </w:div>
    <w:div w:id="747962617">
      <w:bodyDiv w:val="1"/>
      <w:marLeft w:val="0"/>
      <w:marRight w:val="0"/>
      <w:marTop w:val="0"/>
      <w:marBottom w:val="0"/>
      <w:divBdr>
        <w:top w:val="none" w:sz="0" w:space="0" w:color="auto"/>
        <w:left w:val="none" w:sz="0" w:space="0" w:color="auto"/>
        <w:bottom w:val="none" w:sz="0" w:space="0" w:color="auto"/>
        <w:right w:val="none" w:sz="0" w:space="0" w:color="auto"/>
      </w:divBdr>
    </w:div>
    <w:div w:id="748311088">
      <w:bodyDiv w:val="1"/>
      <w:marLeft w:val="0"/>
      <w:marRight w:val="0"/>
      <w:marTop w:val="0"/>
      <w:marBottom w:val="0"/>
      <w:divBdr>
        <w:top w:val="none" w:sz="0" w:space="0" w:color="auto"/>
        <w:left w:val="none" w:sz="0" w:space="0" w:color="auto"/>
        <w:bottom w:val="none" w:sz="0" w:space="0" w:color="auto"/>
        <w:right w:val="none" w:sz="0" w:space="0" w:color="auto"/>
      </w:divBdr>
    </w:div>
    <w:div w:id="749623605">
      <w:bodyDiv w:val="1"/>
      <w:marLeft w:val="0"/>
      <w:marRight w:val="0"/>
      <w:marTop w:val="0"/>
      <w:marBottom w:val="0"/>
      <w:divBdr>
        <w:top w:val="none" w:sz="0" w:space="0" w:color="auto"/>
        <w:left w:val="none" w:sz="0" w:space="0" w:color="auto"/>
        <w:bottom w:val="none" w:sz="0" w:space="0" w:color="auto"/>
        <w:right w:val="none" w:sz="0" w:space="0" w:color="auto"/>
      </w:divBdr>
    </w:div>
    <w:div w:id="749812731">
      <w:bodyDiv w:val="1"/>
      <w:marLeft w:val="0"/>
      <w:marRight w:val="0"/>
      <w:marTop w:val="0"/>
      <w:marBottom w:val="0"/>
      <w:divBdr>
        <w:top w:val="none" w:sz="0" w:space="0" w:color="auto"/>
        <w:left w:val="none" w:sz="0" w:space="0" w:color="auto"/>
        <w:bottom w:val="none" w:sz="0" w:space="0" w:color="auto"/>
        <w:right w:val="none" w:sz="0" w:space="0" w:color="auto"/>
      </w:divBdr>
    </w:div>
    <w:div w:id="750274130">
      <w:bodyDiv w:val="1"/>
      <w:marLeft w:val="0"/>
      <w:marRight w:val="0"/>
      <w:marTop w:val="0"/>
      <w:marBottom w:val="0"/>
      <w:divBdr>
        <w:top w:val="none" w:sz="0" w:space="0" w:color="auto"/>
        <w:left w:val="none" w:sz="0" w:space="0" w:color="auto"/>
        <w:bottom w:val="none" w:sz="0" w:space="0" w:color="auto"/>
        <w:right w:val="none" w:sz="0" w:space="0" w:color="auto"/>
      </w:divBdr>
    </w:div>
    <w:div w:id="750345889">
      <w:bodyDiv w:val="1"/>
      <w:marLeft w:val="0"/>
      <w:marRight w:val="0"/>
      <w:marTop w:val="0"/>
      <w:marBottom w:val="0"/>
      <w:divBdr>
        <w:top w:val="none" w:sz="0" w:space="0" w:color="auto"/>
        <w:left w:val="none" w:sz="0" w:space="0" w:color="auto"/>
        <w:bottom w:val="none" w:sz="0" w:space="0" w:color="auto"/>
        <w:right w:val="none" w:sz="0" w:space="0" w:color="auto"/>
      </w:divBdr>
    </w:div>
    <w:div w:id="751853065">
      <w:bodyDiv w:val="1"/>
      <w:marLeft w:val="0"/>
      <w:marRight w:val="0"/>
      <w:marTop w:val="0"/>
      <w:marBottom w:val="0"/>
      <w:divBdr>
        <w:top w:val="none" w:sz="0" w:space="0" w:color="auto"/>
        <w:left w:val="none" w:sz="0" w:space="0" w:color="auto"/>
        <w:bottom w:val="none" w:sz="0" w:space="0" w:color="auto"/>
        <w:right w:val="none" w:sz="0" w:space="0" w:color="auto"/>
      </w:divBdr>
    </w:div>
    <w:div w:id="752164992">
      <w:bodyDiv w:val="1"/>
      <w:marLeft w:val="0"/>
      <w:marRight w:val="0"/>
      <w:marTop w:val="0"/>
      <w:marBottom w:val="0"/>
      <w:divBdr>
        <w:top w:val="none" w:sz="0" w:space="0" w:color="auto"/>
        <w:left w:val="none" w:sz="0" w:space="0" w:color="auto"/>
        <w:bottom w:val="none" w:sz="0" w:space="0" w:color="auto"/>
        <w:right w:val="none" w:sz="0" w:space="0" w:color="auto"/>
      </w:divBdr>
    </w:div>
    <w:div w:id="756169115">
      <w:bodyDiv w:val="1"/>
      <w:marLeft w:val="0"/>
      <w:marRight w:val="0"/>
      <w:marTop w:val="0"/>
      <w:marBottom w:val="0"/>
      <w:divBdr>
        <w:top w:val="none" w:sz="0" w:space="0" w:color="auto"/>
        <w:left w:val="none" w:sz="0" w:space="0" w:color="auto"/>
        <w:bottom w:val="none" w:sz="0" w:space="0" w:color="auto"/>
        <w:right w:val="none" w:sz="0" w:space="0" w:color="auto"/>
      </w:divBdr>
    </w:div>
    <w:div w:id="759906122">
      <w:bodyDiv w:val="1"/>
      <w:marLeft w:val="0"/>
      <w:marRight w:val="0"/>
      <w:marTop w:val="0"/>
      <w:marBottom w:val="0"/>
      <w:divBdr>
        <w:top w:val="none" w:sz="0" w:space="0" w:color="auto"/>
        <w:left w:val="none" w:sz="0" w:space="0" w:color="auto"/>
        <w:bottom w:val="none" w:sz="0" w:space="0" w:color="auto"/>
        <w:right w:val="none" w:sz="0" w:space="0" w:color="auto"/>
      </w:divBdr>
    </w:div>
    <w:div w:id="760881802">
      <w:bodyDiv w:val="1"/>
      <w:marLeft w:val="0"/>
      <w:marRight w:val="0"/>
      <w:marTop w:val="0"/>
      <w:marBottom w:val="0"/>
      <w:divBdr>
        <w:top w:val="none" w:sz="0" w:space="0" w:color="auto"/>
        <w:left w:val="none" w:sz="0" w:space="0" w:color="auto"/>
        <w:bottom w:val="none" w:sz="0" w:space="0" w:color="auto"/>
        <w:right w:val="none" w:sz="0" w:space="0" w:color="auto"/>
      </w:divBdr>
    </w:div>
    <w:div w:id="763571689">
      <w:bodyDiv w:val="1"/>
      <w:marLeft w:val="0"/>
      <w:marRight w:val="0"/>
      <w:marTop w:val="0"/>
      <w:marBottom w:val="0"/>
      <w:divBdr>
        <w:top w:val="none" w:sz="0" w:space="0" w:color="auto"/>
        <w:left w:val="none" w:sz="0" w:space="0" w:color="auto"/>
        <w:bottom w:val="none" w:sz="0" w:space="0" w:color="auto"/>
        <w:right w:val="none" w:sz="0" w:space="0" w:color="auto"/>
      </w:divBdr>
    </w:div>
    <w:div w:id="764620048">
      <w:bodyDiv w:val="1"/>
      <w:marLeft w:val="0"/>
      <w:marRight w:val="0"/>
      <w:marTop w:val="0"/>
      <w:marBottom w:val="0"/>
      <w:divBdr>
        <w:top w:val="none" w:sz="0" w:space="0" w:color="auto"/>
        <w:left w:val="none" w:sz="0" w:space="0" w:color="auto"/>
        <w:bottom w:val="none" w:sz="0" w:space="0" w:color="auto"/>
        <w:right w:val="none" w:sz="0" w:space="0" w:color="auto"/>
      </w:divBdr>
    </w:div>
    <w:div w:id="767431179">
      <w:bodyDiv w:val="1"/>
      <w:marLeft w:val="0"/>
      <w:marRight w:val="0"/>
      <w:marTop w:val="0"/>
      <w:marBottom w:val="0"/>
      <w:divBdr>
        <w:top w:val="none" w:sz="0" w:space="0" w:color="auto"/>
        <w:left w:val="none" w:sz="0" w:space="0" w:color="auto"/>
        <w:bottom w:val="none" w:sz="0" w:space="0" w:color="auto"/>
        <w:right w:val="none" w:sz="0" w:space="0" w:color="auto"/>
      </w:divBdr>
    </w:div>
    <w:div w:id="771125178">
      <w:bodyDiv w:val="1"/>
      <w:marLeft w:val="0"/>
      <w:marRight w:val="0"/>
      <w:marTop w:val="0"/>
      <w:marBottom w:val="0"/>
      <w:divBdr>
        <w:top w:val="none" w:sz="0" w:space="0" w:color="auto"/>
        <w:left w:val="none" w:sz="0" w:space="0" w:color="auto"/>
        <w:bottom w:val="none" w:sz="0" w:space="0" w:color="auto"/>
        <w:right w:val="none" w:sz="0" w:space="0" w:color="auto"/>
      </w:divBdr>
    </w:div>
    <w:div w:id="772748536">
      <w:bodyDiv w:val="1"/>
      <w:marLeft w:val="0"/>
      <w:marRight w:val="0"/>
      <w:marTop w:val="0"/>
      <w:marBottom w:val="0"/>
      <w:divBdr>
        <w:top w:val="none" w:sz="0" w:space="0" w:color="auto"/>
        <w:left w:val="none" w:sz="0" w:space="0" w:color="auto"/>
        <w:bottom w:val="none" w:sz="0" w:space="0" w:color="auto"/>
        <w:right w:val="none" w:sz="0" w:space="0" w:color="auto"/>
      </w:divBdr>
    </w:div>
    <w:div w:id="773407822">
      <w:bodyDiv w:val="1"/>
      <w:marLeft w:val="0"/>
      <w:marRight w:val="0"/>
      <w:marTop w:val="0"/>
      <w:marBottom w:val="0"/>
      <w:divBdr>
        <w:top w:val="none" w:sz="0" w:space="0" w:color="auto"/>
        <w:left w:val="none" w:sz="0" w:space="0" w:color="auto"/>
        <w:bottom w:val="none" w:sz="0" w:space="0" w:color="auto"/>
        <w:right w:val="none" w:sz="0" w:space="0" w:color="auto"/>
      </w:divBdr>
    </w:div>
    <w:div w:id="773868858">
      <w:bodyDiv w:val="1"/>
      <w:marLeft w:val="0"/>
      <w:marRight w:val="0"/>
      <w:marTop w:val="0"/>
      <w:marBottom w:val="0"/>
      <w:divBdr>
        <w:top w:val="none" w:sz="0" w:space="0" w:color="auto"/>
        <w:left w:val="none" w:sz="0" w:space="0" w:color="auto"/>
        <w:bottom w:val="none" w:sz="0" w:space="0" w:color="auto"/>
        <w:right w:val="none" w:sz="0" w:space="0" w:color="auto"/>
      </w:divBdr>
    </w:div>
    <w:div w:id="775293567">
      <w:bodyDiv w:val="1"/>
      <w:marLeft w:val="0"/>
      <w:marRight w:val="0"/>
      <w:marTop w:val="0"/>
      <w:marBottom w:val="0"/>
      <w:divBdr>
        <w:top w:val="none" w:sz="0" w:space="0" w:color="auto"/>
        <w:left w:val="none" w:sz="0" w:space="0" w:color="auto"/>
        <w:bottom w:val="none" w:sz="0" w:space="0" w:color="auto"/>
        <w:right w:val="none" w:sz="0" w:space="0" w:color="auto"/>
      </w:divBdr>
    </w:div>
    <w:div w:id="776557274">
      <w:bodyDiv w:val="1"/>
      <w:marLeft w:val="0"/>
      <w:marRight w:val="0"/>
      <w:marTop w:val="0"/>
      <w:marBottom w:val="0"/>
      <w:divBdr>
        <w:top w:val="none" w:sz="0" w:space="0" w:color="auto"/>
        <w:left w:val="none" w:sz="0" w:space="0" w:color="auto"/>
        <w:bottom w:val="none" w:sz="0" w:space="0" w:color="auto"/>
        <w:right w:val="none" w:sz="0" w:space="0" w:color="auto"/>
      </w:divBdr>
    </w:div>
    <w:div w:id="776950840">
      <w:bodyDiv w:val="1"/>
      <w:marLeft w:val="0"/>
      <w:marRight w:val="0"/>
      <w:marTop w:val="0"/>
      <w:marBottom w:val="0"/>
      <w:divBdr>
        <w:top w:val="none" w:sz="0" w:space="0" w:color="auto"/>
        <w:left w:val="none" w:sz="0" w:space="0" w:color="auto"/>
        <w:bottom w:val="none" w:sz="0" w:space="0" w:color="auto"/>
        <w:right w:val="none" w:sz="0" w:space="0" w:color="auto"/>
      </w:divBdr>
    </w:div>
    <w:div w:id="780490446">
      <w:bodyDiv w:val="1"/>
      <w:marLeft w:val="0"/>
      <w:marRight w:val="0"/>
      <w:marTop w:val="0"/>
      <w:marBottom w:val="0"/>
      <w:divBdr>
        <w:top w:val="none" w:sz="0" w:space="0" w:color="auto"/>
        <w:left w:val="none" w:sz="0" w:space="0" w:color="auto"/>
        <w:bottom w:val="none" w:sz="0" w:space="0" w:color="auto"/>
        <w:right w:val="none" w:sz="0" w:space="0" w:color="auto"/>
      </w:divBdr>
    </w:div>
    <w:div w:id="780878724">
      <w:bodyDiv w:val="1"/>
      <w:marLeft w:val="0"/>
      <w:marRight w:val="0"/>
      <w:marTop w:val="0"/>
      <w:marBottom w:val="0"/>
      <w:divBdr>
        <w:top w:val="none" w:sz="0" w:space="0" w:color="auto"/>
        <w:left w:val="none" w:sz="0" w:space="0" w:color="auto"/>
        <w:bottom w:val="none" w:sz="0" w:space="0" w:color="auto"/>
        <w:right w:val="none" w:sz="0" w:space="0" w:color="auto"/>
      </w:divBdr>
    </w:div>
    <w:div w:id="781151614">
      <w:bodyDiv w:val="1"/>
      <w:marLeft w:val="0"/>
      <w:marRight w:val="0"/>
      <w:marTop w:val="0"/>
      <w:marBottom w:val="0"/>
      <w:divBdr>
        <w:top w:val="none" w:sz="0" w:space="0" w:color="auto"/>
        <w:left w:val="none" w:sz="0" w:space="0" w:color="auto"/>
        <w:bottom w:val="none" w:sz="0" w:space="0" w:color="auto"/>
        <w:right w:val="none" w:sz="0" w:space="0" w:color="auto"/>
      </w:divBdr>
    </w:div>
    <w:div w:id="781261743">
      <w:bodyDiv w:val="1"/>
      <w:marLeft w:val="0"/>
      <w:marRight w:val="0"/>
      <w:marTop w:val="0"/>
      <w:marBottom w:val="0"/>
      <w:divBdr>
        <w:top w:val="none" w:sz="0" w:space="0" w:color="auto"/>
        <w:left w:val="none" w:sz="0" w:space="0" w:color="auto"/>
        <w:bottom w:val="none" w:sz="0" w:space="0" w:color="auto"/>
        <w:right w:val="none" w:sz="0" w:space="0" w:color="auto"/>
      </w:divBdr>
    </w:div>
    <w:div w:id="781457955">
      <w:bodyDiv w:val="1"/>
      <w:marLeft w:val="0"/>
      <w:marRight w:val="0"/>
      <w:marTop w:val="0"/>
      <w:marBottom w:val="0"/>
      <w:divBdr>
        <w:top w:val="none" w:sz="0" w:space="0" w:color="auto"/>
        <w:left w:val="none" w:sz="0" w:space="0" w:color="auto"/>
        <w:bottom w:val="none" w:sz="0" w:space="0" w:color="auto"/>
        <w:right w:val="none" w:sz="0" w:space="0" w:color="auto"/>
      </w:divBdr>
    </w:div>
    <w:div w:id="781655077">
      <w:bodyDiv w:val="1"/>
      <w:marLeft w:val="0"/>
      <w:marRight w:val="0"/>
      <w:marTop w:val="0"/>
      <w:marBottom w:val="0"/>
      <w:divBdr>
        <w:top w:val="none" w:sz="0" w:space="0" w:color="auto"/>
        <w:left w:val="none" w:sz="0" w:space="0" w:color="auto"/>
        <w:bottom w:val="none" w:sz="0" w:space="0" w:color="auto"/>
        <w:right w:val="none" w:sz="0" w:space="0" w:color="auto"/>
      </w:divBdr>
    </w:div>
    <w:div w:id="783421465">
      <w:bodyDiv w:val="1"/>
      <w:marLeft w:val="0"/>
      <w:marRight w:val="0"/>
      <w:marTop w:val="0"/>
      <w:marBottom w:val="0"/>
      <w:divBdr>
        <w:top w:val="none" w:sz="0" w:space="0" w:color="auto"/>
        <w:left w:val="none" w:sz="0" w:space="0" w:color="auto"/>
        <w:bottom w:val="none" w:sz="0" w:space="0" w:color="auto"/>
        <w:right w:val="none" w:sz="0" w:space="0" w:color="auto"/>
      </w:divBdr>
    </w:div>
    <w:div w:id="786121179">
      <w:bodyDiv w:val="1"/>
      <w:marLeft w:val="0"/>
      <w:marRight w:val="0"/>
      <w:marTop w:val="0"/>
      <w:marBottom w:val="0"/>
      <w:divBdr>
        <w:top w:val="none" w:sz="0" w:space="0" w:color="auto"/>
        <w:left w:val="none" w:sz="0" w:space="0" w:color="auto"/>
        <w:bottom w:val="none" w:sz="0" w:space="0" w:color="auto"/>
        <w:right w:val="none" w:sz="0" w:space="0" w:color="auto"/>
      </w:divBdr>
    </w:div>
    <w:div w:id="788161619">
      <w:bodyDiv w:val="1"/>
      <w:marLeft w:val="0"/>
      <w:marRight w:val="0"/>
      <w:marTop w:val="0"/>
      <w:marBottom w:val="0"/>
      <w:divBdr>
        <w:top w:val="none" w:sz="0" w:space="0" w:color="auto"/>
        <w:left w:val="none" w:sz="0" w:space="0" w:color="auto"/>
        <w:bottom w:val="none" w:sz="0" w:space="0" w:color="auto"/>
        <w:right w:val="none" w:sz="0" w:space="0" w:color="auto"/>
      </w:divBdr>
    </w:div>
    <w:div w:id="789134009">
      <w:bodyDiv w:val="1"/>
      <w:marLeft w:val="0"/>
      <w:marRight w:val="0"/>
      <w:marTop w:val="0"/>
      <w:marBottom w:val="0"/>
      <w:divBdr>
        <w:top w:val="none" w:sz="0" w:space="0" w:color="auto"/>
        <w:left w:val="none" w:sz="0" w:space="0" w:color="auto"/>
        <w:bottom w:val="none" w:sz="0" w:space="0" w:color="auto"/>
        <w:right w:val="none" w:sz="0" w:space="0" w:color="auto"/>
      </w:divBdr>
    </w:div>
    <w:div w:id="789477586">
      <w:bodyDiv w:val="1"/>
      <w:marLeft w:val="0"/>
      <w:marRight w:val="0"/>
      <w:marTop w:val="0"/>
      <w:marBottom w:val="0"/>
      <w:divBdr>
        <w:top w:val="none" w:sz="0" w:space="0" w:color="auto"/>
        <w:left w:val="none" w:sz="0" w:space="0" w:color="auto"/>
        <w:bottom w:val="none" w:sz="0" w:space="0" w:color="auto"/>
        <w:right w:val="none" w:sz="0" w:space="0" w:color="auto"/>
      </w:divBdr>
    </w:div>
    <w:div w:id="790515760">
      <w:bodyDiv w:val="1"/>
      <w:marLeft w:val="0"/>
      <w:marRight w:val="0"/>
      <w:marTop w:val="0"/>
      <w:marBottom w:val="0"/>
      <w:divBdr>
        <w:top w:val="none" w:sz="0" w:space="0" w:color="auto"/>
        <w:left w:val="none" w:sz="0" w:space="0" w:color="auto"/>
        <w:bottom w:val="none" w:sz="0" w:space="0" w:color="auto"/>
        <w:right w:val="none" w:sz="0" w:space="0" w:color="auto"/>
      </w:divBdr>
    </w:div>
    <w:div w:id="791557326">
      <w:bodyDiv w:val="1"/>
      <w:marLeft w:val="0"/>
      <w:marRight w:val="0"/>
      <w:marTop w:val="0"/>
      <w:marBottom w:val="0"/>
      <w:divBdr>
        <w:top w:val="none" w:sz="0" w:space="0" w:color="auto"/>
        <w:left w:val="none" w:sz="0" w:space="0" w:color="auto"/>
        <w:bottom w:val="none" w:sz="0" w:space="0" w:color="auto"/>
        <w:right w:val="none" w:sz="0" w:space="0" w:color="auto"/>
      </w:divBdr>
    </w:div>
    <w:div w:id="791679229">
      <w:bodyDiv w:val="1"/>
      <w:marLeft w:val="0"/>
      <w:marRight w:val="0"/>
      <w:marTop w:val="0"/>
      <w:marBottom w:val="0"/>
      <w:divBdr>
        <w:top w:val="none" w:sz="0" w:space="0" w:color="auto"/>
        <w:left w:val="none" w:sz="0" w:space="0" w:color="auto"/>
        <w:bottom w:val="none" w:sz="0" w:space="0" w:color="auto"/>
        <w:right w:val="none" w:sz="0" w:space="0" w:color="auto"/>
      </w:divBdr>
    </w:div>
    <w:div w:id="792214275">
      <w:bodyDiv w:val="1"/>
      <w:marLeft w:val="0"/>
      <w:marRight w:val="0"/>
      <w:marTop w:val="0"/>
      <w:marBottom w:val="0"/>
      <w:divBdr>
        <w:top w:val="none" w:sz="0" w:space="0" w:color="auto"/>
        <w:left w:val="none" w:sz="0" w:space="0" w:color="auto"/>
        <w:bottom w:val="none" w:sz="0" w:space="0" w:color="auto"/>
        <w:right w:val="none" w:sz="0" w:space="0" w:color="auto"/>
      </w:divBdr>
    </w:div>
    <w:div w:id="793720253">
      <w:bodyDiv w:val="1"/>
      <w:marLeft w:val="0"/>
      <w:marRight w:val="0"/>
      <w:marTop w:val="0"/>
      <w:marBottom w:val="0"/>
      <w:divBdr>
        <w:top w:val="none" w:sz="0" w:space="0" w:color="auto"/>
        <w:left w:val="none" w:sz="0" w:space="0" w:color="auto"/>
        <w:bottom w:val="none" w:sz="0" w:space="0" w:color="auto"/>
        <w:right w:val="none" w:sz="0" w:space="0" w:color="auto"/>
      </w:divBdr>
    </w:div>
    <w:div w:id="795295872">
      <w:bodyDiv w:val="1"/>
      <w:marLeft w:val="0"/>
      <w:marRight w:val="0"/>
      <w:marTop w:val="0"/>
      <w:marBottom w:val="0"/>
      <w:divBdr>
        <w:top w:val="none" w:sz="0" w:space="0" w:color="auto"/>
        <w:left w:val="none" w:sz="0" w:space="0" w:color="auto"/>
        <w:bottom w:val="none" w:sz="0" w:space="0" w:color="auto"/>
        <w:right w:val="none" w:sz="0" w:space="0" w:color="auto"/>
      </w:divBdr>
    </w:div>
    <w:div w:id="795491401">
      <w:bodyDiv w:val="1"/>
      <w:marLeft w:val="0"/>
      <w:marRight w:val="0"/>
      <w:marTop w:val="0"/>
      <w:marBottom w:val="0"/>
      <w:divBdr>
        <w:top w:val="none" w:sz="0" w:space="0" w:color="auto"/>
        <w:left w:val="none" w:sz="0" w:space="0" w:color="auto"/>
        <w:bottom w:val="none" w:sz="0" w:space="0" w:color="auto"/>
        <w:right w:val="none" w:sz="0" w:space="0" w:color="auto"/>
      </w:divBdr>
    </w:div>
    <w:div w:id="795683154">
      <w:bodyDiv w:val="1"/>
      <w:marLeft w:val="0"/>
      <w:marRight w:val="0"/>
      <w:marTop w:val="0"/>
      <w:marBottom w:val="0"/>
      <w:divBdr>
        <w:top w:val="none" w:sz="0" w:space="0" w:color="auto"/>
        <w:left w:val="none" w:sz="0" w:space="0" w:color="auto"/>
        <w:bottom w:val="none" w:sz="0" w:space="0" w:color="auto"/>
        <w:right w:val="none" w:sz="0" w:space="0" w:color="auto"/>
      </w:divBdr>
    </w:div>
    <w:div w:id="797072461">
      <w:bodyDiv w:val="1"/>
      <w:marLeft w:val="0"/>
      <w:marRight w:val="0"/>
      <w:marTop w:val="0"/>
      <w:marBottom w:val="0"/>
      <w:divBdr>
        <w:top w:val="none" w:sz="0" w:space="0" w:color="auto"/>
        <w:left w:val="none" w:sz="0" w:space="0" w:color="auto"/>
        <w:bottom w:val="none" w:sz="0" w:space="0" w:color="auto"/>
        <w:right w:val="none" w:sz="0" w:space="0" w:color="auto"/>
      </w:divBdr>
    </w:div>
    <w:div w:id="798842338">
      <w:bodyDiv w:val="1"/>
      <w:marLeft w:val="0"/>
      <w:marRight w:val="0"/>
      <w:marTop w:val="0"/>
      <w:marBottom w:val="0"/>
      <w:divBdr>
        <w:top w:val="none" w:sz="0" w:space="0" w:color="auto"/>
        <w:left w:val="none" w:sz="0" w:space="0" w:color="auto"/>
        <w:bottom w:val="none" w:sz="0" w:space="0" w:color="auto"/>
        <w:right w:val="none" w:sz="0" w:space="0" w:color="auto"/>
      </w:divBdr>
    </w:div>
    <w:div w:id="803549394">
      <w:bodyDiv w:val="1"/>
      <w:marLeft w:val="0"/>
      <w:marRight w:val="0"/>
      <w:marTop w:val="0"/>
      <w:marBottom w:val="0"/>
      <w:divBdr>
        <w:top w:val="none" w:sz="0" w:space="0" w:color="auto"/>
        <w:left w:val="none" w:sz="0" w:space="0" w:color="auto"/>
        <w:bottom w:val="none" w:sz="0" w:space="0" w:color="auto"/>
        <w:right w:val="none" w:sz="0" w:space="0" w:color="auto"/>
      </w:divBdr>
    </w:div>
    <w:div w:id="804542926">
      <w:bodyDiv w:val="1"/>
      <w:marLeft w:val="0"/>
      <w:marRight w:val="0"/>
      <w:marTop w:val="0"/>
      <w:marBottom w:val="0"/>
      <w:divBdr>
        <w:top w:val="none" w:sz="0" w:space="0" w:color="auto"/>
        <w:left w:val="none" w:sz="0" w:space="0" w:color="auto"/>
        <w:bottom w:val="none" w:sz="0" w:space="0" w:color="auto"/>
        <w:right w:val="none" w:sz="0" w:space="0" w:color="auto"/>
      </w:divBdr>
    </w:div>
    <w:div w:id="804544707">
      <w:bodyDiv w:val="1"/>
      <w:marLeft w:val="0"/>
      <w:marRight w:val="0"/>
      <w:marTop w:val="0"/>
      <w:marBottom w:val="0"/>
      <w:divBdr>
        <w:top w:val="none" w:sz="0" w:space="0" w:color="auto"/>
        <w:left w:val="none" w:sz="0" w:space="0" w:color="auto"/>
        <w:bottom w:val="none" w:sz="0" w:space="0" w:color="auto"/>
        <w:right w:val="none" w:sz="0" w:space="0" w:color="auto"/>
      </w:divBdr>
    </w:div>
    <w:div w:id="807016417">
      <w:bodyDiv w:val="1"/>
      <w:marLeft w:val="0"/>
      <w:marRight w:val="0"/>
      <w:marTop w:val="0"/>
      <w:marBottom w:val="0"/>
      <w:divBdr>
        <w:top w:val="none" w:sz="0" w:space="0" w:color="auto"/>
        <w:left w:val="none" w:sz="0" w:space="0" w:color="auto"/>
        <w:bottom w:val="none" w:sz="0" w:space="0" w:color="auto"/>
        <w:right w:val="none" w:sz="0" w:space="0" w:color="auto"/>
      </w:divBdr>
    </w:div>
    <w:div w:id="807935105">
      <w:bodyDiv w:val="1"/>
      <w:marLeft w:val="0"/>
      <w:marRight w:val="0"/>
      <w:marTop w:val="0"/>
      <w:marBottom w:val="0"/>
      <w:divBdr>
        <w:top w:val="none" w:sz="0" w:space="0" w:color="auto"/>
        <w:left w:val="none" w:sz="0" w:space="0" w:color="auto"/>
        <w:bottom w:val="none" w:sz="0" w:space="0" w:color="auto"/>
        <w:right w:val="none" w:sz="0" w:space="0" w:color="auto"/>
      </w:divBdr>
    </w:div>
    <w:div w:id="808009756">
      <w:bodyDiv w:val="1"/>
      <w:marLeft w:val="0"/>
      <w:marRight w:val="0"/>
      <w:marTop w:val="0"/>
      <w:marBottom w:val="0"/>
      <w:divBdr>
        <w:top w:val="none" w:sz="0" w:space="0" w:color="auto"/>
        <w:left w:val="none" w:sz="0" w:space="0" w:color="auto"/>
        <w:bottom w:val="none" w:sz="0" w:space="0" w:color="auto"/>
        <w:right w:val="none" w:sz="0" w:space="0" w:color="auto"/>
      </w:divBdr>
    </w:div>
    <w:div w:id="811680921">
      <w:bodyDiv w:val="1"/>
      <w:marLeft w:val="0"/>
      <w:marRight w:val="0"/>
      <w:marTop w:val="0"/>
      <w:marBottom w:val="0"/>
      <w:divBdr>
        <w:top w:val="none" w:sz="0" w:space="0" w:color="auto"/>
        <w:left w:val="none" w:sz="0" w:space="0" w:color="auto"/>
        <w:bottom w:val="none" w:sz="0" w:space="0" w:color="auto"/>
        <w:right w:val="none" w:sz="0" w:space="0" w:color="auto"/>
      </w:divBdr>
    </w:div>
    <w:div w:id="812141894">
      <w:bodyDiv w:val="1"/>
      <w:marLeft w:val="0"/>
      <w:marRight w:val="0"/>
      <w:marTop w:val="0"/>
      <w:marBottom w:val="0"/>
      <w:divBdr>
        <w:top w:val="none" w:sz="0" w:space="0" w:color="auto"/>
        <w:left w:val="none" w:sz="0" w:space="0" w:color="auto"/>
        <w:bottom w:val="none" w:sz="0" w:space="0" w:color="auto"/>
        <w:right w:val="none" w:sz="0" w:space="0" w:color="auto"/>
      </w:divBdr>
    </w:div>
    <w:div w:id="813522122">
      <w:bodyDiv w:val="1"/>
      <w:marLeft w:val="0"/>
      <w:marRight w:val="0"/>
      <w:marTop w:val="0"/>
      <w:marBottom w:val="0"/>
      <w:divBdr>
        <w:top w:val="none" w:sz="0" w:space="0" w:color="auto"/>
        <w:left w:val="none" w:sz="0" w:space="0" w:color="auto"/>
        <w:bottom w:val="none" w:sz="0" w:space="0" w:color="auto"/>
        <w:right w:val="none" w:sz="0" w:space="0" w:color="auto"/>
      </w:divBdr>
    </w:div>
    <w:div w:id="817304418">
      <w:bodyDiv w:val="1"/>
      <w:marLeft w:val="0"/>
      <w:marRight w:val="0"/>
      <w:marTop w:val="0"/>
      <w:marBottom w:val="0"/>
      <w:divBdr>
        <w:top w:val="none" w:sz="0" w:space="0" w:color="auto"/>
        <w:left w:val="none" w:sz="0" w:space="0" w:color="auto"/>
        <w:bottom w:val="none" w:sz="0" w:space="0" w:color="auto"/>
        <w:right w:val="none" w:sz="0" w:space="0" w:color="auto"/>
      </w:divBdr>
    </w:div>
    <w:div w:id="818577236">
      <w:bodyDiv w:val="1"/>
      <w:marLeft w:val="0"/>
      <w:marRight w:val="0"/>
      <w:marTop w:val="0"/>
      <w:marBottom w:val="0"/>
      <w:divBdr>
        <w:top w:val="none" w:sz="0" w:space="0" w:color="auto"/>
        <w:left w:val="none" w:sz="0" w:space="0" w:color="auto"/>
        <w:bottom w:val="none" w:sz="0" w:space="0" w:color="auto"/>
        <w:right w:val="none" w:sz="0" w:space="0" w:color="auto"/>
      </w:divBdr>
    </w:div>
    <w:div w:id="822351342">
      <w:bodyDiv w:val="1"/>
      <w:marLeft w:val="0"/>
      <w:marRight w:val="0"/>
      <w:marTop w:val="0"/>
      <w:marBottom w:val="0"/>
      <w:divBdr>
        <w:top w:val="none" w:sz="0" w:space="0" w:color="auto"/>
        <w:left w:val="none" w:sz="0" w:space="0" w:color="auto"/>
        <w:bottom w:val="none" w:sz="0" w:space="0" w:color="auto"/>
        <w:right w:val="none" w:sz="0" w:space="0" w:color="auto"/>
      </w:divBdr>
    </w:div>
    <w:div w:id="822627956">
      <w:bodyDiv w:val="1"/>
      <w:marLeft w:val="0"/>
      <w:marRight w:val="0"/>
      <w:marTop w:val="0"/>
      <w:marBottom w:val="0"/>
      <w:divBdr>
        <w:top w:val="none" w:sz="0" w:space="0" w:color="auto"/>
        <w:left w:val="none" w:sz="0" w:space="0" w:color="auto"/>
        <w:bottom w:val="none" w:sz="0" w:space="0" w:color="auto"/>
        <w:right w:val="none" w:sz="0" w:space="0" w:color="auto"/>
      </w:divBdr>
    </w:div>
    <w:div w:id="822697083">
      <w:bodyDiv w:val="1"/>
      <w:marLeft w:val="0"/>
      <w:marRight w:val="0"/>
      <w:marTop w:val="0"/>
      <w:marBottom w:val="0"/>
      <w:divBdr>
        <w:top w:val="none" w:sz="0" w:space="0" w:color="auto"/>
        <w:left w:val="none" w:sz="0" w:space="0" w:color="auto"/>
        <w:bottom w:val="none" w:sz="0" w:space="0" w:color="auto"/>
        <w:right w:val="none" w:sz="0" w:space="0" w:color="auto"/>
      </w:divBdr>
    </w:div>
    <w:div w:id="822819066">
      <w:bodyDiv w:val="1"/>
      <w:marLeft w:val="0"/>
      <w:marRight w:val="0"/>
      <w:marTop w:val="0"/>
      <w:marBottom w:val="0"/>
      <w:divBdr>
        <w:top w:val="none" w:sz="0" w:space="0" w:color="auto"/>
        <w:left w:val="none" w:sz="0" w:space="0" w:color="auto"/>
        <w:bottom w:val="none" w:sz="0" w:space="0" w:color="auto"/>
        <w:right w:val="none" w:sz="0" w:space="0" w:color="auto"/>
      </w:divBdr>
    </w:div>
    <w:div w:id="825051701">
      <w:bodyDiv w:val="1"/>
      <w:marLeft w:val="0"/>
      <w:marRight w:val="0"/>
      <w:marTop w:val="0"/>
      <w:marBottom w:val="0"/>
      <w:divBdr>
        <w:top w:val="none" w:sz="0" w:space="0" w:color="auto"/>
        <w:left w:val="none" w:sz="0" w:space="0" w:color="auto"/>
        <w:bottom w:val="none" w:sz="0" w:space="0" w:color="auto"/>
        <w:right w:val="none" w:sz="0" w:space="0" w:color="auto"/>
      </w:divBdr>
    </w:div>
    <w:div w:id="825125937">
      <w:bodyDiv w:val="1"/>
      <w:marLeft w:val="0"/>
      <w:marRight w:val="0"/>
      <w:marTop w:val="0"/>
      <w:marBottom w:val="0"/>
      <w:divBdr>
        <w:top w:val="none" w:sz="0" w:space="0" w:color="auto"/>
        <w:left w:val="none" w:sz="0" w:space="0" w:color="auto"/>
        <w:bottom w:val="none" w:sz="0" w:space="0" w:color="auto"/>
        <w:right w:val="none" w:sz="0" w:space="0" w:color="auto"/>
      </w:divBdr>
    </w:div>
    <w:div w:id="825706690">
      <w:bodyDiv w:val="1"/>
      <w:marLeft w:val="0"/>
      <w:marRight w:val="0"/>
      <w:marTop w:val="0"/>
      <w:marBottom w:val="0"/>
      <w:divBdr>
        <w:top w:val="none" w:sz="0" w:space="0" w:color="auto"/>
        <w:left w:val="none" w:sz="0" w:space="0" w:color="auto"/>
        <w:bottom w:val="none" w:sz="0" w:space="0" w:color="auto"/>
        <w:right w:val="none" w:sz="0" w:space="0" w:color="auto"/>
      </w:divBdr>
    </w:div>
    <w:div w:id="827331355">
      <w:bodyDiv w:val="1"/>
      <w:marLeft w:val="0"/>
      <w:marRight w:val="0"/>
      <w:marTop w:val="0"/>
      <w:marBottom w:val="0"/>
      <w:divBdr>
        <w:top w:val="none" w:sz="0" w:space="0" w:color="auto"/>
        <w:left w:val="none" w:sz="0" w:space="0" w:color="auto"/>
        <w:bottom w:val="none" w:sz="0" w:space="0" w:color="auto"/>
        <w:right w:val="none" w:sz="0" w:space="0" w:color="auto"/>
      </w:divBdr>
    </w:div>
    <w:div w:id="831678926">
      <w:bodyDiv w:val="1"/>
      <w:marLeft w:val="0"/>
      <w:marRight w:val="0"/>
      <w:marTop w:val="0"/>
      <w:marBottom w:val="0"/>
      <w:divBdr>
        <w:top w:val="none" w:sz="0" w:space="0" w:color="auto"/>
        <w:left w:val="none" w:sz="0" w:space="0" w:color="auto"/>
        <w:bottom w:val="none" w:sz="0" w:space="0" w:color="auto"/>
        <w:right w:val="none" w:sz="0" w:space="0" w:color="auto"/>
      </w:divBdr>
    </w:div>
    <w:div w:id="831944928">
      <w:bodyDiv w:val="1"/>
      <w:marLeft w:val="0"/>
      <w:marRight w:val="0"/>
      <w:marTop w:val="0"/>
      <w:marBottom w:val="0"/>
      <w:divBdr>
        <w:top w:val="none" w:sz="0" w:space="0" w:color="auto"/>
        <w:left w:val="none" w:sz="0" w:space="0" w:color="auto"/>
        <w:bottom w:val="none" w:sz="0" w:space="0" w:color="auto"/>
        <w:right w:val="none" w:sz="0" w:space="0" w:color="auto"/>
      </w:divBdr>
    </w:div>
    <w:div w:id="832185390">
      <w:bodyDiv w:val="1"/>
      <w:marLeft w:val="0"/>
      <w:marRight w:val="0"/>
      <w:marTop w:val="0"/>
      <w:marBottom w:val="0"/>
      <w:divBdr>
        <w:top w:val="none" w:sz="0" w:space="0" w:color="auto"/>
        <w:left w:val="none" w:sz="0" w:space="0" w:color="auto"/>
        <w:bottom w:val="none" w:sz="0" w:space="0" w:color="auto"/>
        <w:right w:val="none" w:sz="0" w:space="0" w:color="auto"/>
      </w:divBdr>
    </w:div>
    <w:div w:id="832647139">
      <w:bodyDiv w:val="1"/>
      <w:marLeft w:val="0"/>
      <w:marRight w:val="0"/>
      <w:marTop w:val="0"/>
      <w:marBottom w:val="0"/>
      <w:divBdr>
        <w:top w:val="none" w:sz="0" w:space="0" w:color="auto"/>
        <w:left w:val="none" w:sz="0" w:space="0" w:color="auto"/>
        <w:bottom w:val="none" w:sz="0" w:space="0" w:color="auto"/>
        <w:right w:val="none" w:sz="0" w:space="0" w:color="auto"/>
      </w:divBdr>
    </w:div>
    <w:div w:id="835070789">
      <w:bodyDiv w:val="1"/>
      <w:marLeft w:val="0"/>
      <w:marRight w:val="0"/>
      <w:marTop w:val="0"/>
      <w:marBottom w:val="0"/>
      <w:divBdr>
        <w:top w:val="none" w:sz="0" w:space="0" w:color="auto"/>
        <w:left w:val="none" w:sz="0" w:space="0" w:color="auto"/>
        <w:bottom w:val="none" w:sz="0" w:space="0" w:color="auto"/>
        <w:right w:val="none" w:sz="0" w:space="0" w:color="auto"/>
      </w:divBdr>
    </w:div>
    <w:div w:id="838545540">
      <w:bodyDiv w:val="1"/>
      <w:marLeft w:val="0"/>
      <w:marRight w:val="0"/>
      <w:marTop w:val="0"/>
      <w:marBottom w:val="0"/>
      <w:divBdr>
        <w:top w:val="none" w:sz="0" w:space="0" w:color="auto"/>
        <w:left w:val="none" w:sz="0" w:space="0" w:color="auto"/>
        <w:bottom w:val="none" w:sz="0" w:space="0" w:color="auto"/>
        <w:right w:val="none" w:sz="0" w:space="0" w:color="auto"/>
      </w:divBdr>
    </w:div>
    <w:div w:id="838813593">
      <w:bodyDiv w:val="1"/>
      <w:marLeft w:val="0"/>
      <w:marRight w:val="0"/>
      <w:marTop w:val="0"/>
      <w:marBottom w:val="0"/>
      <w:divBdr>
        <w:top w:val="none" w:sz="0" w:space="0" w:color="auto"/>
        <w:left w:val="none" w:sz="0" w:space="0" w:color="auto"/>
        <w:bottom w:val="none" w:sz="0" w:space="0" w:color="auto"/>
        <w:right w:val="none" w:sz="0" w:space="0" w:color="auto"/>
      </w:divBdr>
    </w:div>
    <w:div w:id="839152074">
      <w:bodyDiv w:val="1"/>
      <w:marLeft w:val="0"/>
      <w:marRight w:val="0"/>
      <w:marTop w:val="0"/>
      <w:marBottom w:val="0"/>
      <w:divBdr>
        <w:top w:val="none" w:sz="0" w:space="0" w:color="auto"/>
        <w:left w:val="none" w:sz="0" w:space="0" w:color="auto"/>
        <w:bottom w:val="none" w:sz="0" w:space="0" w:color="auto"/>
        <w:right w:val="none" w:sz="0" w:space="0" w:color="auto"/>
      </w:divBdr>
    </w:div>
    <w:div w:id="840697673">
      <w:bodyDiv w:val="1"/>
      <w:marLeft w:val="0"/>
      <w:marRight w:val="0"/>
      <w:marTop w:val="0"/>
      <w:marBottom w:val="0"/>
      <w:divBdr>
        <w:top w:val="none" w:sz="0" w:space="0" w:color="auto"/>
        <w:left w:val="none" w:sz="0" w:space="0" w:color="auto"/>
        <w:bottom w:val="none" w:sz="0" w:space="0" w:color="auto"/>
        <w:right w:val="none" w:sz="0" w:space="0" w:color="auto"/>
      </w:divBdr>
    </w:div>
    <w:div w:id="841046743">
      <w:bodyDiv w:val="1"/>
      <w:marLeft w:val="0"/>
      <w:marRight w:val="0"/>
      <w:marTop w:val="0"/>
      <w:marBottom w:val="0"/>
      <w:divBdr>
        <w:top w:val="none" w:sz="0" w:space="0" w:color="auto"/>
        <w:left w:val="none" w:sz="0" w:space="0" w:color="auto"/>
        <w:bottom w:val="none" w:sz="0" w:space="0" w:color="auto"/>
        <w:right w:val="none" w:sz="0" w:space="0" w:color="auto"/>
      </w:divBdr>
    </w:div>
    <w:div w:id="841697653">
      <w:bodyDiv w:val="1"/>
      <w:marLeft w:val="0"/>
      <w:marRight w:val="0"/>
      <w:marTop w:val="0"/>
      <w:marBottom w:val="0"/>
      <w:divBdr>
        <w:top w:val="none" w:sz="0" w:space="0" w:color="auto"/>
        <w:left w:val="none" w:sz="0" w:space="0" w:color="auto"/>
        <w:bottom w:val="none" w:sz="0" w:space="0" w:color="auto"/>
        <w:right w:val="none" w:sz="0" w:space="0" w:color="auto"/>
      </w:divBdr>
    </w:div>
    <w:div w:id="841973653">
      <w:bodyDiv w:val="1"/>
      <w:marLeft w:val="0"/>
      <w:marRight w:val="0"/>
      <w:marTop w:val="0"/>
      <w:marBottom w:val="0"/>
      <w:divBdr>
        <w:top w:val="none" w:sz="0" w:space="0" w:color="auto"/>
        <w:left w:val="none" w:sz="0" w:space="0" w:color="auto"/>
        <w:bottom w:val="none" w:sz="0" w:space="0" w:color="auto"/>
        <w:right w:val="none" w:sz="0" w:space="0" w:color="auto"/>
      </w:divBdr>
    </w:div>
    <w:div w:id="842620719">
      <w:bodyDiv w:val="1"/>
      <w:marLeft w:val="0"/>
      <w:marRight w:val="0"/>
      <w:marTop w:val="0"/>
      <w:marBottom w:val="0"/>
      <w:divBdr>
        <w:top w:val="none" w:sz="0" w:space="0" w:color="auto"/>
        <w:left w:val="none" w:sz="0" w:space="0" w:color="auto"/>
        <w:bottom w:val="none" w:sz="0" w:space="0" w:color="auto"/>
        <w:right w:val="none" w:sz="0" w:space="0" w:color="auto"/>
      </w:divBdr>
    </w:div>
    <w:div w:id="844129406">
      <w:bodyDiv w:val="1"/>
      <w:marLeft w:val="0"/>
      <w:marRight w:val="0"/>
      <w:marTop w:val="0"/>
      <w:marBottom w:val="0"/>
      <w:divBdr>
        <w:top w:val="none" w:sz="0" w:space="0" w:color="auto"/>
        <w:left w:val="none" w:sz="0" w:space="0" w:color="auto"/>
        <w:bottom w:val="none" w:sz="0" w:space="0" w:color="auto"/>
        <w:right w:val="none" w:sz="0" w:space="0" w:color="auto"/>
      </w:divBdr>
    </w:div>
    <w:div w:id="844828771">
      <w:bodyDiv w:val="1"/>
      <w:marLeft w:val="0"/>
      <w:marRight w:val="0"/>
      <w:marTop w:val="0"/>
      <w:marBottom w:val="0"/>
      <w:divBdr>
        <w:top w:val="none" w:sz="0" w:space="0" w:color="auto"/>
        <w:left w:val="none" w:sz="0" w:space="0" w:color="auto"/>
        <w:bottom w:val="none" w:sz="0" w:space="0" w:color="auto"/>
        <w:right w:val="none" w:sz="0" w:space="0" w:color="auto"/>
      </w:divBdr>
    </w:div>
    <w:div w:id="845825711">
      <w:bodyDiv w:val="1"/>
      <w:marLeft w:val="0"/>
      <w:marRight w:val="0"/>
      <w:marTop w:val="0"/>
      <w:marBottom w:val="0"/>
      <w:divBdr>
        <w:top w:val="none" w:sz="0" w:space="0" w:color="auto"/>
        <w:left w:val="none" w:sz="0" w:space="0" w:color="auto"/>
        <w:bottom w:val="none" w:sz="0" w:space="0" w:color="auto"/>
        <w:right w:val="none" w:sz="0" w:space="0" w:color="auto"/>
      </w:divBdr>
    </w:div>
    <w:div w:id="846751604">
      <w:bodyDiv w:val="1"/>
      <w:marLeft w:val="0"/>
      <w:marRight w:val="0"/>
      <w:marTop w:val="0"/>
      <w:marBottom w:val="0"/>
      <w:divBdr>
        <w:top w:val="none" w:sz="0" w:space="0" w:color="auto"/>
        <w:left w:val="none" w:sz="0" w:space="0" w:color="auto"/>
        <w:bottom w:val="none" w:sz="0" w:space="0" w:color="auto"/>
        <w:right w:val="none" w:sz="0" w:space="0" w:color="auto"/>
      </w:divBdr>
    </w:div>
    <w:div w:id="847213403">
      <w:bodyDiv w:val="1"/>
      <w:marLeft w:val="0"/>
      <w:marRight w:val="0"/>
      <w:marTop w:val="0"/>
      <w:marBottom w:val="0"/>
      <w:divBdr>
        <w:top w:val="none" w:sz="0" w:space="0" w:color="auto"/>
        <w:left w:val="none" w:sz="0" w:space="0" w:color="auto"/>
        <w:bottom w:val="none" w:sz="0" w:space="0" w:color="auto"/>
        <w:right w:val="none" w:sz="0" w:space="0" w:color="auto"/>
      </w:divBdr>
    </w:div>
    <w:div w:id="848494942">
      <w:bodyDiv w:val="1"/>
      <w:marLeft w:val="0"/>
      <w:marRight w:val="0"/>
      <w:marTop w:val="0"/>
      <w:marBottom w:val="0"/>
      <w:divBdr>
        <w:top w:val="none" w:sz="0" w:space="0" w:color="auto"/>
        <w:left w:val="none" w:sz="0" w:space="0" w:color="auto"/>
        <w:bottom w:val="none" w:sz="0" w:space="0" w:color="auto"/>
        <w:right w:val="none" w:sz="0" w:space="0" w:color="auto"/>
      </w:divBdr>
    </w:div>
    <w:div w:id="848519777">
      <w:bodyDiv w:val="1"/>
      <w:marLeft w:val="0"/>
      <w:marRight w:val="0"/>
      <w:marTop w:val="0"/>
      <w:marBottom w:val="0"/>
      <w:divBdr>
        <w:top w:val="none" w:sz="0" w:space="0" w:color="auto"/>
        <w:left w:val="none" w:sz="0" w:space="0" w:color="auto"/>
        <w:bottom w:val="none" w:sz="0" w:space="0" w:color="auto"/>
        <w:right w:val="none" w:sz="0" w:space="0" w:color="auto"/>
      </w:divBdr>
    </w:div>
    <w:div w:id="849367460">
      <w:bodyDiv w:val="1"/>
      <w:marLeft w:val="0"/>
      <w:marRight w:val="0"/>
      <w:marTop w:val="0"/>
      <w:marBottom w:val="0"/>
      <w:divBdr>
        <w:top w:val="none" w:sz="0" w:space="0" w:color="auto"/>
        <w:left w:val="none" w:sz="0" w:space="0" w:color="auto"/>
        <w:bottom w:val="none" w:sz="0" w:space="0" w:color="auto"/>
        <w:right w:val="none" w:sz="0" w:space="0" w:color="auto"/>
      </w:divBdr>
    </w:div>
    <w:div w:id="850217925">
      <w:bodyDiv w:val="1"/>
      <w:marLeft w:val="0"/>
      <w:marRight w:val="0"/>
      <w:marTop w:val="0"/>
      <w:marBottom w:val="0"/>
      <w:divBdr>
        <w:top w:val="none" w:sz="0" w:space="0" w:color="auto"/>
        <w:left w:val="none" w:sz="0" w:space="0" w:color="auto"/>
        <w:bottom w:val="none" w:sz="0" w:space="0" w:color="auto"/>
        <w:right w:val="none" w:sz="0" w:space="0" w:color="auto"/>
      </w:divBdr>
    </w:div>
    <w:div w:id="850871366">
      <w:bodyDiv w:val="1"/>
      <w:marLeft w:val="0"/>
      <w:marRight w:val="0"/>
      <w:marTop w:val="0"/>
      <w:marBottom w:val="0"/>
      <w:divBdr>
        <w:top w:val="none" w:sz="0" w:space="0" w:color="auto"/>
        <w:left w:val="none" w:sz="0" w:space="0" w:color="auto"/>
        <w:bottom w:val="none" w:sz="0" w:space="0" w:color="auto"/>
        <w:right w:val="none" w:sz="0" w:space="0" w:color="auto"/>
      </w:divBdr>
    </w:div>
    <w:div w:id="850947811">
      <w:bodyDiv w:val="1"/>
      <w:marLeft w:val="0"/>
      <w:marRight w:val="0"/>
      <w:marTop w:val="0"/>
      <w:marBottom w:val="0"/>
      <w:divBdr>
        <w:top w:val="none" w:sz="0" w:space="0" w:color="auto"/>
        <w:left w:val="none" w:sz="0" w:space="0" w:color="auto"/>
        <w:bottom w:val="none" w:sz="0" w:space="0" w:color="auto"/>
        <w:right w:val="none" w:sz="0" w:space="0" w:color="auto"/>
      </w:divBdr>
    </w:div>
    <w:div w:id="853228381">
      <w:bodyDiv w:val="1"/>
      <w:marLeft w:val="0"/>
      <w:marRight w:val="0"/>
      <w:marTop w:val="0"/>
      <w:marBottom w:val="0"/>
      <w:divBdr>
        <w:top w:val="none" w:sz="0" w:space="0" w:color="auto"/>
        <w:left w:val="none" w:sz="0" w:space="0" w:color="auto"/>
        <w:bottom w:val="none" w:sz="0" w:space="0" w:color="auto"/>
        <w:right w:val="none" w:sz="0" w:space="0" w:color="auto"/>
      </w:divBdr>
    </w:div>
    <w:div w:id="853763711">
      <w:bodyDiv w:val="1"/>
      <w:marLeft w:val="0"/>
      <w:marRight w:val="0"/>
      <w:marTop w:val="0"/>
      <w:marBottom w:val="0"/>
      <w:divBdr>
        <w:top w:val="none" w:sz="0" w:space="0" w:color="auto"/>
        <w:left w:val="none" w:sz="0" w:space="0" w:color="auto"/>
        <w:bottom w:val="none" w:sz="0" w:space="0" w:color="auto"/>
        <w:right w:val="none" w:sz="0" w:space="0" w:color="auto"/>
      </w:divBdr>
    </w:div>
    <w:div w:id="854924155">
      <w:bodyDiv w:val="1"/>
      <w:marLeft w:val="0"/>
      <w:marRight w:val="0"/>
      <w:marTop w:val="0"/>
      <w:marBottom w:val="0"/>
      <w:divBdr>
        <w:top w:val="none" w:sz="0" w:space="0" w:color="auto"/>
        <w:left w:val="none" w:sz="0" w:space="0" w:color="auto"/>
        <w:bottom w:val="none" w:sz="0" w:space="0" w:color="auto"/>
        <w:right w:val="none" w:sz="0" w:space="0" w:color="auto"/>
      </w:divBdr>
    </w:div>
    <w:div w:id="856888732">
      <w:bodyDiv w:val="1"/>
      <w:marLeft w:val="0"/>
      <w:marRight w:val="0"/>
      <w:marTop w:val="0"/>
      <w:marBottom w:val="0"/>
      <w:divBdr>
        <w:top w:val="none" w:sz="0" w:space="0" w:color="auto"/>
        <w:left w:val="none" w:sz="0" w:space="0" w:color="auto"/>
        <w:bottom w:val="none" w:sz="0" w:space="0" w:color="auto"/>
        <w:right w:val="none" w:sz="0" w:space="0" w:color="auto"/>
      </w:divBdr>
    </w:div>
    <w:div w:id="858466873">
      <w:bodyDiv w:val="1"/>
      <w:marLeft w:val="0"/>
      <w:marRight w:val="0"/>
      <w:marTop w:val="0"/>
      <w:marBottom w:val="0"/>
      <w:divBdr>
        <w:top w:val="none" w:sz="0" w:space="0" w:color="auto"/>
        <w:left w:val="none" w:sz="0" w:space="0" w:color="auto"/>
        <w:bottom w:val="none" w:sz="0" w:space="0" w:color="auto"/>
        <w:right w:val="none" w:sz="0" w:space="0" w:color="auto"/>
      </w:divBdr>
    </w:div>
    <w:div w:id="864565169">
      <w:bodyDiv w:val="1"/>
      <w:marLeft w:val="0"/>
      <w:marRight w:val="0"/>
      <w:marTop w:val="0"/>
      <w:marBottom w:val="0"/>
      <w:divBdr>
        <w:top w:val="none" w:sz="0" w:space="0" w:color="auto"/>
        <w:left w:val="none" w:sz="0" w:space="0" w:color="auto"/>
        <w:bottom w:val="none" w:sz="0" w:space="0" w:color="auto"/>
        <w:right w:val="none" w:sz="0" w:space="0" w:color="auto"/>
      </w:divBdr>
    </w:div>
    <w:div w:id="864633711">
      <w:bodyDiv w:val="1"/>
      <w:marLeft w:val="0"/>
      <w:marRight w:val="0"/>
      <w:marTop w:val="0"/>
      <w:marBottom w:val="0"/>
      <w:divBdr>
        <w:top w:val="none" w:sz="0" w:space="0" w:color="auto"/>
        <w:left w:val="none" w:sz="0" w:space="0" w:color="auto"/>
        <w:bottom w:val="none" w:sz="0" w:space="0" w:color="auto"/>
        <w:right w:val="none" w:sz="0" w:space="0" w:color="auto"/>
      </w:divBdr>
    </w:div>
    <w:div w:id="867107647">
      <w:bodyDiv w:val="1"/>
      <w:marLeft w:val="0"/>
      <w:marRight w:val="0"/>
      <w:marTop w:val="0"/>
      <w:marBottom w:val="0"/>
      <w:divBdr>
        <w:top w:val="none" w:sz="0" w:space="0" w:color="auto"/>
        <w:left w:val="none" w:sz="0" w:space="0" w:color="auto"/>
        <w:bottom w:val="none" w:sz="0" w:space="0" w:color="auto"/>
        <w:right w:val="none" w:sz="0" w:space="0" w:color="auto"/>
      </w:divBdr>
    </w:div>
    <w:div w:id="867109531">
      <w:bodyDiv w:val="1"/>
      <w:marLeft w:val="0"/>
      <w:marRight w:val="0"/>
      <w:marTop w:val="0"/>
      <w:marBottom w:val="0"/>
      <w:divBdr>
        <w:top w:val="none" w:sz="0" w:space="0" w:color="auto"/>
        <w:left w:val="none" w:sz="0" w:space="0" w:color="auto"/>
        <w:bottom w:val="none" w:sz="0" w:space="0" w:color="auto"/>
        <w:right w:val="none" w:sz="0" w:space="0" w:color="auto"/>
      </w:divBdr>
    </w:div>
    <w:div w:id="867182033">
      <w:bodyDiv w:val="1"/>
      <w:marLeft w:val="0"/>
      <w:marRight w:val="0"/>
      <w:marTop w:val="0"/>
      <w:marBottom w:val="0"/>
      <w:divBdr>
        <w:top w:val="none" w:sz="0" w:space="0" w:color="auto"/>
        <w:left w:val="none" w:sz="0" w:space="0" w:color="auto"/>
        <w:bottom w:val="none" w:sz="0" w:space="0" w:color="auto"/>
        <w:right w:val="none" w:sz="0" w:space="0" w:color="auto"/>
      </w:divBdr>
    </w:div>
    <w:div w:id="868567750">
      <w:bodyDiv w:val="1"/>
      <w:marLeft w:val="0"/>
      <w:marRight w:val="0"/>
      <w:marTop w:val="0"/>
      <w:marBottom w:val="0"/>
      <w:divBdr>
        <w:top w:val="none" w:sz="0" w:space="0" w:color="auto"/>
        <w:left w:val="none" w:sz="0" w:space="0" w:color="auto"/>
        <w:bottom w:val="none" w:sz="0" w:space="0" w:color="auto"/>
        <w:right w:val="none" w:sz="0" w:space="0" w:color="auto"/>
      </w:divBdr>
    </w:div>
    <w:div w:id="869218437">
      <w:bodyDiv w:val="1"/>
      <w:marLeft w:val="0"/>
      <w:marRight w:val="0"/>
      <w:marTop w:val="0"/>
      <w:marBottom w:val="0"/>
      <w:divBdr>
        <w:top w:val="none" w:sz="0" w:space="0" w:color="auto"/>
        <w:left w:val="none" w:sz="0" w:space="0" w:color="auto"/>
        <w:bottom w:val="none" w:sz="0" w:space="0" w:color="auto"/>
        <w:right w:val="none" w:sz="0" w:space="0" w:color="auto"/>
      </w:divBdr>
    </w:div>
    <w:div w:id="870843029">
      <w:bodyDiv w:val="1"/>
      <w:marLeft w:val="0"/>
      <w:marRight w:val="0"/>
      <w:marTop w:val="0"/>
      <w:marBottom w:val="0"/>
      <w:divBdr>
        <w:top w:val="none" w:sz="0" w:space="0" w:color="auto"/>
        <w:left w:val="none" w:sz="0" w:space="0" w:color="auto"/>
        <w:bottom w:val="none" w:sz="0" w:space="0" w:color="auto"/>
        <w:right w:val="none" w:sz="0" w:space="0" w:color="auto"/>
      </w:divBdr>
    </w:div>
    <w:div w:id="871191567">
      <w:bodyDiv w:val="1"/>
      <w:marLeft w:val="0"/>
      <w:marRight w:val="0"/>
      <w:marTop w:val="0"/>
      <w:marBottom w:val="0"/>
      <w:divBdr>
        <w:top w:val="none" w:sz="0" w:space="0" w:color="auto"/>
        <w:left w:val="none" w:sz="0" w:space="0" w:color="auto"/>
        <w:bottom w:val="none" w:sz="0" w:space="0" w:color="auto"/>
        <w:right w:val="none" w:sz="0" w:space="0" w:color="auto"/>
      </w:divBdr>
    </w:div>
    <w:div w:id="871456797">
      <w:bodyDiv w:val="1"/>
      <w:marLeft w:val="0"/>
      <w:marRight w:val="0"/>
      <w:marTop w:val="0"/>
      <w:marBottom w:val="0"/>
      <w:divBdr>
        <w:top w:val="none" w:sz="0" w:space="0" w:color="auto"/>
        <w:left w:val="none" w:sz="0" w:space="0" w:color="auto"/>
        <w:bottom w:val="none" w:sz="0" w:space="0" w:color="auto"/>
        <w:right w:val="none" w:sz="0" w:space="0" w:color="auto"/>
      </w:divBdr>
    </w:div>
    <w:div w:id="871920631">
      <w:bodyDiv w:val="1"/>
      <w:marLeft w:val="0"/>
      <w:marRight w:val="0"/>
      <w:marTop w:val="0"/>
      <w:marBottom w:val="0"/>
      <w:divBdr>
        <w:top w:val="none" w:sz="0" w:space="0" w:color="auto"/>
        <w:left w:val="none" w:sz="0" w:space="0" w:color="auto"/>
        <w:bottom w:val="none" w:sz="0" w:space="0" w:color="auto"/>
        <w:right w:val="none" w:sz="0" w:space="0" w:color="auto"/>
      </w:divBdr>
    </w:div>
    <w:div w:id="877005893">
      <w:bodyDiv w:val="1"/>
      <w:marLeft w:val="0"/>
      <w:marRight w:val="0"/>
      <w:marTop w:val="0"/>
      <w:marBottom w:val="0"/>
      <w:divBdr>
        <w:top w:val="none" w:sz="0" w:space="0" w:color="auto"/>
        <w:left w:val="none" w:sz="0" w:space="0" w:color="auto"/>
        <w:bottom w:val="none" w:sz="0" w:space="0" w:color="auto"/>
        <w:right w:val="none" w:sz="0" w:space="0" w:color="auto"/>
      </w:divBdr>
    </w:div>
    <w:div w:id="877280354">
      <w:bodyDiv w:val="1"/>
      <w:marLeft w:val="0"/>
      <w:marRight w:val="0"/>
      <w:marTop w:val="0"/>
      <w:marBottom w:val="0"/>
      <w:divBdr>
        <w:top w:val="none" w:sz="0" w:space="0" w:color="auto"/>
        <w:left w:val="none" w:sz="0" w:space="0" w:color="auto"/>
        <w:bottom w:val="none" w:sz="0" w:space="0" w:color="auto"/>
        <w:right w:val="none" w:sz="0" w:space="0" w:color="auto"/>
      </w:divBdr>
    </w:div>
    <w:div w:id="884216338">
      <w:bodyDiv w:val="1"/>
      <w:marLeft w:val="0"/>
      <w:marRight w:val="0"/>
      <w:marTop w:val="0"/>
      <w:marBottom w:val="0"/>
      <w:divBdr>
        <w:top w:val="none" w:sz="0" w:space="0" w:color="auto"/>
        <w:left w:val="none" w:sz="0" w:space="0" w:color="auto"/>
        <w:bottom w:val="none" w:sz="0" w:space="0" w:color="auto"/>
        <w:right w:val="none" w:sz="0" w:space="0" w:color="auto"/>
      </w:divBdr>
    </w:div>
    <w:div w:id="885221497">
      <w:bodyDiv w:val="1"/>
      <w:marLeft w:val="0"/>
      <w:marRight w:val="0"/>
      <w:marTop w:val="0"/>
      <w:marBottom w:val="0"/>
      <w:divBdr>
        <w:top w:val="none" w:sz="0" w:space="0" w:color="auto"/>
        <w:left w:val="none" w:sz="0" w:space="0" w:color="auto"/>
        <w:bottom w:val="none" w:sz="0" w:space="0" w:color="auto"/>
        <w:right w:val="none" w:sz="0" w:space="0" w:color="auto"/>
      </w:divBdr>
    </w:div>
    <w:div w:id="885339798">
      <w:bodyDiv w:val="1"/>
      <w:marLeft w:val="0"/>
      <w:marRight w:val="0"/>
      <w:marTop w:val="0"/>
      <w:marBottom w:val="0"/>
      <w:divBdr>
        <w:top w:val="none" w:sz="0" w:space="0" w:color="auto"/>
        <w:left w:val="none" w:sz="0" w:space="0" w:color="auto"/>
        <w:bottom w:val="none" w:sz="0" w:space="0" w:color="auto"/>
        <w:right w:val="none" w:sz="0" w:space="0" w:color="auto"/>
      </w:divBdr>
    </w:div>
    <w:div w:id="887031121">
      <w:bodyDiv w:val="1"/>
      <w:marLeft w:val="0"/>
      <w:marRight w:val="0"/>
      <w:marTop w:val="0"/>
      <w:marBottom w:val="0"/>
      <w:divBdr>
        <w:top w:val="none" w:sz="0" w:space="0" w:color="auto"/>
        <w:left w:val="none" w:sz="0" w:space="0" w:color="auto"/>
        <w:bottom w:val="none" w:sz="0" w:space="0" w:color="auto"/>
        <w:right w:val="none" w:sz="0" w:space="0" w:color="auto"/>
      </w:divBdr>
    </w:div>
    <w:div w:id="887035730">
      <w:bodyDiv w:val="1"/>
      <w:marLeft w:val="0"/>
      <w:marRight w:val="0"/>
      <w:marTop w:val="0"/>
      <w:marBottom w:val="0"/>
      <w:divBdr>
        <w:top w:val="none" w:sz="0" w:space="0" w:color="auto"/>
        <w:left w:val="none" w:sz="0" w:space="0" w:color="auto"/>
        <w:bottom w:val="none" w:sz="0" w:space="0" w:color="auto"/>
        <w:right w:val="none" w:sz="0" w:space="0" w:color="auto"/>
      </w:divBdr>
    </w:div>
    <w:div w:id="887301837">
      <w:bodyDiv w:val="1"/>
      <w:marLeft w:val="0"/>
      <w:marRight w:val="0"/>
      <w:marTop w:val="0"/>
      <w:marBottom w:val="0"/>
      <w:divBdr>
        <w:top w:val="none" w:sz="0" w:space="0" w:color="auto"/>
        <w:left w:val="none" w:sz="0" w:space="0" w:color="auto"/>
        <w:bottom w:val="none" w:sz="0" w:space="0" w:color="auto"/>
        <w:right w:val="none" w:sz="0" w:space="0" w:color="auto"/>
      </w:divBdr>
    </w:div>
    <w:div w:id="889532807">
      <w:bodyDiv w:val="1"/>
      <w:marLeft w:val="0"/>
      <w:marRight w:val="0"/>
      <w:marTop w:val="0"/>
      <w:marBottom w:val="0"/>
      <w:divBdr>
        <w:top w:val="none" w:sz="0" w:space="0" w:color="auto"/>
        <w:left w:val="none" w:sz="0" w:space="0" w:color="auto"/>
        <w:bottom w:val="none" w:sz="0" w:space="0" w:color="auto"/>
        <w:right w:val="none" w:sz="0" w:space="0" w:color="auto"/>
      </w:divBdr>
    </w:div>
    <w:div w:id="889801694">
      <w:bodyDiv w:val="1"/>
      <w:marLeft w:val="0"/>
      <w:marRight w:val="0"/>
      <w:marTop w:val="0"/>
      <w:marBottom w:val="0"/>
      <w:divBdr>
        <w:top w:val="none" w:sz="0" w:space="0" w:color="auto"/>
        <w:left w:val="none" w:sz="0" w:space="0" w:color="auto"/>
        <w:bottom w:val="none" w:sz="0" w:space="0" w:color="auto"/>
        <w:right w:val="none" w:sz="0" w:space="0" w:color="auto"/>
      </w:divBdr>
    </w:div>
    <w:div w:id="889802980">
      <w:bodyDiv w:val="1"/>
      <w:marLeft w:val="0"/>
      <w:marRight w:val="0"/>
      <w:marTop w:val="0"/>
      <w:marBottom w:val="0"/>
      <w:divBdr>
        <w:top w:val="none" w:sz="0" w:space="0" w:color="auto"/>
        <w:left w:val="none" w:sz="0" w:space="0" w:color="auto"/>
        <w:bottom w:val="none" w:sz="0" w:space="0" w:color="auto"/>
        <w:right w:val="none" w:sz="0" w:space="0" w:color="auto"/>
      </w:divBdr>
    </w:div>
    <w:div w:id="892352241">
      <w:bodyDiv w:val="1"/>
      <w:marLeft w:val="0"/>
      <w:marRight w:val="0"/>
      <w:marTop w:val="0"/>
      <w:marBottom w:val="0"/>
      <w:divBdr>
        <w:top w:val="none" w:sz="0" w:space="0" w:color="auto"/>
        <w:left w:val="none" w:sz="0" w:space="0" w:color="auto"/>
        <w:bottom w:val="none" w:sz="0" w:space="0" w:color="auto"/>
        <w:right w:val="none" w:sz="0" w:space="0" w:color="auto"/>
      </w:divBdr>
    </w:div>
    <w:div w:id="896286002">
      <w:bodyDiv w:val="1"/>
      <w:marLeft w:val="0"/>
      <w:marRight w:val="0"/>
      <w:marTop w:val="0"/>
      <w:marBottom w:val="0"/>
      <w:divBdr>
        <w:top w:val="none" w:sz="0" w:space="0" w:color="auto"/>
        <w:left w:val="none" w:sz="0" w:space="0" w:color="auto"/>
        <w:bottom w:val="none" w:sz="0" w:space="0" w:color="auto"/>
        <w:right w:val="none" w:sz="0" w:space="0" w:color="auto"/>
      </w:divBdr>
    </w:div>
    <w:div w:id="897521293">
      <w:bodyDiv w:val="1"/>
      <w:marLeft w:val="0"/>
      <w:marRight w:val="0"/>
      <w:marTop w:val="0"/>
      <w:marBottom w:val="0"/>
      <w:divBdr>
        <w:top w:val="none" w:sz="0" w:space="0" w:color="auto"/>
        <w:left w:val="none" w:sz="0" w:space="0" w:color="auto"/>
        <w:bottom w:val="none" w:sz="0" w:space="0" w:color="auto"/>
        <w:right w:val="none" w:sz="0" w:space="0" w:color="auto"/>
      </w:divBdr>
    </w:div>
    <w:div w:id="897938381">
      <w:bodyDiv w:val="1"/>
      <w:marLeft w:val="0"/>
      <w:marRight w:val="0"/>
      <w:marTop w:val="0"/>
      <w:marBottom w:val="0"/>
      <w:divBdr>
        <w:top w:val="none" w:sz="0" w:space="0" w:color="auto"/>
        <w:left w:val="none" w:sz="0" w:space="0" w:color="auto"/>
        <w:bottom w:val="none" w:sz="0" w:space="0" w:color="auto"/>
        <w:right w:val="none" w:sz="0" w:space="0" w:color="auto"/>
      </w:divBdr>
    </w:div>
    <w:div w:id="898858241">
      <w:bodyDiv w:val="1"/>
      <w:marLeft w:val="0"/>
      <w:marRight w:val="0"/>
      <w:marTop w:val="0"/>
      <w:marBottom w:val="0"/>
      <w:divBdr>
        <w:top w:val="none" w:sz="0" w:space="0" w:color="auto"/>
        <w:left w:val="none" w:sz="0" w:space="0" w:color="auto"/>
        <w:bottom w:val="none" w:sz="0" w:space="0" w:color="auto"/>
        <w:right w:val="none" w:sz="0" w:space="0" w:color="auto"/>
      </w:divBdr>
    </w:div>
    <w:div w:id="899286726">
      <w:bodyDiv w:val="1"/>
      <w:marLeft w:val="0"/>
      <w:marRight w:val="0"/>
      <w:marTop w:val="0"/>
      <w:marBottom w:val="0"/>
      <w:divBdr>
        <w:top w:val="none" w:sz="0" w:space="0" w:color="auto"/>
        <w:left w:val="none" w:sz="0" w:space="0" w:color="auto"/>
        <w:bottom w:val="none" w:sz="0" w:space="0" w:color="auto"/>
        <w:right w:val="none" w:sz="0" w:space="0" w:color="auto"/>
      </w:divBdr>
    </w:div>
    <w:div w:id="900747575">
      <w:bodyDiv w:val="1"/>
      <w:marLeft w:val="0"/>
      <w:marRight w:val="0"/>
      <w:marTop w:val="0"/>
      <w:marBottom w:val="0"/>
      <w:divBdr>
        <w:top w:val="none" w:sz="0" w:space="0" w:color="auto"/>
        <w:left w:val="none" w:sz="0" w:space="0" w:color="auto"/>
        <w:bottom w:val="none" w:sz="0" w:space="0" w:color="auto"/>
        <w:right w:val="none" w:sz="0" w:space="0" w:color="auto"/>
      </w:divBdr>
    </w:div>
    <w:div w:id="902175882">
      <w:bodyDiv w:val="1"/>
      <w:marLeft w:val="0"/>
      <w:marRight w:val="0"/>
      <w:marTop w:val="0"/>
      <w:marBottom w:val="0"/>
      <w:divBdr>
        <w:top w:val="none" w:sz="0" w:space="0" w:color="auto"/>
        <w:left w:val="none" w:sz="0" w:space="0" w:color="auto"/>
        <w:bottom w:val="none" w:sz="0" w:space="0" w:color="auto"/>
        <w:right w:val="none" w:sz="0" w:space="0" w:color="auto"/>
      </w:divBdr>
    </w:div>
    <w:div w:id="903486463">
      <w:bodyDiv w:val="1"/>
      <w:marLeft w:val="0"/>
      <w:marRight w:val="0"/>
      <w:marTop w:val="0"/>
      <w:marBottom w:val="0"/>
      <w:divBdr>
        <w:top w:val="none" w:sz="0" w:space="0" w:color="auto"/>
        <w:left w:val="none" w:sz="0" w:space="0" w:color="auto"/>
        <w:bottom w:val="none" w:sz="0" w:space="0" w:color="auto"/>
        <w:right w:val="none" w:sz="0" w:space="0" w:color="auto"/>
      </w:divBdr>
    </w:div>
    <w:div w:id="903566772">
      <w:bodyDiv w:val="1"/>
      <w:marLeft w:val="0"/>
      <w:marRight w:val="0"/>
      <w:marTop w:val="0"/>
      <w:marBottom w:val="0"/>
      <w:divBdr>
        <w:top w:val="none" w:sz="0" w:space="0" w:color="auto"/>
        <w:left w:val="none" w:sz="0" w:space="0" w:color="auto"/>
        <w:bottom w:val="none" w:sz="0" w:space="0" w:color="auto"/>
        <w:right w:val="none" w:sz="0" w:space="0" w:color="auto"/>
      </w:divBdr>
    </w:div>
    <w:div w:id="903636905">
      <w:bodyDiv w:val="1"/>
      <w:marLeft w:val="0"/>
      <w:marRight w:val="0"/>
      <w:marTop w:val="0"/>
      <w:marBottom w:val="0"/>
      <w:divBdr>
        <w:top w:val="none" w:sz="0" w:space="0" w:color="auto"/>
        <w:left w:val="none" w:sz="0" w:space="0" w:color="auto"/>
        <w:bottom w:val="none" w:sz="0" w:space="0" w:color="auto"/>
        <w:right w:val="none" w:sz="0" w:space="0" w:color="auto"/>
      </w:divBdr>
    </w:div>
    <w:div w:id="904148319">
      <w:bodyDiv w:val="1"/>
      <w:marLeft w:val="0"/>
      <w:marRight w:val="0"/>
      <w:marTop w:val="0"/>
      <w:marBottom w:val="0"/>
      <w:divBdr>
        <w:top w:val="none" w:sz="0" w:space="0" w:color="auto"/>
        <w:left w:val="none" w:sz="0" w:space="0" w:color="auto"/>
        <w:bottom w:val="none" w:sz="0" w:space="0" w:color="auto"/>
        <w:right w:val="none" w:sz="0" w:space="0" w:color="auto"/>
      </w:divBdr>
    </w:div>
    <w:div w:id="904489294">
      <w:bodyDiv w:val="1"/>
      <w:marLeft w:val="0"/>
      <w:marRight w:val="0"/>
      <w:marTop w:val="0"/>
      <w:marBottom w:val="0"/>
      <w:divBdr>
        <w:top w:val="none" w:sz="0" w:space="0" w:color="auto"/>
        <w:left w:val="none" w:sz="0" w:space="0" w:color="auto"/>
        <w:bottom w:val="none" w:sz="0" w:space="0" w:color="auto"/>
        <w:right w:val="none" w:sz="0" w:space="0" w:color="auto"/>
      </w:divBdr>
    </w:div>
    <w:div w:id="907347262">
      <w:bodyDiv w:val="1"/>
      <w:marLeft w:val="0"/>
      <w:marRight w:val="0"/>
      <w:marTop w:val="0"/>
      <w:marBottom w:val="0"/>
      <w:divBdr>
        <w:top w:val="none" w:sz="0" w:space="0" w:color="auto"/>
        <w:left w:val="none" w:sz="0" w:space="0" w:color="auto"/>
        <w:bottom w:val="none" w:sz="0" w:space="0" w:color="auto"/>
        <w:right w:val="none" w:sz="0" w:space="0" w:color="auto"/>
      </w:divBdr>
    </w:div>
    <w:div w:id="909385687">
      <w:bodyDiv w:val="1"/>
      <w:marLeft w:val="0"/>
      <w:marRight w:val="0"/>
      <w:marTop w:val="0"/>
      <w:marBottom w:val="0"/>
      <w:divBdr>
        <w:top w:val="none" w:sz="0" w:space="0" w:color="auto"/>
        <w:left w:val="none" w:sz="0" w:space="0" w:color="auto"/>
        <w:bottom w:val="none" w:sz="0" w:space="0" w:color="auto"/>
        <w:right w:val="none" w:sz="0" w:space="0" w:color="auto"/>
      </w:divBdr>
    </w:div>
    <w:div w:id="910041707">
      <w:bodyDiv w:val="1"/>
      <w:marLeft w:val="0"/>
      <w:marRight w:val="0"/>
      <w:marTop w:val="0"/>
      <w:marBottom w:val="0"/>
      <w:divBdr>
        <w:top w:val="none" w:sz="0" w:space="0" w:color="auto"/>
        <w:left w:val="none" w:sz="0" w:space="0" w:color="auto"/>
        <w:bottom w:val="none" w:sz="0" w:space="0" w:color="auto"/>
        <w:right w:val="none" w:sz="0" w:space="0" w:color="auto"/>
      </w:divBdr>
    </w:div>
    <w:div w:id="912008375">
      <w:bodyDiv w:val="1"/>
      <w:marLeft w:val="0"/>
      <w:marRight w:val="0"/>
      <w:marTop w:val="0"/>
      <w:marBottom w:val="0"/>
      <w:divBdr>
        <w:top w:val="none" w:sz="0" w:space="0" w:color="auto"/>
        <w:left w:val="none" w:sz="0" w:space="0" w:color="auto"/>
        <w:bottom w:val="none" w:sz="0" w:space="0" w:color="auto"/>
        <w:right w:val="none" w:sz="0" w:space="0" w:color="auto"/>
      </w:divBdr>
    </w:div>
    <w:div w:id="913659273">
      <w:bodyDiv w:val="1"/>
      <w:marLeft w:val="0"/>
      <w:marRight w:val="0"/>
      <w:marTop w:val="0"/>
      <w:marBottom w:val="0"/>
      <w:divBdr>
        <w:top w:val="none" w:sz="0" w:space="0" w:color="auto"/>
        <w:left w:val="none" w:sz="0" w:space="0" w:color="auto"/>
        <w:bottom w:val="none" w:sz="0" w:space="0" w:color="auto"/>
        <w:right w:val="none" w:sz="0" w:space="0" w:color="auto"/>
      </w:divBdr>
    </w:div>
    <w:div w:id="915743502">
      <w:bodyDiv w:val="1"/>
      <w:marLeft w:val="0"/>
      <w:marRight w:val="0"/>
      <w:marTop w:val="0"/>
      <w:marBottom w:val="0"/>
      <w:divBdr>
        <w:top w:val="none" w:sz="0" w:space="0" w:color="auto"/>
        <w:left w:val="none" w:sz="0" w:space="0" w:color="auto"/>
        <w:bottom w:val="none" w:sz="0" w:space="0" w:color="auto"/>
        <w:right w:val="none" w:sz="0" w:space="0" w:color="auto"/>
      </w:divBdr>
    </w:div>
    <w:div w:id="915868480">
      <w:bodyDiv w:val="1"/>
      <w:marLeft w:val="0"/>
      <w:marRight w:val="0"/>
      <w:marTop w:val="0"/>
      <w:marBottom w:val="0"/>
      <w:divBdr>
        <w:top w:val="none" w:sz="0" w:space="0" w:color="auto"/>
        <w:left w:val="none" w:sz="0" w:space="0" w:color="auto"/>
        <w:bottom w:val="none" w:sz="0" w:space="0" w:color="auto"/>
        <w:right w:val="none" w:sz="0" w:space="0" w:color="auto"/>
      </w:divBdr>
    </w:div>
    <w:div w:id="916137222">
      <w:bodyDiv w:val="1"/>
      <w:marLeft w:val="0"/>
      <w:marRight w:val="0"/>
      <w:marTop w:val="0"/>
      <w:marBottom w:val="0"/>
      <w:divBdr>
        <w:top w:val="none" w:sz="0" w:space="0" w:color="auto"/>
        <w:left w:val="none" w:sz="0" w:space="0" w:color="auto"/>
        <w:bottom w:val="none" w:sz="0" w:space="0" w:color="auto"/>
        <w:right w:val="none" w:sz="0" w:space="0" w:color="auto"/>
      </w:divBdr>
    </w:div>
    <w:div w:id="916476469">
      <w:bodyDiv w:val="1"/>
      <w:marLeft w:val="0"/>
      <w:marRight w:val="0"/>
      <w:marTop w:val="0"/>
      <w:marBottom w:val="0"/>
      <w:divBdr>
        <w:top w:val="none" w:sz="0" w:space="0" w:color="auto"/>
        <w:left w:val="none" w:sz="0" w:space="0" w:color="auto"/>
        <w:bottom w:val="none" w:sz="0" w:space="0" w:color="auto"/>
        <w:right w:val="none" w:sz="0" w:space="0" w:color="auto"/>
      </w:divBdr>
    </w:div>
    <w:div w:id="916744359">
      <w:bodyDiv w:val="1"/>
      <w:marLeft w:val="0"/>
      <w:marRight w:val="0"/>
      <w:marTop w:val="0"/>
      <w:marBottom w:val="0"/>
      <w:divBdr>
        <w:top w:val="none" w:sz="0" w:space="0" w:color="auto"/>
        <w:left w:val="none" w:sz="0" w:space="0" w:color="auto"/>
        <w:bottom w:val="none" w:sz="0" w:space="0" w:color="auto"/>
        <w:right w:val="none" w:sz="0" w:space="0" w:color="auto"/>
      </w:divBdr>
    </w:div>
    <w:div w:id="918173046">
      <w:bodyDiv w:val="1"/>
      <w:marLeft w:val="0"/>
      <w:marRight w:val="0"/>
      <w:marTop w:val="0"/>
      <w:marBottom w:val="0"/>
      <w:divBdr>
        <w:top w:val="none" w:sz="0" w:space="0" w:color="auto"/>
        <w:left w:val="none" w:sz="0" w:space="0" w:color="auto"/>
        <w:bottom w:val="none" w:sz="0" w:space="0" w:color="auto"/>
        <w:right w:val="none" w:sz="0" w:space="0" w:color="auto"/>
      </w:divBdr>
    </w:div>
    <w:div w:id="919364971">
      <w:bodyDiv w:val="1"/>
      <w:marLeft w:val="0"/>
      <w:marRight w:val="0"/>
      <w:marTop w:val="0"/>
      <w:marBottom w:val="0"/>
      <w:divBdr>
        <w:top w:val="none" w:sz="0" w:space="0" w:color="auto"/>
        <w:left w:val="none" w:sz="0" w:space="0" w:color="auto"/>
        <w:bottom w:val="none" w:sz="0" w:space="0" w:color="auto"/>
        <w:right w:val="none" w:sz="0" w:space="0" w:color="auto"/>
      </w:divBdr>
    </w:div>
    <w:div w:id="919557729">
      <w:bodyDiv w:val="1"/>
      <w:marLeft w:val="0"/>
      <w:marRight w:val="0"/>
      <w:marTop w:val="0"/>
      <w:marBottom w:val="0"/>
      <w:divBdr>
        <w:top w:val="none" w:sz="0" w:space="0" w:color="auto"/>
        <w:left w:val="none" w:sz="0" w:space="0" w:color="auto"/>
        <w:bottom w:val="none" w:sz="0" w:space="0" w:color="auto"/>
        <w:right w:val="none" w:sz="0" w:space="0" w:color="auto"/>
      </w:divBdr>
    </w:div>
    <w:div w:id="920800622">
      <w:bodyDiv w:val="1"/>
      <w:marLeft w:val="0"/>
      <w:marRight w:val="0"/>
      <w:marTop w:val="0"/>
      <w:marBottom w:val="0"/>
      <w:divBdr>
        <w:top w:val="none" w:sz="0" w:space="0" w:color="auto"/>
        <w:left w:val="none" w:sz="0" w:space="0" w:color="auto"/>
        <w:bottom w:val="none" w:sz="0" w:space="0" w:color="auto"/>
        <w:right w:val="none" w:sz="0" w:space="0" w:color="auto"/>
      </w:divBdr>
    </w:div>
    <w:div w:id="922489396">
      <w:bodyDiv w:val="1"/>
      <w:marLeft w:val="0"/>
      <w:marRight w:val="0"/>
      <w:marTop w:val="0"/>
      <w:marBottom w:val="0"/>
      <w:divBdr>
        <w:top w:val="none" w:sz="0" w:space="0" w:color="auto"/>
        <w:left w:val="none" w:sz="0" w:space="0" w:color="auto"/>
        <w:bottom w:val="none" w:sz="0" w:space="0" w:color="auto"/>
        <w:right w:val="none" w:sz="0" w:space="0" w:color="auto"/>
      </w:divBdr>
    </w:div>
    <w:div w:id="923340560">
      <w:bodyDiv w:val="1"/>
      <w:marLeft w:val="0"/>
      <w:marRight w:val="0"/>
      <w:marTop w:val="0"/>
      <w:marBottom w:val="0"/>
      <w:divBdr>
        <w:top w:val="none" w:sz="0" w:space="0" w:color="auto"/>
        <w:left w:val="none" w:sz="0" w:space="0" w:color="auto"/>
        <w:bottom w:val="none" w:sz="0" w:space="0" w:color="auto"/>
        <w:right w:val="none" w:sz="0" w:space="0" w:color="auto"/>
      </w:divBdr>
    </w:div>
    <w:div w:id="923731905">
      <w:bodyDiv w:val="1"/>
      <w:marLeft w:val="0"/>
      <w:marRight w:val="0"/>
      <w:marTop w:val="0"/>
      <w:marBottom w:val="0"/>
      <w:divBdr>
        <w:top w:val="none" w:sz="0" w:space="0" w:color="auto"/>
        <w:left w:val="none" w:sz="0" w:space="0" w:color="auto"/>
        <w:bottom w:val="none" w:sz="0" w:space="0" w:color="auto"/>
        <w:right w:val="none" w:sz="0" w:space="0" w:color="auto"/>
      </w:divBdr>
    </w:div>
    <w:div w:id="925386882">
      <w:bodyDiv w:val="1"/>
      <w:marLeft w:val="0"/>
      <w:marRight w:val="0"/>
      <w:marTop w:val="0"/>
      <w:marBottom w:val="0"/>
      <w:divBdr>
        <w:top w:val="none" w:sz="0" w:space="0" w:color="auto"/>
        <w:left w:val="none" w:sz="0" w:space="0" w:color="auto"/>
        <w:bottom w:val="none" w:sz="0" w:space="0" w:color="auto"/>
        <w:right w:val="none" w:sz="0" w:space="0" w:color="auto"/>
      </w:divBdr>
    </w:div>
    <w:div w:id="927231281">
      <w:bodyDiv w:val="1"/>
      <w:marLeft w:val="0"/>
      <w:marRight w:val="0"/>
      <w:marTop w:val="0"/>
      <w:marBottom w:val="0"/>
      <w:divBdr>
        <w:top w:val="none" w:sz="0" w:space="0" w:color="auto"/>
        <w:left w:val="none" w:sz="0" w:space="0" w:color="auto"/>
        <w:bottom w:val="none" w:sz="0" w:space="0" w:color="auto"/>
        <w:right w:val="none" w:sz="0" w:space="0" w:color="auto"/>
      </w:divBdr>
    </w:div>
    <w:div w:id="929971262">
      <w:bodyDiv w:val="1"/>
      <w:marLeft w:val="0"/>
      <w:marRight w:val="0"/>
      <w:marTop w:val="0"/>
      <w:marBottom w:val="0"/>
      <w:divBdr>
        <w:top w:val="none" w:sz="0" w:space="0" w:color="auto"/>
        <w:left w:val="none" w:sz="0" w:space="0" w:color="auto"/>
        <w:bottom w:val="none" w:sz="0" w:space="0" w:color="auto"/>
        <w:right w:val="none" w:sz="0" w:space="0" w:color="auto"/>
      </w:divBdr>
    </w:div>
    <w:div w:id="930351889">
      <w:bodyDiv w:val="1"/>
      <w:marLeft w:val="0"/>
      <w:marRight w:val="0"/>
      <w:marTop w:val="0"/>
      <w:marBottom w:val="0"/>
      <w:divBdr>
        <w:top w:val="none" w:sz="0" w:space="0" w:color="auto"/>
        <w:left w:val="none" w:sz="0" w:space="0" w:color="auto"/>
        <w:bottom w:val="none" w:sz="0" w:space="0" w:color="auto"/>
        <w:right w:val="none" w:sz="0" w:space="0" w:color="auto"/>
      </w:divBdr>
    </w:div>
    <w:div w:id="933975651">
      <w:bodyDiv w:val="1"/>
      <w:marLeft w:val="0"/>
      <w:marRight w:val="0"/>
      <w:marTop w:val="0"/>
      <w:marBottom w:val="0"/>
      <w:divBdr>
        <w:top w:val="none" w:sz="0" w:space="0" w:color="auto"/>
        <w:left w:val="none" w:sz="0" w:space="0" w:color="auto"/>
        <w:bottom w:val="none" w:sz="0" w:space="0" w:color="auto"/>
        <w:right w:val="none" w:sz="0" w:space="0" w:color="auto"/>
      </w:divBdr>
    </w:div>
    <w:div w:id="936526378">
      <w:bodyDiv w:val="1"/>
      <w:marLeft w:val="0"/>
      <w:marRight w:val="0"/>
      <w:marTop w:val="0"/>
      <w:marBottom w:val="0"/>
      <w:divBdr>
        <w:top w:val="none" w:sz="0" w:space="0" w:color="auto"/>
        <w:left w:val="none" w:sz="0" w:space="0" w:color="auto"/>
        <w:bottom w:val="none" w:sz="0" w:space="0" w:color="auto"/>
        <w:right w:val="none" w:sz="0" w:space="0" w:color="auto"/>
      </w:divBdr>
    </w:div>
    <w:div w:id="936913742">
      <w:bodyDiv w:val="1"/>
      <w:marLeft w:val="0"/>
      <w:marRight w:val="0"/>
      <w:marTop w:val="0"/>
      <w:marBottom w:val="0"/>
      <w:divBdr>
        <w:top w:val="none" w:sz="0" w:space="0" w:color="auto"/>
        <w:left w:val="none" w:sz="0" w:space="0" w:color="auto"/>
        <w:bottom w:val="none" w:sz="0" w:space="0" w:color="auto"/>
        <w:right w:val="none" w:sz="0" w:space="0" w:color="auto"/>
      </w:divBdr>
    </w:div>
    <w:div w:id="938222163">
      <w:bodyDiv w:val="1"/>
      <w:marLeft w:val="0"/>
      <w:marRight w:val="0"/>
      <w:marTop w:val="0"/>
      <w:marBottom w:val="0"/>
      <w:divBdr>
        <w:top w:val="none" w:sz="0" w:space="0" w:color="auto"/>
        <w:left w:val="none" w:sz="0" w:space="0" w:color="auto"/>
        <w:bottom w:val="none" w:sz="0" w:space="0" w:color="auto"/>
        <w:right w:val="none" w:sz="0" w:space="0" w:color="auto"/>
      </w:divBdr>
    </w:div>
    <w:div w:id="939459464">
      <w:bodyDiv w:val="1"/>
      <w:marLeft w:val="0"/>
      <w:marRight w:val="0"/>
      <w:marTop w:val="0"/>
      <w:marBottom w:val="0"/>
      <w:divBdr>
        <w:top w:val="none" w:sz="0" w:space="0" w:color="auto"/>
        <w:left w:val="none" w:sz="0" w:space="0" w:color="auto"/>
        <w:bottom w:val="none" w:sz="0" w:space="0" w:color="auto"/>
        <w:right w:val="none" w:sz="0" w:space="0" w:color="auto"/>
      </w:divBdr>
    </w:div>
    <w:div w:id="941841400">
      <w:bodyDiv w:val="1"/>
      <w:marLeft w:val="0"/>
      <w:marRight w:val="0"/>
      <w:marTop w:val="0"/>
      <w:marBottom w:val="0"/>
      <w:divBdr>
        <w:top w:val="none" w:sz="0" w:space="0" w:color="auto"/>
        <w:left w:val="none" w:sz="0" w:space="0" w:color="auto"/>
        <w:bottom w:val="none" w:sz="0" w:space="0" w:color="auto"/>
        <w:right w:val="none" w:sz="0" w:space="0" w:color="auto"/>
      </w:divBdr>
    </w:div>
    <w:div w:id="945507141">
      <w:bodyDiv w:val="1"/>
      <w:marLeft w:val="0"/>
      <w:marRight w:val="0"/>
      <w:marTop w:val="0"/>
      <w:marBottom w:val="0"/>
      <w:divBdr>
        <w:top w:val="none" w:sz="0" w:space="0" w:color="auto"/>
        <w:left w:val="none" w:sz="0" w:space="0" w:color="auto"/>
        <w:bottom w:val="none" w:sz="0" w:space="0" w:color="auto"/>
        <w:right w:val="none" w:sz="0" w:space="0" w:color="auto"/>
      </w:divBdr>
    </w:div>
    <w:div w:id="947350114">
      <w:bodyDiv w:val="1"/>
      <w:marLeft w:val="0"/>
      <w:marRight w:val="0"/>
      <w:marTop w:val="0"/>
      <w:marBottom w:val="0"/>
      <w:divBdr>
        <w:top w:val="none" w:sz="0" w:space="0" w:color="auto"/>
        <w:left w:val="none" w:sz="0" w:space="0" w:color="auto"/>
        <w:bottom w:val="none" w:sz="0" w:space="0" w:color="auto"/>
        <w:right w:val="none" w:sz="0" w:space="0" w:color="auto"/>
      </w:divBdr>
    </w:div>
    <w:div w:id="948465211">
      <w:bodyDiv w:val="1"/>
      <w:marLeft w:val="0"/>
      <w:marRight w:val="0"/>
      <w:marTop w:val="0"/>
      <w:marBottom w:val="0"/>
      <w:divBdr>
        <w:top w:val="none" w:sz="0" w:space="0" w:color="auto"/>
        <w:left w:val="none" w:sz="0" w:space="0" w:color="auto"/>
        <w:bottom w:val="none" w:sz="0" w:space="0" w:color="auto"/>
        <w:right w:val="none" w:sz="0" w:space="0" w:color="auto"/>
      </w:divBdr>
    </w:div>
    <w:div w:id="948849964">
      <w:bodyDiv w:val="1"/>
      <w:marLeft w:val="0"/>
      <w:marRight w:val="0"/>
      <w:marTop w:val="0"/>
      <w:marBottom w:val="0"/>
      <w:divBdr>
        <w:top w:val="none" w:sz="0" w:space="0" w:color="auto"/>
        <w:left w:val="none" w:sz="0" w:space="0" w:color="auto"/>
        <w:bottom w:val="none" w:sz="0" w:space="0" w:color="auto"/>
        <w:right w:val="none" w:sz="0" w:space="0" w:color="auto"/>
      </w:divBdr>
    </w:div>
    <w:div w:id="951285921">
      <w:bodyDiv w:val="1"/>
      <w:marLeft w:val="0"/>
      <w:marRight w:val="0"/>
      <w:marTop w:val="0"/>
      <w:marBottom w:val="0"/>
      <w:divBdr>
        <w:top w:val="none" w:sz="0" w:space="0" w:color="auto"/>
        <w:left w:val="none" w:sz="0" w:space="0" w:color="auto"/>
        <w:bottom w:val="none" w:sz="0" w:space="0" w:color="auto"/>
        <w:right w:val="none" w:sz="0" w:space="0" w:color="auto"/>
      </w:divBdr>
    </w:div>
    <w:div w:id="951983230">
      <w:bodyDiv w:val="1"/>
      <w:marLeft w:val="0"/>
      <w:marRight w:val="0"/>
      <w:marTop w:val="0"/>
      <w:marBottom w:val="0"/>
      <w:divBdr>
        <w:top w:val="none" w:sz="0" w:space="0" w:color="auto"/>
        <w:left w:val="none" w:sz="0" w:space="0" w:color="auto"/>
        <w:bottom w:val="none" w:sz="0" w:space="0" w:color="auto"/>
        <w:right w:val="none" w:sz="0" w:space="0" w:color="auto"/>
      </w:divBdr>
    </w:div>
    <w:div w:id="954944769">
      <w:bodyDiv w:val="1"/>
      <w:marLeft w:val="0"/>
      <w:marRight w:val="0"/>
      <w:marTop w:val="0"/>
      <w:marBottom w:val="0"/>
      <w:divBdr>
        <w:top w:val="none" w:sz="0" w:space="0" w:color="auto"/>
        <w:left w:val="none" w:sz="0" w:space="0" w:color="auto"/>
        <w:bottom w:val="none" w:sz="0" w:space="0" w:color="auto"/>
        <w:right w:val="none" w:sz="0" w:space="0" w:color="auto"/>
      </w:divBdr>
    </w:div>
    <w:div w:id="955599016">
      <w:bodyDiv w:val="1"/>
      <w:marLeft w:val="0"/>
      <w:marRight w:val="0"/>
      <w:marTop w:val="0"/>
      <w:marBottom w:val="0"/>
      <w:divBdr>
        <w:top w:val="none" w:sz="0" w:space="0" w:color="auto"/>
        <w:left w:val="none" w:sz="0" w:space="0" w:color="auto"/>
        <w:bottom w:val="none" w:sz="0" w:space="0" w:color="auto"/>
        <w:right w:val="none" w:sz="0" w:space="0" w:color="auto"/>
      </w:divBdr>
    </w:div>
    <w:div w:id="958490221">
      <w:bodyDiv w:val="1"/>
      <w:marLeft w:val="0"/>
      <w:marRight w:val="0"/>
      <w:marTop w:val="0"/>
      <w:marBottom w:val="0"/>
      <w:divBdr>
        <w:top w:val="none" w:sz="0" w:space="0" w:color="auto"/>
        <w:left w:val="none" w:sz="0" w:space="0" w:color="auto"/>
        <w:bottom w:val="none" w:sz="0" w:space="0" w:color="auto"/>
        <w:right w:val="none" w:sz="0" w:space="0" w:color="auto"/>
      </w:divBdr>
    </w:div>
    <w:div w:id="958607664">
      <w:bodyDiv w:val="1"/>
      <w:marLeft w:val="0"/>
      <w:marRight w:val="0"/>
      <w:marTop w:val="0"/>
      <w:marBottom w:val="0"/>
      <w:divBdr>
        <w:top w:val="none" w:sz="0" w:space="0" w:color="auto"/>
        <w:left w:val="none" w:sz="0" w:space="0" w:color="auto"/>
        <w:bottom w:val="none" w:sz="0" w:space="0" w:color="auto"/>
        <w:right w:val="none" w:sz="0" w:space="0" w:color="auto"/>
      </w:divBdr>
    </w:div>
    <w:div w:id="959141005">
      <w:bodyDiv w:val="1"/>
      <w:marLeft w:val="0"/>
      <w:marRight w:val="0"/>
      <w:marTop w:val="0"/>
      <w:marBottom w:val="0"/>
      <w:divBdr>
        <w:top w:val="none" w:sz="0" w:space="0" w:color="auto"/>
        <w:left w:val="none" w:sz="0" w:space="0" w:color="auto"/>
        <w:bottom w:val="none" w:sz="0" w:space="0" w:color="auto"/>
        <w:right w:val="none" w:sz="0" w:space="0" w:color="auto"/>
      </w:divBdr>
    </w:div>
    <w:div w:id="959461379">
      <w:bodyDiv w:val="1"/>
      <w:marLeft w:val="0"/>
      <w:marRight w:val="0"/>
      <w:marTop w:val="0"/>
      <w:marBottom w:val="0"/>
      <w:divBdr>
        <w:top w:val="none" w:sz="0" w:space="0" w:color="auto"/>
        <w:left w:val="none" w:sz="0" w:space="0" w:color="auto"/>
        <w:bottom w:val="none" w:sz="0" w:space="0" w:color="auto"/>
        <w:right w:val="none" w:sz="0" w:space="0" w:color="auto"/>
      </w:divBdr>
    </w:div>
    <w:div w:id="959994010">
      <w:bodyDiv w:val="1"/>
      <w:marLeft w:val="0"/>
      <w:marRight w:val="0"/>
      <w:marTop w:val="0"/>
      <w:marBottom w:val="0"/>
      <w:divBdr>
        <w:top w:val="none" w:sz="0" w:space="0" w:color="auto"/>
        <w:left w:val="none" w:sz="0" w:space="0" w:color="auto"/>
        <w:bottom w:val="none" w:sz="0" w:space="0" w:color="auto"/>
        <w:right w:val="none" w:sz="0" w:space="0" w:color="auto"/>
      </w:divBdr>
    </w:div>
    <w:div w:id="961038903">
      <w:bodyDiv w:val="1"/>
      <w:marLeft w:val="0"/>
      <w:marRight w:val="0"/>
      <w:marTop w:val="0"/>
      <w:marBottom w:val="0"/>
      <w:divBdr>
        <w:top w:val="none" w:sz="0" w:space="0" w:color="auto"/>
        <w:left w:val="none" w:sz="0" w:space="0" w:color="auto"/>
        <w:bottom w:val="none" w:sz="0" w:space="0" w:color="auto"/>
        <w:right w:val="none" w:sz="0" w:space="0" w:color="auto"/>
      </w:divBdr>
    </w:div>
    <w:div w:id="964189763">
      <w:bodyDiv w:val="1"/>
      <w:marLeft w:val="0"/>
      <w:marRight w:val="0"/>
      <w:marTop w:val="0"/>
      <w:marBottom w:val="0"/>
      <w:divBdr>
        <w:top w:val="none" w:sz="0" w:space="0" w:color="auto"/>
        <w:left w:val="none" w:sz="0" w:space="0" w:color="auto"/>
        <w:bottom w:val="none" w:sz="0" w:space="0" w:color="auto"/>
        <w:right w:val="none" w:sz="0" w:space="0" w:color="auto"/>
      </w:divBdr>
    </w:div>
    <w:div w:id="965770065">
      <w:bodyDiv w:val="1"/>
      <w:marLeft w:val="0"/>
      <w:marRight w:val="0"/>
      <w:marTop w:val="0"/>
      <w:marBottom w:val="0"/>
      <w:divBdr>
        <w:top w:val="none" w:sz="0" w:space="0" w:color="auto"/>
        <w:left w:val="none" w:sz="0" w:space="0" w:color="auto"/>
        <w:bottom w:val="none" w:sz="0" w:space="0" w:color="auto"/>
        <w:right w:val="none" w:sz="0" w:space="0" w:color="auto"/>
      </w:divBdr>
    </w:div>
    <w:div w:id="966669551">
      <w:bodyDiv w:val="1"/>
      <w:marLeft w:val="0"/>
      <w:marRight w:val="0"/>
      <w:marTop w:val="0"/>
      <w:marBottom w:val="0"/>
      <w:divBdr>
        <w:top w:val="none" w:sz="0" w:space="0" w:color="auto"/>
        <w:left w:val="none" w:sz="0" w:space="0" w:color="auto"/>
        <w:bottom w:val="none" w:sz="0" w:space="0" w:color="auto"/>
        <w:right w:val="none" w:sz="0" w:space="0" w:color="auto"/>
      </w:divBdr>
    </w:div>
    <w:div w:id="970207672">
      <w:bodyDiv w:val="1"/>
      <w:marLeft w:val="0"/>
      <w:marRight w:val="0"/>
      <w:marTop w:val="0"/>
      <w:marBottom w:val="0"/>
      <w:divBdr>
        <w:top w:val="none" w:sz="0" w:space="0" w:color="auto"/>
        <w:left w:val="none" w:sz="0" w:space="0" w:color="auto"/>
        <w:bottom w:val="none" w:sz="0" w:space="0" w:color="auto"/>
        <w:right w:val="none" w:sz="0" w:space="0" w:color="auto"/>
      </w:divBdr>
    </w:div>
    <w:div w:id="971208327">
      <w:bodyDiv w:val="1"/>
      <w:marLeft w:val="0"/>
      <w:marRight w:val="0"/>
      <w:marTop w:val="0"/>
      <w:marBottom w:val="0"/>
      <w:divBdr>
        <w:top w:val="none" w:sz="0" w:space="0" w:color="auto"/>
        <w:left w:val="none" w:sz="0" w:space="0" w:color="auto"/>
        <w:bottom w:val="none" w:sz="0" w:space="0" w:color="auto"/>
        <w:right w:val="none" w:sz="0" w:space="0" w:color="auto"/>
      </w:divBdr>
    </w:div>
    <w:div w:id="971714576">
      <w:bodyDiv w:val="1"/>
      <w:marLeft w:val="0"/>
      <w:marRight w:val="0"/>
      <w:marTop w:val="0"/>
      <w:marBottom w:val="0"/>
      <w:divBdr>
        <w:top w:val="none" w:sz="0" w:space="0" w:color="auto"/>
        <w:left w:val="none" w:sz="0" w:space="0" w:color="auto"/>
        <w:bottom w:val="none" w:sz="0" w:space="0" w:color="auto"/>
        <w:right w:val="none" w:sz="0" w:space="0" w:color="auto"/>
      </w:divBdr>
    </w:div>
    <w:div w:id="972835497">
      <w:bodyDiv w:val="1"/>
      <w:marLeft w:val="0"/>
      <w:marRight w:val="0"/>
      <w:marTop w:val="0"/>
      <w:marBottom w:val="0"/>
      <w:divBdr>
        <w:top w:val="none" w:sz="0" w:space="0" w:color="auto"/>
        <w:left w:val="none" w:sz="0" w:space="0" w:color="auto"/>
        <w:bottom w:val="none" w:sz="0" w:space="0" w:color="auto"/>
        <w:right w:val="none" w:sz="0" w:space="0" w:color="auto"/>
      </w:divBdr>
    </w:div>
    <w:div w:id="973221707">
      <w:bodyDiv w:val="1"/>
      <w:marLeft w:val="0"/>
      <w:marRight w:val="0"/>
      <w:marTop w:val="0"/>
      <w:marBottom w:val="0"/>
      <w:divBdr>
        <w:top w:val="none" w:sz="0" w:space="0" w:color="auto"/>
        <w:left w:val="none" w:sz="0" w:space="0" w:color="auto"/>
        <w:bottom w:val="none" w:sz="0" w:space="0" w:color="auto"/>
        <w:right w:val="none" w:sz="0" w:space="0" w:color="auto"/>
      </w:divBdr>
    </w:div>
    <w:div w:id="983579318">
      <w:bodyDiv w:val="1"/>
      <w:marLeft w:val="0"/>
      <w:marRight w:val="0"/>
      <w:marTop w:val="0"/>
      <w:marBottom w:val="0"/>
      <w:divBdr>
        <w:top w:val="none" w:sz="0" w:space="0" w:color="auto"/>
        <w:left w:val="none" w:sz="0" w:space="0" w:color="auto"/>
        <w:bottom w:val="none" w:sz="0" w:space="0" w:color="auto"/>
        <w:right w:val="none" w:sz="0" w:space="0" w:color="auto"/>
      </w:divBdr>
    </w:div>
    <w:div w:id="985738306">
      <w:bodyDiv w:val="1"/>
      <w:marLeft w:val="0"/>
      <w:marRight w:val="0"/>
      <w:marTop w:val="0"/>
      <w:marBottom w:val="0"/>
      <w:divBdr>
        <w:top w:val="none" w:sz="0" w:space="0" w:color="auto"/>
        <w:left w:val="none" w:sz="0" w:space="0" w:color="auto"/>
        <w:bottom w:val="none" w:sz="0" w:space="0" w:color="auto"/>
        <w:right w:val="none" w:sz="0" w:space="0" w:color="auto"/>
      </w:divBdr>
    </w:div>
    <w:div w:id="988173439">
      <w:bodyDiv w:val="1"/>
      <w:marLeft w:val="0"/>
      <w:marRight w:val="0"/>
      <w:marTop w:val="0"/>
      <w:marBottom w:val="0"/>
      <w:divBdr>
        <w:top w:val="none" w:sz="0" w:space="0" w:color="auto"/>
        <w:left w:val="none" w:sz="0" w:space="0" w:color="auto"/>
        <w:bottom w:val="none" w:sz="0" w:space="0" w:color="auto"/>
        <w:right w:val="none" w:sz="0" w:space="0" w:color="auto"/>
      </w:divBdr>
    </w:div>
    <w:div w:id="989285902">
      <w:bodyDiv w:val="1"/>
      <w:marLeft w:val="0"/>
      <w:marRight w:val="0"/>
      <w:marTop w:val="0"/>
      <w:marBottom w:val="0"/>
      <w:divBdr>
        <w:top w:val="none" w:sz="0" w:space="0" w:color="auto"/>
        <w:left w:val="none" w:sz="0" w:space="0" w:color="auto"/>
        <w:bottom w:val="none" w:sz="0" w:space="0" w:color="auto"/>
        <w:right w:val="none" w:sz="0" w:space="0" w:color="auto"/>
      </w:divBdr>
    </w:div>
    <w:div w:id="991258252">
      <w:bodyDiv w:val="1"/>
      <w:marLeft w:val="0"/>
      <w:marRight w:val="0"/>
      <w:marTop w:val="0"/>
      <w:marBottom w:val="0"/>
      <w:divBdr>
        <w:top w:val="none" w:sz="0" w:space="0" w:color="auto"/>
        <w:left w:val="none" w:sz="0" w:space="0" w:color="auto"/>
        <w:bottom w:val="none" w:sz="0" w:space="0" w:color="auto"/>
        <w:right w:val="none" w:sz="0" w:space="0" w:color="auto"/>
      </w:divBdr>
    </w:div>
    <w:div w:id="992443420">
      <w:bodyDiv w:val="1"/>
      <w:marLeft w:val="0"/>
      <w:marRight w:val="0"/>
      <w:marTop w:val="0"/>
      <w:marBottom w:val="0"/>
      <w:divBdr>
        <w:top w:val="none" w:sz="0" w:space="0" w:color="auto"/>
        <w:left w:val="none" w:sz="0" w:space="0" w:color="auto"/>
        <w:bottom w:val="none" w:sz="0" w:space="0" w:color="auto"/>
        <w:right w:val="none" w:sz="0" w:space="0" w:color="auto"/>
      </w:divBdr>
    </w:div>
    <w:div w:id="992759522">
      <w:bodyDiv w:val="1"/>
      <w:marLeft w:val="0"/>
      <w:marRight w:val="0"/>
      <w:marTop w:val="0"/>
      <w:marBottom w:val="0"/>
      <w:divBdr>
        <w:top w:val="none" w:sz="0" w:space="0" w:color="auto"/>
        <w:left w:val="none" w:sz="0" w:space="0" w:color="auto"/>
        <w:bottom w:val="none" w:sz="0" w:space="0" w:color="auto"/>
        <w:right w:val="none" w:sz="0" w:space="0" w:color="auto"/>
      </w:divBdr>
    </w:div>
    <w:div w:id="995575598">
      <w:bodyDiv w:val="1"/>
      <w:marLeft w:val="0"/>
      <w:marRight w:val="0"/>
      <w:marTop w:val="0"/>
      <w:marBottom w:val="0"/>
      <w:divBdr>
        <w:top w:val="none" w:sz="0" w:space="0" w:color="auto"/>
        <w:left w:val="none" w:sz="0" w:space="0" w:color="auto"/>
        <w:bottom w:val="none" w:sz="0" w:space="0" w:color="auto"/>
        <w:right w:val="none" w:sz="0" w:space="0" w:color="auto"/>
      </w:divBdr>
    </w:div>
    <w:div w:id="996224112">
      <w:bodyDiv w:val="1"/>
      <w:marLeft w:val="0"/>
      <w:marRight w:val="0"/>
      <w:marTop w:val="0"/>
      <w:marBottom w:val="0"/>
      <w:divBdr>
        <w:top w:val="none" w:sz="0" w:space="0" w:color="auto"/>
        <w:left w:val="none" w:sz="0" w:space="0" w:color="auto"/>
        <w:bottom w:val="none" w:sz="0" w:space="0" w:color="auto"/>
        <w:right w:val="none" w:sz="0" w:space="0" w:color="auto"/>
      </w:divBdr>
    </w:div>
    <w:div w:id="996497496">
      <w:bodyDiv w:val="1"/>
      <w:marLeft w:val="0"/>
      <w:marRight w:val="0"/>
      <w:marTop w:val="0"/>
      <w:marBottom w:val="0"/>
      <w:divBdr>
        <w:top w:val="none" w:sz="0" w:space="0" w:color="auto"/>
        <w:left w:val="none" w:sz="0" w:space="0" w:color="auto"/>
        <w:bottom w:val="none" w:sz="0" w:space="0" w:color="auto"/>
        <w:right w:val="none" w:sz="0" w:space="0" w:color="auto"/>
      </w:divBdr>
    </w:div>
    <w:div w:id="996960381">
      <w:bodyDiv w:val="1"/>
      <w:marLeft w:val="0"/>
      <w:marRight w:val="0"/>
      <w:marTop w:val="0"/>
      <w:marBottom w:val="0"/>
      <w:divBdr>
        <w:top w:val="none" w:sz="0" w:space="0" w:color="auto"/>
        <w:left w:val="none" w:sz="0" w:space="0" w:color="auto"/>
        <w:bottom w:val="none" w:sz="0" w:space="0" w:color="auto"/>
        <w:right w:val="none" w:sz="0" w:space="0" w:color="auto"/>
      </w:divBdr>
    </w:div>
    <w:div w:id="997684406">
      <w:bodyDiv w:val="1"/>
      <w:marLeft w:val="0"/>
      <w:marRight w:val="0"/>
      <w:marTop w:val="0"/>
      <w:marBottom w:val="0"/>
      <w:divBdr>
        <w:top w:val="none" w:sz="0" w:space="0" w:color="auto"/>
        <w:left w:val="none" w:sz="0" w:space="0" w:color="auto"/>
        <w:bottom w:val="none" w:sz="0" w:space="0" w:color="auto"/>
        <w:right w:val="none" w:sz="0" w:space="0" w:color="auto"/>
      </w:divBdr>
    </w:div>
    <w:div w:id="999044704">
      <w:bodyDiv w:val="1"/>
      <w:marLeft w:val="0"/>
      <w:marRight w:val="0"/>
      <w:marTop w:val="0"/>
      <w:marBottom w:val="0"/>
      <w:divBdr>
        <w:top w:val="none" w:sz="0" w:space="0" w:color="auto"/>
        <w:left w:val="none" w:sz="0" w:space="0" w:color="auto"/>
        <w:bottom w:val="none" w:sz="0" w:space="0" w:color="auto"/>
        <w:right w:val="none" w:sz="0" w:space="0" w:color="auto"/>
      </w:divBdr>
    </w:div>
    <w:div w:id="999314392">
      <w:bodyDiv w:val="1"/>
      <w:marLeft w:val="0"/>
      <w:marRight w:val="0"/>
      <w:marTop w:val="0"/>
      <w:marBottom w:val="0"/>
      <w:divBdr>
        <w:top w:val="none" w:sz="0" w:space="0" w:color="auto"/>
        <w:left w:val="none" w:sz="0" w:space="0" w:color="auto"/>
        <w:bottom w:val="none" w:sz="0" w:space="0" w:color="auto"/>
        <w:right w:val="none" w:sz="0" w:space="0" w:color="auto"/>
      </w:divBdr>
    </w:div>
    <w:div w:id="999890652">
      <w:bodyDiv w:val="1"/>
      <w:marLeft w:val="0"/>
      <w:marRight w:val="0"/>
      <w:marTop w:val="0"/>
      <w:marBottom w:val="0"/>
      <w:divBdr>
        <w:top w:val="none" w:sz="0" w:space="0" w:color="auto"/>
        <w:left w:val="none" w:sz="0" w:space="0" w:color="auto"/>
        <w:bottom w:val="none" w:sz="0" w:space="0" w:color="auto"/>
        <w:right w:val="none" w:sz="0" w:space="0" w:color="auto"/>
      </w:divBdr>
    </w:div>
    <w:div w:id="1002929565">
      <w:bodyDiv w:val="1"/>
      <w:marLeft w:val="0"/>
      <w:marRight w:val="0"/>
      <w:marTop w:val="0"/>
      <w:marBottom w:val="0"/>
      <w:divBdr>
        <w:top w:val="none" w:sz="0" w:space="0" w:color="auto"/>
        <w:left w:val="none" w:sz="0" w:space="0" w:color="auto"/>
        <w:bottom w:val="none" w:sz="0" w:space="0" w:color="auto"/>
        <w:right w:val="none" w:sz="0" w:space="0" w:color="auto"/>
      </w:divBdr>
    </w:div>
    <w:div w:id="1003121345">
      <w:bodyDiv w:val="1"/>
      <w:marLeft w:val="0"/>
      <w:marRight w:val="0"/>
      <w:marTop w:val="0"/>
      <w:marBottom w:val="0"/>
      <w:divBdr>
        <w:top w:val="none" w:sz="0" w:space="0" w:color="auto"/>
        <w:left w:val="none" w:sz="0" w:space="0" w:color="auto"/>
        <w:bottom w:val="none" w:sz="0" w:space="0" w:color="auto"/>
        <w:right w:val="none" w:sz="0" w:space="0" w:color="auto"/>
      </w:divBdr>
    </w:div>
    <w:div w:id="1004631089">
      <w:bodyDiv w:val="1"/>
      <w:marLeft w:val="0"/>
      <w:marRight w:val="0"/>
      <w:marTop w:val="0"/>
      <w:marBottom w:val="0"/>
      <w:divBdr>
        <w:top w:val="none" w:sz="0" w:space="0" w:color="auto"/>
        <w:left w:val="none" w:sz="0" w:space="0" w:color="auto"/>
        <w:bottom w:val="none" w:sz="0" w:space="0" w:color="auto"/>
        <w:right w:val="none" w:sz="0" w:space="0" w:color="auto"/>
      </w:divBdr>
    </w:div>
    <w:div w:id="1004746262">
      <w:bodyDiv w:val="1"/>
      <w:marLeft w:val="0"/>
      <w:marRight w:val="0"/>
      <w:marTop w:val="0"/>
      <w:marBottom w:val="0"/>
      <w:divBdr>
        <w:top w:val="none" w:sz="0" w:space="0" w:color="auto"/>
        <w:left w:val="none" w:sz="0" w:space="0" w:color="auto"/>
        <w:bottom w:val="none" w:sz="0" w:space="0" w:color="auto"/>
        <w:right w:val="none" w:sz="0" w:space="0" w:color="auto"/>
      </w:divBdr>
    </w:div>
    <w:div w:id="1006713823">
      <w:bodyDiv w:val="1"/>
      <w:marLeft w:val="0"/>
      <w:marRight w:val="0"/>
      <w:marTop w:val="0"/>
      <w:marBottom w:val="0"/>
      <w:divBdr>
        <w:top w:val="none" w:sz="0" w:space="0" w:color="auto"/>
        <w:left w:val="none" w:sz="0" w:space="0" w:color="auto"/>
        <w:bottom w:val="none" w:sz="0" w:space="0" w:color="auto"/>
        <w:right w:val="none" w:sz="0" w:space="0" w:color="auto"/>
      </w:divBdr>
    </w:div>
    <w:div w:id="1007055606">
      <w:bodyDiv w:val="1"/>
      <w:marLeft w:val="0"/>
      <w:marRight w:val="0"/>
      <w:marTop w:val="0"/>
      <w:marBottom w:val="0"/>
      <w:divBdr>
        <w:top w:val="none" w:sz="0" w:space="0" w:color="auto"/>
        <w:left w:val="none" w:sz="0" w:space="0" w:color="auto"/>
        <w:bottom w:val="none" w:sz="0" w:space="0" w:color="auto"/>
        <w:right w:val="none" w:sz="0" w:space="0" w:color="auto"/>
      </w:divBdr>
    </w:div>
    <w:div w:id="1007289267">
      <w:bodyDiv w:val="1"/>
      <w:marLeft w:val="0"/>
      <w:marRight w:val="0"/>
      <w:marTop w:val="0"/>
      <w:marBottom w:val="0"/>
      <w:divBdr>
        <w:top w:val="none" w:sz="0" w:space="0" w:color="auto"/>
        <w:left w:val="none" w:sz="0" w:space="0" w:color="auto"/>
        <w:bottom w:val="none" w:sz="0" w:space="0" w:color="auto"/>
        <w:right w:val="none" w:sz="0" w:space="0" w:color="auto"/>
      </w:divBdr>
    </w:div>
    <w:div w:id="1007319878">
      <w:bodyDiv w:val="1"/>
      <w:marLeft w:val="0"/>
      <w:marRight w:val="0"/>
      <w:marTop w:val="0"/>
      <w:marBottom w:val="0"/>
      <w:divBdr>
        <w:top w:val="none" w:sz="0" w:space="0" w:color="auto"/>
        <w:left w:val="none" w:sz="0" w:space="0" w:color="auto"/>
        <w:bottom w:val="none" w:sz="0" w:space="0" w:color="auto"/>
        <w:right w:val="none" w:sz="0" w:space="0" w:color="auto"/>
      </w:divBdr>
    </w:div>
    <w:div w:id="1008557883">
      <w:bodyDiv w:val="1"/>
      <w:marLeft w:val="0"/>
      <w:marRight w:val="0"/>
      <w:marTop w:val="0"/>
      <w:marBottom w:val="0"/>
      <w:divBdr>
        <w:top w:val="none" w:sz="0" w:space="0" w:color="auto"/>
        <w:left w:val="none" w:sz="0" w:space="0" w:color="auto"/>
        <w:bottom w:val="none" w:sz="0" w:space="0" w:color="auto"/>
        <w:right w:val="none" w:sz="0" w:space="0" w:color="auto"/>
      </w:divBdr>
    </w:div>
    <w:div w:id="1008558883">
      <w:bodyDiv w:val="1"/>
      <w:marLeft w:val="0"/>
      <w:marRight w:val="0"/>
      <w:marTop w:val="0"/>
      <w:marBottom w:val="0"/>
      <w:divBdr>
        <w:top w:val="none" w:sz="0" w:space="0" w:color="auto"/>
        <w:left w:val="none" w:sz="0" w:space="0" w:color="auto"/>
        <w:bottom w:val="none" w:sz="0" w:space="0" w:color="auto"/>
        <w:right w:val="none" w:sz="0" w:space="0" w:color="auto"/>
      </w:divBdr>
    </w:div>
    <w:div w:id="1009479291">
      <w:bodyDiv w:val="1"/>
      <w:marLeft w:val="0"/>
      <w:marRight w:val="0"/>
      <w:marTop w:val="0"/>
      <w:marBottom w:val="0"/>
      <w:divBdr>
        <w:top w:val="none" w:sz="0" w:space="0" w:color="auto"/>
        <w:left w:val="none" w:sz="0" w:space="0" w:color="auto"/>
        <w:bottom w:val="none" w:sz="0" w:space="0" w:color="auto"/>
        <w:right w:val="none" w:sz="0" w:space="0" w:color="auto"/>
      </w:divBdr>
    </w:div>
    <w:div w:id="1010448719">
      <w:bodyDiv w:val="1"/>
      <w:marLeft w:val="0"/>
      <w:marRight w:val="0"/>
      <w:marTop w:val="0"/>
      <w:marBottom w:val="0"/>
      <w:divBdr>
        <w:top w:val="none" w:sz="0" w:space="0" w:color="auto"/>
        <w:left w:val="none" w:sz="0" w:space="0" w:color="auto"/>
        <w:bottom w:val="none" w:sz="0" w:space="0" w:color="auto"/>
        <w:right w:val="none" w:sz="0" w:space="0" w:color="auto"/>
      </w:divBdr>
    </w:div>
    <w:div w:id="1011374139">
      <w:bodyDiv w:val="1"/>
      <w:marLeft w:val="0"/>
      <w:marRight w:val="0"/>
      <w:marTop w:val="0"/>
      <w:marBottom w:val="0"/>
      <w:divBdr>
        <w:top w:val="none" w:sz="0" w:space="0" w:color="auto"/>
        <w:left w:val="none" w:sz="0" w:space="0" w:color="auto"/>
        <w:bottom w:val="none" w:sz="0" w:space="0" w:color="auto"/>
        <w:right w:val="none" w:sz="0" w:space="0" w:color="auto"/>
      </w:divBdr>
    </w:div>
    <w:div w:id="1014068044">
      <w:bodyDiv w:val="1"/>
      <w:marLeft w:val="0"/>
      <w:marRight w:val="0"/>
      <w:marTop w:val="0"/>
      <w:marBottom w:val="0"/>
      <w:divBdr>
        <w:top w:val="none" w:sz="0" w:space="0" w:color="auto"/>
        <w:left w:val="none" w:sz="0" w:space="0" w:color="auto"/>
        <w:bottom w:val="none" w:sz="0" w:space="0" w:color="auto"/>
        <w:right w:val="none" w:sz="0" w:space="0" w:color="auto"/>
      </w:divBdr>
    </w:div>
    <w:div w:id="1014695381">
      <w:bodyDiv w:val="1"/>
      <w:marLeft w:val="0"/>
      <w:marRight w:val="0"/>
      <w:marTop w:val="0"/>
      <w:marBottom w:val="0"/>
      <w:divBdr>
        <w:top w:val="none" w:sz="0" w:space="0" w:color="auto"/>
        <w:left w:val="none" w:sz="0" w:space="0" w:color="auto"/>
        <w:bottom w:val="none" w:sz="0" w:space="0" w:color="auto"/>
        <w:right w:val="none" w:sz="0" w:space="0" w:color="auto"/>
      </w:divBdr>
    </w:div>
    <w:div w:id="1015499578">
      <w:bodyDiv w:val="1"/>
      <w:marLeft w:val="0"/>
      <w:marRight w:val="0"/>
      <w:marTop w:val="0"/>
      <w:marBottom w:val="0"/>
      <w:divBdr>
        <w:top w:val="none" w:sz="0" w:space="0" w:color="auto"/>
        <w:left w:val="none" w:sz="0" w:space="0" w:color="auto"/>
        <w:bottom w:val="none" w:sz="0" w:space="0" w:color="auto"/>
        <w:right w:val="none" w:sz="0" w:space="0" w:color="auto"/>
      </w:divBdr>
    </w:div>
    <w:div w:id="1016930851">
      <w:bodyDiv w:val="1"/>
      <w:marLeft w:val="0"/>
      <w:marRight w:val="0"/>
      <w:marTop w:val="0"/>
      <w:marBottom w:val="0"/>
      <w:divBdr>
        <w:top w:val="none" w:sz="0" w:space="0" w:color="auto"/>
        <w:left w:val="none" w:sz="0" w:space="0" w:color="auto"/>
        <w:bottom w:val="none" w:sz="0" w:space="0" w:color="auto"/>
        <w:right w:val="none" w:sz="0" w:space="0" w:color="auto"/>
      </w:divBdr>
    </w:div>
    <w:div w:id="1017998980">
      <w:bodyDiv w:val="1"/>
      <w:marLeft w:val="0"/>
      <w:marRight w:val="0"/>
      <w:marTop w:val="0"/>
      <w:marBottom w:val="0"/>
      <w:divBdr>
        <w:top w:val="none" w:sz="0" w:space="0" w:color="auto"/>
        <w:left w:val="none" w:sz="0" w:space="0" w:color="auto"/>
        <w:bottom w:val="none" w:sz="0" w:space="0" w:color="auto"/>
        <w:right w:val="none" w:sz="0" w:space="0" w:color="auto"/>
      </w:divBdr>
    </w:div>
    <w:div w:id="1020742860">
      <w:bodyDiv w:val="1"/>
      <w:marLeft w:val="0"/>
      <w:marRight w:val="0"/>
      <w:marTop w:val="0"/>
      <w:marBottom w:val="0"/>
      <w:divBdr>
        <w:top w:val="none" w:sz="0" w:space="0" w:color="auto"/>
        <w:left w:val="none" w:sz="0" w:space="0" w:color="auto"/>
        <w:bottom w:val="none" w:sz="0" w:space="0" w:color="auto"/>
        <w:right w:val="none" w:sz="0" w:space="0" w:color="auto"/>
      </w:divBdr>
    </w:div>
    <w:div w:id="1020744364">
      <w:bodyDiv w:val="1"/>
      <w:marLeft w:val="0"/>
      <w:marRight w:val="0"/>
      <w:marTop w:val="0"/>
      <w:marBottom w:val="0"/>
      <w:divBdr>
        <w:top w:val="none" w:sz="0" w:space="0" w:color="auto"/>
        <w:left w:val="none" w:sz="0" w:space="0" w:color="auto"/>
        <w:bottom w:val="none" w:sz="0" w:space="0" w:color="auto"/>
        <w:right w:val="none" w:sz="0" w:space="0" w:color="auto"/>
      </w:divBdr>
    </w:div>
    <w:div w:id="1022317867">
      <w:bodyDiv w:val="1"/>
      <w:marLeft w:val="0"/>
      <w:marRight w:val="0"/>
      <w:marTop w:val="0"/>
      <w:marBottom w:val="0"/>
      <w:divBdr>
        <w:top w:val="none" w:sz="0" w:space="0" w:color="auto"/>
        <w:left w:val="none" w:sz="0" w:space="0" w:color="auto"/>
        <w:bottom w:val="none" w:sz="0" w:space="0" w:color="auto"/>
        <w:right w:val="none" w:sz="0" w:space="0" w:color="auto"/>
      </w:divBdr>
    </w:div>
    <w:div w:id="1026561099">
      <w:bodyDiv w:val="1"/>
      <w:marLeft w:val="0"/>
      <w:marRight w:val="0"/>
      <w:marTop w:val="0"/>
      <w:marBottom w:val="0"/>
      <w:divBdr>
        <w:top w:val="none" w:sz="0" w:space="0" w:color="auto"/>
        <w:left w:val="none" w:sz="0" w:space="0" w:color="auto"/>
        <w:bottom w:val="none" w:sz="0" w:space="0" w:color="auto"/>
        <w:right w:val="none" w:sz="0" w:space="0" w:color="auto"/>
      </w:divBdr>
    </w:div>
    <w:div w:id="1026979779">
      <w:bodyDiv w:val="1"/>
      <w:marLeft w:val="0"/>
      <w:marRight w:val="0"/>
      <w:marTop w:val="0"/>
      <w:marBottom w:val="0"/>
      <w:divBdr>
        <w:top w:val="none" w:sz="0" w:space="0" w:color="auto"/>
        <w:left w:val="none" w:sz="0" w:space="0" w:color="auto"/>
        <w:bottom w:val="none" w:sz="0" w:space="0" w:color="auto"/>
        <w:right w:val="none" w:sz="0" w:space="0" w:color="auto"/>
      </w:divBdr>
    </w:div>
    <w:div w:id="1027415267">
      <w:bodyDiv w:val="1"/>
      <w:marLeft w:val="0"/>
      <w:marRight w:val="0"/>
      <w:marTop w:val="0"/>
      <w:marBottom w:val="0"/>
      <w:divBdr>
        <w:top w:val="none" w:sz="0" w:space="0" w:color="auto"/>
        <w:left w:val="none" w:sz="0" w:space="0" w:color="auto"/>
        <w:bottom w:val="none" w:sz="0" w:space="0" w:color="auto"/>
        <w:right w:val="none" w:sz="0" w:space="0" w:color="auto"/>
      </w:divBdr>
    </w:div>
    <w:div w:id="1028259978">
      <w:bodyDiv w:val="1"/>
      <w:marLeft w:val="0"/>
      <w:marRight w:val="0"/>
      <w:marTop w:val="0"/>
      <w:marBottom w:val="0"/>
      <w:divBdr>
        <w:top w:val="none" w:sz="0" w:space="0" w:color="auto"/>
        <w:left w:val="none" w:sz="0" w:space="0" w:color="auto"/>
        <w:bottom w:val="none" w:sz="0" w:space="0" w:color="auto"/>
        <w:right w:val="none" w:sz="0" w:space="0" w:color="auto"/>
      </w:divBdr>
    </w:div>
    <w:div w:id="1028681881">
      <w:bodyDiv w:val="1"/>
      <w:marLeft w:val="0"/>
      <w:marRight w:val="0"/>
      <w:marTop w:val="0"/>
      <w:marBottom w:val="0"/>
      <w:divBdr>
        <w:top w:val="none" w:sz="0" w:space="0" w:color="auto"/>
        <w:left w:val="none" w:sz="0" w:space="0" w:color="auto"/>
        <w:bottom w:val="none" w:sz="0" w:space="0" w:color="auto"/>
        <w:right w:val="none" w:sz="0" w:space="0" w:color="auto"/>
      </w:divBdr>
    </w:div>
    <w:div w:id="1029140042">
      <w:bodyDiv w:val="1"/>
      <w:marLeft w:val="0"/>
      <w:marRight w:val="0"/>
      <w:marTop w:val="0"/>
      <w:marBottom w:val="0"/>
      <w:divBdr>
        <w:top w:val="none" w:sz="0" w:space="0" w:color="auto"/>
        <w:left w:val="none" w:sz="0" w:space="0" w:color="auto"/>
        <w:bottom w:val="none" w:sz="0" w:space="0" w:color="auto"/>
        <w:right w:val="none" w:sz="0" w:space="0" w:color="auto"/>
      </w:divBdr>
    </w:div>
    <w:div w:id="1029649752">
      <w:bodyDiv w:val="1"/>
      <w:marLeft w:val="0"/>
      <w:marRight w:val="0"/>
      <w:marTop w:val="0"/>
      <w:marBottom w:val="0"/>
      <w:divBdr>
        <w:top w:val="none" w:sz="0" w:space="0" w:color="auto"/>
        <w:left w:val="none" w:sz="0" w:space="0" w:color="auto"/>
        <w:bottom w:val="none" w:sz="0" w:space="0" w:color="auto"/>
        <w:right w:val="none" w:sz="0" w:space="0" w:color="auto"/>
      </w:divBdr>
    </w:div>
    <w:div w:id="1029836615">
      <w:bodyDiv w:val="1"/>
      <w:marLeft w:val="0"/>
      <w:marRight w:val="0"/>
      <w:marTop w:val="0"/>
      <w:marBottom w:val="0"/>
      <w:divBdr>
        <w:top w:val="none" w:sz="0" w:space="0" w:color="auto"/>
        <w:left w:val="none" w:sz="0" w:space="0" w:color="auto"/>
        <w:bottom w:val="none" w:sz="0" w:space="0" w:color="auto"/>
        <w:right w:val="none" w:sz="0" w:space="0" w:color="auto"/>
      </w:divBdr>
    </w:div>
    <w:div w:id="1030180830">
      <w:bodyDiv w:val="1"/>
      <w:marLeft w:val="0"/>
      <w:marRight w:val="0"/>
      <w:marTop w:val="0"/>
      <w:marBottom w:val="0"/>
      <w:divBdr>
        <w:top w:val="none" w:sz="0" w:space="0" w:color="auto"/>
        <w:left w:val="none" w:sz="0" w:space="0" w:color="auto"/>
        <w:bottom w:val="none" w:sz="0" w:space="0" w:color="auto"/>
        <w:right w:val="none" w:sz="0" w:space="0" w:color="auto"/>
      </w:divBdr>
    </w:div>
    <w:div w:id="1031342577">
      <w:bodyDiv w:val="1"/>
      <w:marLeft w:val="0"/>
      <w:marRight w:val="0"/>
      <w:marTop w:val="0"/>
      <w:marBottom w:val="0"/>
      <w:divBdr>
        <w:top w:val="none" w:sz="0" w:space="0" w:color="auto"/>
        <w:left w:val="none" w:sz="0" w:space="0" w:color="auto"/>
        <w:bottom w:val="none" w:sz="0" w:space="0" w:color="auto"/>
        <w:right w:val="none" w:sz="0" w:space="0" w:color="auto"/>
      </w:divBdr>
    </w:div>
    <w:div w:id="1037704418">
      <w:bodyDiv w:val="1"/>
      <w:marLeft w:val="0"/>
      <w:marRight w:val="0"/>
      <w:marTop w:val="0"/>
      <w:marBottom w:val="0"/>
      <w:divBdr>
        <w:top w:val="none" w:sz="0" w:space="0" w:color="auto"/>
        <w:left w:val="none" w:sz="0" w:space="0" w:color="auto"/>
        <w:bottom w:val="none" w:sz="0" w:space="0" w:color="auto"/>
        <w:right w:val="none" w:sz="0" w:space="0" w:color="auto"/>
      </w:divBdr>
    </w:div>
    <w:div w:id="1037850986">
      <w:bodyDiv w:val="1"/>
      <w:marLeft w:val="0"/>
      <w:marRight w:val="0"/>
      <w:marTop w:val="0"/>
      <w:marBottom w:val="0"/>
      <w:divBdr>
        <w:top w:val="none" w:sz="0" w:space="0" w:color="auto"/>
        <w:left w:val="none" w:sz="0" w:space="0" w:color="auto"/>
        <w:bottom w:val="none" w:sz="0" w:space="0" w:color="auto"/>
        <w:right w:val="none" w:sz="0" w:space="0" w:color="auto"/>
      </w:divBdr>
    </w:div>
    <w:div w:id="1038892296">
      <w:bodyDiv w:val="1"/>
      <w:marLeft w:val="0"/>
      <w:marRight w:val="0"/>
      <w:marTop w:val="0"/>
      <w:marBottom w:val="0"/>
      <w:divBdr>
        <w:top w:val="none" w:sz="0" w:space="0" w:color="auto"/>
        <w:left w:val="none" w:sz="0" w:space="0" w:color="auto"/>
        <w:bottom w:val="none" w:sz="0" w:space="0" w:color="auto"/>
        <w:right w:val="none" w:sz="0" w:space="0" w:color="auto"/>
      </w:divBdr>
    </w:div>
    <w:div w:id="1039015719">
      <w:bodyDiv w:val="1"/>
      <w:marLeft w:val="0"/>
      <w:marRight w:val="0"/>
      <w:marTop w:val="0"/>
      <w:marBottom w:val="0"/>
      <w:divBdr>
        <w:top w:val="none" w:sz="0" w:space="0" w:color="auto"/>
        <w:left w:val="none" w:sz="0" w:space="0" w:color="auto"/>
        <w:bottom w:val="none" w:sz="0" w:space="0" w:color="auto"/>
        <w:right w:val="none" w:sz="0" w:space="0" w:color="auto"/>
      </w:divBdr>
    </w:div>
    <w:div w:id="1047609925">
      <w:bodyDiv w:val="1"/>
      <w:marLeft w:val="0"/>
      <w:marRight w:val="0"/>
      <w:marTop w:val="0"/>
      <w:marBottom w:val="0"/>
      <w:divBdr>
        <w:top w:val="none" w:sz="0" w:space="0" w:color="auto"/>
        <w:left w:val="none" w:sz="0" w:space="0" w:color="auto"/>
        <w:bottom w:val="none" w:sz="0" w:space="0" w:color="auto"/>
        <w:right w:val="none" w:sz="0" w:space="0" w:color="auto"/>
      </w:divBdr>
    </w:div>
    <w:div w:id="1047948410">
      <w:bodyDiv w:val="1"/>
      <w:marLeft w:val="0"/>
      <w:marRight w:val="0"/>
      <w:marTop w:val="0"/>
      <w:marBottom w:val="0"/>
      <w:divBdr>
        <w:top w:val="none" w:sz="0" w:space="0" w:color="auto"/>
        <w:left w:val="none" w:sz="0" w:space="0" w:color="auto"/>
        <w:bottom w:val="none" w:sz="0" w:space="0" w:color="auto"/>
        <w:right w:val="none" w:sz="0" w:space="0" w:color="auto"/>
      </w:divBdr>
    </w:div>
    <w:div w:id="1048188755">
      <w:bodyDiv w:val="1"/>
      <w:marLeft w:val="0"/>
      <w:marRight w:val="0"/>
      <w:marTop w:val="0"/>
      <w:marBottom w:val="0"/>
      <w:divBdr>
        <w:top w:val="none" w:sz="0" w:space="0" w:color="auto"/>
        <w:left w:val="none" w:sz="0" w:space="0" w:color="auto"/>
        <w:bottom w:val="none" w:sz="0" w:space="0" w:color="auto"/>
        <w:right w:val="none" w:sz="0" w:space="0" w:color="auto"/>
      </w:divBdr>
    </w:div>
    <w:div w:id="1049719219">
      <w:bodyDiv w:val="1"/>
      <w:marLeft w:val="0"/>
      <w:marRight w:val="0"/>
      <w:marTop w:val="0"/>
      <w:marBottom w:val="0"/>
      <w:divBdr>
        <w:top w:val="none" w:sz="0" w:space="0" w:color="auto"/>
        <w:left w:val="none" w:sz="0" w:space="0" w:color="auto"/>
        <w:bottom w:val="none" w:sz="0" w:space="0" w:color="auto"/>
        <w:right w:val="none" w:sz="0" w:space="0" w:color="auto"/>
      </w:divBdr>
    </w:div>
    <w:div w:id="1052192974">
      <w:bodyDiv w:val="1"/>
      <w:marLeft w:val="0"/>
      <w:marRight w:val="0"/>
      <w:marTop w:val="0"/>
      <w:marBottom w:val="0"/>
      <w:divBdr>
        <w:top w:val="none" w:sz="0" w:space="0" w:color="auto"/>
        <w:left w:val="none" w:sz="0" w:space="0" w:color="auto"/>
        <w:bottom w:val="none" w:sz="0" w:space="0" w:color="auto"/>
        <w:right w:val="none" w:sz="0" w:space="0" w:color="auto"/>
      </w:divBdr>
    </w:div>
    <w:div w:id="1052532896">
      <w:bodyDiv w:val="1"/>
      <w:marLeft w:val="0"/>
      <w:marRight w:val="0"/>
      <w:marTop w:val="0"/>
      <w:marBottom w:val="0"/>
      <w:divBdr>
        <w:top w:val="none" w:sz="0" w:space="0" w:color="auto"/>
        <w:left w:val="none" w:sz="0" w:space="0" w:color="auto"/>
        <w:bottom w:val="none" w:sz="0" w:space="0" w:color="auto"/>
        <w:right w:val="none" w:sz="0" w:space="0" w:color="auto"/>
      </w:divBdr>
    </w:div>
    <w:div w:id="1052920582">
      <w:bodyDiv w:val="1"/>
      <w:marLeft w:val="0"/>
      <w:marRight w:val="0"/>
      <w:marTop w:val="0"/>
      <w:marBottom w:val="0"/>
      <w:divBdr>
        <w:top w:val="none" w:sz="0" w:space="0" w:color="auto"/>
        <w:left w:val="none" w:sz="0" w:space="0" w:color="auto"/>
        <w:bottom w:val="none" w:sz="0" w:space="0" w:color="auto"/>
        <w:right w:val="none" w:sz="0" w:space="0" w:color="auto"/>
      </w:divBdr>
    </w:div>
    <w:div w:id="1053046273">
      <w:bodyDiv w:val="1"/>
      <w:marLeft w:val="0"/>
      <w:marRight w:val="0"/>
      <w:marTop w:val="0"/>
      <w:marBottom w:val="0"/>
      <w:divBdr>
        <w:top w:val="none" w:sz="0" w:space="0" w:color="auto"/>
        <w:left w:val="none" w:sz="0" w:space="0" w:color="auto"/>
        <w:bottom w:val="none" w:sz="0" w:space="0" w:color="auto"/>
        <w:right w:val="none" w:sz="0" w:space="0" w:color="auto"/>
      </w:divBdr>
    </w:div>
    <w:div w:id="1053886450">
      <w:bodyDiv w:val="1"/>
      <w:marLeft w:val="0"/>
      <w:marRight w:val="0"/>
      <w:marTop w:val="0"/>
      <w:marBottom w:val="0"/>
      <w:divBdr>
        <w:top w:val="none" w:sz="0" w:space="0" w:color="auto"/>
        <w:left w:val="none" w:sz="0" w:space="0" w:color="auto"/>
        <w:bottom w:val="none" w:sz="0" w:space="0" w:color="auto"/>
        <w:right w:val="none" w:sz="0" w:space="0" w:color="auto"/>
      </w:divBdr>
    </w:div>
    <w:div w:id="1056248051">
      <w:bodyDiv w:val="1"/>
      <w:marLeft w:val="0"/>
      <w:marRight w:val="0"/>
      <w:marTop w:val="0"/>
      <w:marBottom w:val="0"/>
      <w:divBdr>
        <w:top w:val="none" w:sz="0" w:space="0" w:color="auto"/>
        <w:left w:val="none" w:sz="0" w:space="0" w:color="auto"/>
        <w:bottom w:val="none" w:sz="0" w:space="0" w:color="auto"/>
        <w:right w:val="none" w:sz="0" w:space="0" w:color="auto"/>
      </w:divBdr>
    </w:div>
    <w:div w:id="1056395422">
      <w:bodyDiv w:val="1"/>
      <w:marLeft w:val="0"/>
      <w:marRight w:val="0"/>
      <w:marTop w:val="0"/>
      <w:marBottom w:val="0"/>
      <w:divBdr>
        <w:top w:val="none" w:sz="0" w:space="0" w:color="auto"/>
        <w:left w:val="none" w:sz="0" w:space="0" w:color="auto"/>
        <w:bottom w:val="none" w:sz="0" w:space="0" w:color="auto"/>
        <w:right w:val="none" w:sz="0" w:space="0" w:color="auto"/>
      </w:divBdr>
    </w:div>
    <w:div w:id="1058550445">
      <w:bodyDiv w:val="1"/>
      <w:marLeft w:val="0"/>
      <w:marRight w:val="0"/>
      <w:marTop w:val="0"/>
      <w:marBottom w:val="0"/>
      <w:divBdr>
        <w:top w:val="none" w:sz="0" w:space="0" w:color="auto"/>
        <w:left w:val="none" w:sz="0" w:space="0" w:color="auto"/>
        <w:bottom w:val="none" w:sz="0" w:space="0" w:color="auto"/>
        <w:right w:val="none" w:sz="0" w:space="0" w:color="auto"/>
      </w:divBdr>
    </w:div>
    <w:div w:id="1059282536">
      <w:bodyDiv w:val="1"/>
      <w:marLeft w:val="0"/>
      <w:marRight w:val="0"/>
      <w:marTop w:val="0"/>
      <w:marBottom w:val="0"/>
      <w:divBdr>
        <w:top w:val="none" w:sz="0" w:space="0" w:color="auto"/>
        <w:left w:val="none" w:sz="0" w:space="0" w:color="auto"/>
        <w:bottom w:val="none" w:sz="0" w:space="0" w:color="auto"/>
        <w:right w:val="none" w:sz="0" w:space="0" w:color="auto"/>
      </w:divBdr>
    </w:div>
    <w:div w:id="1059791461">
      <w:bodyDiv w:val="1"/>
      <w:marLeft w:val="0"/>
      <w:marRight w:val="0"/>
      <w:marTop w:val="0"/>
      <w:marBottom w:val="0"/>
      <w:divBdr>
        <w:top w:val="none" w:sz="0" w:space="0" w:color="auto"/>
        <w:left w:val="none" w:sz="0" w:space="0" w:color="auto"/>
        <w:bottom w:val="none" w:sz="0" w:space="0" w:color="auto"/>
        <w:right w:val="none" w:sz="0" w:space="0" w:color="auto"/>
      </w:divBdr>
    </w:div>
    <w:div w:id="1059940122">
      <w:bodyDiv w:val="1"/>
      <w:marLeft w:val="0"/>
      <w:marRight w:val="0"/>
      <w:marTop w:val="0"/>
      <w:marBottom w:val="0"/>
      <w:divBdr>
        <w:top w:val="none" w:sz="0" w:space="0" w:color="auto"/>
        <w:left w:val="none" w:sz="0" w:space="0" w:color="auto"/>
        <w:bottom w:val="none" w:sz="0" w:space="0" w:color="auto"/>
        <w:right w:val="none" w:sz="0" w:space="0" w:color="auto"/>
      </w:divBdr>
    </w:div>
    <w:div w:id="1063258703">
      <w:bodyDiv w:val="1"/>
      <w:marLeft w:val="0"/>
      <w:marRight w:val="0"/>
      <w:marTop w:val="0"/>
      <w:marBottom w:val="0"/>
      <w:divBdr>
        <w:top w:val="none" w:sz="0" w:space="0" w:color="auto"/>
        <w:left w:val="none" w:sz="0" w:space="0" w:color="auto"/>
        <w:bottom w:val="none" w:sz="0" w:space="0" w:color="auto"/>
        <w:right w:val="none" w:sz="0" w:space="0" w:color="auto"/>
      </w:divBdr>
    </w:div>
    <w:div w:id="1064840847">
      <w:bodyDiv w:val="1"/>
      <w:marLeft w:val="0"/>
      <w:marRight w:val="0"/>
      <w:marTop w:val="0"/>
      <w:marBottom w:val="0"/>
      <w:divBdr>
        <w:top w:val="none" w:sz="0" w:space="0" w:color="auto"/>
        <w:left w:val="none" w:sz="0" w:space="0" w:color="auto"/>
        <w:bottom w:val="none" w:sz="0" w:space="0" w:color="auto"/>
        <w:right w:val="none" w:sz="0" w:space="0" w:color="auto"/>
      </w:divBdr>
    </w:div>
    <w:div w:id="1064991707">
      <w:bodyDiv w:val="1"/>
      <w:marLeft w:val="0"/>
      <w:marRight w:val="0"/>
      <w:marTop w:val="0"/>
      <w:marBottom w:val="0"/>
      <w:divBdr>
        <w:top w:val="none" w:sz="0" w:space="0" w:color="auto"/>
        <w:left w:val="none" w:sz="0" w:space="0" w:color="auto"/>
        <w:bottom w:val="none" w:sz="0" w:space="0" w:color="auto"/>
        <w:right w:val="none" w:sz="0" w:space="0" w:color="auto"/>
      </w:divBdr>
    </w:div>
    <w:div w:id="1065378136">
      <w:bodyDiv w:val="1"/>
      <w:marLeft w:val="0"/>
      <w:marRight w:val="0"/>
      <w:marTop w:val="0"/>
      <w:marBottom w:val="0"/>
      <w:divBdr>
        <w:top w:val="none" w:sz="0" w:space="0" w:color="auto"/>
        <w:left w:val="none" w:sz="0" w:space="0" w:color="auto"/>
        <w:bottom w:val="none" w:sz="0" w:space="0" w:color="auto"/>
        <w:right w:val="none" w:sz="0" w:space="0" w:color="auto"/>
      </w:divBdr>
    </w:div>
    <w:div w:id="1065956574">
      <w:bodyDiv w:val="1"/>
      <w:marLeft w:val="0"/>
      <w:marRight w:val="0"/>
      <w:marTop w:val="0"/>
      <w:marBottom w:val="0"/>
      <w:divBdr>
        <w:top w:val="none" w:sz="0" w:space="0" w:color="auto"/>
        <w:left w:val="none" w:sz="0" w:space="0" w:color="auto"/>
        <w:bottom w:val="none" w:sz="0" w:space="0" w:color="auto"/>
        <w:right w:val="none" w:sz="0" w:space="0" w:color="auto"/>
      </w:divBdr>
    </w:div>
    <w:div w:id="1066731752">
      <w:bodyDiv w:val="1"/>
      <w:marLeft w:val="0"/>
      <w:marRight w:val="0"/>
      <w:marTop w:val="0"/>
      <w:marBottom w:val="0"/>
      <w:divBdr>
        <w:top w:val="none" w:sz="0" w:space="0" w:color="auto"/>
        <w:left w:val="none" w:sz="0" w:space="0" w:color="auto"/>
        <w:bottom w:val="none" w:sz="0" w:space="0" w:color="auto"/>
        <w:right w:val="none" w:sz="0" w:space="0" w:color="auto"/>
      </w:divBdr>
    </w:div>
    <w:div w:id="1067996305">
      <w:bodyDiv w:val="1"/>
      <w:marLeft w:val="0"/>
      <w:marRight w:val="0"/>
      <w:marTop w:val="0"/>
      <w:marBottom w:val="0"/>
      <w:divBdr>
        <w:top w:val="none" w:sz="0" w:space="0" w:color="auto"/>
        <w:left w:val="none" w:sz="0" w:space="0" w:color="auto"/>
        <w:bottom w:val="none" w:sz="0" w:space="0" w:color="auto"/>
        <w:right w:val="none" w:sz="0" w:space="0" w:color="auto"/>
      </w:divBdr>
    </w:div>
    <w:div w:id="1068960138">
      <w:bodyDiv w:val="1"/>
      <w:marLeft w:val="0"/>
      <w:marRight w:val="0"/>
      <w:marTop w:val="0"/>
      <w:marBottom w:val="0"/>
      <w:divBdr>
        <w:top w:val="none" w:sz="0" w:space="0" w:color="auto"/>
        <w:left w:val="none" w:sz="0" w:space="0" w:color="auto"/>
        <w:bottom w:val="none" w:sz="0" w:space="0" w:color="auto"/>
        <w:right w:val="none" w:sz="0" w:space="0" w:color="auto"/>
      </w:divBdr>
    </w:div>
    <w:div w:id="1069956797">
      <w:bodyDiv w:val="1"/>
      <w:marLeft w:val="0"/>
      <w:marRight w:val="0"/>
      <w:marTop w:val="0"/>
      <w:marBottom w:val="0"/>
      <w:divBdr>
        <w:top w:val="none" w:sz="0" w:space="0" w:color="auto"/>
        <w:left w:val="none" w:sz="0" w:space="0" w:color="auto"/>
        <w:bottom w:val="none" w:sz="0" w:space="0" w:color="auto"/>
        <w:right w:val="none" w:sz="0" w:space="0" w:color="auto"/>
      </w:divBdr>
    </w:div>
    <w:div w:id="1070618374">
      <w:bodyDiv w:val="1"/>
      <w:marLeft w:val="0"/>
      <w:marRight w:val="0"/>
      <w:marTop w:val="0"/>
      <w:marBottom w:val="0"/>
      <w:divBdr>
        <w:top w:val="none" w:sz="0" w:space="0" w:color="auto"/>
        <w:left w:val="none" w:sz="0" w:space="0" w:color="auto"/>
        <w:bottom w:val="none" w:sz="0" w:space="0" w:color="auto"/>
        <w:right w:val="none" w:sz="0" w:space="0" w:color="auto"/>
      </w:divBdr>
    </w:div>
    <w:div w:id="1071662305">
      <w:bodyDiv w:val="1"/>
      <w:marLeft w:val="0"/>
      <w:marRight w:val="0"/>
      <w:marTop w:val="0"/>
      <w:marBottom w:val="0"/>
      <w:divBdr>
        <w:top w:val="none" w:sz="0" w:space="0" w:color="auto"/>
        <w:left w:val="none" w:sz="0" w:space="0" w:color="auto"/>
        <w:bottom w:val="none" w:sz="0" w:space="0" w:color="auto"/>
        <w:right w:val="none" w:sz="0" w:space="0" w:color="auto"/>
      </w:divBdr>
    </w:div>
    <w:div w:id="1071972840">
      <w:bodyDiv w:val="1"/>
      <w:marLeft w:val="0"/>
      <w:marRight w:val="0"/>
      <w:marTop w:val="0"/>
      <w:marBottom w:val="0"/>
      <w:divBdr>
        <w:top w:val="none" w:sz="0" w:space="0" w:color="auto"/>
        <w:left w:val="none" w:sz="0" w:space="0" w:color="auto"/>
        <w:bottom w:val="none" w:sz="0" w:space="0" w:color="auto"/>
        <w:right w:val="none" w:sz="0" w:space="0" w:color="auto"/>
      </w:divBdr>
    </w:div>
    <w:div w:id="1072243192">
      <w:bodyDiv w:val="1"/>
      <w:marLeft w:val="0"/>
      <w:marRight w:val="0"/>
      <w:marTop w:val="0"/>
      <w:marBottom w:val="0"/>
      <w:divBdr>
        <w:top w:val="none" w:sz="0" w:space="0" w:color="auto"/>
        <w:left w:val="none" w:sz="0" w:space="0" w:color="auto"/>
        <w:bottom w:val="none" w:sz="0" w:space="0" w:color="auto"/>
        <w:right w:val="none" w:sz="0" w:space="0" w:color="auto"/>
      </w:divBdr>
    </w:div>
    <w:div w:id="1072848365">
      <w:bodyDiv w:val="1"/>
      <w:marLeft w:val="0"/>
      <w:marRight w:val="0"/>
      <w:marTop w:val="0"/>
      <w:marBottom w:val="0"/>
      <w:divBdr>
        <w:top w:val="none" w:sz="0" w:space="0" w:color="auto"/>
        <w:left w:val="none" w:sz="0" w:space="0" w:color="auto"/>
        <w:bottom w:val="none" w:sz="0" w:space="0" w:color="auto"/>
        <w:right w:val="none" w:sz="0" w:space="0" w:color="auto"/>
      </w:divBdr>
    </w:div>
    <w:div w:id="1073350771">
      <w:bodyDiv w:val="1"/>
      <w:marLeft w:val="0"/>
      <w:marRight w:val="0"/>
      <w:marTop w:val="0"/>
      <w:marBottom w:val="0"/>
      <w:divBdr>
        <w:top w:val="none" w:sz="0" w:space="0" w:color="auto"/>
        <w:left w:val="none" w:sz="0" w:space="0" w:color="auto"/>
        <w:bottom w:val="none" w:sz="0" w:space="0" w:color="auto"/>
        <w:right w:val="none" w:sz="0" w:space="0" w:color="auto"/>
      </w:divBdr>
    </w:div>
    <w:div w:id="1074352859">
      <w:bodyDiv w:val="1"/>
      <w:marLeft w:val="0"/>
      <w:marRight w:val="0"/>
      <w:marTop w:val="0"/>
      <w:marBottom w:val="0"/>
      <w:divBdr>
        <w:top w:val="none" w:sz="0" w:space="0" w:color="auto"/>
        <w:left w:val="none" w:sz="0" w:space="0" w:color="auto"/>
        <w:bottom w:val="none" w:sz="0" w:space="0" w:color="auto"/>
        <w:right w:val="none" w:sz="0" w:space="0" w:color="auto"/>
      </w:divBdr>
    </w:div>
    <w:div w:id="1075860856">
      <w:bodyDiv w:val="1"/>
      <w:marLeft w:val="0"/>
      <w:marRight w:val="0"/>
      <w:marTop w:val="0"/>
      <w:marBottom w:val="0"/>
      <w:divBdr>
        <w:top w:val="none" w:sz="0" w:space="0" w:color="auto"/>
        <w:left w:val="none" w:sz="0" w:space="0" w:color="auto"/>
        <w:bottom w:val="none" w:sz="0" w:space="0" w:color="auto"/>
        <w:right w:val="none" w:sz="0" w:space="0" w:color="auto"/>
      </w:divBdr>
      <w:divsChild>
        <w:div w:id="5643577">
          <w:marLeft w:val="480"/>
          <w:marRight w:val="0"/>
          <w:marTop w:val="0"/>
          <w:marBottom w:val="0"/>
          <w:divBdr>
            <w:top w:val="none" w:sz="0" w:space="0" w:color="auto"/>
            <w:left w:val="none" w:sz="0" w:space="0" w:color="auto"/>
            <w:bottom w:val="none" w:sz="0" w:space="0" w:color="auto"/>
            <w:right w:val="none" w:sz="0" w:space="0" w:color="auto"/>
          </w:divBdr>
        </w:div>
        <w:div w:id="670327966">
          <w:marLeft w:val="480"/>
          <w:marRight w:val="0"/>
          <w:marTop w:val="0"/>
          <w:marBottom w:val="0"/>
          <w:divBdr>
            <w:top w:val="none" w:sz="0" w:space="0" w:color="auto"/>
            <w:left w:val="none" w:sz="0" w:space="0" w:color="auto"/>
            <w:bottom w:val="none" w:sz="0" w:space="0" w:color="auto"/>
            <w:right w:val="none" w:sz="0" w:space="0" w:color="auto"/>
          </w:divBdr>
        </w:div>
        <w:div w:id="944728285">
          <w:marLeft w:val="480"/>
          <w:marRight w:val="0"/>
          <w:marTop w:val="0"/>
          <w:marBottom w:val="0"/>
          <w:divBdr>
            <w:top w:val="none" w:sz="0" w:space="0" w:color="auto"/>
            <w:left w:val="none" w:sz="0" w:space="0" w:color="auto"/>
            <w:bottom w:val="none" w:sz="0" w:space="0" w:color="auto"/>
            <w:right w:val="none" w:sz="0" w:space="0" w:color="auto"/>
          </w:divBdr>
        </w:div>
        <w:div w:id="128280012">
          <w:marLeft w:val="480"/>
          <w:marRight w:val="0"/>
          <w:marTop w:val="0"/>
          <w:marBottom w:val="0"/>
          <w:divBdr>
            <w:top w:val="none" w:sz="0" w:space="0" w:color="auto"/>
            <w:left w:val="none" w:sz="0" w:space="0" w:color="auto"/>
            <w:bottom w:val="none" w:sz="0" w:space="0" w:color="auto"/>
            <w:right w:val="none" w:sz="0" w:space="0" w:color="auto"/>
          </w:divBdr>
        </w:div>
        <w:div w:id="1817334175">
          <w:marLeft w:val="480"/>
          <w:marRight w:val="0"/>
          <w:marTop w:val="0"/>
          <w:marBottom w:val="0"/>
          <w:divBdr>
            <w:top w:val="none" w:sz="0" w:space="0" w:color="auto"/>
            <w:left w:val="none" w:sz="0" w:space="0" w:color="auto"/>
            <w:bottom w:val="none" w:sz="0" w:space="0" w:color="auto"/>
            <w:right w:val="none" w:sz="0" w:space="0" w:color="auto"/>
          </w:divBdr>
        </w:div>
        <w:div w:id="1498574440">
          <w:marLeft w:val="480"/>
          <w:marRight w:val="0"/>
          <w:marTop w:val="0"/>
          <w:marBottom w:val="0"/>
          <w:divBdr>
            <w:top w:val="none" w:sz="0" w:space="0" w:color="auto"/>
            <w:left w:val="none" w:sz="0" w:space="0" w:color="auto"/>
            <w:bottom w:val="none" w:sz="0" w:space="0" w:color="auto"/>
            <w:right w:val="none" w:sz="0" w:space="0" w:color="auto"/>
          </w:divBdr>
        </w:div>
        <w:div w:id="930043388">
          <w:marLeft w:val="480"/>
          <w:marRight w:val="0"/>
          <w:marTop w:val="0"/>
          <w:marBottom w:val="0"/>
          <w:divBdr>
            <w:top w:val="none" w:sz="0" w:space="0" w:color="auto"/>
            <w:left w:val="none" w:sz="0" w:space="0" w:color="auto"/>
            <w:bottom w:val="none" w:sz="0" w:space="0" w:color="auto"/>
            <w:right w:val="none" w:sz="0" w:space="0" w:color="auto"/>
          </w:divBdr>
        </w:div>
        <w:div w:id="1421484008">
          <w:marLeft w:val="480"/>
          <w:marRight w:val="0"/>
          <w:marTop w:val="0"/>
          <w:marBottom w:val="0"/>
          <w:divBdr>
            <w:top w:val="none" w:sz="0" w:space="0" w:color="auto"/>
            <w:left w:val="none" w:sz="0" w:space="0" w:color="auto"/>
            <w:bottom w:val="none" w:sz="0" w:space="0" w:color="auto"/>
            <w:right w:val="none" w:sz="0" w:space="0" w:color="auto"/>
          </w:divBdr>
        </w:div>
        <w:div w:id="628517754">
          <w:marLeft w:val="480"/>
          <w:marRight w:val="0"/>
          <w:marTop w:val="0"/>
          <w:marBottom w:val="0"/>
          <w:divBdr>
            <w:top w:val="none" w:sz="0" w:space="0" w:color="auto"/>
            <w:left w:val="none" w:sz="0" w:space="0" w:color="auto"/>
            <w:bottom w:val="none" w:sz="0" w:space="0" w:color="auto"/>
            <w:right w:val="none" w:sz="0" w:space="0" w:color="auto"/>
          </w:divBdr>
        </w:div>
        <w:div w:id="1455103059">
          <w:marLeft w:val="480"/>
          <w:marRight w:val="0"/>
          <w:marTop w:val="0"/>
          <w:marBottom w:val="0"/>
          <w:divBdr>
            <w:top w:val="none" w:sz="0" w:space="0" w:color="auto"/>
            <w:left w:val="none" w:sz="0" w:space="0" w:color="auto"/>
            <w:bottom w:val="none" w:sz="0" w:space="0" w:color="auto"/>
            <w:right w:val="none" w:sz="0" w:space="0" w:color="auto"/>
          </w:divBdr>
        </w:div>
        <w:div w:id="501746852">
          <w:marLeft w:val="480"/>
          <w:marRight w:val="0"/>
          <w:marTop w:val="0"/>
          <w:marBottom w:val="0"/>
          <w:divBdr>
            <w:top w:val="none" w:sz="0" w:space="0" w:color="auto"/>
            <w:left w:val="none" w:sz="0" w:space="0" w:color="auto"/>
            <w:bottom w:val="none" w:sz="0" w:space="0" w:color="auto"/>
            <w:right w:val="none" w:sz="0" w:space="0" w:color="auto"/>
          </w:divBdr>
        </w:div>
        <w:div w:id="2100517888">
          <w:marLeft w:val="480"/>
          <w:marRight w:val="0"/>
          <w:marTop w:val="0"/>
          <w:marBottom w:val="0"/>
          <w:divBdr>
            <w:top w:val="none" w:sz="0" w:space="0" w:color="auto"/>
            <w:left w:val="none" w:sz="0" w:space="0" w:color="auto"/>
            <w:bottom w:val="none" w:sz="0" w:space="0" w:color="auto"/>
            <w:right w:val="none" w:sz="0" w:space="0" w:color="auto"/>
          </w:divBdr>
        </w:div>
        <w:div w:id="212424754">
          <w:marLeft w:val="480"/>
          <w:marRight w:val="0"/>
          <w:marTop w:val="0"/>
          <w:marBottom w:val="0"/>
          <w:divBdr>
            <w:top w:val="none" w:sz="0" w:space="0" w:color="auto"/>
            <w:left w:val="none" w:sz="0" w:space="0" w:color="auto"/>
            <w:bottom w:val="none" w:sz="0" w:space="0" w:color="auto"/>
            <w:right w:val="none" w:sz="0" w:space="0" w:color="auto"/>
          </w:divBdr>
        </w:div>
        <w:div w:id="266273888">
          <w:marLeft w:val="480"/>
          <w:marRight w:val="0"/>
          <w:marTop w:val="0"/>
          <w:marBottom w:val="0"/>
          <w:divBdr>
            <w:top w:val="none" w:sz="0" w:space="0" w:color="auto"/>
            <w:left w:val="none" w:sz="0" w:space="0" w:color="auto"/>
            <w:bottom w:val="none" w:sz="0" w:space="0" w:color="auto"/>
            <w:right w:val="none" w:sz="0" w:space="0" w:color="auto"/>
          </w:divBdr>
        </w:div>
        <w:div w:id="1329753616">
          <w:marLeft w:val="480"/>
          <w:marRight w:val="0"/>
          <w:marTop w:val="0"/>
          <w:marBottom w:val="0"/>
          <w:divBdr>
            <w:top w:val="none" w:sz="0" w:space="0" w:color="auto"/>
            <w:left w:val="none" w:sz="0" w:space="0" w:color="auto"/>
            <w:bottom w:val="none" w:sz="0" w:space="0" w:color="auto"/>
            <w:right w:val="none" w:sz="0" w:space="0" w:color="auto"/>
          </w:divBdr>
        </w:div>
        <w:div w:id="2071534173">
          <w:marLeft w:val="480"/>
          <w:marRight w:val="0"/>
          <w:marTop w:val="0"/>
          <w:marBottom w:val="0"/>
          <w:divBdr>
            <w:top w:val="none" w:sz="0" w:space="0" w:color="auto"/>
            <w:left w:val="none" w:sz="0" w:space="0" w:color="auto"/>
            <w:bottom w:val="none" w:sz="0" w:space="0" w:color="auto"/>
            <w:right w:val="none" w:sz="0" w:space="0" w:color="auto"/>
          </w:divBdr>
        </w:div>
        <w:div w:id="1838956873">
          <w:marLeft w:val="480"/>
          <w:marRight w:val="0"/>
          <w:marTop w:val="0"/>
          <w:marBottom w:val="0"/>
          <w:divBdr>
            <w:top w:val="none" w:sz="0" w:space="0" w:color="auto"/>
            <w:left w:val="none" w:sz="0" w:space="0" w:color="auto"/>
            <w:bottom w:val="none" w:sz="0" w:space="0" w:color="auto"/>
            <w:right w:val="none" w:sz="0" w:space="0" w:color="auto"/>
          </w:divBdr>
        </w:div>
        <w:div w:id="865757511">
          <w:marLeft w:val="480"/>
          <w:marRight w:val="0"/>
          <w:marTop w:val="0"/>
          <w:marBottom w:val="0"/>
          <w:divBdr>
            <w:top w:val="none" w:sz="0" w:space="0" w:color="auto"/>
            <w:left w:val="none" w:sz="0" w:space="0" w:color="auto"/>
            <w:bottom w:val="none" w:sz="0" w:space="0" w:color="auto"/>
            <w:right w:val="none" w:sz="0" w:space="0" w:color="auto"/>
          </w:divBdr>
        </w:div>
        <w:div w:id="2057855194">
          <w:marLeft w:val="480"/>
          <w:marRight w:val="0"/>
          <w:marTop w:val="0"/>
          <w:marBottom w:val="0"/>
          <w:divBdr>
            <w:top w:val="none" w:sz="0" w:space="0" w:color="auto"/>
            <w:left w:val="none" w:sz="0" w:space="0" w:color="auto"/>
            <w:bottom w:val="none" w:sz="0" w:space="0" w:color="auto"/>
            <w:right w:val="none" w:sz="0" w:space="0" w:color="auto"/>
          </w:divBdr>
        </w:div>
        <w:div w:id="555553187">
          <w:marLeft w:val="480"/>
          <w:marRight w:val="0"/>
          <w:marTop w:val="0"/>
          <w:marBottom w:val="0"/>
          <w:divBdr>
            <w:top w:val="none" w:sz="0" w:space="0" w:color="auto"/>
            <w:left w:val="none" w:sz="0" w:space="0" w:color="auto"/>
            <w:bottom w:val="none" w:sz="0" w:space="0" w:color="auto"/>
            <w:right w:val="none" w:sz="0" w:space="0" w:color="auto"/>
          </w:divBdr>
        </w:div>
        <w:div w:id="947539077">
          <w:marLeft w:val="480"/>
          <w:marRight w:val="0"/>
          <w:marTop w:val="0"/>
          <w:marBottom w:val="0"/>
          <w:divBdr>
            <w:top w:val="none" w:sz="0" w:space="0" w:color="auto"/>
            <w:left w:val="none" w:sz="0" w:space="0" w:color="auto"/>
            <w:bottom w:val="none" w:sz="0" w:space="0" w:color="auto"/>
            <w:right w:val="none" w:sz="0" w:space="0" w:color="auto"/>
          </w:divBdr>
        </w:div>
        <w:div w:id="513081908">
          <w:marLeft w:val="480"/>
          <w:marRight w:val="0"/>
          <w:marTop w:val="0"/>
          <w:marBottom w:val="0"/>
          <w:divBdr>
            <w:top w:val="none" w:sz="0" w:space="0" w:color="auto"/>
            <w:left w:val="none" w:sz="0" w:space="0" w:color="auto"/>
            <w:bottom w:val="none" w:sz="0" w:space="0" w:color="auto"/>
            <w:right w:val="none" w:sz="0" w:space="0" w:color="auto"/>
          </w:divBdr>
        </w:div>
        <w:div w:id="2130585333">
          <w:marLeft w:val="480"/>
          <w:marRight w:val="0"/>
          <w:marTop w:val="0"/>
          <w:marBottom w:val="0"/>
          <w:divBdr>
            <w:top w:val="none" w:sz="0" w:space="0" w:color="auto"/>
            <w:left w:val="none" w:sz="0" w:space="0" w:color="auto"/>
            <w:bottom w:val="none" w:sz="0" w:space="0" w:color="auto"/>
            <w:right w:val="none" w:sz="0" w:space="0" w:color="auto"/>
          </w:divBdr>
        </w:div>
        <w:div w:id="679553305">
          <w:marLeft w:val="480"/>
          <w:marRight w:val="0"/>
          <w:marTop w:val="0"/>
          <w:marBottom w:val="0"/>
          <w:divBdr>
            <w:top w:val="none" w:sz="0" w:space="0" w:color="auto"/>
            <w:left w:val="none" w:sz="0" w:space="0" w:color="auto"/>
            <w:bottom w:val="none" w:sz="0" w:space="0" w:color="auto"/>
            <w:right w:val="none" w:sz="0" w:space="0" w:color="auto"/>
          </w:divBdr>
        </w:div>
        <w:div w:id="783883329">
          <w:marLeft w:val="480"/>
          <w:marRight w:val="0"/>
          <w:marTop w:val="0"/>
          <w:marBottom w:val="0"/>
          <w:divBdr>
            <w:top w:val="none" w:sz="0" w:space="0" w:color="auto"/>
            <w:left w:val="none" w:sz="0" w:space="0" w:color="auto"/>
            <w:bottom w:val="none" w:sz="0" w:space="0" w:color="auto"/>
            <w:right w:val="none" w:sz="0" w:space="0" w:color="auto"/>
          </w:divBdr>
        </w:div>
        <w:div w:id="52168357">
          <w:marLeft w:val="480"/>
          <w:marRight w:val="0"/>
          <w:marTop w:val="0"/>
          <w:marBottom w:val="0"/>
          <w:divBdr>
            <w:top w:val="none" w:sz="0" w:space="0" w:color="auto"/>
            <w:left w:val="none" w:sz="0" w:space="0" w:color="auto"/>
            <w:bottom w:val="none" w:sz="0" w:space="0" w:color="auto"/>
            <w:right w:val="none" w:sz="0" w:space="0" w:color="auto"/>
          </w:divBdr>
        </w:div>
        <w:div w:id="56829123">
          <w:marLeft w:val="480"/>
          <w:marRight w:val="0"/>
          <w:marTop w:val="0"/>
          <w:marBottom w:val="0"/>
          <w:divBdr>
            <w:top w:val="none" w:sz="0" w:space="0" w:color="auto"/>
            <w:left w:val="none" w:sz="0" w:space="0" w:color="auto"/>
            <w:bottom w:val="none" w:sz="0" w:space="0" w:color="auto"/>
            <w:right w:val="none" w:sz="0" w:space="0" w:color="auto"/>
          </w:divBdr>
        </w:div>
        <w:div w:id="1636058135">
          <w:marLeft w:val="480"/>
          <w:marRight w:val="0"/>
          <w:marTop w:val="0"/>
          <w:marBottom w:val="0"/>
          <w:divBdr>
            <w:top w:val="none" w:sz="0" w:space="0" w:color="auto"/>
            <w:left w:val="none" w:sz="0" w:space="0" w:color="auto"/>
            <w:bottom w:val="none" w:sz="0" w:space="0" w:color="auto"/>
            <w:right w:val="none" w:sz="0" w:space="0" w:color="auto"/>
          </w:divBdr>
        </w:div>
        <w:div w:id="1108157227">
          <w:marLeft w:val="480"/>
          <w:marRight w:val="0"/>
          <w:marTop w:val="0"/>
          <w:marBottom w:val="0"/>
          <w:divBdr>
            <w:top w:val="none" w:sz="0" w:space="0" w:color="auto"/>
            <w:left w:val="none" w:sz="0" w:space="0" w:color="auto"/>
            <w:bottom w:val="none" w:sz="0" w:space="0" w:color="auto"/>
            <w:right w:val="none" w:sz="0" w:space="0" w:color="auto"/>
          </w:divBdr>
        </w:div>
        <w:div w:id="872226973">
          <w:marLeft w:val="480"/>
          <w:marRight w:val="0"/>
          <w:marTop w:val="0"/>
          <w:marBottom w:val="0"/>
          <w:divBdr>
            <w:top w:val="none" w:sz="0" w:space="0" w:color="auto"/>
            <w:left w:val="none" w:sz="0" w:space="0" w:color="auto"/>
            <w:bottom w:val="none" w:sz="0" w:space="0" w:color="auto"/>
            <w:right w:val="none" w:sz="0" w:space="0" w:color="auto"/>
          </w:divBdr>
        </w:div>
        <w:div w:id="661394919">
          <w:marLeft w:val="480"/>
          <w:marRight w:val="0"/>
          <w:marTop w:val="0"/>
          <w:marBottom w:val="0"/>
          <w:divBdr>
            <w:top w:val="none" w:sz="0" w:space="0" w:color="auto"/>
            <w:left w:val="none" w:sz="0" w:space="0" w:color="auto"/>
            <w:bottom w:val="none" w:sz="0" w:space="0" w:color="auto"/>
            <w:right w:val="none" w:sz="0" w:space="0" w:color="auto"/>
          </w:divBdr>
        </w:div>
        <w:div w:id="1052117458">
          <w:marLeft w:val="480"/>
          <w:marRight w:val="0"/>
          <w:marTop w:val="0"/>
          <w:marBottom w:val="0"/>
          <w:divBdr>
            <w:top w:val="none" w:sz="0" w:space="0" w:color="auto"/>
            <w:left w:val="none" w:sz="0" w:space="0" w:color="auto"/>
            <w:bottom w:val="none" w:sz="0" w:space="0" w:color="auto"/>
            <w:right w:val="none" w:sz="0" w:space="0" w:color="auto"/>
          </w:divBdr>
        </w:div>
        <w:div w:id="1031035808">
          <w:marLeft w:val="480"/>
          <w:marRight w:val="0"/>
          <w:marTop w:val="0"/>
          <w:marBottom w:val="0"/>
          <w:divBdr>
            <w:top w:val="none" w:sz="0" w:space="0" w:color="auto"/>
            <w:left w:val="none" w:sz="0" w:space="0" w:color="auto"/>
            <w:bottom w:val="none" w:sz="0" w:space="0" w:color="auto"/>
            <w:right w:val="none" w:sz="0" w:space="0" w:color="auto"/>
          </w:divBdr>
        </w:div>
        <w:div w:id="757870647">
          <w:marLeft w:val="480"/>
          <w:marRight w:val="0"/>
          <w:marTop w:val="0"/>
          <w:marBottom w:val="0"/>
          <w:divBdr>
            <w:top w:val="none" w:sz="0" w:space="0" w:color="auto"/>
            <w:left w:val="none" w:sz="0" w:space="0" w:color="auto"/>
            <w:bottom w:val="none" w:sz="0" w:space="0" w:color="auto"/>
            <w:right w:val="none" w:sz="0" w:space="0" w:color="auto"/>
          </w:divBdr>
        </w:div>
      </w:divsChild>
    </w:div>
    <w:div w:id="1075973005">
      <w:bodyDiv w:val="1"/>
      <w:marLeft w:val="0"/>
      <w:marRight w:val="0"/>
      <w:marTop w:val="0"/>
      <w:marBottom w:val="0"/>
      <w:divBdr>
        <w:top w:val="none" w:sz="0" w:space="0" w:color="auto"/>
        <w:left w:val="none" w:sz="0" w:space="0" w:color="auto"/>
        <w:bottom w:val="none" w:sz="0" w:space="0" w:color="auto"/>
        <w:right w:val="none" w:sz="0" w:space="0" w:color="auto"/>
      </w:divBdr>
    </w:div>
    <w:div w:id="1077358336">
      <w:bodyDiv w:val="1"/>
      <w:marLeft w:val="0"/>
      <w:marRight w:val="0"/>
      <w:marTop w:val="0"/>
      <w:marBottom w:val="0"/>
      <w:divBdr>
        <w:top w:val="none" w:sz="0" w:space="0" w:color="auto"/>
        <w:left w:val="none" w:sz="0" w:space="0" w:color="auto"/>
        <w:bottom w:val="none" w:sz="0" w:space="0" w:color="auto"/>
        <w:right w:val="none" w:sz="0" w:space="0" w:color="auto"/>
      </w:divBdr>
    </w:div>
    <w:div w:id="1080982303">
      <w:bodyDiv w:val="1"/>
      <w:marLeft w:val="0"/>
      <w:marRight w:val="0"/>
      <w:marTop w:val="0"/>
      <w:marBottom w:val="0"/>
      <w:divBdr>
        <w:top w:val="none" w:sz="0" w:space="0" w:color="auto"/>
        <w:left w:val="none" w:sz="0" w:space="0" w:color="auto"/>
        <w:bottom w:val="none" w:sz="0" w:space="0" w:color="auto"/>
        <w:right w:val="none" w:sz="0" w:space="0" w:color="auto"/>
      </w:divBdr>
    </w:div>
    <w:div w:id="1081754914">
      <w:bodyDiv w:val="1"/>
      <w:marLeft w:val="0"/>
      <w:marRight w:val="0"/>
      <w:marTop w:val="0"/>
      <w:marBottom w:val="0"/>
      <w:divBdr>
        <w:top w:val="none" w:sz="0" w:space="0" w:color="auto"/>
        <w:left w:val="none" w:sz="0" w:space="0" w:color="auto"/>
        <w:bottom w:val="none" w:sz="0" w:space="0" w:color="auto"/>
        <w:right w:val="none" w:sz="0" w:space="0" w:color="auto"/>
      </w:divBdr>
    </w:div>
    <w:div w:id="1083256823">
      <w:bodyDiv w:val="1"/>
      <w:marLeft w:val="0"/>
      <w:marRight w:val="0"/>
      <w:marTop w:val="0"/>
      <w:marBottom w:val="0"/>
      <w:divBdr>
        <w:top w:val="none" w:sz="0" w:space="0" w:color="auto"/>
        <w:left w:val="none" w:sz="0" w:space="0" w:color="auto"/>
        <w:bottom w:val="none" w:sz="0" w:space="0" w:color="auto"/>
        <w:right w:val="none" w:sz="0" w:space="0" w:color="auto"/>
      </w:divBdr>
    </w:div>
    <w:div w:id="1085030977">
      <w:bodyDiv w:val="1"/>
      <w:marLeft w:val="0"/>
      <w:marRight w:val="0"/>
      <w:marTop w:val="0"/>
      <w:marBottom w:val="0"/>
      <w:divBdr>
        <w:top w:val="none" w:sz="0" w:space="0" w:color="auto"/>
        <w:left w:val="none" w:sz="0" w:space="0" w:color="auto"/>
        <w:bottom w:val="none" w:sz="0" w:space="0" w:color="auto"/>
        <w:right w:val="none" w:sz="0" w:space="0" w:color="auto"/>
      </w:divBdr>
    </w:div>
    <w:div w:id="1086727272">
      <w:bodyDiv w:val="1"/>
      <w:marLeft w:val="0"/>
      <w:marRight w:val="0"/>
      <w:marTop w:val="0"/>
      <w:marBottom w:val="0"/>
      <w:divBdr>
        <w:top w:val="none" w:sz="0" w:space="0" w:color="auto"/>
        <w:left w:val="none" w:sz="0" w:space="0" w:color="auto"/>
        <w:bottom w:val="none" w:sz="0" w:space="0" w:color="auto"/>
        <w:right w:val="none" w:sz="0" w:space="0" w:color="auto"/>
      </w:divBdr>
    </w:div>
    <w:div w:id="1087115960">
      <w:bodyDiv w:val="1"/>
      <w:marLeft w:val="0"/>
      <w:marRight w:val="0"/>
      <w:marTop w:val="0"/>
      <w:marBottom w:val="0"/>
      <w:divBdr>
        <w:top w:val="none" w:sz="0" w:space="0" w:color="auto"/>
        <w:left w:val="none" w:sz="0" w:space="0" w:color="auto"/>
        <w:bottom w:val="none" w:sz="0" w:space="0" w:color="auto"/>
        <w:right w:val="none" w:sz="0" w:space="0" w:color="auto"/>
      </w:divBdr>
    </w:div>
    <w:div w:id="1087651836">
      <w:bodyDiv w:val="1"/>
      <w:marLeft w:val="0"/>
      <w:marRight w:val="0"/>
      <w:marTop w:val="0"/>
      <w:marBottom w:val="0"/>
      <w:divBdr>
        <w:top w:val="none" w:sz="0" w:space="0" w:color="auto"/>
        <w:left w:val="none" w:sz="0" w:space="0" w:color="auto"/>
        <w:bottom w:val="none" w:sz="0" w:space="0" w:color="auto"/>
        <w:right w:val="none" w:sz="0" w:space="0" w:color="auto"/>
      </w:divBdr>
    </w:div>
    <w:div w:id="1088573473">
      <w:bodyDiv w:val="1"/>
      <w:marLeft w:val="0"/>
      <w:marRight w:val="0"/>
      <w:marTop w:val="0"/>
      <w:marBottom w:val="0"/>
      <w:divBdr>
        <w:top w:val="none" w:sz="0" w:space="0" w:color="auto"/>
        <w:left w:val="none" w:sz="0" w:space="0" w:color="auto"/>
        <w:bottom w:val="none" w:sz="0" w:space="0" w:color="auto"/>
        <w:right w:val="none" w:sz="0" w:space="0" w:color="auto"/>
      </w:divBdr>
    </w:div>
    <w:div w:id="1090200932">
      <w:bodyDiv w:val="1"/>
      <w:marLeft w:val="0"/>
      <w:marRight w:val="0"/>
      <w:marTop w:val="0"/>
      <w:marBottom w:val="0"/>
      <w:divBdr>
        <w:top w:val="none" w:sz="0" w:space="0" w:color="auto"/>
        <w:left w:val="none" w:sz="0" w:space="0" w:color="auto"/>
        <w:bottom w:val="none" w:sz="0" w:space="0" w:color="auto"/>
        <w:right w:val="none" w:sz="0" w:space="0" w:color="auto"/>
      </w:divBdr>
    </w:div>
    <w:div w:id="1091312282">
      <w:bodyDiv w:val="1"/>
      <w:marLeft w:val="0"/>
      <w:marRight w:val="0"/>
      <w:marTop w:val="0"/>
      <w:marBottom w:val="0"/>
      <w:divBdr>
        <w:top w:val="none" w:sz="0" w:space="0" w:color="auto"/>
        <w:left w:val="none" w:sz="0" w:space="0" w:color="auto"/>
        <w:bottom w:val="none" w:sz="0" w:space="0" w:color="auto"/>
        <w:right w:val="none" w:sz="0" w:space="0" w:color="auto"/>
      </w:divBdr>
    </w:div>
    <w:div w:id="1092169956">
      <w:bodyDiv w:val="1"/>
      <w:marLeft w:val="0"/>
      <w:marRight w:val="0"/>
      <w:marTop w:val="0"/>
      <w:marBottom w:val="0"/>
      <w:divBdr>
        <w:top w:val="none" w:sz="0" w:space="0" w:color="auto"/>
        <w:left w:val="none" w:sz="0" w:space="0" w:color="auto"/>
        <w:bottom w:val="none" w:sz="0" w:space="0" w:color="auto"/>
        <w:right w:val="none" w:sz="0" w:space="0" w:color="auto"/>
      </w:divBdr>
    </w:div>
    <w:div w:id="1094671910">
      <w:bodyDiv w:val="1"/>
      <w:marLeft w:val="0"/>
      <w:marRight w:val="0"/>
      <w:marTop w:val="0"/>
      <w:marBottom w:val="0"/>
      <w:divBdr>
        <w:top w:val="none" w:sz="0" w:space="0" w:color="auto"/>
        <w:left w:val="none" w:sz="0" w:space="0" w:color="auto"/>
        <w:bottom w:val="none" w:sz="0" w:space="0" w:color="auto"/>
        <w:right w:val="none" w:sz="0" w:space="0" w:color="auto"/>
      </w:divBdr>
    </w:div>
    <w:div w:id="1095172834">
      <w:bodyDiv w:val="1"/>
      <w:marLeft w:val="0"/>
      <w:marRight w:val="0"/>
      <w:marTop w:val="0"/>
      <w:marBottom w:val="0"/>
      <w:divBdr>
        <w:top w:val="none" w:sz="0" w:space="0" w:color="auto"/>
        <w:left w:val="none" w:sz="0" w:space="0" w:color="auto"/>
        <w:bottom w:val="none" w:sz="0" w:space="0" w:color="auto"/>
        <w:right w:val="none" w:sz="0" w:space="0" w:color="auto"/>
      </w:divBdr>
    </w:div>
    <w:div w:id="1095246660">
      <w:bodyDiv w:val="1"/>
      <w:marLeft w:val="0"/>
      <w:marRight w:val="0"/>
      <w:marTop w:val="0"/>
      <w:marBottom w:val="0"/>
      <w:divBdr>
        <w:top w:val="none" w:sz="0" w:space="0" w:color="auto"/>
        <w:left w:val="none" w:sz="0" w:space="0" w:color="auto"/>
        <w:bottom w:val="none" w:sz="0" w:space="0" w:color="auto"/>
        <w:right w:val="none" w:sz="0" w:space="0" w:color="auto"/>
      </w:divBdr>
    </w:div>
    <w:div w:id="1095513673">
      <w:bodyDiv w:val="1"/>
      <w:marLeft w:val="0"/>
      <w:marRight w:val="0"/>
      <w:marTop w:val="0"/>
      <w:marBottom w:val="0"/>
      <w:divBdr>
        <w:top w:val="none" w:sz="0" w:space="0" w:color="auto"/>
        <w:left w:val="none" w:sz="0" w:space="0" w:color="auto"/>
        <w:bottom w:val="none" w:sz="0" w:space="0" w:color="auto"/>
        <w:right w:val="none" w:sz="0" w:space="0" w:color="auto"/>
      </w:divBdr>
    </w:div>
    <w:div w:id="1098255093">
      <w:bodyDiv w:val="1"/>
      <w:marLeft w:val="0"/>
      <w:marRight w:val="0"/>
      <w:marTop w:val="0"/>
      <w:marBottom w:val="0"/>
      <w:divBdr>
        <w:top w:val="none" w:sz="0" w:space="0" w:color="auto"/>
        <w:left w:val="none" w:sz="0" w:space="0" w:color="auto"/>
        <w:bottom w:val="none" w:sz="0" w:space="0" w:color="auto"/>
        <w:right w:val="none" w:sz="0" w:space="0" w:color="auto"/>
      </w:divBdr>
    </w:div>
    <w:div w:id="1098867776">
      <w:bodyDiv w:val="1"/>
      <w:marLeft w:val="0"/>
      <w:marRight w:val="0"/>
      <w:marTop w:val="0"/>
      <w:marBottom w:val="0"/>
      <w:divBdr>
        <w:top w:val="none" w:sz="0" w:space="0" w:color="auto"/>
        <w:left w:val="none" w:sz="0" w:space="0" w:color="auto"/>
        <w:bottom w:val="none" w:sz="0" w:space="0" w:color="auto"/>
        <w:right w:val="none" w:sz="0" w:space="0" w:color="auto"/>
      </w:divBdr>
    </w:div>
    <w:div w:id="1100837521">
      <w:bodyDiv w:val="1"/>
      <w:marLeft w:val="0"/>
      <w:marRight w:val="0"/>
      <w:marTop w:val="0"/>
      <w:marBottom w:val="0"/>
      <w:divBdr>
        <w:top w:val="none" w:sz="0" w:space="0" w:color="auto"/>
        <w:left w:val="none" w:sz="0" w:space="0" w:color="auto"/>
        <w:bottom w:val="none" w:sz="0" w:space="0" w:color="auto"/>
        <w:right w:val="none" w:sz="0" w:space="0" w:color="auto"/>
      </w:divBdr>
    </w:div>
    <w:div w:id="1101072019">
      <w:bodyDiv w:val="1"/>
      <w:marLeft w:val="0"/>
      <w:marRight w:val="0"/>
      <w:marTop w:val="0"/>
      <w:marBottom w:val="0"/>
      <w:divBdr>
        <w:top w:val="none" w:sz="0" w:space="0" w:color="auto"/>
        <w:left w:val="none" w:sz="0" w:space="0" w:color="auto"/>
        <w:bottom w:val="none" w:sz="0" w:space="0" w:color="auto"/>
        <w:right w:val="none" w:sz="0" w:space="0" w:color="auto"/>
      </w:divBdr>
    </w:div>
    <w:div w:id="1101536793">
      <w:bodyDiv w:val="1"/>
      <w:marLeft w:val="0"/>
      <w:marRight w:val="0"/>
      <w:marTop w:val="0"/>
      <w:marBottom w:val="0"/>
      <w:divBdr>
        <w:top w:val="none" w:sz="0" w:space="0" w:color="auto"/>
        <w:left w:val="none" w:sz="0" w:space="0" w:color="auto"/>
        <w:bottom w:val="none" w:sz="0" w:space="0" w:color="auto"/>
        <w:right w:val="none" w:sz="0" w:space="0" w:color="auto"/>
      </w:divBdr>
    </w:div>
    <w:div w:id="1102723246">
      <w:bodyDiv w:val="1"/>
      <w:marLeft w:val="0"/>
      <w:marRight w:val="0"/>
      <w:marTop w:val="0"/>
      <w:marBottom w:val="0"/>
      <w:divBdr>
        <w:top w:val="none" w:sz="0" w:space="0" w:color="auto"/>
        <w:left w:val="none" w:sz="0" w:space="0" w:color="auto"/>
        <w:bottom w:val="none" w:sz="0" w:space="0" w:color="auto"/>
        <w:right w:val="none" w:sz="0" w:space="0" w:color="auto"/>
      </w:divBdr>
    </w:div>
    <w:div w:id="1106926447">
      <w:bodyDiv w:val="1"/>
      <w:marLeft w:val="0"/>
      <w:marRight w:val="0"/>
      <w:marTop w:val="0"/>
      <w:marBottom w:val="0"/>
      <w:divBdr>
        <w:top w:val="none" w:sz="0" w:space="0" w:color="auto"/>
        <w:left w:val="none" w:sz="0" w:space="0" w:color="auto"/>
        <w:bottom w:val="none" w:sz="0" w:space="0" w:color="auto"/>
        <w:right w:val="none" w:sz="0" w:space="0" w:color="auto"/>
      </w:divBdr>
    </w:div>
    <w:div w:id="1112363236">
      <w:bodyDiv w:val="1"/>
      <w:marLeft w:val="0"/>
      <w:marRight w:val="0"/>
      <w:marTop w:val="0"/>
      <w:marBottom w:val="0"/>
      <w:divBdr>
        <w:top w:val="none" w:sz="0" w:space="0" w:color="auto"/>
        <w:left w:val="none" w:sz="0" w:space="0" w:color="auto"/>
        <w:bottom w:val="none" w:sz="0" w:space="0" w:color="auto"/>
        <w:right w:val="none" w:sz="0" w:space="0" w:color="auto"/>
      </w:divBdr>
    </w:div>
    <w:div w:id="1113326052">
      <w:bodyDiv w:val="1"/>
      <w:marLeft w:val="0"/>
      <w:marRight w:val="0"/>
      <w:marTop w:val="0"/>
      <w:marBottom w:val="0"/>
      <w:divBdr>
        <w:top w:val="none" w:sz="0" w:space="0" w:color="auto"/>
        <w:left w:val="none" w:sz="0" w:space="0" w:color="auto"/>
        <w:bottom w:val="none" w:sz="0" w:space="0" w:color="auto"/>
        <w:right w:val="none" w:sz="0" w:space="0" w:color="auto"/>
      </w:divBdr>
    </w:div>
    <w:div w:id="1114710291">
      <w:bodyDiv w:val="1"/>
      <w:marLeft w:val="0"/>
      <w:marRight w:val="0"/>
      <w:marTop w:val="0"/>
      <w:marBottom w:val="0"/>
      <w:divBdr>
        <w:top w:val="none" w:sz="0" w:space="0" w:color="auto"/>
        <w:left w:val="none" w:sz="0" w:space="0" w:color="auto"/>
        <w:bottom w:val="none" w:sz="0" w:space="0" w:color="auto"/>
        <w:right w:val="none" w:sz="0" w:space="0" w:color="auto"/>
      </w:divBdr>
    </w:div>
    <w:div w:id="1118986615">
      <w:bodyDiv w:val="1"/>
      <w:marLeft w:val="0"/>
      <w:marRight w:val="0"/>
      <w:marTop w:val="0"/>
      <w:marBottom w:val="0"/>
      <w:divBdr>
        <w:top w:val="none" w:sz="0" w:space="0" w:color="auto"/>
        <w:left w:val="none" w:sz="0" w:space="0" w:color="auto"/>
        <w:bottom w:val="none" w:sz="0" w:space="0" w:color="auto"/>
        <w:right w:val="none" w:sz="0" w:space="0" w:color="auto"/>
      </w:divBdr>
    </w:div>
    <w:div w:id="1120951233">
      <w:bodyDiv w:val="1"/>
      <w:marLeft w:val="0"/>
      <w:marRight w:val="0"/>
      <w:marTop w:val="0"/>
      <w:marBottom w:val="0"/>
      <w:divBdr>
        <w:top w:val="none" w:sz="0" w:space="0" w:color="auto"/>
        <w:left w:val="none" w:sz="0" w:space="0" w:color="auto"/>
        <w:bottom w:val="none" w:sz="0" w:space="0" w:color="auto"/>
        <w:right w:val="none" w:sz="0" w:space="0" w:color="auto"/>
      </w:divBdr>
    </w:div>
    <w:div w:id="1122379196">
      <w:bodyDiv w:val="1"/>
      <w:marLeft w:val="0"/>
      <w:marRight w:val="0"/>
      <w:marTop w:val="0"/>
      <w:marBottom w:val="0"/>
      <w:divBdr>
        <w:top w:val="none" w:sz="0" w:space="0" w:color="auto"/>
        <w:left w:val="none" w:sz="0" w:space="0" w:color="auto"/>
        <w:bottom w:val="none" w:sz="0" w:space="0" w:color="auto"/>
        <w:right w:val="none" w:sz="0" w:space="0" w:color="auto"/>
      </w:divBdr>
    </w:div>
    <w:div w:id="1124926990">
      <w:bodyDiv w:val="1"/>
      <w:marLeft w:val="0"/>
      <w:marRight w:val="0"/>
      <w:marTop w:val="0"/>
      <w:marBottom w:val="0"/>
      <w:divBdr>
        <w:top w:val="none" w:sz="0" w:space="0" w:color="auto"/>
        <w:left w:val="none" w:sz="0" w:space="0" w:color="auto"/>
        <w:bottom w:val="none" w:sz="0" w:space="0" w:color="auto"/>
        <w:right w:val="none" w:sz="0" w:space="0" w:color="auto"/>
      </w:divBdr>
    </w:div>
    <w:div w:id="1126971279">
      <w:bodyDiv w:val="1"/>
      <w:marLeft w:val="0"/>
      <w:marRight w:val="0"/>
      <w:marTop w:val="0"/>
      <w:marBottom w:val="0"/>
      <w:divBdr>
        <w:top w:val="none" w:sz="0" w:space="0" w:color="auto"/>
        <w:left w:val="none" w:sz="0" w:space="0" w:color="auto"/>
        <w:bottom w:val="none" w:sz="0" w:space="0" w:color="auto"/>
        <w:right w:val="none" w:sz="0" w:space="0" w:color="auto"/>
      </w:divBdr>
    </w:div>
    <w:div w:id="1127042562">
      <w:bodyDiv w:val="1"/>
      <w:marLeft w:val="0"/>
      <w:marRight w:val="0"/>
      <w:marTop w:val="0"/>
      <w:marBottom w:val="0"/>
      <w:divBdr>
        <w:top w:val="none" w:sz="0" w:space="0" w:color="auto"/>
        <w:left w:val="none" w:sz="0" w:space="0" w:color="auto"/>
        <w:bottom w:val="none" w:sz="0" w:space="0" w:color="auto"/>
        <w:right w:val="none" w:sz="0" w:space="0" w:color="auto"/>
      </w:divBdr>
    </w:div>
    <w:div w:id="1127428841">
      <w:bodyDiv w:val="1"/>
      <w:marLeft w:val="0"/>
      <w:marRight w:val="0"/>
      <w:marTop w:val="0"/>
      <w:marBottom w:val="0"/>
      <w:divBdr>
        <w:top w:val="none" w:sz="0" w:space="0" w:color="auto"/>
        <w:left w:val="none" w:sz="0" w:space="0" w:color="auto"/>
        <w:bottom w:val="none" w:sz="0" w:space="0" w:color="auto"/>
        <w:right w:val="none" w:sz="0" w:space="0" w:color="auto"/>
      </w:divBdr>
    </w:div>
    <w:div w:id="1128276917">
      <w:bodyDiv w:val="1"/>
      <w:marLeft w:val="0"/>
      <w:marRight w:val="0"/>
      <w:marTop w:val="0"/>
      <w:marBottom w:val="0"/>
      <w:divBdr>
        <w:top w:val="none" w:sz="0" w:space="0" w:color="auto"/>
        <w:left w:val="none" w:sz="0" w:space="0" w:color="auto"/>
        <w:bottom w:val="none" w:sz="0" w:space="0" w:color="auto"/>
        <w:right w:val="none" w:sz="0" w:space="0" w:color="auto"/>
      </w:divBdr>
    </w:div>
    <w:div w:id="1128399522">
      <w:bodyDiv w:val="1"/>
      <w:marLeft w:val="0"/>
      <w:marRight w:val="0"/>
      <w:marTop w:val="0"/>
      <w:marBottom w:val="0"/>
      <w:divBdr>
        <w:top w:val="none" w:sz="0" w:space="0" w:color="auto"/>
        <w:left w:val="none" w:sz="0" w:space="0" w:color="auto"/>
        <w:bottom w:val="none" w:sz="0" w:space="0" w:color="auto"/>
        <w:right w:val="none" w:sz="0" w:space="0" w:color="auto"/>
      </w:divBdr>
    </w:div>
    <w:div w:id="1129517557">
      <w:bodyDiv w:val="1"/>
      <w:marLeft w:val="0"/>
      <w:marRight w:val="0"/>
      <w:marTop w:val="0"/>
      <w:marBottom w:val="0"/>
      <w:divBdr>
        <w:top w:val="none" w:sz="0" w:space="0" w:color="auto"/>
        <w:left w:val="none" w:sz="0" w:space="0" w:color="auto"/>
        <w:bottom w:val="none" w:sz="0" w:space="0" w:color="auto"/>
        <w:right w:val="none" w:sz="0" w:space="0" w:color="auto"/>
      </w:divBdr>
    </w:div>
    <w:div w:id="1129545021">
      <w:bodyDiv w:val="1"/>
      <w:marLeft w:val="0"/>
      <w:marRight w:val="0"/>
      <w:marTop w:val="0"/>
      <w:marBottom w:val="0"/>
      <w:divBdr>
        <w:top w:val="none" w:sz="0" w:space="0" w:color="auto"/>
        <w:left w:val="none" w:sz="0" w:space="0" w:color="auto"/>
        <w:bottom w:val="none" w:sz="0" w:space="0" w:color="auto"/>
        <w:right w:val="none" w:sz="0" w:space="0" w:color="auto"/>
      </w:divBdr>
    </w:div>
    <w:div w:id="1130124327">
      <w:bodyDiv w:val="1"/>
      <w:marLeft w:val="0"/>
      <w:marRight w:val="0"/>
      <w:marTop w:val="0"/>
      <w:marBottom w:val="0"/>
      <w:divBdr>
        <w:top w:val="none" w:sz="0" w:space="0" w:color="auto"/>
        <w:left w:val="none" w:sz="0" w:space="0" w:color="auto"/>
        <w:bottom w:val="none" w:sz="0" w:space="0" w:color="auto"/>
        <w:right w:val="none" w:sz="0" w:space="0" w:color="auto"/>
      </w:divBdr>
    </w:div>
    <w:div w:id="1130318887">
      <w:bodyDiv w:val="1"/>
      <w:marLeft w:val="0"/>
      <w:marRight w:val="0"/>
      <w:marTop w:val="0"/>
      <w:marBottom w:val="0"/>
      <w:divBdr>
        <w:top w:val="none" w:sz="0" w:space="0" w:color="auto"/>
        <w:left w:val="none" w:sz="0" w:space="0" w:color="auto"/>
        <w:bottom w:val="none" w:sz="0" w:space="0" w:color="auto"/>
        <w:right w:val="none" w:sz="0" w:space="0" w:color="auto"/>
      </w:divBdr>
    </w:div>
    <w:div w:id="1130590564">
      <w:bodyDiv w:val="1"/>
      <w:marLeft w:val="0"/>
      <w:marRight w:val="0"/>
      <w:marTop w:val="0"/>
      <w:marBottom w:val="0"/>
      <w:divBdr>
        <w:top w:val="none" w:sz="0" w:space="0" w:color="auto"/>
        <w:left w:val="none" w:sz="0" w:space="0" w:color="auto"/>
        <w:bottom w:val="none" w:sz="0" w:space="0" w:color="auto"/>
        <w:right w:val="none" w:sz="0" w:space="0" w:color="auto"/>
      </w:divBdr>
    </w:div>
    <w:div w:id="1130708329">
      <w:bodyDiv w:val="1"/>
      <w:marLeft w:val="0"/>
      <w:marRight w:val="0"/>
      <w:marTop w:val="0"/>
      <w:marBottom w:val="0"/>
      <w:divBdr>
        <w:top w:val="none" w:sz="0" w:space="0" w:color="auto"/>
        <w:left w:val="none" w:sz="0" w:space="0" w:color="auto"/>
        <w:bottom w:val="none" w:sz="0" w:space="0" w:color="auto"/>
        <w:right w:val="none" w:sz="0" w:space="0" w:color="auto"/>
      </w:divBdr>
    </w:div>
    <w:div w:id="1130830568">
      <w:bodyDiv w:val="1"/>
      <w:marLeft w:val="0"/>
      <w:marRight w:val="0"/>
      <w:marTop w:val="0"/>
      <w:marBottom w:val="0"/>
      <w:divBdr>
        <w:top w:val="none" w:sz="0" w:space="0" w:color="auto"/>
        <w:left w:val="none" w:sz="0" w:space="0" w:color="auto"/>
        <w:bottom w:val="none" w:sz="0" w:space="0" w:color="auto"/>
        <w:right w:val="none" w:sz="0" w:space="0" w:color="auto"/>
      </w:divBdr>
    </w:div>
    <w:div w:id="1132208864">
      <w:bodyDiv w:val="1"/>
      <w:marLeft w:val="0"/>
      <w:marRight w:val="0"/>
      <w:marTop w:val="0"/>
      <w:marBottom w:val="0"/>
      <w:divBdr>
        <w:top w:val="none" w:sz="0" w:space="0" w:color="auto"/>
        <w:left w:val="none" w:sz="0" w:space="0" w:color="auto"/>
        <w:bottom w:val="none" w:sz="0" w:space="0" w:color="auto"/>
        <w:right w:val="none" w:sz="0" w:space="0" w:color="auto"/>
      </w:divBdr>
    </w:div>
    <w:div w:id="1134329712">
      <w:bodyDiv w:val="1"/>
      <w:marLeft w:val="0"/>
      <w:marRight w:val="0"/>
      <w:marTop w:val="0"/>
      <w:marBottom w:val="0"/>
      <w:divBdr>
        <w:top w:val="none" w:sz="0" w:space="0" w:color="auto"/>
        <w:left w:val="none" w:sz="0" w:space="0" w:color="auto"/>
        <w:bottom w:val="none" w:sz="0" w:space="0" w:color="auto"/>
        <w:right w:val="none" w:sz="0" w:space="0" w:color="auto"/>
      </w:divBdr>
    </w:div>
    <w:div w:id="1134909468">
      <w:bodyDiv w:val="1"/>
      <w:marLeft w:val="0"/>
      <w:marRight w:val="0"/>
      <w:marTop w:val="0"/>
      <w:marBottom w:val="0"/>
      <w:divBdr>
        <w:top w:val="none" w:sz="0" w:space="0" w:color="auto"/>
        <w:left w:val="none" w:sz="0" w:space="0" w:color="auto"/>
        <w:bottom w:val="none" w:sz="0" w:space="0" w:color="auto"/>
        <w:right w:val="none" w:sz="0" w:space="0" w:color="auto"/>
      </w:divBdr>
    </w:div>
    <w:div w:id="1136333377">
      <w:bodyDiv w:val="1"/>
      <w:marLeft w:val="0"/>
      <w:marRight w:val="0"/>
      <w:marTop w:val="0"/>
      <w:marBottom w:val="0"/>
      <w:divBdr>
        <w:top w:val="none" w:sz="0" w:space="0" w:color="auto"/>
        <w:left w:val="none" w:sz="0" w:space="0" w:color="auto"/>
        <w:bottom w:val="none" w:sz="0" w:space="0" w:color="auto"/>
        <w:right w:val="none" w:sz="0" w:space="0" w:color="auto"/>
      </w:divBdr>
    </w:div>
    <w:div w:id="1137995431">
      <w:bodyDiv w:val="1"/>
      <w:marLeft w:val="0"/>
      <w:marRight w:val="0"/>
      <w:marTop w:val="0"/>
      <w:marBottom w:val="0"/>
      <w:divBdr>
        <w:top w:val="none" w:sz="0" w:space="0" w:color="auto"/>
        <w:left w:val="none" w:sz="0" w:space="0" w:color="auto"/>
        <w:bottom w:val="none" w:sz="0" w:space="0" w:color="auto"/>
        <w:right w:val="none" w:sz="0" w:space="0" w:color="auto"/>
      </w:divBdr>
    </w:div>
    <w:div w:id="1140726066">
      <w:bodyDiv w:val="1"/>
      <w:marLeft w:val="0"/>
      <w:marRight w:val="0"/>
      <w:marTop w:val="0"/>
      <w:marBottom w:val="0"/>
      <w:divBdr>
        <w:top w:val="none" w:sz="0" w:space="0" w:color="auto"/>
        <w:left w:val="none" w:sz="0" w:space="0" w:color="auto"/>
        <w:bottom w:val="none" w:sz="0" w:space="0" w:color="auto"/>
        <w:right w:val="none" w:sz="0" w:space="0" w:color="auto"/>
      </w:divBdr>
    </w:div>
    <w:div w:id="1141969292">
      <w:bodyDiv w:val="1"/>
      <w:marLeft w:val="0"/>
      <w:marRight w:val="0"/>
      <w:marTop w:val="0"/>
      <w:marBottom w:val="0"/>
      <w:divBdr>
        <w:top w:val="none" w:sz="0" w:space="0" w:color="auto"/>
        <w:left w:val="none" w:sz="0" w:space="0" w:color="auto"/>
        <w:bottom w:val="none" w:sz="0" w:space="0" w:color="auto"/>
        <w:right w:val="none" w:sz="0" w:space="0" w:color="auto"/>
      </w:divBdr>
    </w:div>
    <w:div w:id="1142233776">
      <w:bodyDiv w:val="1"/>
      <w:marLeft w:val="0"/>
      <w:marRight w:val="0"/>
      <w:marTop w:val="0"/>
      <w:marBottom w:val="0"/>
      <w:divBdr>
        <w:top w:val="none" w:sz="0" w:space="0" w:color="auto"/>
        <w:left w:val="none" w:sz="0" w:space="0" w:color="auto"/>
        <w:bottom w:val="none" w:sz="0" w:space="0" w:color="auto"/>
        <w:right w:val="none" w:sz="0" w:space="0" w:color="auto"/>
      </w:divBdr>
    </w:div>
    <w:div w:id="1142773297">
      <w:bodyDiv w:val="1"/>
      <w:marLeft w:val="0"/>
      <w:marRight w:val="0"/>
      <w:marTop w:val="0"/>
      <w:marBottom w:val="0"/>
      <w:divBdr>
        <w:top w:val="none" w:sz="0" w:space="0" w:color="auto"/>
        <w:left w:val="none" w:sz="0" w:space="0" w:color="auto"/>
        <w:bottom w:val="none" w:sz="0" w:space="0" w:color="auto"/>
        <w:right w:val="none" w:sz="0" w:space="0" w:color="auto"/>
      </w:divBdr>
    </w:div>
    <w:div w:id="1142888902">
      <w:bodyDiv w:val="1"/>
      <w:marLeft w:val="0"/>
      <w:marRight w:val="0"/>
      <w:marTop w:val="0"/>
      <w:marBottom w:val="0"/>
      <w:divBdr>
        <w:top w:val="none" w:sz="0" w:space="0" w:color="auto"/>
        <w:left w:val="none" w:sz="0" w:space="0" w:color="auto"/>
        <w:bottom w:val="none" w:sz="0" w:space="0" w:color="auto"/>
        <w:right w:val="none" w:sz="0" w:space="0" w:color="auto"/>
      </w:divBdr>
    </w:div>
    <w:div w:id="1143889325">
      <w:bodyDiv w:val="1"/>
      <w:marLeft w:val="0"/>
      <w:marRight w:val="0"/>
      <w:marTop w:val="0"/>
      <w:marBottom w:val="0"/>
      <w:divBdr>
        <w:top w:val="none" w:sz="0" w:space="0" w:color="auto"/>
        <w:left w:val="none" w:sz="0" w:space="0" w:color="auto"/>
        <w:bottom w:val="none" w:sz="0" w:space="0" w:color="auto"/>
        <w:right w:val="none" w:sz="0" w:space="0" w:color="auto"/>
      </w:divBdr>
    </w:div>
    <w:div w:id="1144394823">
      <w:bodyDiv w:val="1"/>
      <w:marLeft w:val="0"/>
      <w:marRight w:val="0"/>
      <w:marTop w:val="0"/>
      <w:marBottom w:val="0"/>
      <w:divBdr>
        <w:top w:val="none" w:sz="0" w:space="0" w:color="auto"/>
        <w:left w:val="none" w:sz="0" w:space="0" w:color="auto"/>
        <w:bottom w:val="none" w:sz="0" w:space="0" w:color="auto"/>
        <w:right w:val="none" w:sz="0" w:space="0" w:color="auto"/>
      </w:divBdr>
    </w:div>
    <w:div w:id="1145245358">
      <w:bodyDiv w:val="1"/>
      <w:marLeft w:val="0"/>
      <w:marRight w:val="0"/>
      <w:marTop w:val="0"/>
      <w:marBottom w:val="0"/>
      <w:divBdr>
        <w:top w:val="none" w:sz="0" w:space="0" w:color="auto"/>
        <w:left w:val="none" w:sz="0" w:space="0" w:color="auto"/>
        <w:bottom w:val="none" w:sz="0" w:space="0" w:color="auto"/>
        <w:right w:val="none" w:sz="0" w:space="0" w:color="auto"/>
      </w:divBdr>
    </w:div>
    <w:div w:id="1145732965">
      <w:bodyDiv w:val="1"/>
      <w:marLeft w:val="0"/>
      <w:marRight w:val="0"/>
      <w:marTop w:val="0"/>
      <w:marBottom w:val="0"/>
      <w:divBdr>
        <w:top w:val="none" w:sz="0" w:space="0" w:color="auto"/>
        <w:left w:val="none" w:sz="0" w:space="0" w:color="auto"/>
        <w:bottom w:val="none" w:sz="0" w:space="0" w:color="auto"/>
        <w:right w:val="none" w:sz="0" w:space="0" w:color="auto"/>
      </w:divBdr>
    </w:div>
    <w:div w:id="1148014076">
      <w:bodyDiv w:val="1"/>
      <w:marLeft w:val="0"/>
      <w:marRight w:val="0"/>
      <w:marTop w:val="0"/>
      <w:marBottom w:val="0"/>
      <w:divBdr>
        <w:top w:val="none" w:sz="0" w:space="0" w:color="auto"/>
        <w:left w:val="none" w:sz="0" w:space="0" w:color="auto"/>
        <w:bottom w:val="none" w:sz="0" w:space="0" w:color="auto"/>
        <w:right w:val="none" w:sz="0" w:space="0" w:color="auto"/>
      </w:divBdr>
    </w:div>
    <w:div w:id="1148127166">
      <w:bodyDiv w:val="1"/>
      <w:marLeft w:val="0"/>
      <w:marRight w:val="0"/>
      <w:marTop w:val="0"/>
      <w:marBottom w:val="0"/>
      <w:divBdr>
        <w:top w:val="none" w:sz="0" w:space="0" w:color="auto"/>
        <w:left w:val="none" w:sz="0" w:space="0" w:color="auto"/>
        <w:bottom w:val="none" w:sz="0" w:space="0" w:color="auto"/>
        <w:right w:val="none" w:sz="0" w:space="0" w:color="auto"/>
      </w:divBdr>
    </w:div>
    <w:div w:id="1148133459">
      <w:bodyDiv w:val="1"/>
      <w:marLeft w:val="0"/>
      <w:marRight w:val="0"/>
      <w:marTop w:val="0"/>
      <w:marBottom w:val="0"/>
      <w:divBdr>
        <w:top w:val="none" w:sz="0" w:space="0" w:color="auto"/>
        <w:left w:val="none" w:sz="0" w:space="0" w:color="auto"/>
        <w:bottom w:val="none" w:sz="0" w:space="0" w:color="auto"/>
        <w:right w:val="none" w:sz="0" w:space="0" w:color="auto"/>
      </w:divBdr>
    </w:div>
    <w:div w:id="1149516838">
      <w:bodyDiv w:val="1"/>
      <w:marLeft w:val="0"/>
      <w:marRight w:val="0"/>
      <w:marTop w:val="0"/>
      <w:marBottom w:val="0"/>
      <w:divBdr>
        <w:top w:val="none" w:sz="0" w:space="0" w:color="auto"/>
        <w:left w:val="none" w:sz="0" w:space="0" w:color="auto"/>
        <w:bottom w:val="none" w:sz="0" w:space="0" w:color="auto"/>
        <w:right w:val="none" w:sz="0" w:space="0" w:color="auto"/>
      </w:divBdr>
    </w:div>
    <w:div w:id="1150681288">
      <w:bodyDiv w:val="1"/>
      <w:marLeft w:val="0"/>
      <w:marRight w:val="0"/>
      <w:marTop w:val="0"/>
      <w:marBottom w:val="0"/>
      <w:divBdr>
        <w:top w:val="none" w:sz="0" w:space="0" w:color="auto"/>
        <w:left w:val="none" w:sz="0" w:space="0" w:color="auto"/>
        <w:bottom w:val="none" w:sz="0" w:space="0" w:color="auto"/>
        <w:right w:val="none" w:sz="0" w:space="0" w:color="auto"/>
      </w:divBdr>
    </w:div>
    <w:div w:id="1150905677">
      <w:bodyDiv w:val="1"/>
      <w:marLeft w:val="0"/>
      <w:marRight w:val="0"/>
      <w:marTop w:val="0"/>
      <w:marBottom w:val="0"/>
      <w:divBdr>
        <w:top w:val="none" w:sz="0" w:space="0" w:color="auto"/>
        <w:left w:val="none" w:sz="0" w:space="0" w:color="auto"/>
        <w:bottom w:val="none" w:sz="0" w:space="0" w:color="auto"/>
        <w:right w:val="none" w:sz="0" w:space="0" w:color="auto"/>
      </w:divBdr>
    </w:div>
    <w:div w:id="1151287165">
      <w:bodyDiv w:val="1"/>
      <w:marLeft w:val="0"/>
      <w:marRight w:val="0"/>
      <w:marTop w:val="0"/>
      <w:marBottom w:val="0"/>
      <w:divBdr>
        <w:top w:val="none" w:sz="0" w:space="0" w:color="auto"/>
        <w:left w:val="none" w:sz="0" w:space="0" w:color="auto"/>
        <w:bottom w:val="none" w:sz="0" w:space="0" w:color="auto"/>
        <w:right w:val="none" w:sz="0" w:space="0" w:color="auto"/>
      </w:divBdr>
    </w:div>
    <w:div w:id="1151603338">
      <w:bodyDiv w:val="1"/>
      <w:marLeft w:val="0"/>
      <w:marRight w:val="0"/>
      <w:marTop w:val="0"/>
      <w:marBottom w:val="0"/>
      <w:divBdr>
        <w:top w:val="none" w:sz="0" w:space="0" w:color="auto"/>
        <w:left w:val="none" w:sz="0" w:space="0" w:color="auto"/>
        <w:bottom w:val="none" w:sz="0" w:space="0" w:color="auto"/>
        <w:right w:val="none" w:sz="0" w:space="0" w:color="auto"/>
      </w:divBdr>
    </w:div>
    <w:div w:id="1152020698">
      <w:bodyDiv w:val="1"/>
      <w:marLeft w:val="0"/>
      <w:marRight w:val="0"/>
      <w:marTop w:val="0"/>
      <w:marBottom w:val="0"/>
      <w:divBdr>
        <w:top w:val="none" w:sz="0" w:space="0" w:color="auto"/>
        <w:left w:val="none" w:sz="0" w:space="0" w:color="auto"/>
        <w:bottom w:val="none" w:sz="0" w:space="0" w:color="auto"/>
        <w:right w:val="none" w:sz="0" w:space="0" w:color="auto"/>
      </w:divBdr>
    </w:div>
    <w:div w:id="1152257055">
      <w:bodyDiv w:val="1"/>
      <w:marLeft w:val="0"/>
      <w:marRight w:val="0"/>
      <w:marTop w:val="0"/>
      <w:marBottom w:val="0"/>
      <w:divBdr>
        <w:top w:val="none" w:sz="0" w:space="0" w:color="auto"/>
        <w:left w:val="none" w:sz="0" w:space="0" w:color="auto"/>
        <w:bottom w:val="none" w:sz="0" w:space="0" w:color="auto"/>
        <w:right w:val="none" w:sz="0" w:space="0" w:color="auto"/>
      </w:divBdr>
    </w:div>
    <w:div w:id="1153762394">
      <w:bodyDiv w:val="1"/>
      <w:marLeft w:val="0"/>
      <w:marRight w:val="0"/>
      <w:marTop w:val="0"/>
      <w:marBottom w:val="0"/>
      <w:divBdr>
        <w:top w:val="none" w:sz="0" w:space="0" w:color="auto"/>
        <w:left w:val="none" w:sz="0" w:space="0" w:color="auto"/>
        <w:bottom w:val="none" w:sz="0" w:space="0" w:color="auto"/>
        <w:right w:val="none" w:sz="0" w:space="0" w:color="auto"/>
      </w:divBdr>
    </w:div>
    <w:div w:id="1154300212">
      <w:bodyDiv w:val="1"/>
      <w:marLeft w:val="0"/>
      <w:marRight w:val="0"/>
      <w:marTop w:val="0"/>
      <w:marBottom w:val="0"/>
      <w:divBdr>
        <w:top w:val="none" w:sz="0" w:space="0" w:color="auto"/>
        <w:left w:val="none" w:sz="0" w:space="0" w:color="auto"/>
        <w:bottom w:val="none" w:sz="0" w:space="0" w:color="auto"/>
        <w:right w:val="none" w:sz="0" w:space="0" w:color="auto"/>
      </w:divBdr>
    </w:div>
    <w:div w:id="1156607344">
      <w:bodyDiv w:val="1"/>
      <w:marLeft w:val="0"/>
      <w:marRight w:val="0"/>
      <w:marTop w:val="0"/>
      <w:marBottom w:val="0"/>
      <w:divBdr>
        <w:top w:val="none" w:sz="0" w:space="0" w:color="auto"/>
        <w:left w:val="none" w:sz="0" w:space="0" w:color="auto"/>
        <w:bottom w:val="none" w:sz="0" w:space="0" w:color="auto"/>
        <w:right w:val="none" w:sz="0" w:space="0" w:color="auto"/>
      </w:divBdr>
    </w:div>
    <w:div w:id="1157262898">
      <w:bodyDiv w:val="1"/>
      <w:marLeft w:val="0"/>
      <w:marRight w:val="0"/>
      <w:marTop w:val="0"/>
      <w:marBottom w:val="0"/>
      <w:divBdr>
        <w:top w:val="none" w:sz="0" w:space="0" w:color="auto"/>
        <w:left w:val="none" w:sz="0" w:space="0" w:color="auto"/>
        <w:bottom w:val="none" w:sz="0" w:space="0" w:color="auto"/>
        <w:right w:val="none" w:sz="0" w:space="0" w:color="auto"/>
      </w:divBdr>
    </w:div>
    <w:div w:id="1159809732">
      <w:bodyDiv w:val="1"/>
      <w:marLeft w:val="0"/>
      <w:marRight w:val="0"/>
      <w:marTop w:val="0"/>
      <w:marBottom w:val="0"/>
      <w:divBdr>
        <w:top w:val="none" w:sz="0" w:space="0" w:color="auto"/>
        <w:left w:val="none" w:sz="0" w:space="0" w:color="auto"/>
        <w:bottom w:val="none" w:sz="0" w:space="0" w:color="auto"/>
        <w:right w:val="none" w:sz="0" w:space="0" w:color="auto"/>
      </w:divBdr>
    </w:div>
    <w:div w:id="1167213279">
      <w:bodyDiv w:val="1"/>
      <w:marLeft w:val="0"/>
      <w:marRight w:val="0"/>
      <w:marTop w:val="0"/>
      <w:marBottom w:val="0"/>
      <w:divBdr>
        <w:top w:val="none" w:sz="0" w:space="0" w:color="auto"/>
        <w:left w:val="none" w:sz="0" w:space="0" w:color="auto"/>
        <w:bottom w:val="none" w:sz="0" w:space="0" w:color="auto"/>
        <w:right w:val="none" w:sz="0" w:space="0" w:color="auto"/>
      </w:divBdr>
    </w:div>
    <w:div w:id="1167936757">
      <w:bodyDiv w:val="1"/>
      <w:marLeft w:val="0"/>
      <w:marRight w:val="0"/>
      <w:marTop w:val="0"/>
      <w:marBottom w:val="0"/>
      <w:divBdr>
        <w:top w:val="none" w:sz="0" w:space="0" w:color="auto"/>
        <w:left w:val="none" w:sz="0" w:space="0" w:color="auto"/>
        <w:bottom w:val="none" w:sz="0" w:space="0" w:color="auto"/>
        <w:right w:val="none" w:sz="0" w:space="0" w:color="auto"/>
      </w:divBdr>
    </w:div>
    <w:div w:id="1169831533">
      <w:bodyDiv w:val="1"/>
      <w:marLeft w:val="0"/>
      <w:marRight w:val="0"/>
      <w:marTop w:val="0"/>
      <w:marBottom w:val="0"/>
      <w:divBdr>
        <w:top w:val="none" w:sz="0" w:space="0" w:color="auto"/>
        <w:left w:val="none" w:sz="0" w:space="0" w:color="auto"/>
        <w:bottom w:val="none" w:sz="0" w:space="0" w:color="auto"/>
        <w:right w:val="none" w:sz="0" w:space="0" w:color="auto"/>
      </w:divBdr>
    </w:div>
    <w:div w:id="1172993530">
      <w:bodyDiv w:val="1"/>
      <w:marLeft w:val="0"/>
      <w:marRight w:val="0"/>
      <w:marTop w:val="0"/>
      <w:marBottom w:val="0"/>
      <w:divBdr>
        <w:top w:val="none" w:sz="0" w:space="0" w:color="auto"/>
        <w:left w:val="none" w:sz="0" w:space="0" w:color="auto"/>
        <w:bottom w:val="none" w:sz="0" w:space="0" w:color="auto"/>
        <w:right w:val="none" w:sz="0" w:space="0" w:color="auto"/>
      </w:divBdr>
    </w:div>
    <w:div w:id="1176652002">
      <w:bodyDiv w:val="1"/>
      <w:marLeft w:val="0"/>
      <w:marRight w:val="0"/>
      <w:marTop w:val="0"/>
      <w:marBottom w:val="0"/>
      <w:divBdr>
        <w:top w:val="none" w:sz="0" w:space="0" w:color="auto"/>
        <w:left w:val="none" w:sz="0" w:space="0" w:color="auto"/>
        <w:bottom w:val="none" w:sz="0" w:space="0" w:color="auto"/>
        <w:right w:val="none" w:sz="0" w:space="0" w:color="auto"/>
      </w:divBdr>
    </w:div>
    <w:div w:id="1176844032">
      <w:bodyDiv w:val="1"/>
      <w:marLeft w:val="0"/>
      <w:marRight w:val="0"/>
      <w:marTop w:val="0"/>
      <w:marBottom w:val="0"/>
      <w:divBdr>
        <w:top w:val="none" w:sz="0" w:space="0" w:color="auto"/>
        <w:left w:val="none" w:sz="0" w:space="0" w:color="auto"/>
        <w:bottom w:val="none" w:sz="0" w:space="0" w:color="auto"/>
        <w:right w:val="none" w:sz="0" w:space="0" w:color="auto"/>
      </w:divBdr>
    </w:div>
    <w:div w:id="1177118884">
      <w:bodyDiv w:val="1"/>
      <w:marLeft w:val="0"/>
      <w:marRight w:val="0"/>
      <w:marTop w:val="0"/>
      <w:marBottom w:val="0"/>
      <w:divBdr>
        <w:top w:val="none" w:sz="0" w:space="0" w:color="auto"/>
        <w:left w:val="none" w:sz="0" w:space="0" w:color="auto"/>
        <w:bottom w:val="none" w:sz="0" w:space="0" w:color="auto"/>
        <w:right w:val="none" w:sz="0" w:space="0" w:color="auto"/>
      </w:divBdr>
    </w:div>
    <w:div w:id="1181240634">
      <w:bodyDiv w:val="1"/>
      <w:marLeft w:val="0"/>
      <w:marRight w:val="0"/>
      <w:marTop w:val="0"/>
      <w:marBottom w:val="0"/>
      <w:divBdr>
        <w:top w:val="none" w:sz="0" w:space="0" w:color="auto"/>
        <w:left w:val="none" w:sz="0" w:space="0" w:color="auto"/>
        <w:bottom w:val="none" w:sz="0" w:space="0" w:color="auto"/>
        <w:right w:val="none" w:sz="0" w:space="0" w:color="auto"/>
      </w:divBdr>
    </w:div>
    <w:div w:id="1181623257">
      <w:bodyDiv w:val="1"/>
      <w:marLeft w:val="0"/>
      <w:marRight w:val="0"/>
      <w:marTop w:val="0"/>
      <w:marBottom w:val="0"/>
      <w:divBdr>
        <w:top w:val="none" w:sz="0" w:space="0" w:color="auto"/>
        <w:left w:val="none" w:sz="0" w:space="0" w:color="auto"/>
        <w:bottom w:val="none" w:sz="0" w:space="0" w:color="auto"/>
        <w:right w:val="none" w:sz="0" w:space="0" w:color="auto"/>
      </w:divBdr>
    </w:div>
    <w:div w:id="1182015576">
      <w:bodyDiv w:val="1"/>
      <w:marLeft w:val="0"/>
      <w:marRight w:val="0"/>
      <w:marTop w:val="0"/>
      <w:marBottom w:val="0"/>
      <w:divBdr>
        <w:top w:val="none" w:sz="0" w:space="0" w:color="auto"/>
        <w:left w:val="none" w:sz="0" w:space="0" w:color="auto"/>
        <w:bottom w:val="none" w:sz="0" w:space="0" w:color="auto"/>
        <w:right w:val="none" w:sz="0" w:space="0" w:color="auto"/>
      </w:divBdr>
    </w:div>
    <w:div w:id="1182085787">
      <w:bodyDiv w:val="1"/>
      <w:marLeft w:val="0"/>
      <w:marRight w:val="0"/>
      <w:marTop w:val="0"/>
      <w:marBottom w:val="0"/>
      <w:divBdr>
        <w:top w:val="none" w:sz="0" w:space="0" w:color="auto"/>
        <w:left w:val="none" w:sz="0" w:space="0" w:color="auto"/>
        <w:bottom w:val="none" w:sz="0" w:space="0" w:color="auto"/>
        <w:right w:val="none" w:sz="0" w:space="0" w:color="auto"/>
      </w:divBdr>
    </w:div>
    <w:div w:id="1182668798">
      <w:bodyDiv w:val="1"/>
      <w:marLeft w:val="0"/>
      <w:marRight w:val="0"/>
      <w:marTop w:val="0"/>
      <w:marBottom w:val="0"/>
      <w:divBdr>
        <w:top w:val="none" w:sz="0" w:space="0" w:color="auto"/>
        <w:left w:val="none" w:sz="0" w:space="0" w:color="auto"/>
        <w:bottom w:val="none" w:sz="0" w:space="0" w:color="auto"/>
        <w:right w:val="none" w:sz="0" w:space="0" w:color="auto"/>
      </w:divBdr>
    </w:div>
    <w:div w:id="1183977901">
      <w:bodyDiv w:val="1"/>
      <w:marLeft w:val="0"/>
      <w:marRight w:val="0"/>
      <w:marTop w:val="0"/>
      <w:marBottom w:val="0"/>
      <w:divBdr>
        <w:top w:val="none" w:sz="0" w:space="0" w:color="auto"/>
        <w:left w:val="none" w:sz="0" w:space="0" w:color="auto"/>
        <w:bottom w:val="none" w:sz="0" w:space="0" w:color="auto"/>
        <w:right w:val="none" w:sz="0" w:space="0" w:color="auto"/>
      </w:divBdr>
    </w:div>
    <w:div w:id="1188371834">
      <w:bodyDiv w:val="1"/>
      <w:marLeft w:val="0"/>
      <w:marRight w:val="0"/>
      <w:marTop w:val="0"/>
      <w:marBottom w:val="0"/>
      <w:divBdr>
        <w:top w:val="none" w:sz="0" w:space="0" w:color="auto"/>
        <w:left w:val="none" w:sz="0" w:space="0" w:color="auto"/>
        <w:bottom w:val="none" w:sz="0" w:space="0" w:color="auto"/>
        <w:right w:val="none" w:sz="0" w:space="0" w:color="auto"/>
      </w:divBdr>
    </w:div>
    <w:div w:id="1188563818">
      <w:bodyDiv w:val="1"/>
      <w:marLeft w:val="0"/>
      <w:marRight w:val="0"/>
      <w:marTop w:val="0"/>
      <w:marBottom w:val="0"/>
      <w:divBdr>
        <w:top w:val="none" w:sz="0" w:space="0" w:color="auto"/>
        <w:left w:val="none" w:sz="0" w:space="0" w:color="auto"/>
        <w:bottom w:val="none" w:sz="0" w:space="0" w:color="auto"/>
        <w:right w:val="none" w:sz="0" w:space="0" w:color="auto"/>
      </w:divBdr>
    </w:div>
    <w:div w:id="1189417758">
      <w:bodyDiv w:val="1"/>
      <w:marLeft w:val="0"/>
      <w:marRight w:val="0"/>
      <w:marTop w:val="0"/>
      <w:marBottom w:val="0"/>
      <w:divBdr>
        <w:top w:val="none" w:sz="0" w:space="0" w:color="auto"/>
        <w:left w:val="none" w:sz="0" w:space="0" w:color="auto"/>
        <w:bottom w:val="none" w:sz="0" w:space="0" w:color="auto"/>
        <w:right w:val="none" w:sz="0" w:space="0" w:color="auto"/>
      </w:divBdr>
    </w:div>
    <w:div w:id="1189948496">
      <w:bodyDiv w:val="1"/>
      <w:marLeft w:val="0"/>
      <w:marRight w:val="0"/>
      <w:marTop w:val="0"/>
      <w:marBottom w:val="0"/>
      <w:divBdr>
        <w:top w:val="none" w:sz="0" w:space="0" w:color="auto"/>
        <w:left w:val="none" w:sz="0" w:space="0" w:color="auto"/>
        <w:bottom w:val="none" w:sz="0" w:space="0" w:color="auto"/>
        <w:right w:val="none" w:sz="0" w:space="0" w:color="auto"/>
      </w:divBdr>
    </w:div>
    <w:div w:id="1192720706">
      <w:bodyDiv w:val="1"/>
      <w:marLeft w:val="0"/>
      <w:marRight w:val="0"/>
      <w:marTop w:val="0"/>
      <w:marBottom w:val="0"/>
      <w:divBdr>
        <w:top w:val="none" w:sz="0" w:space="0" w:color="auto"/>
        <w:left w:val="none" w:sz="0" w:space="0" w:color="auto"/>
        <w:bottom w:val="none" w:sz="0" w:space="0" w:color="auto"/>
        <w:right w:val="none" w:sz="0" w:space="0" w:color="auto"/>
      </w:divBdr>
    </w:div>
    <w:div w:id="1193421316">
      <w:bodyDiv w:val="1"/>
      <w:marLeft w:val="0"/>
      <w:marRight w:val="0"/>
      <w:marTop w:val="0"/>
      <w:marBottom w:val="0"/>
      <w:divBdr>
        <w:top w:val="none" w:sz="0" w:space="0" w:color="auto"/>
        <w:left w:val="none" w:sz="0" w:space="0" w:color="auto"/>
        <w:bottom w:val="none" w:sz="0" w:space="0" w:color="auto"/>
        <w:right w:val="none" w:sz="0" w:space="0" w:color="auto"/>
      </w:divBdr>
    </w:div>
    <w:div w:id="1194155837">
      <w:bodyDiv w:val="1"/>
      <w:marLeft w:val="0"/>
      <w:marRight w:val="0"/>
      <w:marTop w:val="0"/>
      <w:marBottom w:val="0"/>
      <w:divBdr>
        <w:top w:val="none" w:sz="0" w:space="0" w:color="auto"/>
        <w:left w:val="none" w:sz="0" w:space="0" w:color="auto"/>
        <w:bottom w:val="none" w:sz="0" w:space="0" w:color="auto"/>
        <w:right w:val="none" w:sz="0" w:space="0" w:color="auto"/>
      </w:divBdr>
    </w:div>
    <w:div w:id="1195121017">
      <w:bodyDiv w:val="1"/>
      <w:marLeft w:val="0"/>
      <w:marRight w:val="0"/>
      <w:marTop w:val="0"/>
      <w:marBottom w:val="0"/>
      <w:divBdr>
        <w:top w:val="none" w:sz="0" w:space="0" w:color="auto"/>
        <w:left w:val="none" w:sz="0" w:space="0" w:color="auto"/>
        <w:bottom w:val="none" w:sz="0" w:space="0" w:color="auto"/>
        <w:right w:val="none" w:sz="0" w:space="0" w:color="auto"/>
      </w:divBdr>
    </w:div>
    <w:div w:id="1199204215">
      <w:bodyDiv w:val="1"/>
      <w:marLeft w:val="0"/>
      <w:marRight w:val="0"/>
      <w:marTop w:val="0"/>
      <w:marBottom w:val="0"/>
      <w:divBdr>
        <w:top w:val="none" w:sz="0" w:space="0" w:color="auto"/>
        <w:left w:val="none" w:sz="0" w:space="0" w:color="auto"/>
        <w:bottom w:val="none" w:sz="0" w:space="0" w:color="auto"/>
        <w:right w:val="none" w:sz="0" w:space="0" w:color="auto"/>
      </w:divBdr>
    </w:div>
    <w:div w:id="1201357275">
      <w:bodyDiv w:val="1"/>
      <w:marLeft w:val="0"/>
      <w:marRight w:val="0"/>
      <w:marTop w:val="0"/>
      <w:marBottom w:val="0"/>
      <w:divBdr>
        <w:top w:val="none" w:sz="0" w:space="0" w:color="auto"/>
        <w:left w:val="none" w:sz="0" w:space="0" w:color="auto"/>
        <w:bottom w:val="none" w:sz="0" w:space="0" w:color="auto"/>
        <w:right w:val="none" w:sz="0" w:space="0" w:color="auto"/>
      </w:divBdr>
    </w:div>
    <w:div w:id="1205797476">
      <w:bodyDiv w:val="1"/>
      <w:marLeft w:val="0"/>
      <w:marRight w:val="0"/>
      <w:marTop w:val="0"/>
      <w:marBottom w:val="0"/>
      <w:divBdr>
        <w:top w:val="none" w:sz="0" w:space="0" w:color="auto"/>
        <w:left w:val="none" w:sz="0" w:space="0" w:color="auto"/>
        <w:bottom w:val="none" w:sz="0" w:space="0" w:color="auto"/>
        <w:right w:val="none" w:sz="0" w:space="0" w:color="auto"/>
      </w:divBdr>
    </w:div>
    <w:div w:id="1208251946">
      <w:bodyDiv w:val="1"/>
      <w:marLeft w:val="0"/>
      <w:marRight w:val="0"/>
      <w:marTop w:val="0"/>
      <w:marBottom w:val="0"/>
      <w:divBdr>
        <w:top w:val="none" w:sz="0" w:space="0" w:color="auto"/>
        <w:left w:val="none" w:sz="0" w:space="0" w:color="auto"/>
        <w:bottom w:val="none" w:sz="0" w:space="0" w:color="auto"/>
        <w:right w:val="none" w:sz="0" w:space="0" w:color="auto"/>
      </w:divBdr>
    </w:div>
    <w:div w:id="1208641153">
      <w:bodyDiv w:val="1"/>
      <w:marLeft w:val="0"/>
      <w:marRight w:val="0"/>
      <w:marTop w:val="0"/>
      <w:marBottom w:val="0"/>
      <w:divBdr>
        <w:top w:val="none" w:sz="0" w:space="0" w:color="auto"/>
        <w:left w:val="none" w:sz="0" w:space="0" w:color="auto"/>
        <w:bottom w:val="none" w:sz="0" w:space="0" w:color="auto"/>
        <w:right w:val="none" w:sz="0" w:space="0" w:color="auto"/>
      </w:divBdr>
    </w:div>
    <w:div w:id="1208877622">
      <w:bodyDiv w:val="1"/>
      <w:marLeft w:val="0"/>
      <w:marRight w:val="0"/>
      <w:marTop w:val="0"/>
      <w:marBottom w:val="0"/>
      <w:divBdr>
        <w:top w:val="none" w:sz="0" w:space="0" w:color="auto"/>
        <w:left w:val="none" w:sz="0" w:space="0" w:color="auto"/>
        <w:bottom w:val="none" w:sz="0" w:space="0" w:color="auto"/>
        <w:right w:val="none" w:sz="0" w:space="0" w:color="auto"/>
      </w:divBdr>
    </w:div>
    <w:div w:id="1209564789">
      <w:bodyDiv w:val="1"/>
      <w:marLeft w:val="0"/>
      <w:marRight w:val="0"/>
      <w:marTop w:val="0"/>
      <w:marBottom w:val="0"/>
      <w:divBdr>
        <w:top w:val="none" w:sz="0" w:space="0" w:color="auto"/>
        <w:left w:val="none" w:sz="0" w:space="0" w:color="auto"/>
        <w:bottom w:val="none" w:sz="0" w:space="0" w:color="auto"/>
        <w:right w:val="none" w:sz="0" w:space="0" w:color="auto"/>
      </w:divBdr>
    </w:div>
    <w:div w:id="1211261274">
      <w:bodyDiv w:val="1"/>
      <w:marLeft w:val="0"/>
      <w:marRight w:val="0"/>
      <w:marTop w:val="0"/>
      <w:marBottom w:val="0"/>
      <w:divBdr>
        <w:top w:val="none" w:sz="0" w:space="0" w:color="auto"/>
        <w:left w:val="none" w:sz="0" w:space="0" w:color="auto"/>
        <w:bottom w:val="none" w:sz="0" w:space="0" w:color="auto"/>
        <w:right w:val="none" w:sz="0" w:space="0" w:color="auto"/>
      </w:divBdr>
    </w:div>
    <w:div w:id="1212695145">
      <w:bodyDiv w:val="1"/>
      <w:marLeft w:val="0"/>
      <w:marRight w:val="0"/>
      <w:marTop w:val="0"/>
      <w:marBottom w:val="0"/>
      <w:divBdr>
        <w:top w:val="none" w:sz="0" w:space="0" w:color="auto"/>
        <w:left w:val="none" w:sz="0" w:space="0" w:color="auto"/>
        <w:bottom w:val="none" w:sz="0" w:space="0" w:color="auto"/>
        <w:right w:val="none" w:sz="0" w:space="0" w:color="auto"/>
      </w:divBdr>
    </w:div>
    <w:div w:id="1214006786">
      <w:bodyDiv w:val="1"/>
      <w:marLeft w:val="0"/>
      <w:marRight w:val="0"/>
      <w:marTop w:val="0"/>
      <w:marBottom w:val="0"/>
      <w:divBdr>
        <w:top w:val="none" w:sz="0" w:space="0" w:color="auto"/>
        <w:left w:val="none" w:sz="0" w:space="0" w:color="auto"/>
        <w:bottom w:val="none" w:sz="0" w:space="0" w:color="auto"/>
        <w:right w:val="none" w:sz="0" w:space="0" w:color="auto"/>
      </w:divBdr>
    </w:div>
    <w:div w:id="1214539597">
      <w:bodyDiv w:val="1"/>
      <w:marLeft w:val="0"/>
      <w:marRight w:val="0"/>
      <w:marTop w:val="0"/>
      <w:marBottom w:val="0"/>
      <w:divBdr>
        <w:top w:val="none" w:sz="0" w:space="0" w:color="auto"/>
        <w:left w:val="none" w:sz="0" w:space="0" w:color="auto"/>
        <w:bottom w:val="none" w:sz="0" w:space="0" w:color="auto"/>
        <w:right w:val="none" w:sz="0" w:space="0" w:color="auto"/>
      </w:divBdr>
    </w:div>
    <w:div w:id="1215892556">
      <w:bodyDiv w:val="1"/>
      <w:marLeft w:val="0"/>
      <w:marRight w:val="0"/>
      <w:marTop w:val="0"/>
      <w:marBottom w:val="0"/>
      <w:divBdr>
        <w:top w:val="none" w:sz="0" w:space="0" w:color="auto"/>
        <w:left w:val="none" w:sz="0" w:space="0" w:color="auto"/>
        <w:bottom w:val="none" w:sz="0" w:space="0" w:color="auto"/>
        <w:right w:val="none" w:sz="0" w:space="0" w:color="auto"/>
      </w:divBdr>
    </w:div>
    <w:div w:id="1215966432">
      <w:bodyDiv w:val="1"/>
      <w:marLeft w:val="0"/>
      <w:marRight w:val="0"/>
      <w:marTop w:val="0"/>
      <w:marBottom w:val="0"/>
      <w:divBdr>
        <w:top w:val="none" w:sz="0" w:space="0" w:color="auto"/>
        <w:left w:val="none" w:sz="0" w:space="0" w:color="auto"/>
        <w:bottom w:val="none" w:sz="0" w:space="0" w:color="auto"/>
        <w:right w:val="none" w:sz="0" w:space="0" w:color="auto"/>
      </w:divBdr>
    </w:div>
    <w:div w:id="1217814442">
      <w:bodyDiv w:val="1"/>
      <w:marLeft w:val="0"/>
      <w:marRight w:val="0"/>
      <w:marTop w:val="0"/>
      <w:marBottom w:val="0"/>
      <w:divBdr>
        <w:top w:val="none" w:sz="0" w:space="0" w:color="auto"/>
        <w:left w:val="none" w:sz="0" w:space="0" w:color="auto"/>
        <w:bottom w:val="none" w:sz="0" w:space="0" w:color="auto"/>
        <w:right w:val="none" w:sz="0" w:space="0" w:color="auto"/>
      </w:divBdr>
    </w:div>
    <w:div w:id="1218273446">
      <w:bodyDiv w:val="1"/>
      <w:marLeft w:val="0"/>
      <w:marRight w:val="0"/>
      <w:marTop w:val="0"/>
      <w:marBottom w:val="0"/>
      <w:divBdr>
        <w:top w:val="none" w:sz="0" w:space="0" w:color="auto"/>
        <w:left w:val="none" w:sz="0" w:space="0" w:color="auto"/>
        <w:bottom w:val="none" w:sz="0" w:space="0" w:color="auto"/>
        <w:right w:val="none" w:sz="0" w:space="0" w:color="auto"/>
      </w:divBdr>
    </w:div>
    <w:div w:id="1218859604">
      <w:bodyDiv w:val="1"/>
      <w:marLeft w:val="0"/>
      <w:marRight w:val="0"/>
      <w:marTop w:val="0"/>
      <w:marBottom w:val="0"/>
      <w:divBdr>
        <w:top w:val="none" w:sz="0" w:space="0" w:color="auto"/>
        <w:left w:val="none" w:sz="0" w:space="0" w:color="auto"/>
        <w:bottom w:val="none" w:sz="0" w:space="0" w:color="auto"/>
        <w:right w:val="none" w:sz="0" w:space="0" w:color="auto"/>
      </w:divBdr>
    </w:div>
    <w:div w:id="1222911005">
      <w:bodyDiv w:val="1"/>
      <w:marLeft w:val="0"/>
      <w:marRight w:val="0"/>
      <w:marTop w:val="0"/>
      <w:marBottom w:val="0"/>
      <w:divBdr>
        <w:top w:val="none" w:sz="0" w:space="0" w:color="auto"/>
        <w:left w:val="none" w:sz="0" w:space="0" w:color="auto"/>
        <w:bottom w:val="none" w:sz="0" w:space="0" w:color="auto"/>
        <w:right w:val="none" w:sz="0" w:space="0" w:color="auto"/>
      </w:divBdr>
    </w:div>
    <w:div w:id="1224486343">
      <w:bodyDiv w:val="1"/>
      <w:marLeft w:val="0"/>
      <w:marRight w:val="0"/>
      <w:marTop w:val="0"/>
      <w:marBottom w:val="0"/>
      <w:divBdr>
        <w:top w:val="none" w:sz="0" w:space="0" w:color="auto"/>
        <w:left w:val="none" w:sz="0" w:space="0" w:color="auto"/>
        <w:bottom w:val="none" w:sz="0" w:space="0" w:color="auto"/>
        <w:right w:val="none" w:sz="0" w:space="0" w:color="auto"/>
      </w:divBdr>
    </w:div>
    <w:div w:id="1225680396">
      <w:bodyDiv w:val="1"/>
      <w:marLeft w:val="0"/>
      <w:marRight w:val="0"/>
      <w:marTop w:val="0"/>
      <w:marBottom w:val="0"/>
      <w:divBdr>
        <w:top w:val="none" w:sz="0" w:space="0" w:color="auto"/>
        <w:left w:val="none" w:sz="0" w:space="0" w:color="auto"/>
        <w:bottom w:val="none" w:sz="0" w:space="0" w:color="auto"/>
        <w:right w:val="none" w:sz="0" w:space="0" w:color="auto"/>
      </w:divBdr>
    </w:div>
    <w:div w:id="1230458761">
      <w:bodyDiv w:val="1"/>
      <w:marLeft w:val="0"/>
      <w:marRight w:val="0"/>
      <w:marTop w:val="0"/>
      <w:marBottom w:val="0"/>
      <w:divBdr>
        <w:top w:val="none" w:sz="0" w:space="0" w:color="auto"/>
        <w:left w:val="none" w:sz="0" w:space="0" w:color="auto"/>
        <w:bottom w:val="none" w:sz="0" w:space="0" w:color="auto"/>
        <w:right w:val="none" w:sz="0" w:space="0" w:color="auto"/>
      </w:divBdr>
    </w:div>
    <w:div w:id="1230653888">
      <w:bodyDiv w:val="1"/>
      <w:marLeft w:val="0"/>
      <w:marRight w:val="0"/>
      <w:marTop w:val="0"/>
      <w:marBottom w:val="0"/>
      <w:divBdr>
        <w:top w:val="none" w:sz="0" w:space="0" w:color="auto"/>
        <w:left w:val="none" w:sz="0" w:space="0" w:color="auto"/>
        <w:bottom w:val="none" w:sz="0" w:space="0" w:color="auto"/>
        <w:right w:val="none" w:sz="0" w:space="0" w:color="auto"/>
      </w:divBdr>
    </w:div>
    <w:div w:id="1230726540">
      <w:bodyDiv w:val="1"/>
      <w:marLeft w:val="0"/>
      <w:marRight w:val="0"/>
      <w:marTop w:val="0"/>
      <w:marBottom w:val="0"/>
      <w:divBdr>
        <w:top w:val="none" w:sz="0" w:space="0" w:color="auto"/>
        <w:left w:val="none" w:sz="0" w:space="0" w:color="auto"/>
        <w:bottom w:val="none" w:sz="0" w:space="0" w:color="auto"/>
        <w:right w:val="none" w:sz="0" w:space="0" w:color="auto"/>
      </w:divBdr>
    </w:div>
    <w:div w:id="1233001937">
      <w:bodyDiv w:val="1"/>
      <w:marLeft w:val="0"/>
      <w:marRight w:val="0"/>
      <w:marTop w:val="0"/>
      <w:marBottom w:val="0"/>
      <w:divBdr>
        <w:top w:val="none" w:sz="0" w:space="0" w:color="auto"/>
        <w:left w:val="none" w:sz="0" w:space="0" w:color="auto"/>
        <w:bottom w:val="none" w:sz="0" w:space="0" w:color="auto"/>
        <w:right w:val="none" w:sz="0" w:space="0" w:color="auto"/>
      </w:divBdr>
    </w:div>
    <w:div w:id="1235091891">
      <w:bodyDiv w:val="1"/>
      <w:marLeft w:val="0"/>
      <w:marRight w:val="0"/>
      <w:marTop w:val="0"/>
      <w:marBottom w:val="0"/>
      <w:divBdr>
        <w:top w:val="none" w:sz="0" w:space="0" w:color="auto"/>
        <w:left w:val="none" w:sz="0" w:space="0" w:color="auto"/>
        <w:bottom w:val="none" w:sz="0" w:space="0" w:color="auto"/>
        <w:right w:val="none" w:sz="0" w:space="0" w:color="auto"/>
      </w:divBdr>
    </w:div>
    <w:div w:id="1237127080">
      <w:bodyDiv w:val="1"/>
      <w:marLeft w:val="0"/>
      <w:marRight w:val="0"/>
      <w:marTop w:val="0"/>
      <w:marBottom w:val="0"/>
      <w:divBdr>
        <w:top w:val="none" w:sz="0" w:space="0" w:color="auto"/>
        <w:left w:val="none" w:sz="0" w:space="0" w:color="auto"/>
        <w:bottom w:val="none" w:sz="0" w:space="0" w:color="auto"/>
        <w:right w:val="none" w:sz="0" w:space="0" w:color="auto"/>
      </w:divBdr>
    </w:div>
    <w:div w:id="1238586970">
      <w:bodyDiv w:val="1"/>
      <w:marLeft w:val="0"/>
      <w:marRight w:val="0"/>
      <w:marTop w:val="0"/>
      <w:marBottom w:val="0"/>
      <w:divBdr>
        <w:top w:val="none" w:sz="0" w:space="0" w:color="auto"/>
        <w:left w:val="none" w:sz="0" w:space="0" w:color="auto"/>
        <w:bottom w:val="none" w:sz="0" w:space="0" w:color="auto"/>
        <w:right w:val="none" w:sz="0" w:space="0" w:color="auto"/>
      </w:divBdr>
    </w:div>
    <w:div w:id="1238899303">
      <w:bodyDiv w:val="1"/>
      <w:marLeft w:val="0"/>
      <w:marRight w:val="0"/>
      <w:marTop w:val="0"/>
      <w:marBottom w:val="0"/>
      <w:divBdr>
        <w:top w:val="none" w:sz="0" w:space="0" w:color="auto"/>
        <w:left w:val="none" w:sz="0" w:space="0" w:color="auto"/>
        <w:bottom w:val="none" w:sz="0" w:space="0" w:color="auto"/>
        <w:right w:val="none" w:sz="0" w:space="0" w:color="auto"/>
      </w:divBdr>
    </w:div>
    <w:div w:id="1240675492">
      <w:bodyDiv w:val="1"/>
      <w:marLeft w:val="0"/>
      <w:marRight w:val="0"/>
      <w:marTop w:val="0"/>
      <w:marBottom w:val="0"/>
      <w:divBdr>
        <w:top w:val="none" w:sz="0" w:space="0" w:color="auto"/>
        <w:left w:val="none" w:sz="0" w:space="0" w:color="auto"/>
        <w:bottom w:val="none" w:sz="0" w:space="0" w:color="auto"/>
        <w:right w:val="none" w:sz="0" w:space="0" w:color="auto"/>
      </w:divBdr>
    </w:div>
    <w:div w:id="1241408834">
      <w:bodyDiv w:val="1"/>
      <w:marLeft w:val="0"/>
      <w:marRight w:val="0"/>
      <w:marTop w:val="0"/>
      <w:marBottom w:val="0"/>
      <w:divBdr>
        <w:top w:val="none" w:sz="0" w:space="0" w:color="auto"/>
        <w:left w:val="none" w:sz="0" w:space="0" w:color="auto"/>
        <w:bottom w:val="none" w:sz="0" w:space="0" w:color="auto"/>
        <w:right w:val="none" w:sz="0" w:space="0" w:color="auto"/>
      </w:divBdr>
    </w:div>
    <w:div w:id="1242910255">
      <w:bodyDiv w:val="1"/>
      <w:marLeft w:val="0"/>
      <w:marRight w:val="0"/>
      <w:marTop w:val="0"/>
      <w:marBottom w:val="0"/>
      <w:divBdr>
        <w:top w:val="none" w:sz="0" w:space="0" w:color="auto"/>
        <w:left w:val="none" w:sz="0" w:space="0" w:color="auto"/>
        <w:bottom w:val="none" w:sz="0" w:space="0" w:color="auto"/>
        <w:right w:val="none" w:sz="0" w:space="0" w:color="auto"/>
      </w:divBdr>
    </w:div>
    <w:div w:id="1244028573">
      <w:bodyDiv w:val="1"/>
      <w:marLeft w:val="0"/>
      <w:marRight w:val="0"/>
      <w:marTop w:val="0"/>
      <w:marBottom w:val="0"/>
      <w:divBdr>
        <w:top w:val="none" w:sz="0" w:space="0" w:color="auto"/>
        <w:left w:val="none" w:sz="0" w:space="0" w:color="auto"/>
        <w:bottom w:val="none" w:sz="0" w:space="0" w:color="auto"/>
        <w:right w:val="none" w:sz="0" w:space="0" w:color="auto"/>
      </w:divBdr>
    </w:div>
    <w:div w:id="1244142457">
      <w:bodyDiv w:val="1"/>
      <w:marLeft w:val="0"/>
      <w:marRight w:val="0"/>
      <w:marTop w:val="0"/>
      <w:marBottom w:val="0"/>
      <w:divBdr>
        <w:top w:val="none" w:sz="0" w:space="0" w:color="auto"/>
        <w:left w:val="none" w:sz="0" w:space="0" w:color="auto"/>
        <w:bottom w:val="none" w:sz="0" w:space="0" w:color="auto"/>
        <w:right w:val="none" w:sz="0" w:space="0" w:color="auto"/>
      </w:divBdr>
    </w:div>
    <w:div w:id="1244492010">
      <w:bodyDiv w:val="1"/>
      <w:marLeft w:val="0"/>
      <w:marRight w:val="0"/>
      <w:marTop w:val="0"/>
      <w:marBottom w:val="0"/>
      <w:divBdr>
        <w:top w:val="none" w:sz="0" w:space="0" w:color="auto"/>
        <w:left w:val="none" w:sz="0" w:space="0" w:color="auto"/>
        <w:bottom w:val="none" w:sz="0" w:space="0" w:color="auto"/>
        <w:right w:val="none" w:sz="0" w:space="0" w:color="auto"/>
      </w:divBdr>
    </w:div>
    <w:div w:id="1245411581">
      <w:bodyDiv w:val="1"/>
      <w:marLeft w:val="0"/>
      <w:marRight w:val="0"/>
      <w:marTop w:val="0"/>
      <w:marBottom w:val="0"/>
      <w:divBdr>
        <w:top w:val="none" w:sz="0" w:space="0" w:color="auto"/>
        <w:left w:val="none" w:sz="0" w:space="0" w:color="auto"/>
        <w:bottom w:val="none" w:sz="0" w:space="0" w:color="auto"/>
        <w:right w:val="none" w:sz="0" w:space="0" w:color="auto"/>
      </w:divBdr>
    </w:div>
    <w:div w:id="1245607841">
      <w:bodyDiv w:val="1"/>
      <w:marLeft w:val="0"/>
      <w:marRight w:val="0"/>
      <w:marTop w:val="0"/>
      <w:marBottom w:val="0"/>
      <w:divBdr>
        <w:top w:val="none" w:sz="0" w:space="0" w:color="auto"/>
        <w:left w:val="none" w:sz="0" w:space="0" w:color="auto"/>
        <w:bottom w:val="none" w:sz="0" w:space="0" w:color="auto"/>
        <w:right w:val="none" w:sz="0" w:space="0" w:color="auto"/>
      </w:divBdr>
    </w:div>
    <w:div w:id="1245794560">
      <w:bodyDiv w:val="1"/>
      <w:marLeft w:val="0"/>
      <w:marRight w:val="0"/>
      <w:marTop w:val="0"/>
      <w:marBottom w:val="0"/>
      <w:divBdr>
        <w:top w:val="none" w:sz="0" w:space="0" w:color="auto"/>
        <w:left w:val="none" w:sz="0" w:space="0" w:color="auto"/>
        <w:bottom w:val="none" w:sz="0" w:space="0" w:color="auto"/>
        <w:right w:val="none" w:sz="0" w:space="0" w:color="auto"/>
      </w:divBdr>
    </w:div>
    <w:div w:id="1245846460">
      <w:bodyDiv w:val="1"/>
      <w:marLeft w:val="0"/>
      <w:marRight w:val="0"/>
      <w:marTop w:val="0"/>
      <w:marBottom w:val="0"/>
      <w:divBdr>
        <w:top w:val="none" w:sz="0" w:space="0" w:color="auto"/>
        <w:left w:val="none" w:sz="0" w:space="0" w:color="auto"/>
        <w:bottom w:val="none" w:sz="0" w:space="0" w:color="auto"/>
        <w:right w:val="none" w:sz="0" w:space="0" w:color="auto"/>
      </w:divBdr>
    </w:div>
    <w:div w:id="1248730856">
      <w:bodyDiv w:val="1"/>
      <w:marLeft w:val="0"/>
      <w:marRight w:val="0"/>
      <w:marTop w:val="0"/>
      <w:marBottom w:val="0"/>
      <w:divBdr>
        <w:top w:val="none" w:sz="0" w:space="0" w:color="auto"/>
        <w:left w:val="none" w:sz="0" w:space="0" w:color="auto"/>
        <w:bottom w:val="none" w:sz="0" w:space="0" w:color="auto"/>
        <w:right w:val="none" w:sz="0" w:space="0" w:color="auto"/>
      </w:divBdr>
    </w:div>
    <w:div w:id="1248885335">
      <w:bodyDiv w:val="1"/>
      <w:marLeft w:val="0"/>
      <w:marRight w:val="0"/>
      <w:marTop w:val="0"/>
      <w:marBottom w:val="0"/>
      <w:divBdr>
        <w:top w:val="none" w:sz="0" w:space="0" w:color="auto"/>
        <w:left w:val="none" w:sz="0" w:space="0" w:color="auto"/>
        <w:bottom w:val="none" w:sz="0" w:space="0" w:color="auto"/>
        <w:right w:val="none" w:sz="0" w:space="0" w:color="auto"/>
      </w:divBdr>
    </w:div>
    <w:div w:id="1248921372">
      <w:bodyDiv w:val="1"/>
      <w:marLeft w:val="0"/>
      <w:marRight w:val="0"/>
      <w:marTop w:val="0"/>
      <w:marBottom w:val="0"/>
      <w:divBdr>
        <w:top w:val="none" w:sz="0" w:space="0" w:color="auto"/>
        <w:left w:val="none" w:sz="0" w:space="0" w:color="auto"/>
        <w:bottom w:val="none" w:sz="0" w:space="0" w:color="auto"/>
        <w:right w:val="none" w:sz="0" w:space="0" w:color="auto"/>
      </w:divBdr>
    </w:div>
    <w:div w:id="1249922894">
      <w:bodyDiv w:val="1"/>
      <w:marLeft w:val="0"/>
      <w:marRight w:val="0"/>
      <w:marTop w:val="0"/>
      <w:marBottom w:val="0"/>
      <w:divBdr>
        <w:top w:val="none" w:sz="0" w:space="0" w:color="auto"/>
        <w:left w:val="none" w:sz="0" w:space="0" w:color="auto"/>
        <w:bottom w:val="none" w:sz="0" w:space="0" w:color="auto"/>
        <w:right w:val="none" w:sz="0" w:space="0" w:color="auto"/>
      </w:divBdr>
    </w:div>
    <w:div w:id="1252356019">
      <w:bodyDiv w:val="1"/>
      <w:marLeft w:val="0"/>
      <w:marRight w:val="0"/>
      <w:marTop w:val="0"/>
      <w:marBottom w:val="0"/>
      <w:divBdr>
        <w:top w:val="none" w:sz="0" w:space="0" w:color="auto"/>
        <w:left w:val="none" w:sz="0" w:space="0" w:color="auto"/>
        <w:bottom w:val="none" w:sz="0" w:space="0" w:color="auto"/>
        <w:right w:val="none" w:sz="0" w:space="0" w:color="auto"/>
      </w:divBdr>
    </w:div>
    <w:div w:id="1254584556">
      <w:bodyDiv w:val="1"/>
      <w:marLeft w:val="0"/>
      <w:marRight w:val="0"/>
      <w:marTop w:val="0"/>
      <w:marBottom w:val="0"/>
      <w:divBdr>
        <w:top w:val="none" w:sz="0" w:space="0" w:color="auto"/>
        <w:left w:val="none" w:sz="0" w:space="0" w:color="auto"/>
        <w:bottom w:val="none" w:sz="0" w:space="0" w:color="auto"/>
        <w:right w:val="none" w:sz="0" w:space="0" w:color="auto"/>
      </w:divBdr>
    </w:div>
    <w:div w:id="1255479324">
      <w:bodyDiv w:val="1"/>
      <w:marLeft w:val="0"/>
      <w:marRight w:val="0"/>
      <w:marTop w:val="0"/>
      <w:marBottom w:val="0"/>
      <w:divBdr>
        <w:top w:val="none" w:sz="0" w:space="0" w:color="auto"/>
        <w:left w:val="none" w:sz="0" w:space="0" w:color="auto"/>
        <w:bottom w:val="none" w:sz="0" w:space="0" w:color="auto"/>
        <w:right w:val="none" w:sz="0" w:space="0" w:color="auto"/>
      </w:divBdr>
    </w:div>
    <w:div w:id="1255479735">
      <w:bodyDiv w:val="1"/>
      <w:marLeft w:val="0"/>
      <w:marRight w:val="0"/>
      <w:marTop w:val="0"/>
      <w:marBottom w:val="0"/>
      <w:divBdr>
        <w:top w:val="none" w:sz="0" w:space="0" w:color="auto"/>
        <w:left w:val="none" w:sz="0" w:space="0" w:color="auto"/>
        <w:bottom w:val="none" w:sz="0" w:space="0" w:color="auto"/>
        <w:right w:val="none" w:sz="0" w:space="0" w:color="auto"/>
      </w:divBdr>
    </w:div>
    <w:div w:id="1259634406">
      <w:bodyDiv w:val="1"/>
      <w:marLeft w:val="0"/>
      <w:marRight w:val="0"/>
      <w:marTop w:val="0"/>
      <w:marBottom w:val="0"/>
      <w:divBdr>
        <w:top w:val="none" w:sz="0" w:space="0" w:color="auto"/>
        <w:left w:val="none" w:sz="0" w:space="0" w:color="auto"/>
        <w:bottom w:val="none" w:sz="0" w:space="0" w:color="auto"/>
        <w:right w:val="none" w:sz="0" w:space="0" w:color="auto"/>
      </w:divBdr>
    </w:div>
    <w:div w:id="1259866568">
      <w:bodyDiv w:val="1"/>
      <w:marLeft w:val="0"/>
      <w:marRight w:val="0"/>
      <w:marTop w:val="0"/>
      <w:marBottom w:val="0"/>
      <w:divBdr>
        <w:top w:val="none" w:sz="0" w:space="0" w:color="auto"/>
        <w:left w:val="none" w:sz="0" w:space="0" w:color="auto"/>
        <w:bottom w:val="none" w:sz="0" w:space="0" w:color="auto"/>
        <w:right w:val="none" w:sz="0" w:space="0" w:color="auto"/>
      </w:divBdr>
    </w:div>
    <w:div w:id="1263878793">
      <w:bodyDiv w:val="1"/>
      <w:marLeft w:val="0"/>
      <w:marRight w:val="0"/>
      <w:marTop w:val="0"/>
      <w:marBottom w:val="0"/>
      <w:divBdr>
        <w:top w:val="none" w:sz="0" w:space="0" w:color="auto"/>
        <w:left w:val="none" w:sz="0" w:space="0" w:color="auto"/>
        <w:bottom w:val="none" w:sz="0" w:space="0" w:color="auto"/>
        <w:right w:val="none" w:sz="0" w:space="0" w:color="auto"/>
      </w:divBdr>
    </w:div>
    <w:div w:id="1270818092">
      <w:bodyDiv w:val="1"/>
      <w:marLeft w:val="0"/>
      <w:marRight w:val="0"/>
      <w:marTop w:val="0"/>
      <w:marBottom w:val="0"/>
      <w:divBdr>
        <w:top w:val="none" w:sz="0" w:space="0" w:color="auto"/>
        <w:left w:val="none" w:sz="0" w:space="0" w:color="auto"/>
        <w:bottom w:val="none" w:sz="0" w:space="0" w:color="auto"/>
        <w:right w:val="none" w:sz="0" w:space="0" w:color="auto"/>
      </w:divBdr>
    </w:div>
    <w:div w:id="1271815897">
      <w:bodyDiv w:val="1"/>
      <w:marLeft w:val="0"/>
      <w:marRight w:val="0"/>
      <w:marTop w:val="0"/>
      <w:marBottom w:val="0"/>
      <w:divBdr>
        <w:top w:val="none" w:sz="0" w:space="0" w:color="auto"/>
        <w:left w:val="none" w:sz="0" w:space="0" w:color="auto"/>
        <w:bottom w:val="none" w:sz="0" w:space="0" w:color="auto"/>
        <w:right w:val="none" w:sz="0" w:space="0" w:color="auto"/>
      </w:divBdr>
    </w:div>
    <w:div w:id="1274939146">
      <w:bodyDiv w:val="1"/>
      <w:marLeft w:val="0"/>
      <w:marRight w:val="0"/>
      <w:marTop w:val="0"/>
      <w:marBottom w:val="0"/>
      <w:divBdr>
        <w:top w:val="none" w:sz="0" w:space="0" w:color="auto"/>
        <w:left w:val="none" w:sz="0" w:space="0" w:color="auto"/>
        <w:bottom w:val="none" w:sz="0" w:space="0" w:color="auto"/>
        <w:right w:val="none" w:sz="0" w:space="0" w:color="auto"/>
      </w:divBdr>
    </w:div>
    <w:div w:id="1275093715">
      <w:bodyDiv w:val="1"/>
      <w:marLeft w:val="0"/>
      <w:marRight w:val="0"/>
      <w:marTop w:val="0"/>
      <w:marBottom w:val="0"/>
      <w:divBdr>
        <w:top w:val="none" w:sz="0" w:space="0" w:color="auto"/>
        <w:left w:val="none" w:sz="0" w:space="0" w:color="auto"/>
        <w:bottom w:val="none" w:sz="0" w:space="0" w:color="auto"/>
        <w:right w:val="none" w:sz="0" w:space="0" w:color="auto"/>
      </w:divBdr>
    </w:div>
    <w:div w:id="1275358545">
      <w:bodyDiv w:val="1"/>
      <w:marLeft w:val="0"/>
      <w:marRight w:val="0"/>
      <w:marTop w:val="0"/>
      <w:marBottom w:val="0"/>
      <w:divBdr>
        <w:top w:val="none" w:sz="0" w:space="0" w:color="auto"/>
        <w:left w:val="none" w:sz="0" w:space="0" w:color="auto"/>
        <w:bottom w:val="none" w:sz="0" w:space="0" w:color="auto"/>
        <w:right w:val="none" w:sz="0" w:space="0" w:color="auto"/>
      </w:divBdr>
    </w:div>
    <w:div w:id="1279021817">
      <w:bodyDiv w:val="1"/>
      <w:marLeft w:val="0"/>
      <w:marRight w:val="0"/>
      <w:marTop w:val="0"/>
      <w:marBottom w:val="0"/>
      <w:divBdr>
        <w:top w:val="none" w:sz="0" w:space="0" w:color="auto"/>
        <w:left w:val="none" w:sz="0" w:space="0" w:color="auto"/>
        <w:bottom w:val="none" w:sz="0" w:space="0" w:color="auto"/>
        <w:right w:val="none" w:sz="0" w:space="0" w:color="auto"/>
      </w:divBdr>
    </w:div>
    <w:div w:id="1281958634">
      <w:bodyDiv w:val="1"/>
      <w:marLeft w:val="0"/>
      <w:marRight w:val="0"/>
      <w:marTop w:val="0"/>
      <w:marBottom w:val="0"/>
      <w:divBdr>
        <w:top w:val="none" w:sz="0" w:space="0" w:color="auto"/>
        <w:left w:val="none" w:sz="0" w:space="0" w:color="auto"/>
        <w:bottom w:val="none" w:sz="0" w:space="0" w:color="auto"/>
        <w:right w:val="none" w:sz="0" w:space="0" w:color="auto"/>
      </w:divBdr>
    </w:div>
    <w:div w:id="1283998718">
      <w:bodyDiv w:val="1"/>
      <w:marLeft w:val="0"/>
      <w:marRight w:val="0"/>
      <w:marTop w:val="0"/>
      <w:marBottom w:val="0"/>
      <w:divBdr>
        <w:top w:val="none" w:sz="0" w:space="0" w:color="auto"/>
        <w:left w:val="none" w:sz="0" w:space="0" w:color="auto"/>
        <w:bottom w:val="none" w:sz="0" w:space="0" w:color="auto"/>
        <w:right w:val="none" w:sz="0" w:space="0" w:color="auto"/>
      </w:divBdr>
    </w:div>
    <w:div w:id="1284919950">
      <w:bodyDiv w:val="1"/>
      <w:marLeft w:val="0"/>
      <w:marRight w:val="0"/>
      <w:marTop w:val="0"/>
      <w:marBottom w:val="0"/>
      <w:divBdr>
        <w:top w:val="none" w:sz="0" w:space="0" w:color="auto"/>
        <w:left w:val="none" w:sz="0" w:space="0" w:color="auto"/>
        <w:bottom w:val="none" w:sz="0" w:space="0" w:color="auto"/>
        <w:right w:val="none" w:sz="0" w:space="0" w:color="auto"/>
      </w:divBdr>
    </w:div>
    <w:div w:id="1286083397">
      <w:bodyDiv w:val="1"/>
      <w:marLeft w:val="0"/>
      <w:marRight w:val="0"/>
      <w:marTop w:val="0"/>
      <w:marBottom w:val="0"/>
      <w:divBdr>
        <w:top w:val="none" w:sz="0" w:space="0" w:color="auto"/>
        <w:left w:val="none" w:sz="0" w:space="0" w:color="auto"/>
        <w:bottom w:val="none" w:sz="0" w:space="0" w:color="auto"/>
        <w:right w:val="none" w:sz="0" w:space="0" w:color="auto"/>
      </w:divBdr>
    </w:div>
    <w:div w:id="1287275260">
      <w:bodyDiv w:val="1"/>
      <w:marLeft w:val="0"/>
      <w:marRight w:val="0"/>
      <w:marTop w:val="0"/>
      <w:marBottom w:val="0"/>
      <w:divBdr>
        <w:top w:val="none" w:sz="0" w:space="0" w:color="auto"/>
        <w:left w:val="none" w:sz="0" w:space="0" w:color="auto"/>
        <w:bottom w:val="none" w:sz="0" w:space="0" w:color="auto"/>
        <w:right w:val="none" w:sz="0" w:space="0" w:color="auto"/>
      </w:divBdr>
    </w:div>
    <w:div w:id="1292175284">
      <w:bodyDiv w:val="1"/>
      <w:marLeft w:val="0"/>
      <w:marRight w:val="0"/>
      <w:marTop w:val="0"/>
      <w:marBottom w:val="0"/>
      <w:divBdr>
        <w:top w:val="none" w:sz="0" w:space="0" w:color="auto"/>
        <w:left w:val="none" w:sz="0" w:space="0" w:color="auto"/>
        <w:bottom w:val="none" w:sz="0" w:space="0" w:color="auto"/>
        <w:right w:val="none" w:sz="0" w:space="0" w:color="auto"/>
      </w:divBdr>
    </w:div>
    <w:div w:id="1292441292">
      <w:bodyDiv w:val="1"/>
      <w:marLeft w:val="0"/>
      <w:marRight w:val="0"/>
      <w:marTop w:val="0"/>
      <w:marBottom w:val="0"/>
      <w:divBdr>
        <w:top w:val="none" w:sz="0" w:space="0" w:color="auto"/>
        <w:left w:val="none" w:sz="0" w:space="0" w:color="auto"/>
        <w:bottom w:val="none" w:sz="0" w:space="0" w:color="auto"/>
        <w:right w:val="none" w:sz="0" w:space="0" w:color="auto"/>
      </w:divBdr>
    </w:div>
    <w:div w:id="1297948417">
      <w:bodyDiv w:val="1"/>
      <w:marLeft w:val="0"/>
      <w:marRight w:val="0"/>
      <w:marTop w:val="0"/>
      <w:marBottom w:val="0"/>
      <w:divBdr>
        <w:top w:val="none" w:sz="0" w:space="0" w:color="auto"/>
        <w:left w:val="none" w:sz="0" w:space="0" w:color="auto"/>
        <w:bottom w:val="none" w:sz="0" w:space="0" w:color="auto"/>
        <w:right w:val="none" w:sz="0" w:space="0" w:color="auto"/>
      </w:divBdr>
    </w:div>
    <w:div w:id="1299259697">
      <w:bodyDiv w:val="1"/>
      <w:marLeft w:val="0"/>
      <w:marRight w:val="0"/>
      <w:marTop w:val="0"/>
      <w:marBottom w:val="0"/>
      <w:divBdr>
        <w:top w:val="none" w:sz="0" w:space="0" w:color="auto"/>
        <w:left w:val="none" w:sz="0" w:space="0" w:color="auto"/>
        <w:bottom w:val="none" w:sz="0" w:space="0" w:color="auto"/>
        <w:right w:val="none" w:sz="0" w:space="0" w:color="auto"/>
      </w:divBdr>
    </w:div>
    <w:div w:id="1299998092">
      <w:bodyDiv w:val="1"/>
      <w:marLeft w:val="0"/>
      <w:marRight w:val="0"/>
      <w:marTop w:val="0"/>
      <w:marBottom w:val="0"/>
      <w:divBdr>
        <w:top w:val="none" w:sz="0" w:space="0" w:color="auto"/>
        <w:left w:val="none" w:sz="0" w:space="0" w:color="auto"/>
        <w:bottom w:val="none" w:sz="0" w:space="0" w:color="auto"/>
        <w:right w:val="none" w:sz="0" w:space="0" w:color="auto"/>
      </w:divBdr>
    </w:div>
    <w:div w:id="1301228197">
      <w:bodyDiv w:val="1"/>
      <w:marLeft w:val="0"/>
      <w:marRight w:val="0"/>
      <w:marTop w:val="0"/>
      <w:marBottom w:val="0"/>
      <w:divBdr>
        <w:top w:val="none" w:sz="0" w:space="0" w:color="auto"/>
        <w:left w:val="none" w:sz="0" w:space="0" w:color="auto"/>
        <w:bottom w:val="none" w:sz="0" w:space="0" w:color="auto"/>
        <w:right w:val="none" w:sz="0" w:space="0" w:color="auto"/>
      </w:divBdr>
    </w:div>
    <w:div w:id="1302417197">
      <w:bodyDiv w:val="1"/>
      <w:marLeft w:val="0"/>
      <w:marRight w:val="0"/>
      <w:marTop w:val="0"/>
      <w:marBottom w:val="0"/>
      <w:divBdr>
        <w:top w:val="none" w:sz="0" w:space="0" w:color="auto"/>
        <w:left w:val="none" w:sz="0" w:space="0" w:color="auto"/>
        <w:bottom w:val="none" w:sz="0" w:space="0" w:color="auto"/>
        <w:right w:val="none" w:sz="0" w:space="0" w:color="auto"/>
      </w:divBdr>
      <w:divsChild>
        <w:div w:id="1364555572">
          <w:marLeft w:val="0"/>
          <w:marRight w:val="0"/>
          <w:marTop w:val="0"/>
          <w:marBottom w:val="0"/>
          <w:divBdr>
            <w:top w:val="none" w:sz="0" w:space="0" w:color="auto"/>
            <w:left w:val="none" w:sz="0" w:space="0" w:color="auto"/>
            <w:bottom w:val="none" w:sz="0" w:space="0" w:color="auto"/>
            <w:right w:val="none" w:sz="0" w:space="0" w:color="auto"/>
          </w:divBdr>
        </w:div>
        <w:div w:id="1117988161">
          <w:marLeft w:val="0"/>
          <w:marRight w:val="0"/>
          <w:marTop w:val="0"/>
          <w:marBottom w:val="0"/>
          <w:divBdr>
            <w:top w:val="none" w:sz="0" w:space="0" w:color="auto"/>
            <w:left w:val="none" w:sz="0" w:space="0" w:color="auto"/>
            <w:bottom w:val="none" w:sz="0" w:space="0" w:color="auto"/>
            <w:right w:val="none" w:sz="0" w:space="0" w:color="auto"/>
          </w:divBdr>
        </w:div>
      </w:divsChild>
    </w:div>
    <w:div w:id="1307053891">
      <w:bodyDiv w:val="1"/>
      <w:marLeft w:val="0"/>
      <w:marRight w:val="0"/>
      <w:marTop w:val="0"/>
      <w:marBottom w:val="0"/>
      <w:divBdr>
        <w:top w:val="none" w:sz="0" w:space="0" w:color="auto"/>
        <w:left w:val="none" w:sz="0" w:space="0" w:color="auto"/>
        <w:bottom w:val="none" w:sz="0" w:space="0" w:color="auto"/>
        <w:right w:val="none" w:sz="0" w:space="0" w:color="auto"/>
      </w:divBdr>
    </w:div>
    <w:div w:id="1309749372">
      <w:bodyDiv w:val="1"/>
      <w:marLeft w:val="0"/>
      <w:marRight w:val="0"/>
      <w:marTop w:val="0"/>
      <w:marBottom w:val="0"/>
      <w:divBdr>
        <w:top w:val="none" w:sz="0" w:space="0" w:color="auto"/>
        <w:left w:val="none" w:sz="0" w:space="0" w:color="auto"/>
        <w:bottom w:val="none" w:sz="0" w:space="0" w:color="auto"/>
        <w:right w:val="none" w:sz="0" w:space="0" w:color="auto"/>
      </w:divBdr>
    </w:div>
    <w:div w:id="1310943188">
      <w:bodyDiv w:val="1"/>
      <w:marLeft w:val="0"/>
      <w:marRight w:val="0"/>
      <w:marTop w:val="0"/>
      <w:marBottom w:val="0"/>
      <w:divBdr>
        <w:top w:val="none" w:sz="0" w:space="0" w:color="auto"/>
        <w:left w:val="none" w:sz="0" w:space="0" w:color="auto"/>
        <w:bottom w:val="none" w:sz="0" w:space="0" w:color="auto"/>
        <w:right w:val="none" w:sz="0" w:space="0" w:color="auto"/>
      </w:divBdr>
    </w:div>
    <w:div w:id="1312364833">
      <w:bodyDiv w:val="1"/>
      <w:marLeft w:val="0"/>
      <w:marRight w:val="0"/>
      <w:marTop w:val="0"/>
      <w:marBottom w:val="0"/>
      <w:divBdr>
        <w:top w:val="none" w:sz="0" w:space="0" w:color="auto"/>
        <w:left w:val="none" w:sz="0" w:space="0" w:color="auto"/>
        <w:bottom w:val="none" w:sz="0" w:space="0" w:color="auto"/>
        <w:right w:val="none" w:sz="0" w:space="0" w:color="auto"/>
      </w:divBdr>
    </w:div>
    <w:div w:id="1312439442">
      <w:bodyDiv w:val="1"/>
      <w:marLeft w:val="0"/>
      <w:marRight w:val="0"/>
      <w:marTop w:val="0"/>
      <w:marBottom w:val="0"/>
      <w:divBdr>
        <w:top w:val="none" w:sz="0" w:space="0" w:color="auto"/>
        <w:left w:val="none" w:sz="0" w:space="0" w:color="auto"/>
        <w:bottom w:val="none" w:sz="0" w:space="0" w:color="auto"/>
        <w:right w:val="none" w:sz="0" w:space="0" w:color="auto"/>
      </w:divBdr>
    </w:div>
    <w:div w:id="1313943403">
      <w:bodyDiv w:val="1"/>
      <w:marLeft w:val="0"/>
      <w:marRight w:val="0"/>
      <w:marTop w:val="0"/>
      <w:marBottom w:val="0"/>
      <w:divBdr>
        <w:top w:val="none" w:sz="0" w:space="0" w:color="auto"/>
        <w:left w:val="none" w:sz="0" w:space="0" w:color="auto"/>
        <w:bottom w:val="none" w:sz="0" w:space="0" w:color="auto"/>
        <w:right w:val="none" w:sz="0" w:space="0" w:color="auto"/>
      </w:divBdr>
    </w:div>
    <w:div w:id="1317102423">
      <w:bodyDiv w:val="1"/>
      <w:marLeft w:val="0"/>
      <w:marRight w:val="0"/>
      <w:marTop w:val="0"/>
      <w:marBottom w:val="0"/>
      <w:divBdr>
        <w:top w:val="none" w:sz="0" w:space="0" w:color="auto"/>
        <w:left w:val="none" w:sz="0" w:space="0" w:color="auto"/>
        <w:bottom w:val="none" w:sz="0" w:space="0" w:color="auto"/>
        <w:right w:val="none" w:sz="0" w:space="0" w:color="auto"/>
      </w:divBdr>
    </w:div>
    <w:div w:id="1317609156">
      <w:bodyDiv w:val="1"/>
      <w:marLeft w:val="0"/>
      <w:marRight w:val="0"/>
      <w:marTop w:val="0"/>
      <w:marBottom w:val="0"/>
      <w:divBdr>
        <w:top w:val="none" w:sz="0" w:space="0" w:color="auto"/>
        <w:left w:val="none" w:sz="0" w:space="0" w:color="auto"/>
        <w:bottom w:val="none" w:sz="0" w:space="0" w:color="auto"/>
        <w:right w:val="none" w:sz="0" w:space="0" w:color="auto"/>
      </w:divBdr>
    </w:div>
    <w:div w:id="1322851425">
      <w:bodyDiv w:val="1"/>
      <w:marLeft w:val="0"/>
      <w:marRight w:val="0"/>
      <w:marTop w:val="0"/>
      <w:marBottom w:val="0"/>
      <w:divBdr>
        <w:top w:val="none" w:sz="0" w:space="0" w:color="auto"/>
        <w:left w:val="none" w:sz="0" w:space="0" w:color="auto"/>
        <w:bottom w:val="none" w:sz="0" w:space="0" w:color="auto"/>
        <w:right w:val="none" w:sz="0" w:space="0" w:color="auto"/>
      </w:divBdr>
    </w:div>
    <w:div w:id="1323317496">
      <w:bodyDiv w:val="1"/>
      <w:marLeft w:val="0"/>
      <w:marRight w:val="0"/>
      <w:marTop w:val="0"/>
      <w:marBottom w:val="0"/>
      <w:divBdr>
        <w:top w:val="none" w:sz="0" w:space="0" w:color="auto"/>
        <w:left w:val="none" w:sz="0" w:space="0" w:color="auto"/>
        <w:bottom w:val="none" w:sz="0" w:space="0" w:color="auto"/>
        <w:right w:val="none" w:sz="0" w:space="0" w:color="auto"/>
      </w:divBdr>
    </w:div>
    <w:div w:id="1324047081">
      <w:bodyDiv w:val="1"/>
      <w:marLeft w:val="0"/>
      <w:marRight w:val="0"/>
      <w:marTop w:val="0"/>
      <w:marBottom w:val="0"/>
      <w:divBdr>
        <w:top w:val="none" w:sz="0" w:space="0" w:color="auto"/>
        <w:left w:val="none" w:sz="0" w:space="0" w:color="auto"/>
        <w:bottom w:val="none" w:sz="0" w:space="0" w:color="auto"/>
        <w:right w:val="none" w:sz="0" w:space="0" w:color="auto"/>
      </w:divBdr>
    </w:div>
    <w:div w:id="1324090129">
      <w:bodyDiv w:val="1"/>
      <w:marLeft w:val="0"/>
      <w:marRight w:val="0"/>
      <w:marTop w:val="0"/>
      <w:marBottom w:val="0"/>
      <w:divBdr>
        <w:top w:val="none" w:sz="0" w:space="0" w:color="auto"/>
        <w:left w:val="none" w:sz="0" w:space="0" w:color="auto"/>
        <w:bottom w:val="none" w:sz="0" w:space="0" w:color="auto"/>
        <w:right w:val="none" w:sz="0" w:space="0" w:color="auto"/>
      </w:divBdr>
    </w:div>
    <w:div w:id="1326856420">
      <w:bodyDiv w:val="1"/>
      <w:marLeft w:val="0"/>
      <w:marRight w:val="0"/>
      <w:marTop w:val="0"/>
      <w:marBottom w:val="0"/>
      <w:divBdr>
        <w:top w:val="none" w:sz="0" w:space="0" w:color="auto"/>
        <w:left w:val="none" w:sz="0" w:space="0" w:color="auto"/>
        <w:bottom w:val="none" w:sz="0" w:space="0" w:color="auto"/>
        <w:right w:val="none" w:sz="0" w:space="0" w:color="auto"/>
      </w:divBdr>
    </w:div>
    <w:div w:id="1331788506">
      <w:bodyDiv w:val="1"/>
      <w:marLeft w:val="0"/>
      <w:marRight w:val="0"/>
      <w:marTop w:val="0"/>
      <w:marBottom w:val="0"/>
      <w:divBdr>
        <w:top w:val="none" w:sz="0" w:space="0" w:color="auto"/>
        <w:left w:val="none" w:sz="0" w:space="0" w:color="auto"/>
        <w:bottom w:val="none" w:sz="0" w:space="0" w:color="auto"/>
        <w:right w:val="none" w:sz="0" w:space="0" w:color="auto"/>
      </w:divBdr>
    </w:div>
    <w:div w:id="1332683142">
      <w:bodyDiv w:val="1"/>
      <w:marLeft w:val="0"/>
      <w:marRight w:val="0"/>
      <w:marTop w:val="0"/>
      <w:marBottom w:val="0"/>
      <w:divBdr>
        <w:top w:val="none" w:sz="0" w:space="0" w:color="auto"/>
        <w:left w:val="none" w:sz="0" w:space="0" w:color="auto"/>
        <w:bottom w:val="none" w:sz="0" w:space="0" w:color="auto"/>
        <w:right w:val="none" w:sz="0" w:space="0" w:color="auto"/>
      </w:divBdr>
    </w:div>
    <w:div w:id="1334841819">
      <w:bodyDiv w:val="1"/>
      <w:marLeft w:val="0"/>
      <w:marRight w:val="0"/>
      <w:marTop w:val="0"/>
      <w:marBottom w:val="0"/>
      <w:divBdr>
        <w:top w:val="none" w:sz="0" w:space="0" w:color="auto"/>
        <w:left w:val="none" w:sz="0" w:space="0" w:color="auto"/>
        <w:bottom w:val="none" w:sz="0" w:space="0" w:color="auto"/>
        <w:right w:val="none" w:sz="0" w:space="0" w:color="auto"/>
      </w:divBdr>
    </w:div>
    <w:div w:id="1335037188">
      <w:bodyDiv w:val="1"/>
      <w:marLeft w:val="0"/>
      <w:marRight w:val="0"/>
      <w:marTop w:val="0"/>
      <w:marBottom w:val="0"/>
      <w:divBdr>
        <w:top w:val="none" w:sz="0" w:space="0" w:color="auto"/>
        <w:left w:val="none" w:sz="0" w:space="0" w:color="auto"/>
        <w:bottom w:val="none" w:sz="0" w:space="0" w:color="auto"/>
        <w:right w:val="none" w:sz="0" w:space="0" w:color="auto"/>
      </w:divBdr>
    </w:div>
    <w:div w:id="1337997871">
      <w:bodyDiv w:val="1"/>
      <w:marLeft w:val="0"/>
      <w:marRight w:val="0"/>
      <w:marTop w:val="0"/>
      <w:marBottom w:val="0"/>
      <w:divBdr>
        <w:top w:val="none" w:sz="0" w:space="0" w:color="auto"/>
        <w:left w:val="none" w:sz="0" w:space="0" w:color="auto"/>
        <w:bottom w:val="none" w:sz="0" w:space="0" w:color="auto"/>
        <w:right w:val="none" w:sz="0" w:space="0" w:color="auto"/>
      </w:divBdr>
    </w:div>
    <w:div w:id="1338387966">
      <w:bodyDiv w:val="1"/>
      <w:marLeft w:val="0"/>
      <w:marRight w:val="0"/>
      <w:marTop w:val="0"/>
      <w:marBottom w:val="0"/>
      <w:divBdr>
        <w:top w:val="none" w:sz="0" w:space="0" w:color="auto"/>
        <w:left w:val="none" w:sz="0" w:space="0" w:color="auto"/>
        <w:bottom w:val="none" w:sz="0" w:space="0" w:color="auto"/>
        <w:right w:val="none" w:sz="0" w:space="0" w:color="auto"/>
      </w:divBdr>
    </w:div>
    <w:div w:id="1339427733">
      <w:bodyDiv w:val="1"/>
      <w:marLeft w:val="0"/>
      <w:marRight w:val="0"/>
      <w:marTop w:val="0"/>
      <w:marBottom w:val="0"/>
      <w:divBdr>
        <w:top w:val="none" w:sz="0" w:space="0" w:color="auto"/>
        <w:left w:val="none" w:sz="0" w:space="0" w:color="auto"/>
        <w:bottom w:val="none" w:sz="0" w:space="0" w:color="auto"/>
        <w:right w:val="none" w:sz="0" w:space="0" w:color="auto"/>
      </w:divBdr>
    </w:div>
    <w:div w:id="1342853160">
      <w:bodyDiv w:val="1"/>
      <w:marLeft w:val="0"/>
      <w:marRight w:val="0"/>
      <w:marTop w:val="0"/>
      <w:marBottom w:val="0"/>
      <w:divBdr>
        <w:top w:val="none" w:sz="0" w:space="0" w:color="auto"/>
        <w:left w:val="none" w:sz="0" w:space="0" w:color="auto"/>
        <w:bottom w:val="none" w:sz="0" w:space="0" w:color="auto"/>
        <w:right w:val="none" w:sz="0" w:space="0" w:color="auto"/>
      </w:divBdr>
    </w:div>
    <w:div w:id="1343508099">
      <w:bodyDiv w:val="1"/>
      <w:marLeft w:val="0"/>
      <w:marRight w:val="0"/>
      <w:marTop w:val="0"/>
      <w:marBottom w:val="0"/>
      <w:divBdr>
        <w:top w:val="none" w:sz="0" w:space="0" w:color="auto"/>
        <w:left w:val="none" w:sz="0" w:space="0" w:color="auto"/>
        <w:bottom w:val="none" w:sz="0" w:space="0" w:color="auto"/>
        <w:right w:val="none" w:sz="0" w:space="0" w:color="auto"/>
      </w:divBdr>
    </w:div>
    <w:div w:id="1344940134">
      <w:bodyDiv w:val="1"/>
      <w:marLeft w:val="0"/>
      <w:marRight w:val="0"/>
      <w:marTop w:val="0"/>
      <w:marBottom w:val="0"/>
      <w:divBdr>
        <w:top w:val="none" w:sz="0" w:space="0" w:color="auto"/>
        <w:left w:val="none" w:sz="0" w:space="0" w:color="auto"/>
        <w:bottom w:val="none" w:sz="0" w:space="0" w:color="auto"/>
        <w:right w:val="none" w:sz="0" w:space="0" w:color="auto"/>
      </w:divBdr>
    </w:div>
    <w:div w:id="1344940138">
      <w:bodyDiv w:val="1"/>
      <w:marLeft w:val="0"/>
      <w:marRight w:val="0"/>
      <w:marTop w:val="0"/>
      <w:marBottom w:val="0"/>
      <w:divBdr>
        <w:top w:val="none" w:sz="0" w:space="0" w:color="auto"/>
        <w:left w:val="none" w:sz="0" w:space="0" w:color="auto"/>
        <w:bottom w:val="none" w:sz="0" w:space="0" w:color="auto"/>
        <w:right w:val="none" w:sz="0" w:space="0" w:color="auto"/>
      </w:divBdr>
    </w:div>
    <w:div w:id="1345790913">
      <w:bodyDiv w:val="1"/>
      <w:marLeft w:val="0"/>
      <w:marRight w:val="0"/>
      <w:marTop w:val="0"/>
      <w:marBottom w:val="0"/>
      <w:divBdr>
        <w:top w:val="none" w:sz="0" w:space="0" w:color="auto"/>
        <w:left w:val="none" w:sz="0" w:space="0" w:color="auto"/>
        <w:bottom w:val="none" w:sz="0" w:space="0" w:color="auto"/>
        <w:right w:val="none" w:sz="0" w:space="0" w:color="auto"/>
      </w:divBdr>
    </w:div>
    <w:div w:id="1346204091">
      <w:bodyDiv w:val="1"/>
      <w:marLeft w:val="0"/>
      <w:marRight w:val="0"/>
      <w:marTop w:val="0"/>
      <w:marBottom w:val="0"/>
      <w:divBdr>
        <w:top w:val="none" w:sz="0" w:space="0" w:color="auto"/>
        <w:left w:val="none" w:sz="0" w:space="0" w:color="auto"/>
        <w:bottom w:val="none" w:sz="0" w:space="0" w:color="auto"/>
        <w:right w:val="none" w:sz="0" w:space="0" w:color="auto"/>
      </w:divBdr>
    </w:div>
    <w:div w:id="1347051165">
      <w:bodyDiv w:val="1"/>
      <w:marLeft w:val="0"/>
      <w:marRight w:val="0"/>
      <w:marTop w:val="0"/>
      <w:marBottom w:val="0"/>
      <w:divBdr>
        <w:top w:val="none" w:sz="0" w:space="0" w:color="auto"/>
        <w:left w:val="none" w:sz="0" w:space="0" w:color="auto"/>
        <w:bottom w:val="none" w:sz="0" w:space="0" w:color="auto"/>
        <w:right w:val="none" w:sz="0" w:space="0" w:color="auto"/>
      </w:divBdr>
    </w:div>
    <w:div w:id="1348100518">
      <w:bodyDiv w:val="1"/>
      <w:marLeft w:val="0"/>
      <w:marRight w:val="0"/>
      <w:marTop w:val="0"/>
      <w:marBottom w:val="0"/>
      <w:divBdr>
        <w:top w:val="none" w:sz="0" w:space="0" w:color="auto"/>
        <w:left w:val="none" w:sz="0" w:space="0" w:color="auto"/>
        <w:bottom w:val="none" w:sz="0" w:space="0" w:color="auto"/>
        <w:right w:val="none" w:sz="0" w:space="0" w:color="auto"/>
      </w:divBdr>
    </w:div>
    <w:div w:id="1349213100">
      <w:bodyDiv w:val="1"/>
      <w:marLeft w:val="0"/>
      <w:marRight w:val="0"/>
      <w:marTop w:val="0"/>
      <w:marBottom w:val="0"/>
      <w:divBdr>
        <w:top w:val="none" w:sz="0" w:space="0" w:color="auto"/>
        <w:left w:val="none" w:sz="0" w:space="0" w:color="auto"/>
        <w:bottom w:val="none" w:sz="0" w:space="0" w:color="auto"/>
        <w:right w:val="none" w:sz="0" w:space="0" w:color="auto"/>
      </w:divBdr>
    </w:div>
    <w:div w:id="1349218590">
      <w:bodyDiv w:val="1"/>
      <w:marLeft w:val="0"/>
      <w:marRight w:val="0"/>
      <w:marTop w:val="0"/>
      <w:marBottom w:val="0"/>
      <w:divBdr>
        <w:top w:val="none" w:sz="0" w:space="0" w:color="auto"/>
        <w:left w:val="none" w:sz="0" w:space="0" w:color="auto"/>
        <w:bottom w:val="none" w:sz="0" w:space="0" w:color="auto"/>
        <w:right w:val="none" w:sz="0" w:space="0" w:color="auto"/>
      </w:divBdr>
    </w:div>
    <w:div w:id="1349679280">
      <w:bodyDiv w:val="1"/>
      <w:marLeft w:val="0"/>
      <w:marRight w:val="0"/>
      <w:marTop w:val="0"/>
      <w:marBottom w:val="0"/>
      <w:divBdr>
        <w:top w:val="none" w:sz="0" w:space="0" w:color="auto"/>
        <w:left w:val="none" w:sz="0" w:space="0" w:color="auto"/>
        <w:bottom w:val="none" w:sz="0" w:space="0" w:color="auto"/>
        <w:right w:val="none" w:sz="0" w:space="0" w:color="auto"/>
      </w:divBdr>
    </w:div>
    <w:div w:id="1349986039">
      <w:bodyDiv w:val="1"/>
      <w:marLeft w:val="0"/>
      <w:marRight w:val="0"/>
      <w:marTop w:val="0"/>
      <w:marBottom w:val="0"/>
      <w:divBdr>
        <w:top w:val="none" w:sz="0" w:space="0" w:color="auto"/>
        <w:left w:val="none" w:sz="0" w:space="0" w:color="auto"/>
        <w:bottom w:val="none" w:sz="0" w:space="0" w:color="auto"/>
        <w:right w:val="none" w:sz="0" w:space="0" w:color="auto"/>
      </w:divBdr>
    </w:div>
    <w:div w:id="1350763505">
      <w:bodyDiv w:val="1"/>
      <w:marLeft w:val="0"/>
      <w:marRight w:val="0"/>
      <w:marTop w:val="0"/>
      <w:marBottom w:val="0"/>
      <w:divBdr>
        <w:top w:val="none" w:sz="0" w:space="0" w:color="auto"/>
        <w:left w:val="none" w:sz="0" w:space="0" w:color="auto"/>
        <w:bottom w:val="none" w:sz="0" w:space="0" w:color="auto"/>
        <w:right w:val="none" w:sz="0" w:space="0" w:color="auto"/>
      </w:divBdr>
    </w:div>
    <w:div w:id="1350840200">
      <w:bodyDiv w:val="1"/>
      <w:marLeft w:val="0"/>
      <w:marRight w:val="0"/>
      <w:marTop w:val="0"/>
      <w:marBottom w:val="0"/>
      <w:divBdr>
        <w:top w:val="none" w:sz="0" w:space="0" w:color="auto"/>
        <w:left w:val="none" w:sz="0" w:space="0" w:color="auto"/>
        <w:bottom w:val="none" w:sz="0" w:space="0" w:color="auto"/>
        <w:right w:val="none" w:sz="0" w:space="0" w:color="auto"/>
      </w:divBdr>
    </w:div>
    <w:div w:id="1351882058">
      <w:bodyDiv w:val="1"/>
      <w:marLeft w:val="0"/>
      <w:marRight w:val="0"/>
      <w:marTop w:val="0"/>
      <w:marBottom w:val="0"/>
      <w:divBdr>
        <w:top w:val="none" w:sz="0" w:space="0" w:color="auto"/>
        <w:left w:val="none" w:sz="0" w:space="0" w:color="auto"/>
        <w:bottom w:val="none" w:sz="0" w:space="0" w:color="auto"/>
        <w:right w:val="none" w:sz="0" w:space="0" w:color="auto"/>
      </w:divBdr>
    </w:div>
    <w:div w:id="1352562994">
      <w:bodyDiv w:val="1"/>
      <w:marLeft w:val="0"/>
      <w:marRight w:val="0"/>
      <w:marTop w:val="0"/>
      <w:marBottom w:val="0"/>
      <w:divBdr>
        <w:top w:val="none" w:sz="0" w:space="0" w:color="auto"/>
        <w:left w:val="none" w:sz="0" w:space="0" w:color="auto"/>
        <w:bottom w:val="none" w:sz="0" w:space="0" w:color="auto"/>
        <w:right w:val="none" w:sz="0" w:space="0" w:color="auto"/>
      </w:divBdr>
    </w:div>
    <w:div w:id="1353457831">
      <w:bodyDiv w:val="1"/>
      <w:marLeft w:val="0"/>
      <w:marRight w:val="0"/>
      <w:marTop w:val="0"/>
      <w:marBottom w:val="0"/>
      <w:divBdr>
        <w:top w:val="none" w:sz="0" w:space="0" w:color="auto"/>
        <w:left w:val="none" w:sz="0" w:space="0" w:color="auto"/>
        <w:bottom w:val="none" w:sz="0" w:space="0" w:color="auto"/>
        <w:right w:val="none" w:sz="0" w:space="0" w:color="auto"/>
      </w:divBdr>
    </w:div>
    <w:div w:id="1353848321">
      <w:bodyDiv w:val="1"/>
      <w:marLeft w:val="0"/>
      <w:marRight w:val="0"/>
      <w:marTop w:val="0"/>
      <w:marBottom w:val="0"/>
      <w:divBdr>
        <w:top w:val="none" w:sz="0" w:space="0" w:color="auto"/>
        <w:left w:val="none" w:sz="0" w:space="0" w:color="auto"/>
        <w:bottom w:val="none" w:sz="0" w:space="0" w:color="auto"/>
        <w:right w:val="none" w:sz="0" w:space="0" w:color="auto"/>
      </w:divBdr>
    </w:div>
    <w:div w:id="1356882344">
      <w:bodyDiv w:val="1"/>
      <w:marLeft w:val="0"/>
      <w:marRight w:val="0"/>
      <w:marTop w:val="0"/>
      <w:marBottom w:val="0"/>
      <w:divBdr>
        <w:top w:val="none" w:sz="0" w:space="0" w:color="auto"/>
        <w:left w:val="none" w:sz="0" w:space="0" w:color="auto"/>
        <w:bottom w:val="none" w:sz="0" w:space="0" w:color="auto"/>
        <w:right w:val="none" w:sz="0" w:space="0" w:color="auto"/>
      </w:divBdr>
    </w:div>
    <w:div w:id="1357998294">
      <w:bodyDiv w:val="1"/>
      <w:marLeft w:val="0"/>
      <w:marRight w:val="0"/>
      <w:marTop w:val="0"/>
      <w:marBottom w:val="0"/>
      <w:divBdr>
        <w:top w:val="none" w:sz="0" w:space="0" w:color="auto"/>
        <w:left w:val="none" w:sz="0" w:space="0" w:color="auto"/>
        <w:bottom w:val="none" w:sz="0" w:space="0" w:color="auto"/>
        <w:right w:val="none" w:sz="0" w:space="0" w:color="auto"/>
      </w:divBdr>
    </w:div>
    <w:div w:id="1363744471">
      <w:bodyDiv w:val="1"/>
      <w:marLeft w:val="0"/>
      <w:marRight w:val="0"/>
      <w:marTop w:val="0"/>
      <w:marBottom w:val="0"/>
      <w:divBdr>
        <w:top w:val="none" w:sz="0" w:space="0" w:color="auto"/>
        <w:left w:val="none" w:sz="0" w:space="0" w:color="auto"/>
        <w:bottom w:val="none" w:sz="0" w:space="0" w:color="auto"/>
        <w:right w:val="none" w:sz="0" w:space="0" w:color="auto"/>
      </w:divBdr>
    </w:div>
    <w:div w:id="1367952539">
      <w:bodyDiv w:val="1"/>
      <w:marLeft w:val="0"/>
      <w:marRight w:val="0"/>
      <w:marTop w:val="0"/>
      <w:marBottom w:val="0"/>
      <w:divBdr>
        <w:top w:val="none" w:sz="0" w:space="0" w:color="auto"/>
        <w:left w:val="none" w:sz="0" w:space="0" w:color="auto"/>
        <w:bottom w:val="none" w:sz="0" w:space="0" w:color="auto"/>
        <w:right w:val="none" w:sz="0" w:space="0" w:color="auto"/>
      </w:divBdr>
    </w:div>
    <w:div w:id="1368600539">
      <w:bodyDiv w:val="1"/>
      <w:marLeft w:val="0"/>
      <w:marRight w:val="0"/>
      <w:marTop w:val="0"/>
      <w:marBottom w:val="0"/>
      <w:divBdr>
        <w:top w:val="none" w:sz="0" w:space="0" w:color="auto"/>
        <w:left w:val="none" w:sz="0" w:space="0" w:color="auto"/>
        <w:bottom w:val="none" w:sz="0" w:space="0" w:color="auto"/>
        <w:right w:val="none" w:sz="0" w:space="0" w:color="auto"/>
      </w:divBdr>
    </w:div>
    <w:div w:id="1370030286">
      <w:bodyDiv w:val="1"/>
      <w:marLeft w:val="0"/>
      <w:marRight w:val="0"/>
      <w:marTop w:val="0"/>
      <w:marBottom w:val="0"/>
      <w:divBdr>
        <w:top w:val="none" w:sz="0" w:space="0" w:color="auto"/>
        <w:left w:val="none" w:sz="0" w:space="0" w:color="auto"/>
        <w:bottom w:val="none" w:sz="0" w:space="0" w:color="auto"/>
        <w:right w:val="none" w:sz="0" w:space="0" w:color="auto"/>
      </w:divBdr>
    </w:div>
    <w:div w:id="1370227139">
      <w:bodyDiv w:val="1"/>
      <w:marLeft w:val="0"/>
      <w:marRight w:val="0"/>
      <w:marTop w:val="0"/>
      <w:marBottom w:val="0"/>
      <w:divBdr>
        <w:top w:val="none" w:sz="0" w:space="0" w:color="auto"/>
        <w:left w:val="none" w:sz="0" w:space="0" w:color="auto"/>
        <w:bottom w:val="none" w:sz="0" w:space="0" w:color="auto"/>
        <w:right w:val="none" w:sz="0" w:space="0" w:color="auto"/>
      </w:divBdr>
    </w:div>
    <w:div w:id="1370914084">
      <w:bodyDiv w:val="1"/>
      <w:marLeft w:val="0"/>
      <w:marRight w:val="0"/>
      <w:marTop w:val="0"/>
      <w:marBottom w:val="0"/>
      <w:divBdr>
        <w:top w:val="none" w:sz="0" w:space="0" w:color="auto"/>
        <w:left w:val="none" w:sz="0" w:space="0" w:color="auto"/>
        <w:bottom w:val="none" w:sz="0" w:space="0" w:color="auto"/>
        <w:right w:val="none" w:sz="0" w:space="0" w:color="auto"/>
      </w:divBdr>
    </w:div>
    <w:div w:id="1375078483">
      <w:bodyDiv w:val="1"/>
      <w:marLeft w:val="0"/>
      <w:marRight w:val="0"/>
      <w:marTop w:val="0"/>
      <w:marBottom w:val="0"/>
      <w:divBdr>
        <w:top w:val="none" w:sz="0" w:space="0" w:color="auto"/>
        <w:left w:val="none" w:sz="0" w:space="0" w:color="auto"/>
        <w:bottom w:val="none" w:sz="0" w:space="0" w:color="auto"/>
        <w:right w:val="none" w:sz="0" w:space="0" w:color="auto"/>
      </w:divBdr>
    </w:div>
    <w:div w:id="1375545996">
      <w:bodyDiv w:val="1"/>
      <w:marLeft w:val="0"/>
      <w:marRight w:val="0"/>
      <w:marTop w:val="0"/>
      <w:marBottom w:val="0"/>
      <w:divBdr>
        <w:top w:val="none" w:sz="0" w:space="0" w:color="auto"/>
        <w:left w:val="none" w:sz="0" w:space="0" w:color="auto"/>
        <w:bottom w:val="none" w:sz="0" w:space="0" w:color="auto"/>
        <w:right w:val="none" w:sz="0" w:space="0" w:color="auto"/>
      </w:divBdr>
    </w:div>
    <w:div w:id="1376850012">
      <w:bodyDiv w:val="1"/>
      <w:marLeft w:val="0"/>
      <w:marRight w:val="0"/>
      <w:marTop w:val="0"/>
      <w:marBottom w:val="0"/>
      <w:divBdr>
        <w:top w:val="none" w:sz="0" w:space="0" w:color="auto"/>
        <w:left w:val="none" w:sz="0" w:space="0" w:color="auto"/>
        <w:bottom w:val="none" w:sz="0" w:space="0" w:color="auto"/>
        <w:right w:val="none" w:sz="0" w:space="0" w:color="auto"/>
      </w:divBdr>
    </w:div>
    <w:div w:id="1376856667">
      <w:bodyDiv w:val="1"/>
      <w:marLeft w:val="0"/>
      <w:marRight w:val="0"/>
      <w:marTop w:val="0"/>
      <w:marBottom w:val="0"/>
      <w:divBdr>
        <w:top w:val="none" w:sz="0" w:space="0" w:color="auto"/>
        <w:left w:val="none" w:sz="0" w:space="0" w:color="auto"/>
        <w:bottom w:val="none" w:sz="0" w:space="0" w:color="auto"/>
        <w:right w:val="none" w:sz="0" w:space="0" w:color="auto"/>
      </w:divBdr>
    </w:div>
    <w:div w:id="1377704104">
      <w:bodyDiv w:val="1"/>
      <w:marLeft w:val="0"/>
      <w:marRight w:val="0"/>
      <w:marTop w:val="0"/>
      <w:marBottom w:val="0"/>
      <w:divBdr>
        <w:top w:val="none" w:sz="0" w:space="0" w:color="auto"/>
        <w:left w:val="none" w:sz="0" w:space="0" w:color="auto"/>
        <w:bottom w:val="none" w:sz="0" w:space="0" w:color="auto"/>
        <w:right w:val="none" w:sz="0" w:space="0" w:color="auto"/>
      </w:divBdr>
    </w:div>
    <w:div w:id="1378312791">
      <w:bodyDiv w:val="1"/>
      <w:marLeft w:val="0"/>
      <w:marRight w:val="0"/>
      <w:marTop w:val="0"/>
      <w:marBottom w:val="0"/>
      <w:divBdr>
        <w:top w:val="none" w:sz="0" w:space="0" w:color="auto"/>
        <w:left w:val="none" w:sz="0" w:space="0" w:color="auto"/>
        <w:bottom w:val="none" w:sz="0" w:space="0" w:color="auto"/>
        <w:right w:val="none" w:sz="0" w:space="0" w:color="auto"/>
      </w:divBdr>
    </w:div>
    <w:div w:id="1379819155">
      <w:bodyDiv w:val="1"/>
      <w:marLeft w:val="0"/>
      <w:marRight w:val="0"/>
      <w:marTop w:val="0"/>
      <w:marBottom w:val="0"/>
      <w:divBdr>
        <w:top w:val="none" w:sz="0" w:space="0" w:color="auto"/>
        <w:left w:val="none" w:sz="0" w:space="0" w:color="auto"/>
        <w:bottom w:val="none" w:sz="0" w:space="0" w:color="auto"/>
        <w:right w:val="none" w:sz="0" w:space="0" w:color="auto"/>
      </w:divBdr>
    </w:div>
    <w:div w:id="1379861185">
      <w:bodyDiv w:val="1"/>
      <w:marLeft w:val="0"/>
      <w:marRight w:val="0"/>
      <w:marTop w:val="0"/>
      <w:marBottom w:val="0"/>
      <w:divBdr>
        <w:top w:val="none" w:sz="0" w:space="0" w:color="auto"/>
        <w:left w:val="none" w:sz="0" w:space="0" w:color="auto"/>
        <w:bottom w:val="none" w:sz="0" w:space="0" w:color="auto"/>
        <w:right w:val="none" w:sz="0" w:space="0" w:color="auto"/>
      </w:divBdr>
    </w:div>
    <w:div w:id="1383745296">
      <w:bodyDiv w:val="1"/>
      <w:marLeft w:val="0"/>
      <w:marRight w:val="0"/>
      <w:marTop w:val="0"/>
      <w:marBottom w:val="0"/>
      <w:divBdr>
        <w:top w:val="none" w:sz="0" w:space="0" w:color="auto"/>
        <w:left w:val="none" w:sz="0" w:space="0" w:color="auto"/>
        <w:bottom w:val="none" w:sz="0" w:space="0" w:color="auto"/>
        <w:right w:val="none" w:sz="0" w:space="0" w:color="auto"/>
      </w:divBdr>
    </w:div>
    <w:div w:id="1384401534">
      <w:bodyDiv w:val="1"/>
      <w:marLeft w:val="0"/>
      <w:marRight w:val="0"/>
      <w:marTop w:val="0"/>
      <w:marBottom w:val="0"/>
      <w:divBdr>
        <w:top w:val="none" w:sz="0" w:space="0" w:color="auto"/>
        <w:left w:val="none" w:sz="0" w:space="0" w:color="auto"/>
        <w:bottom w:val="none" w:sz="0" w:space="0" w:color="auto"/>
        <w:right w:val="none" w:sz="0" w:space="0" w:color="auto"/>
      </w:divBdr>
    </w:div>
    <w:div w:id="1388189774">
      <w:bodyDiv w:val="1"/>
      <w:marLeft w:val="0"/>
      <w:marRight w:val="0"/>
      <w:marTop w:val="0"/>
      <w:marBottom w:val="0"/>
      <w:divBdr>
        <w:top w:val="none" w:sz="0" w:space="0" w:color="auto"/>
        <w:left w:val="none" w:sz="0" w:space="0" w:color="auto"/>
        <w:bottom w:val="none" w:sz="0" w:space="0" w:color="auto"/>
        <w:right w:val="none" w:sz="0" w:space="0" w:color="auto"/>
      </w:divBdr>
    </w:div>
    <w:div w:id="1390111809">
      <w:bodyDiv w:val="1"/>
      <w:marLeft w:val="0"/>
      <w:marRight w:val="0"/>
      <w:marTop w:val="0"/>
      <w:marBottom w:val="0"/>
      <w:divBdr>
        <w:top w:val="none" w:sz="0" w:space="0" w:color="auto"/>
        <w:left w:val="none" w:sz="0" w:space="0" w:color="auto"/>
        <w:bottom w:val="none" w:sz="0" w:space="0" w:color="auto"/>
        <w:right w:val="none" w:sz="0" w:space="0" w:color="auto"/>
      </w:divBdr>
    </w:div>
    <w:div w:id="1391151300">
      <w:bodyDiv w:val="1"/>
      <w:marLeft w:val="0"/>
      <w:marRight w:val="0"/>
      <w:marTop w:val="0"/>
      <w:marBottom w:val="0"/>
      <w:divBdr>
        <w:top w:val="none" w:sz="0" w:space="0" w:color="auto"/>
        <w:left w:val="none" w:sz="0" w:space="0" w:color="auto"/>
        <w:bottom w:val="none" w:sz="0" w:space="0" w:color="auto"/>
        <w:right w:val="none" w:sz="0" w:space="0" w:color="auto"/>
      </w:divBdr>
    </w:div>
    <w:div w:id="1391341752">
      <w:bodyDiv w:val="1"/>
      <w:marLeft w:val="0"/>
      <w:marRight w:val="0"/>
      <w:marTop w:val="0"/>
      <w:marBottom w:val="0"/>
      <w:divBdr>
        <w:top w:val="none" w:sz="0" w:space="0" w:color="auto"/>
        <w:left w:val="none" w:sz="0" w:space="0" w:color="auto"/>
        <w:bottom w:val="none" w:sz="0" w:space="0" w:color="auto"/>
        <w:right w:val="none" w:sz="0" w:space="0" w:color="auto"/>
      </w:divBdr>
    </w:div>
    <w:div w:id="1392386450">
      <w:bodyDiv w:val="1"/>
      <w:marLeft w:val="0"/>
      <w:marRight w:val="0"/>
      <w:marTop w:val="0"/>
      <w:marBottom w:val="0"/>
      <w:divBdr>
        <w:top w:val="none" w:sz="0" w:space="0" w:color="auto"/>
        <w:left w:val="none" w:sz="0" w:space="0" w:color="auto"/>
        <w:bottom w:val="none" w:sz="0" w:space="0" w:color="auto"/>
        <w:right w:val="none" w:sz="0" w:space="0" w:color="auto"/>
      </w:divBdr>
    </w:div>
    <w:div w:id="1394541315">
      <w:bodyDiv w:val="1"/>
      <w:marLeft w:val="0"/>
      <w:marRight w:val="0"/>
      <w:marTop w:val="0"/>
      <w:marBottom w:val="0"/>
      <w:divBdr>
        <w:top w:val="none" w:sz="0" w:space="0" w:color="auto"/>
        <w:left w:val="none" w:sz="0" w:space="0" w:color="auto"/>
        <w:bottom w:val="none" w:sz="0" w:space="0" w:color="auto"/>
        <w:right w:val="none" w:sz="0" w:space="0" w:color="auto"/>
      </w:divBdr>
    </w:div>
    <w:div w:id="1396002973">
      <w:bodyDiv w:val="1"/>
      <w:marLeft w:val="0"/>
      <w:marRight w:val="0"/>
      <w:marTop w:val="0"/>
      <w:marBottom w:val="0"/>
      <w:divBdr>
        <w:top w:val="none" w:sz="0" w:space="0" w:color="auto"/>
        <w:left w:val="none" w:sz="0" w:space="0" w:color="auto"/>
        <w:bottom w:val="none" w:sz="0" w:space="0" w:color="auto"/>
        <w:right w:val="none" w:sz="0" w:space="0" w:color="auto"/>
      </w:divBdr>
    </w:div>
    <w:div w:id="1396590025">
      <w:bodyDiv w:val="1"/>
      <w:marLeft w:val="0"/>
      <w:marRight w:val="0"/>
      <w:marTop w:val="0"/>
      <w:marBottom w:val="0"/>
      <w:divBdr>
        <w:top w:val="none" w:sz="0" w:space="0" w:color="auto"/>
        <w:left w:val="none" w:sz="0" w:space="0" w:color="auto"/>
        <w:bottom w:val="none" w:sz="0" w:space="0" w:color="auto"/>
        <w:right w:val="none" w:sz="0" w:space="0" w:color="auto"/>
      </w:divBdr>
    </w:div>
    <w:div w:id="1397970390">
      <w:bodyDiv w:val="1"/>
      <w:marLeft w:val="0"/>
      <w:marRight w:val="0"/>
      <w:marTop w:val="0"/>
      <w:marBottom w:val="0"/>
      <w:divBdr>
        <w:top w:val="none" w:sz="0" w:space="0" w:color="auto"/>
        <w:left w:val="none" w:sz="0" w:space="0" w:color="auto"/>
        <w:bottom w:val="none" w:sz="0" w:space="0" w:color="auto"/>
        <w:right w:val="none" w:sz="0" w:space="0" w:color="auto"/>
      </w:divBdr>
    </w:div>
    <w:div w:id="1402750500">
      <w:bodyDiv w:val="1"/>
      <w:marLeft w:val="0"/>
      <w:marRight w:val="0"/>
      <w:marTop w:val="0"/>
      <w:marBottom w:val="0"/>
      <w:divBdr>
        <w:top w:val="none" w:sz="0" w:space="0" w:color="auto"/>
        <w:left w:val="none" w:sz="0" w:space="0" w:color="auto"/>
        <w:bottom w:val="none" w:sz="0" w:space="0" w:color="auto"/>
        <w:right w:val="none" w:sz="0" w:space="0" w:color="auto"/>
      </w:divBdr>
    </w:div>
    <w:div w:id="1403525687">
      <w:bodyDiv w:val="1"/>
      <w:marLeft w:val="0"/>
      <w:marRight w:val="0"/>
      <w:marTop w:val="0"/>
      <w:marBottom w:val="0"/>
      <w:divBdr>
        <w:top w:val="none" w:sz="0" w:space="0" w:color="auto"/>
        <w:left w:val="none" w:sz="0" w:space="0" w:color="auto"/>
        <w:bottom w:val="none" w:sz="0" w:space="0" w:color="auto"/>
        <w:right w:val="none" w:sz="0" w:space="0" w:color="auto"/>
      </w:divBdr>
    </w:div>
    <w:div w:id="1403601738">
      <w:bodyDiv w:val="1"/>
      <w:marLeft w:val="0"/>
      <w:marRight w:val="0"/>
      <w:marTop w:val="0"/>
      <w:marBottom w:val="0"/>
      <w:divBdr>
        <w:top w:val="none" w:sz="0" w:space="0" w:color="auto"/>
        <w:left w:val="none" w:sz="0" w:space="0" w:color="auto"/>
        <w:bottom w:val="none" w:sz="0" w:space="0" w:color="auto"/>
        <w:right w:val="none" w:sz="0" w:space="0" w:color="auto"/>
      </w:divBdr>
    </w:div>
    <w:div w:id="1403799327">
      <w:bodyDiv w:val="1"/>
      <w:marLeft w:val="0"/>
      <w:marRight w:val="0"/>
      <w:marTop w:val="0"/>
      <w:marBottom w:val="0"/>
      <w:divBdr>
        <w:top w:val="none" w:sz="0" w:space="0" w:color="auto"/>
        <w:left w:val="none" w:sz="0" w:space="0" w:color="auto"/>
        <w:bottom w:val="none" w:sz="0" w:space="0" w:color="auto"/>
        <w:right w:val="none" w:sz="0" w:space="0" w:color="auto"/>
      </w:divBdr>
    </w:div>
    <w:div w:id="1405954595">
      <w:bodyDiv w:val="1"/>
      <w:marLeft w:val="0"/>
      <w:marRight w:val="0"/>
      <w:marTop w:val="0"/>
      <w:marBottom w:val="0"/>
      <w:divBdr>
        <w:top w:val="none" w:sz="0" w:space="0" w:color="auto"/>
        <w:left w:val="none" w:sz="0" w:space="0" w:color="auto"/>
        <w:bottom w:val="none" w:sz="0" w:space="0" w:color="auto"/>
        <w:right w:val="none" w:sz="0" w:space="0" w:color="auto"/>
      </w:divBdr>
    </w:div>
    <w:div w:id="1406297324">
      <w:bodyDiv w:val="1"/>
      <w:marLeft w:val="0"/>
      <w:marRight w:val="0"/>
      <w:marTop w:val="0"/>
      <w:marBottom w:val="0"/>
      <w:divBdr>
        <w:top w:val="none" w:sz="0" w:space="0" w:color="auto"/>
        <w:left w:val="none" w:sz="0" w:space="0" w:color="auto"/>
        <w:bottom w:val="none" w:sz="0" w:space="0" w:color="auto"/>
        <w:right w:val="none" w:sz="0" w:space="0" w:color="auto"/>
      </w:divBdr>
    </w:div>
    <w:div w:id="1406612572">
      <w:bodyDiv w:val="1"/>
      <w:marLeft w:val="0"/>
      <w:marRight w:val="0"/>
      <w:marTop w:val="0"/>
      <w:marBottom w:val="0"/>
      <w:divBdr>
        <w:top w:val="none" w:sz="0" w:space="0" w:color="auto"/>
        <w:left w:val="none" w:sz="0" w:space="0" w:color="auto"/>
        <w:bottom w:val="none" w:sz="0" w:space="0" w:color="auto"/>
        <w:right w:val="none" w:sz="0" w:space="0" w:color="auto"/>
      </w:divBdr>
    </w:div>
    <w:div w:id="1406685480">
      <w:bodyDiv w:val="1"/>
      <w:marLeft w:val="0"/>
      <w:marRight w:val="0"/>
      <w:marTop w:val="0"/>
      <w:marBottom w:val="0"/>
      <w:divBdr>
        <w:top w:val="none" w:sz="0" w:space="0" w:color="auto"/>
        <w:left w:val="none" w:sz="0" w:space="0" w:color="auto"/>
        <w:bottom w:val="none" w:sz="0" w:space="0" w:color="auto"/>
        <w:right w:val="none" w:sz="0" w:space="0" w:color="auto"/>
      </w:divBdr>
    </w:div>
    <w:div w:id="1413697627">
      <w:bodyDiv w:val="1"/>
      <w:marLeft w:val="0"/>
      <w:marRight w:val="0"/>
      <w:marTop w:val="0"/>
      <w:marBottom w:val="0"/>
      <w:divBdr>
        <w:top w:val="none" w:sz="0" w:space="0" w:color="auto"/>
        <w:left w:val="none" w:sz="0" w:space="0" w:color="auto"/>
        <w:bottom w:val="none" w:sz="0" w:space="0" w:color="auto"/>
        <w:right w:val="none" w:sz="0" w:space="0" w:color="auto"/>
      </w:divBdr>
    </w:div>
    <w:div w:id="1415398828">
      <w:bodyDiv w:val="1"/>
      <w:marLeft w:val="0"/>
      <w:marRight w:val="0"/>
      <w:marTop w:val="0"/>
      <w:marBottom w:val="0"/>
      <w:divBdr>
        <w:top w:val="none" w:sz="0" w:space="0" w:color="auto"/>
        <w:left w:val="none" w:sz="0" w:space="0" w:color="auto"/>
        <w:bottom w:val="none" w:sz="0" w:space="0" w:color="auto"/>
        <w:right w:val="none" w:sz="0" w:space="0" w:color="auto"/>
      </w:divBdr>
    </w:div>
    <w:div w:id="1416393894">
      <w:bodyDiv w:val="1"/>
      <w:marLeft w:val="0"/>
      <w:marRight w:val="0"/>
      <w:marTop w:val="0"/>
      <w:marBottom w:val="0"/>
      <w:divBdr>
        <w:top w:val="none" w:sz="0" w:space="0" w:color="auto"/>
        <w:left w:val="none" w:sz="0" w:space="0" w:color="auto"/>
        <w:bottom w:val="none" w:sz="0" w:space="0" w:color="auto"/>
        <w:right w:val="none" w:sz="0" w:space="0" w:color="auto"/>
      </w:divBdr>
    </w:div>
    <w:div w:id="1417290111">
      <w:bodyDiv w:val="1"/>
      <w:marLeft w:val="0"/>
      <w:marRight w:val="0"/>
      <w:marTop w:val="0"/>
      <w:marBottom w:val="0"/>
      <w:divBdr>
        <w:top w:val="none" w:sz="0" w:space="0" w:color="auto"/>
        <w:left w:val="none" w:sz="0" w:space="0" w:color="auto"/>
        <w:bottom w:val="none" w:sz="0" w:space="0" w:color="auto"/>
        <w:right w:val="none" w:sz="0" w:space="0" w:color="auto"/>
      </w:divBdr>
    </w:div>
    <w:div w:id="1418598516">
      <w:bodyDiv w:val="1"/>
      <w:marLeft w:val="0"/>
      <w:marRight w:val="0"/>
      <w:marTop w:val="0"/>
      <w:marBottom w:val="0"/>
      <w:divBdr>
        <w:top w:val="none" w:sz="0" w:space="0" w:color="auto"/>
        <w:left w:val="none" w:sz="0" w:space="0" w:color="auto"/>
        <w:bottom w:val="none" w:sz="0" w:space="0" w:color="auto"/>
        <w:right w:val="none" w:sz="0" w:space="0" w:color="auto"/>
      </w:divBdr>
    </w:div>
    <w:div w:id="1419055301">
      <w:bodyDiv w:val="1"/>
      <w:marLeft w:val="0"/>
      <w:marRight w:val="0"/>
      <w:marTop w:val="0"/>
      <w:marBottom w:val="0"/>
      <w:divBdr>
        <w:top w:val="none" w:sz="0" w:space="0" w:color="auto"/>
        <w:left w:val="none" w:sz="0" w:space="0" w:color="auto"/>
        <w:bottom w:val="none" w:sz="0" w:space="0" w:color="auto"/>
        <w:right w:val="none" w:sz="0" w:space="0" w:color="auto"/>
      </w:divBdr>
    </w:div>
    <w:div w:id="1419669197">
      <w:bodyDiv w:val="1"/>
      <w:marLeft w:val="0"/>
      <w:marRight w:val="0"/>
      <w:marTop w:val="0"/>
      <w:marBottom w:val="0"/>
      <w:divBdr>
        <w:top w:val="none" w:sz="0" w:space="0" w:color="auto"/>
        <w:left w:val="none" w:sz="0" w:space="0" w:color="auto"/>
        <w:bottom w:val="none" w:sz="0" w:space="0" w:color="auto"/>
        <w:right w:val="none" w:sz="0" w:space="0" w:color="auto"/>
      </w:divBdr>
    </w:div>
    <w:div w:id="1424952995">
      <w:bodyDiv w:val="1"/>
      <w:marLeft w:val="0"/>
      <w:marRight w:val="0"/>
      <w:marTop w:val="0"/>
      <w:marBottom w:val="0"/>
      <w:divBdr>
        <w:top w:val="none" w:sz="0" w:space="0" w:color="auto"/>
        <w:left w:val="none" w:sz="0" w:space="0" w:color="auto"/>
        <w:bottom w:val="none" w:sz="0" w:space="0" w:color="auto"/>
        <w:right w:val="none" w:sz="0" w:space="0" w:color="auto"/>
      </w:divBdr>
    </w:div>
    <w:div w:id="1426918650">
      <w:bodyDiv w:val="1"/>
      <w:marLeft w:val="0"/>
      <w:marRight w:val="0"/>
      <w:marTop w:val="0"/>
      <w:marBottom w:val="0"/>
      <w:divBdr>
        <w:top w:val="none" w:sz="0" w:space="0" w:color="auto"/>
        <w:left w:val="none" w:sz="0" w:space="0" w:color="auto"/>
        <w:bottom w:val="none" w:sz="0" w:space="0" w:color="auto"/>
        <w:right w:val="none" w:sz="0" w:space="0" w:color="auto"/>
      </w:divBdr>
    </w:div>
    <w:div w:id="1427455900">
      <w:bodyDiv w:val="1"/>
      <w:marLeft w:val="0"/>
      <w:marRight w:val="0"/>
      <w:marTop w:val="0"/>
      <w:marBottom w:val="0"/>
      <w:divBdr>
        <w:top w:val="none" w:sz="0" w:space="0" w:color="auto"/>
        <w:left w:val="none" w:sz="0" w:space="0" w:color="auto"/>
        <w:bottom w:val="none" w:sz="0" w:space="0" w:color="auto"/>
        <w:right w:val="none" w:sz="0" w:space="0" w:color="auto"/>
      </w:divBdr>
    </w:div>
    <w:div w:id="1427457896">
      <w:bodyDiv w:val="1"/>
      <w:marLeft w:val="0"/>
      <w:marRight w:val="0"/>
      <w:marTop w:val="0"/>
      <w:marBottom w:val="0"/>
      <w:divBdr>
        <w:top w:val="none" w:sz="0" w:space="0" w:color="auto"/>
        <w:left w:val="none" w:sz="0" w:space="0" w:color="auto"/>
        <w:bottom w:val="none" w:sz="0" w:space="0" w:color="auto"/>
        <w:right w:val="none" w:sz="0" w:space="0" w:color="auto"/>
      </w:divBdr>
    </w:div>
    <w:div w:id="1431514100">
      <w:bodyDiv w:val="1"/>
      <w:marLeft w:val="0"/>
      <w:marRight w:val="0"/>
      <w:marTop w:val="0"/>
      <w:marBottom w:val="0"/>
      <w:divBdr>
        <w:top w:val="none" w:sz="0" w:space="0" w:color="auto"/>
        <w:left w:val="none" w:sz="0" w:space="0" w:color="auto"/>
        <w:bottom w:val="none" w:sz="0" w:space="0" w:color="auto"/>
        <w:right w:val="none" w:sz="0" w:space="0" w:color="auto"/>
      </w:divBdr>
    </w:div>
    <w:div w:id="1435173744">
      <w:bodyDiv w:val="1"/>
      <w:marLeft w:val="0"/>
      <w:marRight w:val="0"/>
      <w:marTop w:val="0"/>
      <w:marBottom w:val="0"/>
      <w:divBdr>
        <w:top w:val="none" w:sz="0" w:space="0" w:color="auto"/>
        <w:left w:val="none" w:sz="0" w:space="0" w:color="auto"/>
        <w:bottom w:val="none" w:sz="0" w:space="0" w:color="auto"/>
        <w:right w:val="none" w:sz="0" w:space="0" w:color="auto"/>
      </w:divBdr>
    </w:div>
    <w:div w:id="1437097079">
      <w:bodyDiv w:val="1"/>
      <w:marLeft w:val="0"/>
      <w:marRight w:val="0"/>
      <w:marTop w:val="0"/>
      <w:marBottom w:val="0"/>
      <w:divBdr>
        <w:top w:val="none" w:sz="0" w:space="0" w:color="auto"/>
        <w:left w:val="none" w:sz="0" w:space="0" w:color="auto"/>
        <w:bottom w:val="none" w:sz="0" w:space="0" w:color="auto"/>
        <w:right w:val="none" w:sz="0" w:space="0" w:color="auto"/>
      </w:divBdr>
    </w:div>
    <w:div w:id="1437674995">
      <w:bodyDiv w:val="1"/>
      <w:marLeft w:val="0"/>
      <w:marRight w:val="0"/>
      <w:marTop w:val="0"/>
      <w:marBottom w:val="0"/>
      <w:divBdr>
        <w:top w:val="none" w:sz="0" w:space="0" w:color="auto"/>
        <w:left w:val="none" w:sz="0" w:space="0" w:color="auto"/>
        <w:bottom w:val="none" w:sz="0" w:space="0" w:color="auto"/>
        <w:right w:val="none" w:sz="0" w:space="0" w:color="auto"/>
      </w:divBdr>
    </w:div>
    <w:div w:id="1439642102">
      <w:bodyDiv w:val="1"/>
      <w:marLeft w:val="0"/>
      <w:marRight w:val="0"/>
      <w:marTop w:val="0"/>
      <w:marBottom w:val="0"/>
      <w:divBdr>
        <w:top w:val="none" w:sz="0" w:space="0" w:color="auto"/>
        <w:left w:val="none" w:sz="0" w:space="0" w:color="auto"/>
        <w:bottom w:val="none" w:sz="0" w:space="0" w:color="auto"/>
        <w:right w:val="none" w:sz="0" w:space="0" w:color="auto"/>
      </w:divBdr>
    </w:div>
    <w:div w:id="1439711616">
      <w:bodyDiv w:val="1"/>
      <w:marLeft w:val="0"/>
      <w:marRight w:val="0"/>
      <w:marTop w:val="0"/>
      <w:marBottom w:val="0"/>
      <w:divBdr>
        <w:top w:val="none" w:sz="0" w:space="0" w:color="auto"/>
        <w:left w:val="none" w:sz="0" w:space="0" w:color="auto"/>
        <w:bottom w:val="none" w:sz="0" w:space="0" w:color="auto"/>
        <w:right w:val="none" w:sz="0" w:space="0" w:color="auto"/>
      </w:divBdr>
    </w:div>
    <w:div w:id="1440374528">
      <w:bodyDiv w:val="1"/>
      <w:marLeft w:val="0"/>
      <w:marRight w:val="0"/>
      <w:marTop w:val="0"/>
      <w:marBottom w:val="0"/>
      <w:divBdr>
        <w:top w:val="none" w:sz="0" w:space="0" w:color="auto"/>
        <w:left w:val="none" w:sz="0" w:space="0" w:color="auto"/>
        <w:bottom w:val="none" w:sz="0" w:space="0" w:color="auto"/>
        <w:right w:val="none" w:sz="0" w:space="0" w:color="auto"/>
      </w:divBdr>
    </w:div>
    <w:div w:id="1440947779">
      <w:bodyDiv w:val="1"/>
      <w:marLeft w:val="0"/>
      <w:marRight w:val="0"/>
      <w:marTop w:val="0"/>
      <w:marBottom w:val="0"/>
      <w:divBdr>
        <w:top w:val="none" w:sz="0" w:space="0" w:color="auto"/>
        <w:left w:val="none" w:sz="0" w:space="0" w:color="auto"/>
        <w:bottom w:val="none" w:sz="0" w:space="0" w:color="auto"/>
        <w:right w:val="none" w:sz="0" w:space="0" w:color="auto"/>
      </w:divBdr>
    </w:div>
    <w:div w:id="1441218944">
      <w:bodyDiv w:val="1"/>
      <w:marLeft w:val="0"/>
      <w:marRight w:val="0"/>
      <w:marTop w:val="0"/>
      <w:marBottom w:val="0"/>
      <w:divBdr>
        <w:top w:val="none" w:sz="0" w:space="0" w:color="auto"/>
        <w:left w:val="none" w:sz="0" w:space="0" w:color="auto"/>
        <w:bottom w:val="none" w:sz="0" w:space="0" w:color="auto"/>
        <w:right w:val="none" w:sz="0" w:space="0" w:color="auto"/>
      </w:divBdr>
    </w:div>
    <w:div w:id="1442145760">
      <w:bodyDiv w:val="1"/>
      <w:marLeft w:val="0"/>
      <w:marRight w:val="0"/>
      <w:marTop w:val="0"/>
      <w:marBottom w:val="0"/>
      <w:divBdr>
        <w:top w:val="none" w:sz="0" w:space="0" w:color="auto"/>
        <w:left w:val="none" w:sz="0" w:space="0" w:color="auto"/>
        <w:bottom w:val="none" w:sz="0" w:space="0" w:color="auto"/>
        <w:right w:val="none" w:sz="0" w:space="0" w:color="auto"/>
      </w:divBdr>
    </w:div>
    <w:div w:id="1442799592">
      <w:bodyDiv w:val="1"/>
      <w:marLeft w:val="0"/>
      <w:marRight w:val="0"/>
      <w:marTop w:val="0"/>
      <w:marBottom w:val="0"/>
      <w:divBdr>
        <w:top w:val="none" w:sz="0" w:space="0" w:color="auto"/>
        <w:left w:val="none" w:sz="0" w:space="0" w:color="auto"/>
        <w:bottom w:val="none" w:sz="0" w:space="0" w:color="auto"/>
        <w:right w:val="none" w:sz="0" w:space="0" w:color="auto"/>
      </w:divBdr>
    </w:div>
    <w:div w:id="1443768085">
      <w:bodyDiv w:val="1"/>
      <w:marLeft w:val="0"/>
      <w:marRight w:val="0"/>
      <w:marTop w:val="0"/>
      <w:marBottom w:val="0"/>
      <w:divBdr>
        <w:top w:val="none" w:sz="0" w:space="0" w:color="auto"/>
        <w:left w:val="none" w:sz="0" w:space="0" w:color="auto"/>
        <w:bottom w:val="none" w:sz="0" w:space="0" w:color="auto"/>
        <w:right w:val="none" w:sz="0" w:space="0" w:color="auto"/>
      </w:divBdr>
      <w:divsChild>
        <w:div w:id="45762291">
          <w:marLeft w:val="480"/>
          <w:marRight w:val="0"/>
          <w:marTop w:val="0"/>
          <w:marBottom w:val="0"/>
          <w:divBdr>
            <w:top w:val="none" w:sz="0" w:space="0" w:color="auto"/>
            <w:left w:val="none" w:sz="0" w:space="0" w:color="auto"/>
            <w:bottom w:val="none" w:sz="0" w:space="0" w:color="auto"/>
            <w:right w:val="none" w:sz="0" w:space="0" w:color="auto"/>
          </w:divBdr>
        </w:div>
        <w:div w:id="1799912351">
          <w:marLeft w:val="480"/>
          <w:marRight w:val="0"/>
          <w:marTop w:val="0"/>
          <w:marBottom w:val="0"/>
          <w:divBdr>
            <w:top w:val="none" w:sz="0" w:space="0" w:color="auto"/>
            <w:left w:val="none" w:sz="0" w:space="0" w:color="auto"/>
            <w:bottom w:val="none" w:sz="0" w:space="0" w:color="auto"/>
            <w:right w:val="none" w:sz="0" w:space="0" w:color="auto"/>
          </w:divBdr>
        </w:div>
        <w:div w:id="815687018">
          <w:marLeft w:val="480"/>
          <w:marRight w:val="0"/>
          <w:marTop w:val="0"/>
          <w:marBottom w:val="0"/>
          <w:divBdr>
            <w:top w:val="none" w:sz="0" w:space="0" w:color="auto"/>
            <w:left w:val="none" w:sz="0" w:space="0" w:color="auto"/>
            <w:bottom w:val="none" w:sz="0" w:space="0" w:color="auto"/>
            <w:right w:val="none" w:sz="0" w:space="0" w:color="auto"/>
          </w:divBdr>
        </w:div>
        <w:div w:id="876812714">
          <w:marLeft w:val="480"/>
          <w:marRight w:val="0"/>
          <w:marTop w:val="0"/>
          <w:marBottom w:val="0"/>
          <w:divBdr>
            <w:top w:val="none" w:sz="0" w:space="0" w:color="auto"/>
            <w:left w:val="none" w:sz="0" w:space="0" w:color="auto"/>
            <w:bottom w:val="none" w:sz="0" w:space="0" w:color="auto"/>
            <w:right w:val="none" w:sz="0" w:space="0" w:color="auto"/>
          </w:divBdr>
        </w:div>
        <w:div w:id="413476221">
          <w:marLeft w:val="480"/>
          <w:marRight w:val="0"/>
          <w:marTop w:val="0"/>
          <w:marBottom w:val="0"/>
          <w:divBdr>
            <w:top w:val="none" w:sz="0" w:space="0" w:color="auto"/>
            <w:left w:val="none" w:sz="0" w:space="0" w:color="auto"/>
            <w:bottom w:val="none" w:sz="0" w:space="0" w:color="auto"/>
            <w:right w:val="none" w:sz="0" w:space="0" w:color="auto"/>
          </w:divBdr>
        </w:div>
        <w:div w:id="1140489749">
          <w:marLeft w:val="480"/>
          <w:marRight w:val="0"/>
          <w:marTop w:val="0"/>
          <w:marBottom w:val="0"/>
          <w:divBdr>
            <w:top w:val="none" w:sz="0" w:space="0" w:color="auto"/>
            <w:left w:val="none" w:sz="0" w:space="0" w:color="auto"/>
            <w:bottom w:val="none" w:sz="0" w:space="0" w:color="auto"/>
            <w:right w:val="none" w:sz="0" w:space="0" w:color="auto"/>
          </w:divBdr>
        </w:div>
        <w:div w:id="351036859">
          <w:marLeft w:val="480"/>
          <w:marRight w:val="0"/>
          <w:marTop w:val="0"/>
          <w:marBottom w:val="0"/>
          <w:divBdr>
            <w:top w:val="none" w:sz="0" w:space="0" w:color="auto"/>
            <w:left w:val="none" w:sz="0" w:space="0" w:color="auto"/>
            <w:bottom w:val="none" w:sz="0" w:space="0" w:color="auto"/>
            <w:right w:val="none" w:sz="0" w:space="0" w:color="auto"/>
          </w:divBdr>
        </w:div>
        <w:div w:id="1804500537">
          <w:marLeft w:val="480"/>
          <w:marRight w:val="0"/>
          <w:marTop w:val="0"/>
          <w:marBottom w:val="0"/>
          <w:divBdr>
            <w:top w:val="none" w:sz="0" w:space="0" w:color="auto"/>
            <w:left w:val="none" w:sz="0" w:space="0" w:color="auto"/>
            <w:bottom w:val="none" w:sz="0" w:space="0" w:color="auto"/>
            <w:right w:val="none" w:sz="0" w:space="0" w:color="auto"/>
          </w:divBdr>
        </w:div>
        <w:div w:id="1902279435">
          <w:marLeft w:val="480"/>
          <w:marRight w:val="0"/>
          <w:marTop w:val="0"/>
          <w:marBottom w:val="0"/>
          <w:divBdr>
            <w:top w:val="none" w:sz="0" w:space="0" w:color="auto"/>
            <w:left w:val="none" w:sz="0" w:space="0" w:color="auto"/>
            <w:bottom w:val="none" w:sz="0" w:space="0" w:color="auto"/>
            <w:right w:val="none" w:sz="0" w:space="0" w:color="auto"/>
          </w:divBdr>
        </w:div>
        <w:div w:id="271399103">
          <w:marLeft w:val="480"/>
          <w:marRight w:val="0"/>
          <w:marTop w:val="0"/>
          <w:marBottom w:val="0"/>
          <w:divBdr>
            <w:top w:val="none" w:sz="0" w:space="0" w:color="auto"/>
            <w:left w:val="none" w:sz="0" w:space="0" w:color="auto"/>
            <w:bottom w:val="none" w:sz="0" w:space="0" w:color="auto"/>
            <w:right w:val="none" w:sz="0" w:space="0" w:color="auto"/>
          </w:divBdr>
        </w:div>
        <w:div w:id="220017404">
          <w:marLeft w:val="480"/>
          <w:marRight w:val="0"/>
          <w:marTop w:val="0"/>
          <w:marBottom w:val="0"/>
          <w:divBdr>
            <w:top w:val="none" w:sz="0" w:space="0" w:color="auto"/>
            <w:left w:val="none" w:sz="0" w:space="0" w:color="auto"/>
            <w:bottom w:val="none" w:sz="0" w:space="0" w:color="auto"/>
            <w:right w:val="none" w:sz="0" w:space="0" w:color="auto"/>
          </w:divBdr>
        </w:div>
        <w:div w:id="293292845">
          <w:marLeft w:val="480"/>
          <w:marRight w:val="0"/>
          <w:marTop w:val="0"/>
          <w:marBottom w:val="0"/>
          <w:divBdr>
            <w:top w:val="none" w:sz="0" w:space="0" w:color="auto"/>
            <w:left w:val="none" w:sz="0" w:space="0" w:color="auto"/>
            <w:bottom w:val="none" w:sz="0" w:space="0" w:color="auto"/>
            <w:right w:val="none" w:sz="0" w:space="0" w:color="auto"/>
          </w:divBdr>
        </w:div>
        <w:div w:id="348070072">
          <w:marLeft w:val="480"/>
          <w:marRight w:val="0"/>
          <w:marTop w:val="0"/>
          <w:marBottom w:val="0"/>
          <w:divBdr>
            <w:top w:val="none" w:sz="0" w:space="0" w:color="auto"/>
            <w:left w:val="none" w:sz="0" w:space="0" w:color="auto"/>
            <w:bottom w:val="none" w:sz="0" w:space="0" w:color="auto"/>
            <w:right w:val="none" w:sz="0" w:space="0" w:color="auto"/>
          </w:divBdr>
        </w:div>
        <w:div w:id="1146699909">
          <w:marLeft w:val="480"/>
          <w:marRight w:val="0"/>
          <w:marTop w:val="0"/>
          <w:marBottom w:val="0"/>
          <w:divBdr>
            <w:top w:val="none" w:sz="0" w:space="0" w:color="auto"/>
            <w:left w:val="none" w:sz="0" w:space="0" w:color="auto"/>
            <w:bottom w:val="none" w:sz="0" w:space="0" w:color="auto"/>
            <w:right w:val="none" w:sz="0" w:space="0" w:color="auto"/>
          </w:divBdr>
        </w:div>
        <w:div w:id="1455755097">
          <w:marLeft w:val="480"/>
          <w:marRight w:val="0"/>
          <w:marTop w:val="0"/>
          <w:marBottom w:val="0"/>
          <w:divBdr>
            <w:top w:val="none" w:sz="0" w:space="0" w:color="auto"/>
            <w:left w:val="none" w:sz="0" w:space="0" w:color="auto"/>
            <w:bottom w:val="none" w:sz="0" w:space="0" w:color="auto"/>
            <w:right w:val="none" w:sz="0" w:space="0" w:color="auto"/>
          </w:divBdr>
        </w:div>
        <w:div w:id="1623269404">
          <w:marLeft w:val="480"/>
          <w:marRight w:val="0"/>
          <w:marTop w:val="0"/>
          <w:marBottom w:val="0"/>
          <w:divBdr>
            <w:top w:val="none" w:sz="0" w:space="0" w:color="auto"/>
            <w:left w:val="none" w:sz="0" w:space="0" w:color="auto"/>
            <w:bottom w:val="none" w:sz="0" w:space="0" w:color="auto"/>
            <w:right w:val="none" w:sz="0" w:space="0" w:color="auto"/>
          </w:divBdr>
        </w:div>
        <w:div w:id="1591424776">
          <w:marLeft w:val="480"/>
          <w:marRight w:val="0"/>
          <w:marTop w:val="0"/>
          <w:marBottom w:val="0"/>
          <w:divBdr>
            <w:top w:val="none" w:sz="0" w:space="0" w:color="auto"/>
            <w:left w:val="none" w:sz="0" w:space="0" w:color="auto"/>
            <w:bottom w:val="none" w:sz="0" w:space="0" w:color="auto"/>
            <w:right w:val="none" w:sz="0" w:space="0" w:color="auto"/>
          </w:divBdr>
        </w:div>
        <w:div w:id="1262570150">
          <w:marLeft w:val="480"/>
          <w:marRight w:val="0"/>
          <w:marTop w:val="0"/>
          <w:marBottom w:val="0"/>
          <w:divBdr>
            <w:top w:val="none" w:sz="0" w:space="0" w:color="auto"/>
            <w:left w:val="none" w:sz="0" w:space="0" w:color="auto"/>
            <w:bottom w:val="none" w:sz="0" w:space="0" w:color="auto"/>
            <w:right w:val="none" w:sz="0" w:space="0" w:color="auto"/>
          </w:divBdr>
        </w:div>
        <w:div w:id="1603998876">
          <w:marLeft w:val="480"/>
          <w:marRight w:val="0"/>
          <w:marTop w:val="0"/>
          <w:marBottom w:val="0"/>
          <w:divBdr>
            <w:top w:val="none" w:sz="0" w:space="0" w:color="auto"/>
            <w:left w:val="none" w:sz="0" w:space="0" w:color="auto"/>
            <w:bottom w:val="none" w:sz="0" w:space="0" w:color="auto"/>
            <w:right w:val="none" w:sz="0" w:space="0" w:color="auto"/>
          </w:divBdr>
        </w:div>
        <w:div w:id="1135876296">
          <w:marLeft w:val="480"/>
          <w:marRight w:val="0"/>
          <w:marTop w:val="0"/>
          <w:marBottom w:val="0"/>
          <w:divBdr>
            <w:top w:val="none" w:sz="0" w:space="0" w:color="auto"/>
            <w:left w:val="none" w:sz="0" w:space="0" w:color="auto"/>
            <w:bottom w:val="none" w:sz="0" w:space="0" w:color="auto"/>
            <w:right w:val="none" w:sz="0" w:space="0" w:color="auto"/>
          </w:divBdr>
        </w:div>
        <w:div w:id="1211384670">
          <w:marLeft w:val="480"/>
          <w:marRight w:val="0"/>
          <w:marTop w:val="0"/>
          <w:marBottom w:val="0"/>
          <w:divBdr>
            <w:top w:val="none" w:sz="0" w:space="0" w:color="auto"/>
            <w:left w:val="none" w:sz="0" w:space="0" w:color="auto"/>
            <w:bottom w:val="none" w:sz="0" w:space="0" w:color="auto"/>
            <w:right w:val="none" w:sz="0" w:space="0" w:color="auto"/>
          </w:divBdr>
        </w:div>
        <w:div w:id="331879370">
          <w:marLeft w:val="480"/>
          <w:marRight w:val="0"/>
          <w:marTop w:val="0"/>
          <w:marBottom w:val="0"/>
          <w:divBdr>
            <w:top w:val="none" w:sz="0" w:space="0" w:color="auto"/>
            <w:left w:val="none" w:sz="0" w:space="0" w:color="auto"/>
            <w:bottom w:val="none" w:sz="0" w:space="0" w:color="auto"/>
            <w:right w:val="none" w:sz="0" w:space="0" w:color="auto"/>
          </w:divBdr>
        </w:div>
        <w:div w:id="898126501">
          <w:marLeft w:val="480"/>
          <w:marRight w:val="0"/>
          <w:marTop w:val="0"/>
          <w:marBottom w:val="0"/>
          <w:divBdr>
            <w:top w:val="none" w:sz="0" w:space="0" w:color="auto"/>
            <w:left w:val="none" w:sz="0" w:space="0" w:color="auto"/>
            <w:bottom w:val="none" w:sz="0" w:space="0" w:color="auto"/>
            <w:right w:val="none" w:sz="0" w:space="0" w:color="auto"/>
          </w:divBdr>
        </w:div>
        <w:div w:id="694426841">
          <w:marLeft w:val="480"/>
          <w:marRight w:val="0"/>
          <w:marTop w:val="0"/>
          <w:marBottom w:val="0"/>
          <w:divBdr>
            <w:top w:val="none" w:sz="0" w:space="0" w:color="auto"/>
            <w:left w:val="none" w:sz="0" w:space="0" w:color="auto"/>
            <w:bottom w:val="none" w:sz="0" w:space="0" w:color="auto"/>
            <w:right w:val="none" w:sz="0" w:space="0" w:color="auto"/>
          </w:divBdr>
          <w:divsChild>
            <w:div w:id="1890340889">
              <w:marLeft w:val="0"/>
              <w:marRight w:val="0"/>
              <w:marTop w:val="0"/>
              <w:marBottom w:val="0"/>
              <w:divBdr>
                <w:top w:val="none" w:sz="0" w:space="0" w:color="auto"/>
                <w:left w:val="none" w:sz="0" w:space="0" w:color="auto"/>
                <w:bottom w:val="none" w:sz="0" w:space="0" w:color="auto"/>
                <w:right w:val="none" w:sz="0" w:space="0" w:color="auto"/>
              </w:divBdr>
            </w:div>
          </w:divsChild>
        </w:div>
        <w:div w:id="1065567217">
          <w:marLeft w:val="480"/>
          <w:marRight w:val="0"/>
          <w:marTop w:val="0"/>
          <w:marBottom w:val="0"/>
          <w:divBdr>
            <w:top w:val="none" w:sz="0" w:space="0" w:color="auto"/>
            <w:left w:val="none" w:sz="0" w:space="0" w:color="auto"/>
            <w:bottom w:val="none" w:sz="0" w:space="0" w:color="auto"/>
            <w:right w:val="none" w:sz="0" w:space="0" w:color="auto"/>
          </w:divBdr>
        </w:div>
        <w:div w:id="314381899">
          <w:marLeft w:val="480"/>
          <w:marRight w:val="0"/>
          <w:marTop w:val="0"/>
          <w:marBottom w:val="0"/>
          <w:divBdr>
            <w:top w:val="none" w:sz="0" w:space="0" w:color="auto"/>
            <w:left w:val="none" w:sz="0" w:space="0" w:color="auto"/>
            <w:bottom w:val="none" w:sz="0" w:space="0" w:color="auto"/>
            <w:right w:val="none" w:sz="0" w:space="0" w:color="auto"/>
          </w:divBdr>
          <w:divsChild>
            <w:div w:id="315956756">
              <w:marLeft w:val="0"/>
              <w:marRight w:val="0"/>
              <w:marTop w:val="0"/>
              <w:marBottom w:val="0"/>
              <w:divBdr>
                <w:top w:val="none" w:sz="0" w:space="0" w:color="auto"/>
                <w:left w:val="none" w:sz="0" w:space="0" w:color="auto"/>
                <w:bottom w:val="none" w:sz="0" w:space="0" w:color="auto"/>
                <w:right w:val="none" w:sz="0" w:space="0" w:color="auto"/>
              </w:divBdr>
            </w:div>
            <w:div w:id="1014455437">
              <w:marLeft w:val="0"/>
              <w:marRight w:val="0"/>
              <w:marTop w:val="0"/>
              <w:marBottom w:val="0"/>
              <w:divBdr>
                <w:top w:val="none" w:sz="0" w:space="0" w:color="auto"/>
                <w:left w:val="none" w:sz="0" w:space="0" w:color="auto"/>
                <w:bottom w:val="none" w:sz="0" w:space="0" w:color="auto"/>
                <w:right w:val="none" w:sz="0" w:space="0" w:color="auto"/>
              </w:divBdr>
            </w:div>
          </w:divsChild>
        </w:div>
        <w:div w:id="1375538771">
          <w:marLeft w:val="480"/>
          <w:marRight w:val="0"/>
          <w:marTop w:val="0"/>
          <w:marBottom w:val="0"/>
          <w:divBdr>
            <w:top w:val="none" w:sz="0" w:space="0" w:color="auto"/>
            <w:left w:val="none" w:sz="0" w:space="0" w:color="auto"/>
            <w:bottom w:val="none" w:sz="0" w:space="0" w:color="auto"/>
            <w:right w:val="none" w:sz="0" w:space="0" w:color="auto"/>
          </w:divBdr>
        </w:div>
        <w:div w:id="225381244">
          <w:marLeft w:val="480"/>
          <w:marRight w:val="0"/>
          <w:marTop w:val="0"/>
          <w:marBottom w:val="0"/>
          <w:divBdr>
            <w:top w:val="none" w:sz="0" w:space="0" w:color="auto"/>
            <w:left w:val="none" w:sz="0" w:space="0" w:color="auto"/>
            <w:bottom w:val="none" w:sz="0" w:space="0" w:color="auto"/>
            <w:right w:val="none" w:sz="0" w:space="0" w:color="auto"/>
          </w:divBdr>
        </w:div>
        <w:div w:id="822619655">
          <w:marLeft w:val="480"/>
          <w:marRight w:val="0"/>
          <w:marTop w:val="0"/>
          <w:marBottom w:val="0"/>
          <w:divBdr>
            <w:top w:val="none" w:sz="0" w:space="0" w:color="auto"/>
            <w:left w:val="none" w:sz="0" w:space="0" w:color="auto"/>
            <w:bottom w:val="none" w:sz="0" w:space="0" w:color="auto"/>
            <w:right w:val="none" w:sz="0" w:space="0" w:color="auto"/>
          </w:divBdr>
        </w:div>
        <w:div w:id="1738934020">
          <w:marLeft w:val="480"/>
          <w:marRight w:val="0"/>
          <w:marTop w:val="0"/>
          <w:marBottom w:val="0"/>
          <w:divBdr>
            <w:top w:val="none" w:sz="0" w:space="0" w:color="auto"/>
            <w:left w:val="none" w:sz="0" w:space="0" w:color="auto"/>
            <w:bottom w:val="none" w:sz="0" w:space="0" w:color="auto"/>
            <w:right w:val="none" w:sz="0" w:space="0" w:color="auto"/>
          </w:divBdr>
        </w:div>
        <w:div w:id="458230614">
          <w:marLeft w:val="480"/>
          <w:marRight w:val="0"/>
          <w:marTop w:val="0"/>
          <w:marBottom w:val="0"/>
          <w:divBdr>
            <w:top w:val="none" w:sz="0" w:space="0" w:color="auto"/>
            <w:left w:val="none" w:sz="0" w:space="0" w:color="auto"/>
            <w:bottom w:val="none" w:sz="0" w:space="0" w:color="auto"/>
            <w:right w:val="none" w:sz="0" w:space="0" w:color="auto"/>
          </w:divBdr>
        </w:div>
        <w:div w:id="1912038422">
          <w:marLeft w:val="480"/>
          <w:marRight w:val="0"/>
          <w:marTop w:val="0"/>
          <w:marBottom w:val="0"/>
          <w:divBdr>
            <w:top w:val="none" w:sz="0" w:space="0" w:color="auto"/>
            <w:left w:val="none" w:sz="0" w:space="0" w:color="auto"/>
            <w:bottom w:val="none" w:sz="0" w:space="0" w:color="auto"/>
            <w:right w:val="none" w:sz="0" w:space="0" w:color="auto"/>
          </w:divBdr>
        </w:div>
        <w:div w:id="1370882517">
          <w:marLeft w:val="480"/>
          <w:marRight w:val="0"/>
          <w:marTop w:val="0"/>
          <w:marBottom w:val="0"/>
          <w:divBdr>
            <w:top w:val="none" w:sz="0" w:space="0" w:color="auto"/>
            <w:left w:val="none" w:sz="0" w:space="0" w:color="auto"/>
            <w:bottom w:val="none" w:sz="0" w:space="0" w:color="auto"/>
            <w:right w:val="none" w:sz="0" w:space="0" w:color="auto"/>
          </w:divBdr>
        </w:div>
        <w:div w:id="1081021033">
          <w:marLeft w:val="480"/>
          <w:marRight w:val="0"/>
          <w:marTop w:val="0"/>
          <w:marBottom w:val="0"/>
          <w:divBdr>
            <w:top w:val="none" w:sz="0" w:space="0" w:color="auto"/>
            <w:left w:val="none" w:sz="0" w:space="0" w:color="auto"/>
            <w:bottom w:val="none" w:sz="0" w:space="0" w:color="auto"/>
            <w:right w:val="none" w:sz="0" w:space="0" w:color="auto"/>
          </w:divBdr>
        </w:div>
        <w:div w:id="1217819946">
          <w:marLeft w:val="480"/>
          <w:marRight w:val="0"/>
          <w:marTop w:val="0"/>
          <w:marBottom w:val="0"/>
          <w:divBdr>
            <w:top w:val="none" w:sz="0" w:space="0" w:color="auto"/>
            <w:left w:val="none" w:sz="0" w:space="0" w:color="auto"/>
            <w:bottom w:val="none" w:sz="0" w:space="0" w:color="auto"/>
            <w:right w:val="none" w:sz="0" w:space="0" w:color="auto"/>
          </w:divBdr>
        </w:div>
        <w:div w:id="72169998">
          <w:marLeft w:val="480"/>
          <w:marRight w:val="0"/>
          <w:marTop w:val="0"/>
          <w:marBottom w:val="0"/>
          <w:divBdr>
            <w:top w:val="none" w:sz="0" w:space="0" w:color="auto"/>
            <w:left w:val="none" w:sz="0" w:space="0" w:color="auto"/>
            <w:bottom w:val="none" w:sz="0" w:space="0" w:color="auto"/>
            <w:right w:val="none" w:sz="0" w:space="0" w:color="auto"/>
          </w:divBdr>
        </w:div>
      </w:divsChild>
    </w:div>
    <w:div w:id="1443844044">
      <w:bodyDiv w:val="1"/>
      <w:marLeft w:val="0"/>
      <w:marRight w:val="0"/>
      <w:marTop w:val="0"/>
      <w:marBottom w:val="0"/>
      <w:divBdr>
        <w:top w:val="none" w:sz="0" w:space="0" w:color="auto"/>
        <w:left w:val="none" w:sz="0" w:space="0" w:color="auto"/>
        <w:bottom w:val="none" w:sz="0" w:space="0" w:color="auto"/>
        <w:right w:val="none" w:sz="0" w:space="0" w:color="auto"/>
      </w:divBdr>
    </w:div>
    <w:div w:id="1444229050">
      <w:bodyDiv w:val="1"/>
      <w:marLeft w:val="0"/>
      <w:marRight w:val="0"/>
      <w:marTop w:val="0"/>
      <w:marBottom w:val="0"/>
      <w:divBdr>
        <w:top w:val="none" w:sz="0" w:space="0" w:color="auto"/>
        <w:left w:val="none" w:sz="0" w:space="0" w:color="auto"/>
        <w:bottom w:val="none" w:sz="0" w:space="0" w:color="auto"/>
        <w:right w:val="none" w:sz="0" w:space="0" w:color="auto"/>
      </w:divBdr>
    </w:div>
    <w:div w:id="1446970689">
      <w:bodyDiv w:val="1"/>
      <w:marLeft w:val="0"/>
      <w:marRight w:val="0"/>
      <w:marTop w:val="0"/>
      <w:marBottom w:val="0"/>
      <w:divBdr>
        <w:top w:val="none" w:sz="0" w:space="0" w:color="auto"/>
        <w:left w:val="none" w:sz="0" w:space="0" w:color="auto"/>
        <w:bottom w:val="none" w:sz="0" w:space="0" w:color="auto"/>
        <w:right w:val="none" w:sz="0" w:space="0" w:color="auto"/>
      </w:divBdr>
    </w:div>
    <w:div w:id="1447504229">
      <w:bodyDiv w:val="1"/>
      <w:marLeft w:val="0"/>
      <w:marRight w:val="0"/>
      <w:marTop w:val="0"/>
      <w:marBottom w:val="0"/>
      <w:divBdr>
        <w:top w:val="none" w:sz="0" w:space="0" w:color="auto"/>
        <w:left w:val="none" w:sz="0" w:space="0" w:color="auto"/>
        <w:bottom w:val="none" w:sz="0" w:space="0" w:color="auto"/>
        <w:right w:val="none" w:sz="0" w:space="0" w:color="auto"/>
      </w:divBdr>
    </w:div>
    <w:div w:id="1451624916">
      <w:bodyDiv w:val="1"/>
      <w:marLeft w:val="0"/>
      <w:marRight w:val="0"/>
      <w:marTop w:val="0"/>
      <w:marBottom w:val="0"/>
      <w:divBdr>
        <w:top w:val="none" w:sz="0" w:space="0" w:color="auto"/>
        <w:left w:val="none" w:sz="0" w:space="0" w:color="auto"/>
        <w:bottom w:val="none" w:sz="0" w:space="0" w:color="auto"/>
        <w:right w:val="none" w:sz="0" w:space="0" w:color="auto"/>
      </w:divBdr>
    </w:div>
    <w:div w:id="1453402918">
      <w:bodyDiv w:val="1"/>
      <w:marLeft w:val="0"/>
      <w:marRight w:val="0"/>
      <w:marTop w:val="0"/>
      <w:marBottom w:val="0"/>
      <w:divBdr>
        <w:top w:val="none" w:sz="0" w:space="0" w:color="auto"/>
        <w:left w:val="none" w:sz="0" w:space="0" w:color="auto"/>
        <w:bottom w:val="none" w:sz="0" w:space="0" w:color="auto"/>
        <w:right w:val="none" w:sz="0" w:space="0" w:color="auto"/>
      </w:divBdr>
    </w:div>
    <w:div w:id="1453592814">
      <w:bodyDiv w:val="1"/>
      <w:marLeft w:val="0"/>
      <w:marRight w:val="0"/>
      <w:marTop w:val="0"/>
      <w:marBottom w:val="0"/>
      <w:divBdr>
        <w:top w:val="none" w:sz="0" w:space="0" w:color="auto"/>
        <w:left w:val="none" w:sz="0" w:space="0" w:color="auto"/>
        <w:bottom w:val="none" w:sz="0" w:space="0" w:color="auto"/>
        <w:right w:val="none" w:sz="0" w:space="0" w:color="auto"/>
      </w:divBdr>
    </w:div>
    <w:div w:id="1453746131">
      <w:bodyDiv w:val="1"/>
      <w:marLeft w:val="0"/>
      <w:marRight w:val="0"/>
      <w:marTop w:val="0"/>
      <w:marBottom w:val="0"/>
      <w:divBdr>
        <w:top w:val="none" w:sz="0" w:space="0" w:color="auto"/>
        <w:left w:val="none" w:sz="0" w:space="0" w:color="auto"/>
        <w:bottom w:val="none" w:sz="0" w:space="0" w:color="auto"/>
        <w:right w:val="none" w:sz="0" w:space="0" w:color="auto"/>
      </w:divBdr>
    </w:div>
    <w:div w:id="1454133693">
      <w:bodyDiv w:val="1"/>
      <w:marLeft w:val="0"/>
      <w:marRight w:val="0"/>
      <w:marTop w:val="0"/>
      <w:marBottom w:val="0"/>
      <w:divBdr>
        <w:top w:val="none" w:sz="0" w:space="0" w:color="auto"/>
        <w:left w:val="none" w:sz="0" w:space="0" w:color="auto"/>
        <w:bottom w:val="none" w:sz="0" w:space="0" w:color="auto"/>
        <w:right w:val="none" w:sz="0" w:space="0" w:color="auto"/>
      </w:divBdr>
    </w:div>
    <w:div w:id="1454904515">
      <w:bodyDiv w:val="1"/>
      <w:marLeft w:val="0"/>
      <w:marRight w:val="0"/>
      <w:marTop w:val="0"/>
      <w:marBottom w:val="0"/>
      <w:divBdr>
        <w:top w:val="none" w:sz="0" w:space="0" w:color="auto"/>
        <w:left w:val="none" w:sz="0" w:space="0" w:color="auto"/>
        <w:bottom w:val="none" w:sz="0" w:space="0" w:color="auto"/>
        <w:right w:val="none" w:sz="0" w:space="0" w:color="auto"/>
      </w:divBdr>
    </w:div>
    <w:div w:id="1454978815">
      <w:bodyDiv w:val="1"/>
      <w:marLeft w:val="0"/>
      <w:marRight w:val="0"/>
      <w:marTop w:val="0"/>
      <w:marBottom w:val="0"/>
      <w:divBdr>
        <w:top w:val="none" w:sz="0" w:space="0" w:color="auto"/>
        <w:left w:val="none" w:sz="0" w:space="0" w:color="auto"/>
        <w:bottom w:val="none" w:sz="0" w:space="0" w:color="auto"/>
        <w:right w:val="none" w:sz="0" w:space="0" w:color="auto"/>
      </w:divBdr>
    </w:div>
    <w:div w:id="1456290159">
      <w:bodyDiv w:val="1"/>
      <w:marLeft w:val="0"/>
      <w:marRight w:val="0"/>
      <w:marTop w:val="0"/>
      <w:marBottom w:val="0"/>
      <w:divBdr>
        <w:top w:val="none" w:sz="0" w:space="0" w:color="auto"/>
        <w:left w:val="none" w:sz="0" w:space="0" w:color="auto"/>
        <w:bottom w:val="none" w:sz="0" w:space="0" w:color="auto"/>
        <w:right w:val="none" w:sz="0" w:space="0" w:color="auto"/>
      </w:divBdr>
    </w:div>
    <w:div w:id="1457335935">
      <w:bodyDiv w:val="1"/>
      <w:marLeft w:val="0"/>
      <w:marRight w:val="0"/>
      <w:marTop w:val="0"/>
      <w:marBottom w:val="0"/>
      <w:divBdr>
        <w:top w:val="none" w:sz="0" w:space="0" w:color="auto"/>
        <w:left w:val="none" w:sz="0" w:space="0" w:color="auto"/>
        <w:bottom w:val="none" w:sz="0" w:space="0" w:color="auto"/>
        <w:right w:val="none" w:sz="0" w:space="0" w:color="auto"/>
      </w:divBdr>
    </w:div>
    <w:div w:id="1457798152">
      <w:bodyDiv w:val="1"/>
      <w:marLeft w:val="0"/>
      <w:marRight w:val="0"/>
      <w:marTop w:val="0"/>
      <w:marBottom w:val="0"/>
      <w:divBdr>
        <w:top w:val="none" w:sz="0" w:space="0" w:color="auto"/>
        <w:left w:val="none" w:sz="0" w:space="0" w:color="auto"/>
        <w:bottom w:val="none" w:sz="0" w:space="0" w:color="auto"/>
        <w:right w:val="none" w:sz="0" w:space="0" w:color="auto"/>
      </w:divBdr>
    </w:div>
    <w:div w:id="1457875288">
      <w:bodyDiv w:val="1"/>
      <w:marLeft w:val="0"/>
      <w:marRight w:val="0"/>
      <w:marTop w:val="0"/>
      <w:marBottom w:val="0"/>
      <w:divBdr>
        <w:top w:val="none" w:sz="0" w:space="0" w:color="auto"/>
        <w:left w:val="none" w:sz="0" w:space="0" w:color="auto"/>
        <w:bottom w:val="none" w:sz="0" w:space="0" w:color="auto"/>
        <w:right w:val="none" w:sz="0" w:space="0" w:color="auto"/>
      </w:divBdr>
    </w:div>
    <w:div w:id="1458453917">
      <w:bodyDiv w:val="1"/>
      <w:marLeft w:val="0"/>
      <w:marRight w:val="0"/>
      <w:marTop w:val="0"/>
      <w:marBottom w:val="0"/>
      <w:divBdr>
        <w:top w:val="none" w:sz="0" w:space="0" w:color="auto"/>
        <w:left w:val="none" w:sz="0" w:space="0" w:color="auto"/>
        <w:bottom w:val="none" w:sz="0" w:space="0" w:color="auto"/>
        <w:right w:val="none" w:sz="0" w:space="0" w:color="auto"/>
      </w:divBdr>
    </w:div>
    <w:div w:id="1460873954">
      <w:bodyDiv w:val="1"/>
      <w:marLeft w:val="0"/>
      <w:marRight w:val="0"/>
      <w:marTop w:val="0"/>
      <w:marBottom w:val="0"/>
      <w:divBdr>
        <w:top w:val="none" w:sz="0" w:space="0" w:color="auto"/>
        <w:left w:val="none" w:sz="0" w:space="0" w:color="auto"/>
        <w:bottom w:val="none" w:sz="0" w:space="0" w:color="auto"/>
        <w:right w:val="none" w:sz="0" w:space="0" w:color="auto"/>
      </w:divBdr>
    </w:div>
    <w:div w:id="1461656311">
      <w:bodyDiv w:val="1"/>
      <w:marLeft w:val="0"/>
      <w:marRight w:val="0"/>
      <w:marTop w:val="0"/>
      <w:marBottom w:val="0"/>
      <w:divBdr>
        <w:top w:val="none" w:sz="0" w:space="0" w:color="auto"/>
        <w:left w:val="none" w:sz="0" w:space="0" w:color="auto"/>
        <w:bottom w:val="none" w:sz="0" w:space="0" w:color="auto"/>
        <w:right w:val="none" w:sz="0" w:space="0" w:color="auto"/>
      </w:divBdr>
    </w:div>
    <w:div w:id="1464495861">
      <w:bodyDiv w:val="1"/>
      <w:marLeft w:val="0"/>
      <w:marRight w:val="0"/>
      <w:marTop w:val="0"/>
      <w:marBottom w:val="0"/>
      <w:divBdr>
        <w:top w:val="none" w:sz="0" w:space="0" w:color="auto"/>
        <w:left w:val="none" w:sz="0" w:space="0" w:color="auto"/>
        <w:bottom w:val="none" w:sz="0" w:space="0" w:color="auto"/>
        <w:right w:val="none" w:sz="0" w:space="0" w:color="auto"/>
      </w:divBdr>
    </w:div>
    <w:div w:id="1466434040">
      <w:bodyDiv w:val="1"/>
      <w:marLeft w:val="0"/>
      <w:marRight w:val="0"/>
      <w:marTop w:val="0"/>
      <w:marBottom w:val="0"/>
      <w:divBdr>
        <w:top w:val="none" w:sz="0" w:space="0" w:color="auto"/>
        <w:left w:val="none" w:sz="0" w:space="0" w:color="auto"/>
        <w:bottom w:val="none" w:sz="0" w:space="0" w:color="auto"/>
        <w:right w:val="none" w:sz="0" w:space="0" w:color="auto"/>
      </w:divBdr>
    </w:div>
    <w:div w:id="1466465376">
      <w:bodyDiv w:val="1"/>
      <w:marLeft w:val="0"/>
      <w:marRight w:val="0"/>
      <w:marTop w:val="0"/>
      <w:marBottom w:val="0"/>
      <w:divBdr>
        <w:top w:val="none" w:sz="0" w:space="0" w:color="auto"/>
        <w:left w:val="none" w:sz="0" w:space="0" w:color="auto"/>
        <w:bottom w:val="none" w:sz="0" w:space="0" w:color="auto"/>
        <w:right w:val="none" w:sz="0" w:space="0" w:color="auto"/>
      </w:divBdr>
    </w:div>
    <w:div w:id="1468545822">
      <w:bodyDiv w:val="1"/>
      <w:marLeft w:val="0"/>
      <w:marRight w:val="0"/>
      <w:marTop w:val="0"/>
      <w:marBottom w:val="0"/>
      <w:divBdr>
        <w:top w:val="none" w:sz="0" w:space="0" w:color="auto"/>
        <w:left w:val="none" w:sz="0" w:space="0" w:color="auto"/>
        <w:bottom w:val="none" w:sz="0" w:space="0" w:color="auto"/>
        <w:right w:val="none" w:sz="0" w:space="0" w:color="auto"/>
      </w:divBdr>
    </w:div>
    <w:div w:id="1470053788">
      <w:bodyDiv w:val="1"/>
      <w:marLeft w:val="0"/>
      <w:marRight w:val="0"/>
      <w:marTop w:val="0"/>
      <w:marBottom w:val="0"/>
      <w:divBdr>
        <w:top w:val="none" w:sz="0" w:space="0" w:color="auto"/>
        <w:left w:val="none" w:sz="0" w:space="0" w:color="auto"/>
        <w:bottom w:val="none" w:sz="0" w:space="0" w:color="auto"/>
        <w:right w:val="none" w:sz="0" w:space="0" w:color="auto"/>
      </w:divBdr>
    </w:div>
    <w:div w:id="1472793986">
      <w:bodyDiv w:val="1"/>
      <w:marLeft w:val="0"/>
      <w:marRight w:val="0"/>
      <w:marTop w:val="0"/>
      <w:marBottom w:val="0"/>
      <w:divBdr>
        <w:top w:val="none" w:sz="0" w:space="0" w:color="auto"/>
        <w:left w:val="none" w:sz="0" w:space="0" w:color="auto"/>
        <w:bottom w:val="none" w:sz="0" w:space="0" w:color="auto"/>
        <w:right w:val="none" w:sz="0" w:space="0" w:color="auto"/>
      </w:divBdr>
    </w:div>
    <w:div w:id="1474517991">
      <w:bodyDiv w:val="1"/>
      <w:marLeft w:val="0"/>
      <w:marRight w:val="0"/>
      <w:marTop w:val="0"/>
      <w:marBottom w:val="0"/>
      <w:divBdr>
        <w:top w:val="none" w:sz="0" w:space="0" w:color="auto"/>
        <w:left w:val="none" w:sz="0" w:space="0" w:color="auto"/>
        <w:bottom w:val="none" w:sz="0" w:space="0" w:color="auto"/>
        <w:right w:val="none" w:sz="0" w:space="0" w:color="auto"/>
      </w:divBdr>
    </w:div>
    <w:div w:id="1475415618">
      <w:bodyDiv w:val="1"/>
      <w:marLeft w:val="0"/>
      <w:marRight w:val="0"/>
      <w:marTop w:val="0"/>
      <w:marBottom w:val="0"/>
      <w:divBdr>
        <w:top w:val="none" w:sz="0" w:space="0" w:color="auto"/>
        <w:left w:val="none" w:sz="0" w:space="0" w:color="auto"/>
        <w:bottom w:val="none" w:sz="0" w:space="0" w:color="auto"/>
        <w:right w:val="none" w:sz="0" w:space="0" w:color="auto"/>
      </w:divBdr>
    </w:div>
    <w:div w:id="1477842001">
      <w:bodyDiv w:val="1"/>
      <w:marLeft w:val="0"/>
      <w:marRight w:val="0"/>
      <w:marTop w:val="0"/>
      <w:marBottom w:val="0"/>
      <w:divBdr>
        <w:top w:val="none" w:sz="0" w:space="0" w:color="auto"/>
        <w:left w:val="none" w:sz="0" w:space="0" w:color="auto"/>
        <w:bottom w:val="none" w:sz="0" w:space="0" w:color="auto"/>
        <w:right w:val="none" w:sz="0" w:space="0" w:color="auto"/>
      </w:divBdr>
    </w:div>
    <w:div w:id="1479346043">
      <w:bodyDiv w:val="1"/>
      <w:marLeft w:val="0"/>
      <w:marRight w:val="0"/>
      <w:marTop w:val="0"/>
      <w:marBottom w:val="0"/>
      <w:divBdr>
        <w:top w:val="none" w:sz="0" w:space="0" w:color="auto"/>
        <w:left w:val="none" w:sz="0" w:space="0" w:color="auto"/>
        <w:bottom w:val="none" w:sz="0" w:space="0" w:color="auto"/>
        <w:right w:val="none" w:sz="0" w:space="0" w:color="auto"/>
      </w:divBdr>
    </w:div>
    <w:div w:id="1481114169">
      <w:bodyDiv w:val="1"/>
      <w:marLeft w:val="0"/>
      <w:marRight w:val="0"/>
      <w:marTop w:val="0"/>
      <w:marBottom w:val="0"/>
      <w:divBdr>
        <w:top w:val="none" w:sz="0" w:space="0" w:color="auto"/>
        <w:left w:val="none" w:sz="0" w:space="0" w:color="auto"/>
        <w:bottom w:val="none" w:sz="0" w:space="0" w:color="auto"/>
        <w:right w:val="none" w:sz="0" w:space="0" w:color="auto"/>
      </w:divBdr>
    </w:div>
    <w:div w:id="1481724562">
      <w:bodyDiv w:val="1"/>
      <w:marLeft w:val="0"/>
      <w:marRight w:val="0"/>
      <w:marTop w:val="0"/>
      <w:marBottom w:val="0"/>
      <w:divBdr>
        <w:top w:val="none" w:sz="0" w:space="0" w:color="auto"/>
        <w:left w:val="none" w:sz="0" w:space="0" w:color="auto"/>
        <w:bottom w:val="none" w:sz="0" w:space="0" w:color="auto"/>
        <w:right w:val="none" w:sz="0" w:space="0" w:color="auto"/>
      </w:divBdr>
    </w:div>
    <w:div w:id="1482192057">
      <w:bodyDiv w:val="1"/>
      <w:marLeft w:val="0"/>
      <w:marRight w:val="0"/>
      <w:marTop w:val="0"/>
      <w:marBottom w:val="0"/>
      <w:divBdr>
        <w:top w:val="none" w:sz="0" w:space="0" w:color="auto"/>
        <w:left w:val="none" w:sz="0" w:space="0" w:color="auto"/>
        <w:bottom w:val="none" w:sz="0" w:space="0" w:color="auto"/>
        <w:right w:val="none" w:sz="0" w:space="0" w:color="auto"/>
      </w:divBdr>
    </w:div>
    <w:div w:id="1484660361">
      <w:bodyDiv w:val="1"/>
      <w:marLeft w:val="0"/>
      <w:marRight w:val="0"/>
      <w:marTop w:val="0"/>
      <w:marBottom w:val="0"/>
      <w:divBdr>
        <w:top w:val="none" w:sz="0" w:space="0" w:color="auto"/>
        <w:left w:val="none" w:sz="0" w:space="0" w:color="auto"/>
        <w:bottom w:val="none" w:sz="0" w:space="0" w:color="auto"/>
        <w:right w:val="none" w:sz="0" w:space="0" w:color="auto"/>
      </w:divBdr>
    </w:div>
    <w:div w:id="1485319778">
      <w:bodyDiv w:val="1"/>
      <w:marLeft w:val="0"/>
      <w:marRight w:val="0"/>
      <w:marTop w:val="0"/>
      <w:marBottom w:val="0"/>
      <w:divBdr>
        <w:top w:val="none" w:sz="0" w:space="0" w:color="auto"/>
        <w:left w:val="none" w:sz="0" w:space="0" w:color="auto"/>
        <w:bottom w:val="none" w:sz="0" w:space="0" w:color="auto"/>
        <w:right w:val="none" w:sz="0" w:space="0" w:color="auto"/>
      </w:divBdr>
    </w:div>
    <w:div w:id="1485664194">
      <w:bodyDiv w:val="1"/>
      <w:marLeft w:val="0"/>
      <w:marRight w:val="0"/>
      <w:marTop w:val="0"/>
      <w:marBottom w:val="0"/>
      <w:divBdr>
        <w:top w:val="none" w:sz="0" w:space="0" w:color="auto"/>
        <w:left w:val="none" w:sz="0" w:space="0" w:color="auto"/>
        <w:bottom w:val="none" w:sz="0" w:space="0" w:color="auto"/>
        <w:right w:val="none" w:sz="0" w:space="0" w:color="auto"/>
      </w:divBdr>
    </w:div>
    <w:div w:id="1486627236">
      <w:bodyDiv w:val="1"/>
      <w:marLeft w:val="0"/>
      <w:marRight w:val="0"/>
      <w:marTop w:val="0"/>
      <w:marBottom w:val="0"/>
      <w:divBdr>
        <w:top w:val="none" w:sz="0" w:space="0" w:color="auto"/>
        <w:left w:val="none" w:sz="0" w:space="0" w:color="auto"/>
        <w:bottom w:val="none" w:sz="0" w:space="0" w:color="auto"/>
        <w:right w:val="none" w:sz="0" w:space="0" w:color="auto"/>
      </w:divBdr>
    </w:div>
    <w:div w:id="1487165681">
      <w:bodyDiv w:val="1"/>
      <w:marLeft w:val="0"/>
      <w:marRight w:val="0"/>
      <w:marTop w:val="0"/>
      <w:marBottom w:val="0"/>
      <w:divBdr>
        <w:top w:val="none" w:sz="0" w:space="0" w:color="auto"/>
        <w:left w:val="none" w:sz="0" w:space="0" w:color="auto"/>
        <w:bottom w:val="none" w:sz="0" w:space="0" w:color="auto"/>
        <w:right w:val="none" w:sz="0" w:space="0" w:color="auto"/>
      </w:divBdr>
    </w:div>
    <w:div w:id="1488399889">
      <w:bodyDiv w:val="1"/>
      <w:marLeft w:val="0"/>
      <w:marRight w:val="0"/>
      <w:marTop w:val="0"/>
      <w:marBottom w:val="0"/>
      <w:divBdr>
        <w:top w:val="none" w:sz="0" w:space="0" w:color="auto"/>
        <w:left w:val="none" w:sz="0" w:space="0" w:color="auto"/>
        <w:bottom w:val="none" w:sz="0" w:space="0" w:color="auto"/>
        <w:right w:val="none" w:sz="0" w:space="0" w:color="auto"/>
      </w:divBdr>
    </w:div>
    <w:div w:id="1489248846">
      <w:bodyDiv w:val="1"/>
      <w:marLeft w:val="0"/>
      <w:marRight w:val="0"/>
      <w:marTop w:val="0"/>
      <w:marBottom w:val="0"/>
      <w:divBdr>
        <w:top w:val="none" w:sz="0" w:space="0" w:color="auto"/>
        <w:left w:val="none" w:sz="0" w:space="0" w:color="auto"/>
        <w:bottom w:val="none" w:sz="0" w:space="0" w:color="auto"/>
        <w:right w:val="none" w:sz="0" w:space="0" w:color="auto"/>
      </w:divBdr>
    </w:div>
    <w:div w:id="1493063699">
      <w:bodyDiv w:val="1"/>
      <w:marLeft w:val="0"/>
      <w:marRight w:val="0"/>
      <w:marTop w:val="0"/>
      <w:marBottom w:val="0"/>
      <w:divBdr>
        <w:top w:val="none" w:sz="0" w:space="0" w:color="auto"/>
        <w:left w:val="none" w:sz="0" w:space="0" w:color="auto"/>
        <w:bottom w:val="none" w:sz="0" w:space="0" w:color="auto"/>
        <w:right w:val="none" w:sz="0" w:space="0" w:color="auto"/>
      </w:divBdr>
    </w:div>
    <w:div w:id="1498037031">
      <w:bodyDiv w:val="1"/>
      <w:marLeft w:val="0"/>
      <w:marRight w:val="0"/>
      <w:marTop w:val="0"/>
      <w:marBottom w:val="0"/>
      <w:divBdr>
        <w:top w:val="none" w:sz="0" w:space="0" w:color="auto"/>
        <w:left w:val="none" w:sz="0" w:space="0" w:color="auto"/>
        <w:bottom w:val="none" w:sz="0" w:space="0" w:color="auto"/>
        <w:right w:val="none" w:sz="0" w:space="0" w:color="auto"/>
      </w:divBdr>
    </w:div>
    <w:div w:id="1500340820">
      <w:bodyDiv w:val="1"/>
      <w:marLeft w:val="0"/>
      <w:marRight w:val="0"/>
      <w:marTop w:val="0"/>
      <w:marBottom w:val="0"/>
      <w:divBdr>
        <w:top w:val="none" w:sz="0" w:space="0" w:color="auto"/>
        <w:left w:val="none" w:sz="0" w:space="0" w:color="auto"/>
        <w:bottom w:val="none" w:sz="0" w:space="0" w:color="auto"/>
        <w:right w:val="none" w:sz="0" w:space="0" w:color="auto"/>
      </w:divBdr>
    </w:div>
    <w:div w:id="1500343255">
      <w:bodyDiv w:val="1"/>
      <w:marLeft w:val="0"/>
      <w:marRight w:val="0"/>
      <w:marTop w:val="0"/>
      <w:marBottom w:val="0"/>
      <w:divBdr>
        <w:top w:val="none" w:sz="0" w:space="0" w:color="auto"/>
        <w:left w:val="none" w:sz="0" w:space="0" w:color="auto"/>
        <w:bottom w:val="none" w:sz="0" w:space="0" w:color="auto"/>
        <w:right w:val="none" w:sz="0" w:space="0" w:color="auto"/>
      </w:divBdr>
    </w:div>
    <w:div w:id="1501122249">
      <w:bodyDiv w:val="1"/>
      <w:marLeft w:val="0"/>
      <w:marRight w:val="0"/>
      <w:marTop w:val="0"/>
      <w:marBottom w:val="0"/>
      <w:divBdr>
        <w:top w:val="none" w:sz="0" w:space="0" w:color="auto"/>
        <w:left w:val="none" w:sz="0" w:space="0" w:color="auto"/>
        <w:bottom w:val="none" w:sz="0" w:space="0" w:color="auto"/>
        <w:right w:val="none" w:sz="0" w:space="0" w:color="auto"/>
      </w:divBdr>
    </w:div>
    <w:div w:id="1505172067">
      <w:bodyDiv w:val="1"/>
      <w:marLeft w:val="0"/>
      <w:marRight w:val="0"/>
      <w:marTop w:val="0"/>
      <w:marBottom w:val="0"/>
      <w:divBdr>
        <w:top w:val="none" w:sz="0" w:space="0" w:color="auto"/>
        <w:left w:val="none" w:sz="0" w:space="0" w:color="auto"/>
        <w:bottom w:val="none" w:sz="0" w:space="0" w:color="auto"/>
        <w:right w:val="none" w:sz="0" w:space="0" w:color="auto"/>
      </w:divBdr>
    </w:div>
    <w:div w:id="1506434665">
      <w:bodyDiv w:val="1"/>
      <w:marLeft w:val="0"/>
      <w:marRight w:val="0"/>
      <w:marTop w:val="0"/>
      <w:marBottom w:val="0"/>
      <w:divBdr>
        <w:top w:val="none" w:sz="0" w:space="0" w:color="auto"/>
        <w:left w:val="none" w:sz="0" w:space="0" w:color="auto"/>
        <w:bottom w:val="none" w:sz="0" w:space="0" w:color="auto"/>
        <w:right w:val="none" w:sz="0" w:space="0" w:color="auto"/>
      </w:divBdr>
    </w:div>
    <w:div w:id="1507013279">
      <w:bodyDiv w:val="1"/>
      <w:marLeft w:val="0"/>
      <w:marRight w:val="0"/>
      <w:marTop w:val="0"/>
      <w:marBottom w:val="0"/>
      <w:divBdr>
        <w:top w:val="none" w:sz="0" w:space="0" w:color="auto"/>
        <w:left w:val="none" w:sz="0" w:space="0" w:color="auto"/>
        <w:bottom w:val="none" w:sz="0" w:space="0" w:color="auto"/>
        <w:right w:val="none" w:sz="0" w:space="0" w:color="auto"/>
      </w:divBdr>
    </w:div>
    <w:div w:id="1507019024">
      <w:bodyDiv w:val="1"/>
      <w:marLeft w:val="0"/>
      <w:marRight w:val="0"/>
      <w:marTop w:val="0"/>
      <w:marBottom w:val="0"/>
      <w:divBdr>
        <w:top w:val="none" w:sz="0" w:space="0" w:color="auto"/>
        <w:left w:val="none" w:sz="0" w:space="0" w:color="auto"/>
        <w:bottom w:val="none" w:sz="0" w:space="0" w:color="auto"/>
        <w:right w:val="none" w:sz="0" w:space="0" w:color="auto"/>
      </w:divBdr>
    </w:div>
    <w:div w:id="1507860612">
      <w:bodyDiv w:val="1"/>
      <w:marLeft w:val="0"/>
      <w:marRight w:val="0"/>
      <w:marTop w:val="0"/>
      <w:marBottom w:val="0"/>
      <w:divBdr>
        <w:top w:val="none" w:sz="0" w:space="0" w:color="auto"/>
        <w:left w:val="none" w:sz="0" w:space="0" w:color="auto"/>
        <w:bottom w:val="none" w:sz="0" w:space="0" w:color="auto"/>
        <w:right w:val="none" w:sz="0" w:space="0" w:color="auto"/>
      </w:divBdr>
    </w:div>
    <w:div w:id="1508591287">
      <w:bodyDiv w:val="1"/>
      <w:marLeft w:val="0"/>
      <w:marRight w:val="0"/>
      <w:marTop w:val="0"/>
      <w:marBottom w:val="0"/>
      <w:divBdr>
        <w:top w:val="none" w:sz="0" w:space="0" w:color="auto"/>
        <w:left w:val="none" w:sz="0" w:space="0" w:color="auto"/>
        <w:bottom w:val="none" w:sz="0" w:space="0" w:color="auto"/>
        <w:right w:val="none" w:sz="0" w:space="0" w:color="auto"/>
      </w:divBdr>
    </w:div>
    <w:div w:id="1509059597">
      <w:bodyDiv w:val="1"/>
      <w:marLeft w:val="0"/>
      <w:marRight w:val="0"/>
      <w:marTop w:val="0"/>
      <w:marBottom w:val="0"/>
      <w:divBdr>
        <w:top w:val="none" w:sz="0" w:space="0" w:color="auto"/>
        <w:left w:val="none" w:sz="0" w:space="0" w:color="auto"/>
        <w:bottom w:val="none" w:sz="0" w:space="0" w:color="auto"/>
        <w:right w:val="none" w:sz="0" w:space="0" w:color="auto"/>
      </w:divBdr>
    </w:div>
    <w:div w:id="1511874896">
      <w:bodyDiv w:val="1"/>
      <w:marLeft w:val="0"/>
      <w:marRight w:val="0"/>
      <w:marTop w:val="0"/>
      <w:marBottom w:val="0"/>
      <w:divBdr>
        <w:top w:val="none" w:sz="0" w:space="0" w:color="auto"/>
        <w:left w:val="none" w:sz="0" w:space="0" w:color="auto"/>
        <w:bottom w:val="none" w:sz="0" w:space="0" w:color="auto"/>
        <w:right w:val="none" w:sz="0" w:space="0" w:color="auto"/>
      </w:divBdr>
    </w:div>
    <w:div w:id="1513648120">
      <w:bodyDiv w:val="1"/>
      <w:marLeft w:val="0"/>
      <w:marRight w:val="0"/>
      <w:marTop w:val="0"/>
      <w:marBottom w:val="0"/>
      <w:divBdr>
        <w:top w:val="none" w:sz="0" w:space="0" w:color="auto"/>
        <w:left w:val="none" w:sz="0" w:space="0" w:color="auto"/>
        <w:bottom w:val="none" w:sz="0" w:space="0" w:color="auto"/>
        <w:right w:val="none" w:sz="0" w:space="0" w:color="auto"/>
      </w:divBdr>
    </w:div>
    <w:div w:id="1516920076">
      <w:bodyDiv w:val="1"/>
      <w:marLeft w:val="0"/>
      <w:marRight w:val="0"/>
      <w:marTop w:val="0"/>
      <w:marBottom w:val="0"/>
      <w:divBdr>
        <w:top w:val="none" w:sz="0" w:space="0" w:color="auto"/>
        <w:left w:val="none" w:sz="0" w:space="0" w:color="auto"/>
        <w:bottom w:val="none" w:sz="0" w:space="0" w:color="auto"/>
        <w:right w:val="none" w:sz="0" w:space="0" w:color="auto"/>
      </w:divBdr>
    </w:div>
    <w:div w:id="1518082831">
      <w:bodyDiv w:val="1"/>
      <w:marLeft w:val="0"/>
      <w:marRight w:val="0"/>
      <w:marTop w:val="0"/>
      <w:marBottom w:val="0"/>
      <w:divBdr>
        <w:top w:val="none" w:sz="0" w:space="0" w:color="auto"/>
        <w:left w:val="none" w:sz="0" w:space="0" w:color="auto"/>
        <w:bottom w:val="none" w:sz="0" w:space="0" w:color="auto"/>
        <w:right w:val="none" w:sz="0" w:space="0" w:color="auto"/>
      </w:divBdr>
    </w:div>
    <w:div w:id="1518808384">
      <w:bodyDiv w:val="1"/>
      <w:marLeft w:val="0"/>
      <w:marRight w:val="0"/>
      <w:marTop w:val="0"/>
      <w:marBottom w:val="0"/>
      <w:divBdr>
        <w:top w:val="none" w:sz="0" w:space="0" w:color="auto"/>
        <w:left w:val="none" w:sz="0" w:space="0" w:color="auto"/>
        <w:bottom w:val="none" w:sz="0" w:space="0" w:color="auto"/>
        <w:right w:val="none" w:sz="0" w:space="0" w:color="auto"/>
      </w:divBdr>
    </w:div>
    <w:div w:id="1520697536">
      <w:bodyDiv w:val="1"/>
      <w:marLeft w:val="0"/>
      <w:marRight w:val="0"/>
      <w:marTop w:val="0"/>
      <w:marBottom w:val="0"/>
      <w:divBdr>
        <w:top w:val="none" w:sz="0" w:space="0" w:color="auto"/>
        <w:left w:val="none" w:sz="0" w:space="0" w:color="auto"/>
        <w:bottom w:val="none" w:sz="0" w:space="0" w:color="auto"/>
        <w:right w:val="none" w:sz="0" w:space="0" w:color="auto"/>
      </w:divBdr>
    </w:div>
    <w:div w:id="1520848540">
      <w:bodyDiv w:val="1"/>
      <w:marLeft w:val="0"/>
      <w:marRight w:val="0"/>
      <w:marTop w:val="0"/>
      <w:marBottom w:val="0"/>
      <w:divBdr>
        <w:top w:val="none" w:sz="0" w:space="0" w:color="auto"/>
        <w:left w:val="none" w:sz="0" w:space="0" w:color="auto"/>
        <w:bottom w:val="none" w:sz="0" w:space="0" w:color="auto"/>
        <w:right w:val="none" w:sz="0" w:space="0" w:color="auto"/>
      </w:divBdr>
    </w:div>
    <w:div w:id="1521091631">
      <w:bodyDiv w:val="1"/>
      <w:marLeft w:val="0"/>
      <w:marRight w:val="0"/>
      <w:marTop w:val="0"/>
      <w:marBottom w:val="0"/>
      <w:divBdr>
        <w:top w:val="none" w:sz="0" w:space="0" w:color="auto"/>
        <w:left w:val="none" w:sz="0" w:space="0" w:color="auto"/>
        <w:bottom w:val="none" w:sz="0" w:space="0" w:color="auto"/>
        <w:right w:val="none" w:sz="0" w:space="0" w:color="auto"/>
      </w:divBdr>
    </w:div>
    <w:div w:id="1521771573">
      <w:bodyDiv w:val="1"/>
      <w:marLeft w:val="0"/>
      <w:marRight w:val="0"/>
      <w:marTop w:val="0"/>
      <w:marBottom w:val="0"/>
      <w:divBdr>
        <w:top w:val="none" w:sz="0" w:space="0" w:color="auto"/>
        <w:left w:val="none" w:sz="0" w:space="0" w:color="auto"/>
        <w:bottom w:val="none" w:sz="0" w:space="0" w:color="auto"/>
        <w:right w:val="none" w:sz="0" w:space="0" w:color="auto"/>
      </w:divBdr>
    </w:div>
    <w:div w:id="1523058293">
      <w:bodyDiv w:val="1"/>
      <w:marLeft w:val="0"/>
      <w:marRight w:val="0"/>
      <w:marTop w:val="0"/>
      <w:marBottom w:val="0"/>
      <w:divBdr>
        <w:top w:val="none" w:sz="0" w:space="0" w:color="auto"/>
        <w:left w:val="none" w:sz="0" w:space="0" w:color="auto"/>
        <w:bottom w:val="none" w:sz="0" w:space="0" w:color="auto"/>
        <w:right w:val="none" w:sz="0" w:space="0" w:color="auto"/>
      </w:divBdr>
    </w:div>
    <w:div w:id="1523937220">
      <w:bodyDiv w:val="1"/>
      <w:marLeft w:val="0"/>
      <w:marRight w:val="0"/>
      <w:marTop w:val="0"/>
      <w:marBottom w:val="0"/>
      <w:divBdr>
        <w:top w:val="none" w:sz="0" w:space="0" w:color="auto"/>
        <w:left w:val="none" w:sz="0" w:space="0" w:color="auto"/>
        <w:bottom w:val="none" w:sz="0" w:space="0" w:color="auto"/>
        <w:right w:val="none" w:sz="0" w:space="0" w:color="auto"/>
      </w:divBdr>
    </w:div>
    <w:div w:id="1523938473">
      <w:bodyDiv w:val="1"/>
      <w:marLeft w:val="0"/>
      <w:marRight w:val="0"/>
      <w:marTop w:val="0"/>
      <w:marBottom w:val="0"/>
      <w:divBdr>
        <w:top w:val="none" w:sz="0" w:space="0" w:color="auto"/>
        <w:left w:val="none" w:sz="0" w:space="0" w:color="auto"/>
        <w:bottom w:val="none" w:sz="0" w:space="0" w:color="auto"/>
        <w:right w:val="none" w:sz="0" w:space="0" w:color="auto"/>
      </w:divBdr>
    </w:div>
    <w:div w:id="1525629177">
      <w:bodyDiv w:val="1"/>
      <w:marLeft w:val="0"/>
      <w:marRight w:val="0"/>
      <w:marTop w:val="0"/>
      <w:marBottom w:val="0"/>
      <w:divBdr>
        <w:top w:val="none" w:sz="0" w:space="0" w:color="auto"/>
        <w:left w:val="none" w:sz="0" w:space="0" w:color="auto"/>
        <w:bottom w:val="none" w:sz="0" w:space="0" w:color="auto"/>
        <w:right w:val="none" w:sz="0" w:space="0" w:color="auto"/>
      </w:divBdr>
    </w:div>
    <w:div w:id="1527140646">
      <w:bodyDiv w:val="1"/>
      <w:marLeft w:val="0"/>
      <w:marRight w:val="0"/>
      <w:marTop w:val="0"/>
      <w:marBottom w:val="0"/>
      <w:divBdr>
        <w:top w:val="none" w:sz="0" w:space="0" w:color="auto"/>
        <w:left w:val="none" w:sz="0" w:space="0" w:color="auto"/>
        <w:bottom w:val="none" w:sz="0" w:space="0" w:color="auto"/>
        <w:right w:val="none" w:sz="0" w:space="0" w:color="auto"/>
      </w:divBdr>
    </w:div>
    <w:div w:id="1527256216">
      <w:bodyDiv w:val="1"/>
      <w:marLeft w:val="0"/>
      <w:marRight w:val="0"/>
      <w:marTop w:val="0"/>
      <w:marBottom w:val="0"/>
      <w:divBdr>
        <w:top w:val="none" w:sz="0" w:space="0" w:color="auto"/>
        <w:left w:val="none" w:sz="0" w:space="0" w:color="auto"/>
        <w:bottom w:val="none" w:sz="0" w:space="0" w:color="auto"/>
        <w:right w:val="none" w:sz="0" w:space="0" w:color="auto"/>
      </w:divBdr>
    </w:div>
    <w:div w:id="1528908198">
      <w:bodyDiv w:val="1"/>
      <w:marLeft w:val="0"/>
      <w:marRight w:val="0"/>
      <w:marTop w:val="0"/>
      <w:marBottom w:val="0"/>
      <w:divBdr>
        <w:top w:val="none" w:sz="0" w:space="0" w:color="auto"/>
        <w:left w:val="none" w:sz="0" w:space="0" w:color="auto"/>
        <w:bottom w:val="none" w:sz="0" w:space="0" w:color="auto"/>
        <w:right w:val="none" w:sz="0" w:space="0" w:color="auto"/>
      </w:divBdr>
    </w:div>
    <w:div w:id="1528983798">
      <w:bodyDiv w:val="1"/>
      <w:marLeft w:val="0"/>
      <w:marRight w:val="0"/>
      <w:marTop w:val="0"/>
      <w:marBottom w:val="0"/>
      <w:divBdr>
        <w:top w:val="none" w:sz="0" w:space="0" w:color="auto"/>
        <w:left w:val="none" w:sz="0" w:space="0" w:color="auto"/>
        <w:bottom w:val="none" w:sz="0" w:space="0" w:color="auto"/>
        <w:right w:val="none" w:sz="0" w:space="0" w:color="auto"/>
      </w:divBdr>
    </w:div>
    <w:div w:id="1529028417">
      <w:bodyDiv w:val="1"/>
      <w:marLeft w:val="0"/>
      <w:marRight w:val="0"/>
      <w:marTop w:val="0"/>
      <w:marBottom w:val="0"/>
      <w:divBdr>
        <w:top w:val="none" w:sz="0" w:space="0" w:color="auto"/>
        <w:left w:val="none" w:sz="0" w:space="0" w:color="auto"/>
        <w:bottom w:val="none" w:sz="0" w:space="0" w:color="auto"/>
        <w:right w:val="none" w:sz="0" w:space="0" w:color="auto"/>
      </w:divBdr>
    </w:div>
    <w:div w:id="1529217956">
      <w:bodyDiv w:val="1"/>
      <w:marLeft w:val="0"/>
      <w:marRight w:val="0"/>
      <w:marTop w:val="0"/>
      <w:marBottom w:val="0"/>
      <w:divBdr>
        <w:top w:val="none" w:sz="0" w:space="0" w:color="auto"/>
        <w:left w:val="none" w:sz="0" w:space="0" w:color="auto"/>
        <w:bottom w:val="none" w:sz="0" w:space="0" w:color="auto"/>
        <w:right w:val="none" w:sz="0" w:space="0" w:color="auto"/>
      </w:divBdr>
    </w:div>
    <w:div w:id="1529949319">
      <w:bodyDiv w:val="1"/>
      <w:marLeft w:val="0"/>
      <w:marRight w:val="0"/>
      <w:marTop w:val="0"/>
      <w:marBottom w:val="0"/>
      <w:divBdr>
        <w:top w:val="none" w:sz="0" w:space="0" w:color="auto"/>
        <w:left w:val="none" w:sz="0" w:space="0" w:color="auto"/>
        <w:bottom w:val="none" w:sz="0" w:space="0" w:color="auto"/>
        <w:right w:val="none" w:sz="0" w:space="0" w:color="auto"/>
      </w:divBdr>
    </w:div>
    <w:div w:id="1533298977">
      <w:bodyDiv w:val="1"/>
      <w:marLeft w:val="0"/>
      <w:marRight w:val="0"/>
      <w:marTop w:val="0"/>
      <w:marBottom w:val="0"/>
      <w:divBdr>
        <w:top w:val="none" w:sz="0" w:space="0" w:color="auto"/>
        <w:left w:val="none" w:sz="0" w:space="0" w:color="auto"/>
        <w:bottom w:val="none" w:sz="0" w:space="0" w:color="auto"/>
        <w:right w:val="none" w:sz="0" w:space="0" w:color="auto"/>
      </w:divBdr>
    </w:div>
    <w:div w:id="1533347172">
      <w:bodyDiv w:val="1"/>
      <w:marLeft w:val="0"/>
      <w:marRight w:val="0"/>
      <w:marTop w:val="0"/>
      <w:marBottom w:val="0"/>
      <w:divBdr>
        <w:top w:val="none" w:sz="0" w:space="0" w:color="auto"/>
        <w:left w:val="none" w:sz="0" w:space="0" w:color="auto"/>
        <w:bottom w:val="none" w:sz="0" w:space="0" w:color="auto"/>
        <w:right w:val="none" w:sz="0" w:space="0" w:color="auto"/>
      </w:divBdr>
    </w:div>
    <w:div w:id="1534490028">
      <w:bodyDiv w:val="1"/>
      <w:marLeft w:val="0"/>
      <w:marRight w:val="0"/>
      <w:marTop w:val="0"/>
      <w:marBottom w:val="0"/>
      <w:divBdr>
        <w:top w:val="none" w:sz="0" w:space="0" w:color="auto"/>
        <w:left w:val="none" w:sz="0" w:space="0" w:color="auto"/>
        <w:bottom w:val="none" w:sz="0" w:space="0" w:color="auto"/>
        <w:right w:val="none" w:sz="0" w:space="0" w:color="auto"/>
      </w:divBdr>
    </w:div>
    <w:div w:id="1535534876">
      <w:bodyDiv w:val="1"/>
      <w:marLeft w:val="0"/>
      <w:marRight w:val="0"/>
      <w:marTop w:val="0"/>
      <w:marBottom w:val="0"/>
      <w:divBdr>
        <w:top w:val="none" w:sz="0" w:space="0" w:color="auto"/>
        <w:left w:val="none" w:sz="0" w:space="0" w:color="auto"/>
        <w:bottom w:val="none" w:sz="0" w:space="0" w:color="auto"/>
        <w:right w:val="none" w:sz="0" w:space="0" w:color="auto"/>
      </w:divBdr>
    </w:div>
    <w:div w:id="1536692699">
      <w:bodyDiv w:val="1"/>
      <w:marLeft w:val="0"/>
      <w:marRight w:val="0"/>
      <w:marTop w:val="0"/>
      <w:marBottom w:val="0"/>
      <w:divBdr>
        <w:top w:val="none" w:sz="0" w:space="0" w:color="auto"/>
        <w:left w:val="none" w:sz="0" w:space="0" w:color="auto"/>
        <w:bottom w:val="none" w:sz="0" w:space="0" w:color="auto"/>
        <w:right w:val="none" w:sz="0" w:space="0" w:color="auto"/>
      </w:divBdr>
    </w:div>
    <w:div w:id="1538157142">
      <w:bodyDiv w:val="1"/>
      <w:marLeft w:val="0"/>
      <w:marRight w:val="0"/>
      <w:marTop w:val="0"/>
      <w:marBottom w:val="0"/>
      <w:divBdr>
        <w:top w:val="none" w:sz="0" w:space="0" w:color="auto"/>
        <w:left w:val="none" w:sz="0" w:space="0" w:color="auto"/>
        <w:bottom w:val="none" w:sz="0" w:space="0" w:color="auto"/>
        <w:right w:val="none" w:sz="0" w:space="0" w:color="auto"/>
      </w:divBdr>
    </w:div>
    <w:div w:id="1539589318">
      <w:bodyDiv w:val="1"/>
      <w:marLeft w:val="0"/>
      <w:marRight w:val="0"/>
      <w:marTop w:val="0"/>
      <w:marBottom w:val="0"/>
      <w:divBdr>
        <w:top w:val="none" w:sz="0" w:space="0" w:color="auto"/>
        <w:left w:val="none" w:sz="0" w:space="0" w:color="auto"/>
        <w:bottom w:val="none" w:sz="0" w:space="0" w:color="auto"/>
        <w:right w:val="none" w:sz="0" w:space="0" w:color="auto"/>
      </w:divBdr>
    </w:div>
    <w:div w:id="1540973606">
      <w:bodyDiv w:val="1"/>
      <w:marLeft w:val="0"/>
      <w:marRight w:val="0"/>
      <w:marTop w:val="0"/>
      <w:marBottom w:val="0"/>
      <w:divBdr>
        <w:top w:val="none" w:sz="0" w:space="0" w:color="auto"/>
        <w:left w:val="none" w:sz="0" w:space="0" w:color="auto"/>
        <w:bottom w:val="none" w:sz="0" w:space="0" w:color="auto"/>
        <w:right w:val="none" w:sz="0" w:space="0" w:color="auto"/>
      </w:divBdr>
    </w:div>
    <w:div w:id="1543250356">
      <w:bodyDiv w:val="1"/>
      <w:marLeft w:val="0"/>
      <w:marRight w:val="0"/>
      <w:marTop w:val="0"/>
      <w:marBottom w:val="0"/>
      <w:divBdr>
        <w:top w:val="none" w:sz="0" w:space="0" w:color="auto"/>
        <w:left w:val="none" w:sz="0" w:space="0" w:color="auto"/>
        <w:bottom w:val="none" w:sz="0" w:space="0" w:color="auto"/>
        <w:right w:val="none" w:sz="0" w:space="0" w:color="auto"/>
      </w:divBdr>
    </w:div>
    <w:div w:id="1544248434">
      <w:bodyDiv w:val="1"/>
      <w:marLeft w:val="0"/>
      <w:marRight w:val="0"/>
      <w:marTop w:val="0"/>
      <w:marBottom w:val="0"/>
      <w:divBdr>
        <w:top w:val="none" w:sz="0" w:space="0" w:color="auto"/>
        <w:left w:val="none" w:sz="0" w:space="0" w:color="auto"/>
        <w:bottom w:val="none" w:sz="0" w:space="0" w:color="auto"/>
        <w:right w:val="none" w:sz="0" w:space="0" w:color="auto"/>
      </w:divBdr>
    </w:div>
    <w:div w:id="1545672531">
      <w:bodyDiv w:val="1"/>
      <w:marLeft w:val="0"/>
      <w:marRight w:val="0"/>
      <w:marTop w:val="0"/>
      <w:marBottom w:val="0"/>
      <w:divBdr>
        <w:top w:val="none" w:sz="0" w:space="0" w:color="auto"/>
        <w:left w:val="none" w:sz="0" w:space="0" w:color="auto"/>
        <w:bottom w:val="none" w:sz="0" w:space="0" w:color="auto"/>
        <w:right w:val="none" w:sz="0" w:space="0" w:color="auto"/>
      </w:divBdr>
    </w:div>
    <w:div w:id="1545672714">
      <w:bodyDiv w:val="1"/>
      <w:marLeft w:val="0"/>
      <w:marRight w:val="0"/>
      <w:marTop w:val="0"/>
      <w:marBottom w:val="0"/>
      <w:divBdr>
        <w:top w:val="none" w:sz="0" w:space="0" w:color="auto"/>
        <w:left w:val="none" w:sz="0" w:space="0" w:color="auto"/>
        <w:bottom w:val="none" w:sz="0" w:space="0" w:color="auto"/>
        <w:right w:val="none" w:sz="0" w:space="0" w:color="auto"/>
      </w:divBdr>
    </w:div>
    <w:div w:id="1545754088">
      <w:bodyDiv w:val="1"/>
      <w:marLeft w:val="0"/>
      <w:marRight w:val="0"/>
      <w:marTop w:val="0"/>
      <w:marBottom w:val="0"/>
      <w:divBdr>
        <w:top w:val="none" w:sz="0" w:space="0" w:color="auto"/>
        <w:left w:val="none" w:sz="0" w:space="0" w:color="auto"/>
        <w:bottom w:val="none" w:sz="0" w:space="0" w:color="auto"/>
        <w:right w:val="none" w:sz="0" w:space="0" w:color="auto"/>
      </w:divBdr>
    </w:div>
    <w:div w:id="1545827955">
      <w:bodyDiv w:val="1"/>
      <w:marLeft w:val="0"/>
      <w:marRight w:val="0"/>
      <w:marTop w:val="0"/>
      <w:marBottom w:val="0"/>
      <w:divBdr>
        <w:top w:val="none" w:sz="0" w:space="0" w:color="auto"/>
        <w:left w:val="none" w:sz="0" w:space="0" w:color="auto"/>
        <w:bottom w:val="none" w:sz="0" w:space="0" w:color="auto"/>
        <w:right w:val="none" w:sz="0" w:space="0" w:color="auto"/>
      </w:divBdr>
    </w:div>
    <w:div w:id="1546991318">
      <w:bodyDiv w:val="1"/>
      <w:marLeft w:val="0"/>
      <w:marRight w:val="0"/>
      <w:marTop w:val="0"/>
      <w:marBottom w:val="0"/>
      <w:divBdr>
        <w:top w:val="none" w:sz="0" w:space="0" w:color="auto"/>
        <w:left w:val="none" w:sz="0" w:space="0" w:color="auto"/>
        <w:bottom w:val="none" w:sz="0" w:space="0" w:color="auto"/>
        <w:right w:val="none" w:sz="0" w:space="0" w:color="auto"/>
      </w:divBdr>
    </w:div>
    <w:div w:id="1547990439">
      <w:bodyDiv w:val="1"/>
      <w:marLeft w:val="0"/>
      <w:marRight w:val="0"/>
      <w:marTop w:val="0"/>
      <w:marBottom w:val="0"/>
      <w:divBdr>
        <w:top w:val="none" w:sz="0" w:space="0" w:color="auto"/>
        <w:left w:val="none" w:sz="0" w:space="0" w:color="auto"/>
        <w:bottom w:val="none" w:sz="0" w:space="0" w:color="auto"/>
        <w:right w:val="none" w:sz="0" w:space="0" w:color="auto"/>
      </w:divBdr>
    </w:div>
    <w:div w:id="1548491038">
      <w:bodyDiv w:val="1"/>
      <w:marLeft w:val="0"/>
      <w:marRight w:val="0"/>
      <w:marTop w:val="0"/>
      <w:marBottom w:val="0"/>
      <w:divBdr>
        <w:top w:val="none" w:sz="0" w:space="0" w:color="auto"/>
        <w:left w:val="none" w:sz="0" w:space="0" w:color="auto"/>
        <w:bottom w:val="none" w:sz="0" w:space="0" w:color="auto"/>
        <w:right w:val="none" w:sz="0" w:space="0" w:color="auto"/>
      </w:divBdr>
    </w:div>
    <w:div w:id="1548713826">
      <w:bodyDiv w:val="1"/>
      <w:marLeft w:val="0"/>
      <w:marRight w:val="0"/>
      <w:marTop w:val="0"/>
      <w:marBottom w:val="0"/>
      <w:divBdr>
        <w:top w:val="none" w:sz="0" w:space="0" w:color="auto"/>
        <w:left w:val="none" w:sz="0" w:space="0" w:color="auto"/>
        <w:bottom w:val="none" w:sz="0" w:space="0" w:color="auto"/>
        <w:right w:val="none" w:sz="0" w:space="0" w:color="auto"/>
      </w:divBdr>
    </w:div>
    <w:div w:id="1552614243">
      <w:bodyDiv w:val="1"/>
      <w:marLeft w:val="0"/>
      <w:marRight w:val="0"/>
      <w:marTop w:val="0"/>
      <w:marBottom w:val="0"/>
      <w:divBdr>
        <w:top w:val="none" w:sz="0" w:space="0" w:color="auto"/>
        <w:left w:val="none" w:sz="0" w:space="0" w:color="auto"/>
        <w:bottom w:val="none" w:sz="0" w:space="0" w:color="auto"/>
        <w:right w:val="none" w:sz="0" w:space="0" w:color="auto"/>
      </w:divBdr>
    </w:div>
    <w:div w:id="1554465151">
      <w:bodyDiv w:val="1"/>
      <w:marLeft w:val="0"/>
      <w:marRight w:val="0"/>
      <w:marTop w:val="0"/>
      <w:marBottom w:val="0"/>
      <w:divBdr>
        <w:top w:val="none" w:sz="0" w:space="0" w:color="auto"/>
        <w:left w:val="none" w:sz="0" w:space="0" w:color="auto"/>
        <w:bottom w:val="none" w:sz="0" w:space="0" w:color="auto"/>
        <w:right w:val="none" w:sz="0" w:space="0" w:color="auto"/>
      </w:divBdr>
    </w:div>
    <w:div w:id="1560439069">
      <w:bodyDiv w:val="1"/>
      <w:marLeft w:val="0"/>
      <w:marRight w:val="0"/>
      <w:marTop w:val="0"/>
      <w:marBottom w:val="0"/>
      <w:divBdr>
        <w:top w:val="none" w:sz="0" w:space="0" w:color="auto"/>
        <w:left w:val="none" w:sz="0" w:space="0" w:color="auto"/>
        <w:bottom w:val="none" w:sz="0" w:space="0" w:color="auto"/>
        <w:right w:val="none" w:sz="0" w:space="0" w:color="auto"/>
      </w:divBdr>
    </w:div>
    <w:div w:id="1562061686">
      <w:bodyDiv w:val="1"/>
      <w:marLeft w:val="0"/>
      <w:marRight w:val="0"/>
      <w:marTop w:val="0"/>
      <w:marBottom w:val="0"/>
      <w:divBdr>
        <w:top w:val="none" w:sz="0" w:space="0" w:color="auto"/>
        <w:left w:val="none" w:sz="0" w:space="0" w:color="auto"/>
        <w:bottom w:val="none" w:sz="0" w:space="0" w:color="auto"/>
        <w:right w:val="none" w:sz="0" w:space="0" w:color="auto"/>
      </w:divBdr>
    </w:div>
    <w:div w:id="1562324578">
      <w:bodyDiv w:val="1"/>
      <w:marLeft w:val="0"/>
      <w:marRight w:val="0"/>
      <w:marTop w:val="0"/>
      <w:marBottom w:val="0"/>
      <w:divBdr>
        <w:top w:val="none" w:sz="0" w:space="0" w:color="auto"/>
        <w:left w:val="none" w:sz="0" w:space="0" w:color="auto"/>
        <w:bottom w:val="none" w:sz="0" w:space="0" w:color="auto"/>
        <w:right w:val="none" w:sz="0" w:space="0" w:color="auto"/>
      </w:divBdr>
    </w:div>
    <w:div w:id="1563756573">
      <w:bodyDiv w:val="1"/>
      <w:marLeft w:val="0"/>
      <w:marRight w:val="0"/>
      <w:marTop w:val="0"/>
      <w:marBottom w:val="0"/>
      <w:divBdr>
        <w:top w:val="none" w:sz="0" w:space="0" w:color="auto"/>
        <w:left w:val="none" w:sz="0" w:space="0" w:color="auto"/>
        <w:bottom w:val="none" w:sz="0" w:space="0" w:color="auto"/>
        <w:right w:val="none" w:sz="0" w:space="0" w:color="auto"/>
      </w:divBdr>
    </w:div>
    <w:div w:id="1572346827">
      <w:bodyDiv w:val="1"/>
      <w:marLeft w:val="0"/>
      <w:marRight w:val="0"/>
      <w:marTop w:val="0"/>
      <w:marBottom w:val="0"/>
      <w:divBdr>
        <w:top w:val="none" w:sz="0" w:space="0" w:color="auto"/>
        <w:left w:val="none" w:sz="0" w:space="0" w:color="auto"/>
        <w:bottom w:val="none" w:sz="0" w:space="0" w:color="auto"/>
        <w:right w:val="none" w:sz="0" w:space="0" w:color="auto"/>
      </w:divBdr>
    </w:div>
    <w:div w:id="1572932959">
      <w:bodyDiv w:val="1"/>
      <w:marLeft w:val="0"/>
      <w:marRight w:val="0"/>
      <w:marTop w:val="0"/>
      <w:marBottom w:val="0"/>
      <w:divBdr>
        <w:top w:val="none" w:sz="0" w:space="0" w:color="auto"/>
        <w:left w:val="none" w:sz="0" w:space="0" w:color="auto"/>
        <w:bottom w:val="none" w:sz="0" w:space="0" w:color="auto"/>
        <w:right w:val="none" w:sz="0" w:space="0" w:color="auto"/>
      </w:divBdr>
    </w:div>
    <w:div w:id="1573278189">
      <w:bodyDiv w:val="1"/>
      <w:marLeft w:val="0"/>
      <w:marRight w:val="0"/>
      <w:marTop w:val="0"/>
      <w:marBottom w:val="0"/>
      <w:divBdr>
        <w:top w:val="none" w:sz="0" w:space="0" w:color="auto"/>
        <w:left w:val="none" w:sz="0" w:space="0" w:color="auto"/>
        <w:bottom w:val="none" w:sz="0" w:space="0" w:color="auto"/>
        <w:right w:val="none" w:sz="0" w:space="0" w:color="auto"/>
      </w:divBdr>
    </w:div>
    <w:div w:id="1573351141">
      <w:bodyDiv w:val="1"/>
      <w:marLeft w:val="0"/>
      <w:marRight w:val="0"/>
      <w:marTop w:val="0"/>
      <w:marBottom w:val="0"/>
      <w:divBdr>
        <w:top w:val="none" w:sz="0" w:space="0" w:color="auto"/>
        <w:left w:val="none" w:sz="0" w:space="0" w:color="auto"/>
        <w:bottom w:val="none" w:sz="0" w:space="0" w:color="auto"/>
        <w:right w:val="none" w:sz="0" w:space="0" w:color="auto"/>
      </w:divBdr>
    </w:div>
    <w:div w:id="1576434274">
      <w:bodyDiv w:val="1"/>
      <w:marLeft w:val="0"/>
      <w:marRight w:val="0"/>
      <w:marTop w:val="0"/>
      <w:marBottom w:val="0"/>
      <w:divBdr>
        <w:top w:val="none" w:sz="0" w:space="0" w:color="auto"/>
        <w:left w:val="none" w:sz="0" w:space="0" w:color="auto"/>
        <w:bottom w:val="none" w:sz="0" w:space="0" w:color="auto"/>
        <w:right w:val="none" w:sz="0" w:space="0" w:color="auto"/>
      </w:divBdr>
    </w:div>
    <w:div w:id="1577586790">
      <w:bodyDiv w:val="1"/>
      <w:marLeft w:val="0"/>
      <w:marRight w:val="0"/>
      <w:marTop w:val="0"/>
      <w:marBottom w:val="0"/>
      <w:divBdr>
        <w:top w:val="none" w:sz="0" w:space="0" w:color="auto"/>
        <w:left w:val="none" w:sz="0" w:space="0" w:color="auto"/>
        <w:bottom w:val="none" w:sz="0" w:space="0" w:color="auto"/>
        <w:right w:val="none" w:sz="0" w:space="0" w:color="auto"/>
      </w:divBdr>
    </w:div>
    <w:div w:id="1577783394">
      <w:bodyDiv w:val="1"/>
      <w:marLeft w:val="0"/>
      <w:marRight w:val="0"/>
      <w:marTop w:val="0"/>
      <w:marBottom w:val="0"/>
      <w:divBdr>
        <w:top w:val="none" w:sz="0" w:space="0" w:color="auto"/>
        <w:left w:val="none" w:sz="0" w:space="0" w:color="auto"/>
        <w:bottom w:val="none" w:sz="0" w:space="0" w:color="auto"/>
        <w:right w:val="none" w:sz="0" w:space="0" w:color="auto"/>
      </w:divBdr>
    </w:div>
    <w:div w:id="1578320152">
      <w:bodyDiv w:val="1"/>
      <w:marLeft w:val="0"/>
      <w:marRight w:val="0"/>
      <w:marTop w:val="0"/>
      <w:marBottom w:val="0"/>
      <w:divBdr>
        <w:top w:val="none" w:sz="0" w:space="0" w:color="auto"/>
        <w:left w:val="none" w:sz="0" w:space="0" w:color="auto"/>
        <w:bottom w:val="none" w:sz="0" w:space="0" w:color="auto"/>
        <w:right w:val="none" w:sz="0" w:space="0" w:color="auto"/>
      </w:divBdr>
    </w:div>
    <w:div w:id="1579286948">
      <w:bodyDiv w:val="1"/>
      <w:marLeft w:val="0"/>
      <w:marRight w:val="0"/>
      <w:marTop w:val="0"/>
      <w:marBottom w:val="0"/>
      <w:divBdr>
        <w:top w:val="none" w:sz="0" w:space="0" w:color="auto"/>
        <w:left w:val="none" w:sz="0" w:space="0" w:color="auto"/>
        <w:bottom w:val="none" w:sz="0" w:space="0" w:color="auto"/>
        <w:right w:val="none" w:sz="0" w:space="0" w:color="auto"/>
      </w:divBdr>
    </w:div>
    <w:div w:id="1579636059">
      <w:bodyDiv w:val="1"/>
      <w:marLeft w:val="0"/>
      <w:marRight w:val="0"/>
      <w:marTop w:val="0"/>
      <w:marBottom w:val="0"/>
      <w:divBdr>
        <w:top w:val="none" w:sz="0" w:space="0" w:color="auto"/>
        <w:left w:val="none" w:sz="0" w:space="0" w:color="auto"/>
        <w:bottom w:val="none" w:sz="0" w:space="0" w:color="auto"/>
        <w:right w:val="none" w:sz="0" w:space="0" w:color="auto"/>
      </w:divBdr>
    </w:div>
    <w:div w:id="1580365872">
      <w:bodyDiv w:val="1"/>
      <w:marLeft w:val="0"/>
      <w:marRight w:val="0"/>
      <w:marTop w:val="0"/>
      <w:marBottom w:val="0"/>
      <w:divBdr>
        <w:top w:val="none" w:sz="0" w:space="0" w:color="auto"/>
        <w:left w:val="none" w:sz="0" w:space="0" w:color="auto"/>
        <w:bottom w:val="none" w:sz="0" w:space="0" w:color="auto"/>
        <w:right w:val="none" w:sz="0" w:space="0" w:color="auto"/>
      </w:divBdr>
    </w:div>
    <w:div w:id="1580480325">
      <w:bodyDiv w:val="1"/>
      <w:marLeft w:val="0"/>
      <w:marRight w:val="0"/>
      <w:marTop w:val="0"/>
      <w:marBottom w:val="0"/>
      <w:divBdr>
        <w:top w:val="none" w:sz="0" w:space="0" w:color="auto"/>
        <w:left w:val="none" w:sz="0" w:space="0" w:color="auto"/>
        <w:bottom w:val="none" w:sz="0" w:space="0" w:color="auto"/>
        <w:right w:val="none" w:sz="0" w:space="0" w:color="auto"/>
      </w:divBdr>
    </w:div>
    <w:div w:id="1583374064">
      <w:bodyDiv w:val="1"/>
      <w:marLeft w:val="0"/>
      <w:marRight w:val="0"/>
      <w:marTop w:val="0"/>
      <w:marBottom w:val="0"/>
      <w:divBdr>
        <w:top w:val="none" w:sz="0" w:space="0" w:color="auto"/>
        <w:left w:val="none" w:sz="0" w:space="0" w:color="auto"/>
        <w:bottom w:val="none" w:sz="0" w:space="0" w:color="auto"/>
        <w:right w:val="none" w:sz="0" w:space="0" w:color="auto"/>
      </w:divBdr>
    </w:div>
    <w:div w:id="1584295155">
      <w:bodyDiv w:val="1"/>
      <w:marLeft w:val="0"/>
      <w:marRight w:val="0"/>
      <w:marTop w:val="0"/>
      <w:marBottom w:val="0"/>
      <w:divBdr>
        <w:top w:val="none" w:sz="0" w:space="0" w:color="auto"/>
        <w:left w:val="none" w:sz="0" w:space="0" w:color="auto"/>
        <w:bottom w:val="none" w:sz="0" w:space="0" w:color="auto"/>
        <w:right w:val="none" w:sz="0" w:space="0" w:color="auto"/>
      </w:divBdr>
    </w:div>
    <w:div w:id="1584602781">
      <w:bodyDiv w:val="1"/>
      <w:marLeft w:val="0"/>
      <w:marRight w:val="0"/>
      <w:marTop w:val="0"/>
      <w:marBottom w:val="0"/>
      <w:divBdr>
        <w:top w:val="none" w:sz="0" w:space="0" w:color="auto"/>
        <w:left w:val="none" w:sz="0" w:space="0" w:color="auto"/>
        <w:bottom w:val="none" w:sz="0" w:space="0" w:color="auto"/>
        <w:right w:val="none" w:sz="0" w:space="0" w:color="auto"/>
      </w:divBdr>
    </w:div>
    <w:div w:id="1587423134">
      <w:bodyDiv w:val="1"/>
      <w:marLeft w:val="0"/>
      <w:marRight w:val="0"/>
      <w:marTop w:val="0"/>
      <w:marBottom w:val="0"/>
      <w:divBdr>
        <w:top w:val="none" w:sz="0" w:space="0" w:color="auto"/>
        <w:left w:val="none" w:sz="0" w:space="0" w:color="auto"/>
        <w:bottom w:val="none" w:sz="0" w:space="0" w:color="auto"/>
        <w:right w:val="none" w:sz="0" w:space="0" w:color="auto"/>
      </w:divBdr>
    </w:div>
    <w:div w:id="1588995680">
      <w:bodyDiv w:val="1"/>
      <w:marLeft w:val="0"/>
      <w:marRight w:val="0"/>
      <w:marTop w:val="0"/>
      <w:marBottom w:val="0"/>
      <w:divBdr>
        <w:top w:val="none" w:sz="0" w:space="0" w:color="auto"/>
        <w:left w:val="none" w:sz="0" w:space="0" w:color="auto"/>
        <w:bottom w:val="none" w:sz="0" w:space="0" w:color="auto"/>
        <w:right w:val="none" w:sz="0" w:space="0" w:color="auto"/>
      </w:divBdr>
    </w:div>
    <w:div w:id="1589578041">
      <w:bodyDiv w:val="1"/>
      <w:marLeft w:val="0"/>
      <w:marRight w:val="0"/>
      <w:marTop w:val="0"/>
      <w:marBottom w:val="0"/>
      <w:divBdr>
        <w:top w:val="none" w:sz="0" w:space="0" w:color="auto"/>
        <w:left w:val="none" w:sz="0" w:space="0" w:color="auto"/>
        <w:bottom w:val="none" w:sz="0" w:space="0" w:color="auto"/>
        <w:right w:val="none" w:sz="0" w:space="0" w:color="auto"/>
      </w:divBdr>
    </w:div>
    <w:div w:id="1591544101">
      <w:bodyDiv w:val="1"/>
      <w:marLeft w:val="0"/>
      <w:marRight w:val="0"/>
      <w:marTop w:val="0"/>
      <w:marBottom w:val="0"/>
      <w:divBdr>
        <w:top w:val="none" w:sz="0" w:space="0" w:color="auto"/>
        <w:left w:val="none" w:sz="0" w:space="0" w:color="auto"/>
        <w:bottom w:val="none" w:sz="0" w:space="0" w:color="auto"/>
        <w:right w:val="none" w:sz="0" w:space="0" w:color="auto"/>
      </w:divBdr>
    </w:div>
    <w:div w:id="1592543025">
      <w:bodyDiv w:val="1"/>
      <w:marLeft w:val="0"/>
      <w:marRight w:val="0"/>
      <w:marTop w:val="0"/>
      <w:marBottom w:val="0"/>
      <w:divBdr>
        <w:top w:val="none" w:sz="0" w:space="0" w:color="auto"/>
        <w:left w:val="none" w:sz="0" w:space="0" w:color="auto"/>
        <w:bottom w:val="none" w:sz="0" w:space="0" w:color="auto"/>
        <w:right w:val="none" w:sz="0" w:space="0" w:color="auto"/>
      </w:divBdr>
    </w:div>
    <w:div w:id="1594434836">
      <w:bodyDiv w:val="1"/>
      <w:marLeft w:val="0"/>
      <w:marRight w:val="0"/>
      <w:marTop w:val="0"/>
      <w:marBottom w:val="0"/>
      <w:divBdr>
        <w:top w:val="none" w:sz="0" w:space="0" w:color="auto"/>
        <w:left w:val="none" w:sz="0" w:space="0" w:color="auto"/>
        <w:bottom w:val="none" w:sz="0" w:space="0" w:color="auto"/>
        <w:right w:val="none" w:sz="0" w:space="0" w:color="auto"/>
      </w:divBdr>
    </w:div>
    <w:div w:id="1594508551">
      <w:bodyDiv w:val="1"/>
      <w:marLeft w:val="0"/>
      <w:marRight w:val="0"/>
      <w:marTop w:val="0"/>
      <w:marBottom w:val="0"/>
      <w:divBdr>
        <w:top w:val="none" w:sz="0" w:space="0" w:color="auto"/>
        <w:left w:val="none" w:sz="0" w:space="0" w:color="auto"/>
        <w:bottom w:val="none" w:sz="0" w:space="0" w:color="auto"/>
        <w:right w:val="none" w:sz="0" w:space="0" w:color="auto"/>
      </w:divBdr>
    </w:div>
    <w:div w:id="1595698954">
      <w:bodyDiv w:val="1"/>
      <w:marLeft w:val="0"/>
      <w:marRight w:val="0"/>
      <w:marTop w:val="0"/>
      <w:marBottom w:val="0"/>
      <w:divBdr>
        <w:top w:val="none" w:sz="0" w:space="0" w:color="auto"/>
        <w:left w:val="none" w:sz="0" w:space="0" w:color="auto"/>
        <w:bottom w:val="none" w:sz="0" w:space="0" w:color="auto"/>
        <w:right w:val="none" w:sz="0" w:space="0" w:color="auto"/>
      </w:divBdr>
    </w:div>
    <w:div w:id="1595898239">
      <w:bodyDiv w:val="1"/>
      <w:marLeft w:val="0"/>
      <w:marRight w:val="0"/>
      <w:marTop w:val="0"/>
      <w:marBottom w:val="0"/>
      <w:divBdr>
        <w:top w:val="none" w:sz="0" w:space="0" w:color="auto"/>
        <w:left w:val="none" w:sz="0" w:space="0" w:color="auto"/>
        <w:bottom w:val="none" w:sz="0" w:space="0" w:color="auto"/>
        <w:right w:val="none" w:sz="0" w:space="0" w:color="auto"/>
      </w:divBdr>
    </w:div>
    <w:div w:id="1597707570">
      <w:bodyDiv w:val="1"/>
      <w:marLeft w:val="0"/>
      <w:marRight w:val="0"/>
      <w:marTop w:val="0"/>
      <w:marBottom w:val="0"/>
      <w:divBdr>
        <w:top w:val="none" w:sz="0" w:space="0" w:color="auto"/>
        <w:left w:val="none" w:sz="0" w:space="0" w:color="auto"/>
        <w:bottom w:val="none" w:sz="0" w:space="0" w:color="auto"/>
        <w:right w:val="none" w:sz="0" w:space="0" w:color="auto"/>
      </w:divBdr>
    </w:div>
    <w:div w:id="1600018404">
      <w:bodyDiv w:val="1"/>
      <w:marLeft w:val="0"/>
      <w:marRight w:val="0"/>
      <w:marTop w:val="0"/>
      <w:marBottom w:val="0"/>
      <w:divBdr>
        <w:top w:val="none" w:sz="0" w:space="0" w:color="auto"/>
        <w:left w:val="none" w:sz="0" w:space="0" w:color="auto"/>
        <w:bottom w:val="none" w:sz="0" w:space="0" w:color="auto"/>
        <w:right w:val="none" w:sz="0" w:space="0" w:color="auto"/>
      </w:divBdr>
    </w:div>
    <w:div w:id="1600287677">
      <w:bodyDiv w:val="1"/>
      <w:marLeft w:val="0"/>
      <w:marRight w:val="0"/>
      <w:marTop w:val="0"/>
      <w:marBottom w:val="0"/>
      <w:divBdr>
        <w:top w:val="none" w:sz="0" w:space="0" w:color="auto"/>
        <w:left w:val="none" w:sz="0" w:space="0" w:color="auto"/>
        <w:bottom w:val="none" w:sz="0" w:space="0" w:color="auto"/>
        <w:right w:val="none" w:sz="0" w:space="0" w:color="auto"/>
      </w:divBdr>
    </w:div>
    <w:div w:id="1602252200">
      <w:bodyDiv w:val="1"/>
      <w:marLeft w:val="0"/>
      <w:marRight w:val="0"/>
      <w:marTop w:val="0"/>
      <w:marBottom w:val="0"/>
      <w:divBdr>
        <w:top w:val="none" w:sz="0" w:space="0" w:color="auto"/>
        <w:left w:val="none" w:sz="0" w:space="0" w:color="auto"/>
        <w:bottom w:val="none" w:sz="0" w:space="0" w:color="auto"/>
        <w:right w:val="none" w:sz="0" w:space="0" w:color="auto"/>
      </w:divBdr>
    </w:div>
    <w:div w:id="1604806550">
      <w:bodyDiv w:val="1"/>
      <w:marLeft w:val="0"/>
      <w:marRight w:val="0"/>
      <w:marTop w:val="0"/>
      <w:marBottom w:val="0"/>
      <w:divBdr>
        <w:top w:val="none" w:sz="0" w:space="0" w:color="auto"/>
        <w:left w:val="none" w:sz="0" w:space="0" w:color="auto"/>
        <w:bottom w:val="none" w:sz="0" w:space="0" w:color="auto"/>
        <w:right w:val="none" w:sz="0" w:space="0" w:color="auto"/>
      </w:divBdr>
    </w:div>
    <w:div w:id="1606226035">
      <w:bodyDiv w:val="1"/>
      <w:marLeft w:val="0"/>
      <w:marRight w:val="0"/>
      <w:marTop w:val="0"/>
      <w:marBottom w:val="0"/>
      <w:divBdr>
        <w:top w:val="none" w:sz="0" w:space="0" w:color="auto"/>
        <w:left w:val="none" w:sz="0" w:space="0" w:color="auto"/>
        <w:bottom w:val="none" w:sz="0" w:space="0" w:color="auto"/>
        <w:right w:val="none" w:sz="0" w:space="0" w:color="auto"/>
      </w:divBdr>
    </w:div>
    <w:div w:id="1608850771">
      <w:bodyDiv w:val="1"/>
      <w:marLeft w:val="0"/>
      <w:marRight w:val="0"/>
      <w:marTop w:val="0"/>
      <w:marBottom w:val="0"/>
      <w:divBdr>
        <w:top w:val="none" w:sz="0" w:space="0" w:color="auto"/>
        <w:left w:val="none" w:sz="0" w:space="0" w:color="auto"/>
        <w:bottom w:val="none" w:sz="0" w:space="0" w:color="auto"/>
        <w:right w:val="none" w:sz="0" w:space="0" w:color="auto"/>
      </w:divBdr>
    </w:div>
    <w:div w:id="1611476130">
      <w:bodyDiv w:val="1"/>
      <w:marLeft w:val="0"/>
      <w:marRight w:val="0"/>
      <w:marTop w:val="0"/>
      <w:marBottom w:val="0"/>
      <w:divBdr>
        <w:top w:val="none" w:sz="0" w:space="0" w:color="auto"/>
        <w:left w:val="none" w:sz="0" w:space="0" w:color="auto"/>
        <w:bottom w:val="none" w:sz="0" w:space="0" w:color="auto"/>
        <w:right w:val="none" w:sz="0" w:space="0" w:color="auto"/>
      </w:divBdr>
    </w:div>
    <w:div w:id="1612084465">
      <w:bodyDiv w:val="1"/>
      <w:marLeft w:val="0"/>
      <w:marRight w:val="0"/>
      <w:marTop w:val="0"/>
      <w:marBottom w:val="0"/>
      <w:divBdr>
        <w:top w:val="none" w:sz="0" w:space="0" w:color="auto"/>
        <w:left w:val="none" w:sz="0" w:space="0" w:color="auto"/>
        <w:bottom w:val="none" w:sz="0" w:space="0" w:color="auto"/>
        <w:right w:val="none" w:sz="0" w:space="0" w:color="auto"/>
      </w:divBdr>
    </w:div>
    <w:div w:id="1612129924">
      <w:bodyDiv w:val="1"/>
      <w:marLeft w:val="0"/>
      <w:marRight w:val="0"/>
      <w:marTop w:val="0"/>
      <w:marBottom w:val="0"/>
      <w:divBdr>
        <w:top w:val="none" w:sz="0" w:space="0" w:color="auto"/>
        <w:left w:val="none" w:sz="0" w:space="0" w:color="auto"/>
        <w:bottom w:val="none" w:sz="0" w:space="0" w:color="auto"/>
        <w:right w:val="none" w:sz="0" w:space="0" w:color="auto"/>
      </w:divBdr>
    </w:div>
    <w:div w:id="1613784374">
      <w:bodyDiv w:val="1"/>
      <w:marLeft w:val="0"/>
      <w:marRight w:val="0"/>
      <w:marTop w:val="0"/>
      <w:marBottom w:val="0"/>
      <w:divBdr>
        <w:top w:val="none" w:sz="0" w:space="0" w:color="auto"/>
        <w:left w:val="none" w:sz="0" w:space="0" w:color="auto"/>
        <w:bottom w:val="none" w:sz="0" w:space="0" w:color="auto"/>
        <w:right w:val="none" w:sz="0" w:space="0" w:color="auto"/>
      </w:divBdr>
    </w:div>
    <w:div w:id="1615476372">
      <w:bodyDiv w:val="1"/>
      <w:marLeft w:val="0"/>
      <w:marRight w:val="0"/>
      <w:marTop w:val="0"/>
      <w:marBottom w:val="0"/>
      <w:divBdr>
        <w:top w:val="none" w:sz="0" w:space="0" w:color="auto"/>
        <w:left w:val="none" w:sz="0" w:space="0" w:color="auto"/>
        <w:bottom w:val="none" w:sz="0" w:space="0" w:color="auto"/>
        <w:right w:val="none" w:sz="0" w:space="0" w:color="auto"/>
      </w:divBdr>
    </w:div>
    <w:div w:id="1616792292">
      <w:bodyDiv w:val="1"/>
      <w:marLeft w:val="0"/>
      <w:marRight w:val="0"/>
      <w:marTop w:val="0"/>
      <w:marBottom w:val="0"/>
      <w:divBdr>
        <w:top w:val="none" w:sz="0" w:space="0" w:color="auto"/>
        <w:left w:val="none" w:sz="0" w:space="0" w:color="auto"/>
        <w:bottom w:val="none" w:sz="0" w:space="0" w:color="auto"/>
        <w:right w:val="none" w:sz="0" w:space="0" w:color="auto"/>
      </w:divBdr>
    </w:div>
    <w:div w:id="1617560415">
      <w:bodyDiv w:val="1"/>
      <w:marLeft w:val="0"/>
      <w:marRight w:val="0"/>
      <w:marTop w:val="0"/>
      <w:marBottom w:val="0"/>
      <w:divBdr>
        <w:top w:val="none" w:sz="0" w:space="0" w:color="auto"/>
        <w:left w:val="none" w:sz="0" w:space="0" w:color="auto"/>
        <w:bottom w:val="none" w:sz="0" w:space="0" w:color="auto"/>
        <w:right w:val="none" w:sz="0" w:space="0" w:color="auto"/>
      </w:divBdr>
    </w:div>
    <w:div w:id="1617564849">
      <w:bodyDiv w:val="1"/>
      <w:marLeft w:val="0"/>
      <w:marRight w:val="0"/>
      <w:marTop w:val="0"/>
      <w:marBottom w:val="0"/>
      <w:divBdr>
        <w:top w:val="none" w:sz="0" w:space="0" w:color="auto"/>
        <w:left w:val="none" w:sz="0" w:space="0" w:color="auto"/>
        <w:bottom w:val="none" w:sz="0" w:space="0" w:color="auto"/>
        <w:right w:val="none" w:sz="0" w:space="0" w:color="auto"/>
      </w:divBdr>
    </w:div>
    <w:div w:id="1619293942">
      <w:bodyDiv w:val="1"/>
      <w:marLeft w:val="0"/>
      <w:marRight w:val="0"/>
      <w:marTop w:val="0"/>
      <w:marBottom w:val="0"/>
      <w:divBdr>
        <w:top w:val="none" w:sz="0" w:space="0" w:color="auto"/>
        <w:left w:val="none" w:sz="0" w:space="0" w:color="auto"/>
        <w:bottom w:val="none" w:sz="0" w:space="0" w:color="auto"/>
        <w:right w:val="none" w:sz="0" w:space="0" w:color="auto"/>
      </w:divBdr>
    </w:div>
    <w:div w:id="1619676304">
      <w:bodyDiv w:val="1"/>
      <w:marLeft w:val="0"/>
      <w:marRight w:val="0"/>
      <w:marTop w:val="0"/>
      <w:marBottom w:val="0"/>
      <w:divBdr>
        <w:top w:val="none" w:sz="0" w:space="0" w:color="auto"/>
        <w:left w:val="none" w:sz="0" w:space="0" w:color="auto"/>
        <w:bottom w:val="none" w:sz="0" w:space="0" w:color="auto"/>
        <w:right w:val="none" w:sz="0" w:space="0" w:color="auto"/>
      </w:divBdr>
    </w:div>
    <w:div w:id="1620796436">
      <w:bodyDiv w:val="1"/>
      <w:marLeft w:val="0"/>
      <w:marRight w:val="0"/>
      <w:marTop w:val="0"/>
      <w:marBottom w:val="0"/>
      <w:divBdr>
        <w:top w:val="none" w:sz="0" w:space="0" w:color="auto"/>
        <w:left w:val="none" w:sz="0" w:space="0" w:color="auto"/>
        <w:bottom w:val="none" w:sz="0" w:space="0" w:color="auto"/>
        <w:right w:val="none" w:sz="0" w:space="0" w:color="auto"/>
      </w:divBdr>
    </w:div>
    <w:div w:id="1622808897">
      <w:bodyDiv w:val="1"/>
      <w:marLeft w:val="0"/>
      <w:marRight w:val="0"/>
      <w:marTop w:val="0"/>
      <w:marBottom w:val="0"/>
      <w:divBdr>
        <w:top w:val="none" w:sz="0" w:space="0" w:color="auto"/>
        <w:left w:val="none" w:sz="0" w:space="0" w:color="auto"/>
        <w:bottom w:val="none" w:sz="0" w:space="0" w:color="auto"/>
        <w:right w:val="none" w:sz="0" w:space="0" w:color="auto"/>
      </w:divBdr>
    </w:div>
    <w:div w:id="1623151729">
      <w:bodyDiv w:val="1"/>
      <w:marLeft w:val="0"/>
      <w:marRight w:val="0"/>
      <w:marTop w:val="0"/>
      <w:marBottom w:val="0"/>
      <w:divBdr>
        <w:top w:val="none" w:sz="0" w:space="0" w:color="auto"/>
        <w:left w:val="none" w:sz="0" w:space="0" w:color="auto"/>
        <w:bottom w:val="none" w:sz="0" w:space="0" w:color="auto"/>
        <w:right w:val="none" w:sz="0" w:space="0" w:color="auto"/>
      </w:divBdr>
    </w:div>
    <w:div w:id="1627851533">
      <w:bodyDiv w:val="1"/>
      <w:marLeft w:val="0"/>
      <w:marRight w:val="0"/>
      <w:marTop w:val="0"/>
      <w:marBottom w:val="0"/>
      <w:divBdr>
        <w:top w:val="none" w:sz="0" w:space="0" w:color="auto"/>
        <w:left w:val="none" w:sz="0" w:space="0" w:color="auto"/>
        <w:bottom w:val="none" w:sz="0" w:space="0" w:color="auto"/>
        <w:right w:val="none" w:sz="0" w:space="0" w:color="auto"/>
      </w:divBdr>
    </w:div>
    <w:div w:id="1628925958">
      <w:bodyDiv w:val="1"/>
      <w:marLeft w:val="0"/>
      <w:marRight w:val="0"/>
      <w:marTop w:val="0"/>
      <w:marBottom w:val="0"/>
      <w:divBdr>
        <w:top w:val="none" w:sz="0" w:space="0" w:color="auto"/>
        <w:left w:val="none" w:sz="0" w:space="0" w:color="auto"/>
        <w:bottom w:val="none" w:sz="0" w:space="0" w:color="auto"/>
        <w:right w:val="none" w:sz="0" w:space="0" w:color="auto"/>
      </w:divBdr>
    </w:div>
    <w:div w:id="1629161673">
      <w:bodyDiv w:val="1"/>
      <w:marLeft w:val="0"/>
      <w:marRight w:val="0"/>
      <w:marTop w:val="0"/>
      <w:marBottom w:val="0"/>
      <w:divBdr>
        <w:top w:val="none" w:sz="0" w:space="0" w:color="auto"/>
        <w:left w:val="none" w:sz="0" w:space="0" w:color="auto"/>
        <w:bottom w:val="none" w:sz="0" w:space="0" w:color="auto"/>
        <w:right w:val="none" w:sz="0" w:space="0" w:color="auto"/>
      </w:divBdr>
    </w:div>
    <w:div w:id="1629706128">
      <w:bodyDiv w:val="1"/>
      <w:marLeft w:val="0"/>
      <w:marRight w:val="0"/>
      <w:marTop w:val="0"/>
      <w:marBottom w:val="0"/>
      <w:divBdr>
        <w:top w:val="none" w:sz="0" w:space="0" w:color="auto"/>
        <w:left w:val="none" w:sz="0" w:space="0" w:color="auto"/>
        <w:bottom w:val="none" w:sz="0" w:space="0" w:color="auto"/>
        <w:right w:val="none" w:sz="0" w:space="0" w:color="auto"/>
      </w:divBdr>
    </w:div>
    <w:div w:id="1632786220">
      <w:bodyDiv w:val="1"/>
      <w:marLeft w:val="0"/>
      <w:marRight w:val="0"/>
      <w:marTop w:val="0"/>
      <w:marBottom w:val="0"/>
      <w:divBdr>
        <w:top w:val="none" w:sz="0" w:space="0" w:color="auto"/>
        <w:left w:val="none" w:sz="0" w:space="0" w:color="auto"/>
        <w:bottom w:val="none" w:sz="0" w:space="0" w:color="auto"/>
        <w:right w:val="none" w:sz="0" w:space="0" w:color="auto"/>
      </w:divBdr>
    </w:div>
    <w:div w:id="1633246284">
      <w:bodyDiv w:val="1"/>
      <w:marLeft w:val="0"/>
      <w:marRight w:val="0"/>
      <w:marTop w:val="0"/>
      <w:marBottom w:val="0"/>
      <w:divBdr>
        <w:top w:val="none" w:sz="0" w:space="0" w:color="auto"/>
        <w:left w:val="none" w:sz="0" w:space="0" w:color="auto"/>
        <w:bottom w:val="none" w:sz="0" w:space="0" w:color="auto"/>
        <w:right w:val="none" w:sz="0" w:space="0" w:color="auto"/>
      </w:divBdr>
    </w:div>
    <w:div w:id="1634172570">
      <w:bodyDiv w:val="1"/>
      <w:marLeft w:val="0"/>
      <w:marRight w:val="0"/>
      <w:marTop w:val="0"/>
      <w:marBottom w:val="0"/>
      <w:divBdr>
        <w:top w:val="none" w:sz="0" w:space="0" w:color="auto"/>
        <w:left w:val="none" w:sz="0" w:space="0" w:color="auto"/>
        <w:bottom w:val="none" w:sz="0" w:space="0" w:color="auto"/>
        <w:right w:val="none" w:sz="0" w:space="0" w:color="auto"/>
      </w:divBdr>
    </w:div>
    <w:div w:id="1639995637">
      <w:bodyDiv w:val="1"/>
      <w:marLeft w:val="0"/>
      <w:marRight w:val="0"/>
      <w:marTop w:val="0"/>
      <w:marBottom w:val="0"/>
      <w:divBdr>
        <w:top w:val="none" w:sz="0" w:space="0" w:color="auto"/>
        <w:left w:val="none" w:sz="0" w:space="0" w:color="auto"/>
        <w:bottom w:val="none" w:sz="0" w:space="0" w:color="auto"/>
        <w:right w:val="none" w:sz="0" w:space="0" w:color="auto"/>
      </w:divBdr>
    </w:div>
    <w:div w:id="1640843167">
      <w:bodyDiv w:val="1"/>
      <w:marLeft w:val="0"/>
      <w:marRight w:val="0"/>
      <w:marTop w:val="0"/>
      <w:marBottom w:val="0"/>
      <w:divBdr>
        <w:top w:val="none" w:sz="0" w:space="0" w:color="auto"/>
        <w:left w:val="none" w:sz="0" w:space="0" w:color="auto"/>
        <w:bottom w:val="none" w:sz="0" w:space="0" w:color="auto"/>
        <w:right w:val="none" w:sz="0" w:space="0" w:color="auto"/>
      </w:divBdr>
    </w:div>
    <w:div w:id="1645043364">
      <w:bodyDiv w:val="1"/>
      <w:marLeft w:val="0"/>
      <w:marRight w:val="0"/>
      <w:marTop w:val="0"/>
      <w:marBottom w:val="0"/>
      <w:divBdr>
        <w:top w:val="none" w:sz="0" w:space="0" w:color="auto"/>
        <w:left w:val="none" w:sz="0" w:space="0" w:color="auto"/>
        <w:bottom w:val="none" w:sz="0" w:space="0" w:color="auto"/>
        <w:right w:val="none" w:sz="0" w:space="0" w:color="auto"/>
      </w:divBdr>
    </w:div>
    <w:div w:id="1647733671">
      <w:bodyDiv w:val="1"/>
      <w:marLeft w:val="0"/>
      <w:marRight w:val="0"/>
      <w:marTop w:val="0"/>
      <w:marBottom w:val="0"/>
      <w:divBdr>
        <w:top w:val="none" w:sz="0" w:space="0" w:color="auto"/>
        <w:left w:val="none" w:sz="0" w:space="0" w:color="auto"/>
        <w:bottom w:val="none" w:sz="0" w:space="0" w:color="auto"/>
        <w:right w:val="none" w:sz="0" w:space="0" w:color="auto"/>
      </w:divBdr>
    </w:div>
    <w:div w:id="1647734941">
      <w:bodyDiv w:val="1"/>
      <w:marLeft w:val="0"/>
      <w:marRight w:val="0"/>
      <w:marTop w:val="0"/>
      <w:marBottom w:val="0"/>
      <w:divBdr>
        <w:top w:val="none" w:sz="0" w:space="0" w:color="auto"/>
        <w:left w:val="none" w:sz="0" w:space="0" w:color="auto"/>
        <w:bottom w:val="none" w:sz="0" w:space="0" w:color="auto"/>
        <w:right w:val="none" w:sz="0" w:space="0" w:color="auto"/>
      </w:divBdr>
    </w:div>
    <w:div w:id="1650280274">
      <w:bodyDiv w:val="1"/>
      <w:marLeft w:val="0"/>
      <w:marRight w:val="0"/>
      <w:marTop w:val="0"/>
      <w:marBottom w:val="0"/>
      <w:divBdr>
        <w:top w:val="none" w:sz="0" w:space="0" w:color="auto"/>
        <w:left w:val="none" w:sz="0" w:space="0" w:color="auto"/>
        <w:bottom w:val="none" w:sz="0" w:space="0" w:color="auto"/>
        <w:right w:val="none" w:sz="0" w:space="0" w:color="auto"/>
      </w:divBdr>
    </w:div>
    <w:div w:id="1655799048">
      <w:bodyDiv w:val="1"/>
      <w:marLeft w:val="0"/>
      <w:marRight w:val="0"/>
      <w:marTop w:val="0"/>
      <w:marBottom w:val="0"/>
      <w:divBdr>
        <w:top w:val="none" w:sz="0" w:space="0" w:color="auto"/>
        <w:left w:val="none" w:sz="0" w:space="0" w:color="auto"/>
        <w:bottom w:val="none" w:sz="0" w:space="0" w:color="auto"/>
        <w:right w:val="none" w:sz="0" w:space="0" w:color="auto"/>
      </w:divBdr>
    </w:div>
    <w:div w:id="1658533051">
      <w:bodyDiv w:val="1"/>
      <w:marLeft w:val="0"/>
      <w:marRight w:val="0"/>
      <w:marTop w:val="0"/>
      <w:marBottom w:val="0"/>
      <w:divBdr>
        <w:top w:val="none" w:sz="0" w:space="0" w:color="auto"/>
        <w:left w:val="none" w:sz="0" w:space="0" w:color="auto"/>
        <w:bottom w:val="none" w:sz="0" w:space="0" w:color="auto"/>
        <w:right w:val="none" w:sz="0" w:space="0" w:color="auto"/>
      </w:divBdr>
    </w:div>
    <w:div w:id="1659573030">
      <w:bodyDiv w:val="1"/>
      <w:marLeft w:val="0"/>
      <w:marRight w:val="0"/>
      <w:marTop w:val="0"/>
      <w:marBottom w:val="0"/>
      <w:divBdr>
        <w:top w:val="none" w:sz="0" w:space="0" w:color="auto"/>
        <w:left w:val="none" w:sz="0" w:space="0" w:color="auto"/>
        <w:bottom w:val="none" w:sz="0" w:space="0" w:color="auto"/>
        <w:right w:val="none" w:sz="0" w:space="0" w:color="auto"/>
      </w:divBdr>
    </w:div>
    <w:div w:id="1659573257">
      <w:bodyDiv w:val="1"/>
      <w:marLeft w:val="0"/>
      <w:marRight w:val="0"/>
      <w:marTop w:val="0"/>
      <w:marBottom w:val="0"/>
      <w:divBdr>
        <w:top w:val="none" w:sz="0" w:space="0" w:color="auto"/>
        <w:left w:val="none" w:sz="0" w:space="0" w:color="auto"/>
        <w:bottom w:val="none" w:sz="0" w:space="0" w:color="auto"/>
        <w:right w:val="none" w:sz="0" w:space="0" w:color="auto"/>
      </w:divBdr>
    </w:div>
    <w:div w:id="1659964229">
      <w:bodyDiv w:val="1"/>
      <w:marLeft w:val="0"/>
      <w:marRight w:val="0"/>
      <w:marTop w:val="0"/>
      <w:marBottom w:val="0"/>
      <w:divBdr>
        <w:top w:val="none" w:sz="0" w:space="0" w:color="auto"/>
        <w:left w:val="none" w:sz="0" w:space="0" w:color="auto"/>
        <w:bottom w:val="none" w:sz="0" w:space="0" w:color="auto"/>
        <w:right w:val="none" w:sz="0" w:space="0" w:color="auto"/>
      </w:divBdr>
    </w:div>
    <w:div w:id="1661151698">
      <w:bodyDiv w:val="1"/>
      <w:marLeft w:val="0"/>
      <w:marRight w:val="0"/>
      <w:marTop w:val="0"/>
      <w:marBottom w:val="0"/>
      <w:divBdr>
        <w:top w:val="none" w:sz="0" w:space="0" w:color="auto"/>
        <w:left w:val="none" w:sz="0" w:space="0" w:color="auto"/>
        <w:bottom w:val="none" w:sz="0" w:space="0" w:color="auto"/>
        <w:right w:val="none" w:sz="0" w:space="0" w:color="auto"/>
      </w:divBdr>
    </w:div>
    <w:div w:id="1662388295">
      <w:bodyDiv w:val="1"/>
      <w:marLeft w:val="0"/>
      <w:marRight w:val="0"/>
      <w:marTop w:val="0"/>
      <w:marBottom w:val="0"/>
      <w:divBdr>
        <w:top w:val="none" w:sz="0" w:space="0" w:color="auto"/>
        <w:left w:val="none" w:sz="0" w:space="0" w:color="auto"/>
        <w:bottom w:val="none" w:sz="0" w:space="0" w:color="auto"/>
        <w:right w:val="none" w:sz="0" w:space="0" w:color="auto"/>
      </w:divBdr>
    </w:div>
    <w:div w:id="1663314149">
      <w:bodyDiv w:val="1"/>
      <w:marLeft w:val="0"/>
      <w:marRight w:val="0"/>
      <w:marTop w:val="0"/>
      <w:marBottom w:val="0"/>
      <w:divBdr>
        <w:top w:val="none" w:sz="0" w:space="0" w:color="auto"/>
        <w:left w:val="none" w:sz="0" w:space="0" w:color="auto"/>
        <w:bottom w:val="none" w:sz="0" w:space="0" w:color="auto"/>
        <w:right w:val="none" w:sz="0" w:space="0" w:color="auto"/>
      </w:divBdr>
    </w:div>
    <w:div w:id="1665938676">
      <w:bodyDiv w:val="1"/>
      <w:marLeft w:val="0"/>
      <w:marRight w:val="0"/>
      <w:marTop w:val="0"/>
      <w:marBottom w:val="0"/>
      <w:divBdr>
        <w:top w:val="none" w:sz="0" w:space="0" w:color="auto"/>
        <w:left w:val="none" w:sz="0" w:space="0" w:color="auto"/>
        <w:bottom w:val="none" w:sz="0" w:space="0" w:color="auto"/>
        <w:right w:val="none" w:sz="0" w:space="0" w:color="auto"/>
      </w:divBdr>
    </w:div>
    <w:div w:id="1666006816">
      <w:bodyDiv w:val="1"/>
      <w:marLeft w:val="0"/>
      <w:marRight w:val="0"/>
      <w:marTop w:val="0"/>
      <w:marBottom w:val="0"/>
      <w:divBdr>
        <w:top w:val="none" w:sz="0" w:space="0" w:color="auto"/>
        <w:left w:val="none" w:sz="0" w:space="0" w:color="auto"/>
        <w:bottom w:val="none" w:sz="0" w:space="0" w:color="auto"/>
        <w:right w:val="none" w:sz="0" w:space="0" w:color="auto"/>
      </w:divBdr>
    </w:div>
    <w:div w:id="1666081508">
      <w:bodyDiv w:val="1"/>
      <w:marLeft w:val="0"/>
      <w:marRight w:val="0"/>
      <w:marTop w:val="0"/>
      <w:marBottom w:val="0"/>
      <w:divBdr>
        <w:top w:val="none" w:sz="0" w:space="0" w:color="auto"/>
        <w:left w:val="none" w:sz="0" w:space="0" w:color="auto"/>
        <w:bottom w:val="none" w:sz="0" w:space="0" w:color="auto"/>
        <w:right w:val="none" w:sz="0" w:space="0" w:color="auto"/>
      </w:divBdr>
    </w:div>
    <w:div w:id="1669744397">
      <w:bodyDiv w:val="1"/>
      <w:marLeft w:val="0"/>
      <w:marRight w:val="0"/>
      <w:marTop w:val="0"/>
      <w:marBottom w:val="0"/>
      <w:divBdr>
        <w:top w:val="none" w:sz="0" w:space="0" w:color="auto"/>
        <w:left w:val="none" w:sz="0" w:space="0" w:color="auto"/>
        <w:bottom w:val="none" w:sz="0" w:space="0" w:color="auto"/>
        <w:right w:val="none" w:sz="0" w:space="0" w:color="auto"/>
      </w:divBdr>
    </w:div>
    <w:div w:id="1669745943">
      <w:bodyDiv w:val="1"/>
      <w:marLeft w:val="0"/>
      <w:marRight w:val="0"/>
      <w:marTop w:val="0"/>
      <w:marBottom w:val="0"/>
      <w:divBdr>
        <w:top w:val="none" w:sz="0" w:space="0" w:color="auto"/>
        <w:left w:val="none" w:sz="0" w:space="0" w:color="auto"/>
        <w:bottom w:val="none" w:sz="0" w:space="0" w:color="auto"/>
        <w:right w:val="none" w:sz="0" w:space="0" w:color="auto"/>
      </w:divBdr>
    </w:div>
    <w:div w:id="1670214423">
      <w:bodyDiv w:val="1"/>
      <w:marLeft w:val="0"/>
      <w:marRight w:val="0"/>
      <w:marTop w:val="0"/>
      <w:marBottom w:val="0"/>
      <w:divBdr>
        <w:top w:val="none" w:sz="0" w:space="0" w:color="auto"/>
        <w:left w:val="none" w:sz="0" w:space="0" w:color="auto"/>
        <w:bottom w:val="none" w:sz="0" w:space="0" w:color="auto"/>
        <w:right w:val="none" w:sz="0" w:space="0" w:color="auto"/>
      </w:divBdr>
    </w:div>
    <w:div w:id="1672023093">
      <w:bodyDiv w:val="1"/>
      <w:marLeft w:val="0"/>
      <w:marRight w:val="0"/>
      <w:marTop w:val="0"/>
      <w:marBottom w:val="0"/>
      <w:divBdr>
        <w:top w:val="none" w:sz="0" w:space="0" w:color="auto"/>
        <w:left w:val="none" w:sz="0" w:space="0" w:color="auto"/>
        <w:bottom w:val="none" w:sz="0" w:space="0" w:color="auto"/>
        <w:right w:val="none" w:sz="0" w:space="0" w:color="auto"/>
      </w:divBdr>
    </w:div>
    <w:div w:id="1673601348">
      <w:bodyDiv w:val="1"/>
      <w:marLeft w:val="0"/>
      <w:marRight w:val="0"/>
      <w:marTop w:val="0"/>
      <w:marBottom w:val="0"/>
      <w:divBdr>
        <w:top w:val="none" w:sz="0" w:space="0" w:color="auto"/>
        <w:left w:val="none" w:sz="0" w:space="0" w:color="auto"/>
        <w:bottom w:val="none" w:sz="0" w:space="0" w:color="auto"/>
        <w:right w:val="none" w:sz="0" w:space="0" w:color="auto"/>
      </w:divBdr>
    </w:div>
    <w:div w:id="1678263919">
      <w:bodyDiv w:val="1"/>
      <w:marLeft w:val="0"/>
      <w:marRight w:val="0"/>
      <w:marTop w:val="0"/>
      <w:marBottom w:val="0"/>
      <w:divBdr>
        <w:top w:val="none" w:sz="0" w:space="0" w:color="auto"/>
        <w:left w:val="none" w:sz="0" w:space="0" w:color="auto"/>
        <w:bottom w:val="none" w:sz="0" w:space="0" w:color="auto"/>
        <w:right w:val="none" w:sz="0" w:space="0" w:color="auto"/>
      </w:divBdr>
    </w:div>
    <w:div w:id="1682125165">
      <w:bodyDiv w:val="1"/>
      <w:marLeft w:val="0"/>
      <w:marRight w:val="0"/>
      <w:marTop w:val="0"/>
      <w:marBottom w:val="0"/>
      <w:divBdr>
        <w:top w:val="none" w:sz="0" w:space="0" w:color="auto"/>
        <w:left w:val="none" w:sz="0" w:space="0" w:color="auto"/>
        <w:bottom w:val="none" w:sz="0" w:space="0" w:color="auto"/>
        <w:right w:val="none" w:sz="0" w:space="0" w:color="auto"/>
      </w:divBdr>
    </w:div>
    <w:div w:id="1682514496">
      <w:bodyDiv w:val="1"/>
      <w:marLeft w:val="0"/>
      <w:marRight w:val="0"/>
      <w:marTop w:val="0"/>
      <w:marBottom w:val="0"/>
      <w:divBdr>
        <w:top w:val="none" w:sz="0" w:space="0" w:color="auto"/>
        <w:left w:val="none" w:sz="0" w:space="0" w:color="auto"/>
        <w:bottom w:val="none" w:sz="0" w:space="0" w:color="auto"/>
        <w:right w:val="none" w:sz="0" w:space="0" w:color="auto"/>
      </w:divBdr>
    </w:div>
    <w:div w:id="1683900217">
      <w:bodyDiv w:val="1"/>
      <w:marLeft w:val="0"/>
      <w:marRight w:val="0"/>
      <w:marTop w:val="0"/>
      <w:marBottom w:val="0"/>
      <w:divBdr>
        <w:top w:val="none" w:sz="0" w:space="0" w:color="auto"/>
        <w:left w:val="none" w:sz="0" w:space="0" w:color="auto"/>
        <w:bottom w:val="none" w:sz="0" w:space="0" w:color="auto"/>
        <w:right w:val="none" w:sz="0" w:space="0" w:color="auto"/>
      </w:divBdr>
    </w:div>
    <w:div w:id="1684935193">
      <w:bodyDiv w:val="1"/>
      <w:marLeft w:val="0"/>
      <w:marRight w:val="0"/>
      <w:marTop w:val="0"/>
      <w:marBottom w:val="0"/>
      <w:divBdr>
        <w:top w:val="none" w:sz="0" w:space="0" w:color="auto"/>
        <w:left w:val="none" w:sz="0" w:space="0" w:color="auto"/>
        <w:bottom w:val="none" w:sz="0" w:space="0" w:color="auto"/>
        <w:right w:val="none" w:sz="0" w:space="0" w:color="auto"/>
      </w:divBdr>
    </w:div>
    <w:div w:id="1685857426">
      <w:bodyDiv w:val="1"/>
      <w:marLeft w:val="0"/>
      <w:marRight w:val="0"/>
      <w:marTop w:val="0"/>
      <w:marBottom w:val="0"/>
      <w:divBdr>
        <w:top w:val="none" w:sz="0" w:space="0" w:color="auto"/>
        <w:left w:val="none" w:sz="0" w:space="0" w:color="auto"/>
        <w:bottom w:val="none" w:sz="0" w:space="0" w:color="auto"/>
        <w:right w:val="none" w:sz="0" w:space="0" w:color="auto"/>
      </w:divBdr>
    </w:div>
    <w:div w:id="1686395432">
      <w:bodyDiv w:val="1"/>
      <w:marLeft w:val="0"/>
      <w:marRight w:val="0"/>
      <w:marTop w:val="0"/>
      <w:marBottom w:val="0"/>
      <w:divBdr>
        <w:top w:val="none" w:sz="0" w:space="0" w:color="auto"/>
        <w:left w:val="none" w:sz="0" w:space="0" w:color="auto"/>
        <w:bottom w:val="none" w:sz="0" w:space="0" w:color="auto"/>
        <w:right w:val="none" w:sz="0" w:space="0" w:color="auto"/>
      </w:divBdr>
    </w:div>
    <w:div w:id="1687251351">
      <w:bodyDiv w:val="1"/>
      <w:marLeft w:val="0"/>
      <w:marRight w:val="0"/>
      <w:marTop w:val="0"/>
      <w:marBottom w:val="0"/>
      <w:divBdr>
        <w:top w:val="none" w:sz="0" w:space="0" w:color="auto"/>
        <w:left w:val="none" w:sz="0" w:space="0" w:color="auto"/>
        <w:bottom w:val="none" w:sz="0" w:space="0" w:color="auto"/>
        <w:right w:val="none" w:sz="0" w:space="0" w:color="auto"/>
      </w:divBdr>
    </w:div>
    <w:div w:id="1687631649">
      <w:bodyDiv w:val="1"/>
      <w:marLeft w:val="0"/>
      <w:marRight w:val="0"/>
      <w:marTop w:val="0"/>
      <w:marBottom w:val="0"/>
      <w:divBdr>
        <w:top w:val="none" w:sz="0" w:space="0" w:color="auto"/>
        <w:left w:val="none" w:sz="0" w:space="0" w:color="auto"/>
        <w:bottom w:val="none" w:sz="0" w:space="0" w:color="auto"/>
        <w:right w:val="none" w:sz="0" w:space="0" w:color="auto"/>
      </w:divBdr>
    </w:div>
    <w:div w:id="1687711301">
      <w:bodyDiv w:val="1"/>
      <w:marLeft w:val="0"/>
      <w:marRight w:val="0"/>
      <w:marTop w:val="0"/>
      <w:marBottom w:val="0"/>
      <w:divBdr>
        <w:top w:val="none" w:sz="0" w:space="0" w:color="auto"/>
        <w:left w:val="none" w:sz="0" w:space="0" w:color="auto"/>
        <w:bottom w:val="none" w:sz="0" w:space="0" w:color="auto"/>
        <w:right w:val="none" w:sz="0" w:space="0" w:color="auto"/>
      </w:divBdr>
    </w:div>
    <w:div w:id="1688368751">
      <w:bodyDiv w:val="1"/>
      <w:marLeft w:val="0"/>
      <w:marRight w:val="0"/>
      <w:marTop w:val="0"/>
      <w:marBottom w:val="0"/>
      <w:divBdr>
        <w:top w:val="none" w:sz="0" w:space="0" w:color="auto"/>
        <w:left w:val="none" w:sz="0" w:space="0" w:color="auto"/>
        <w:bottom w:val="none" w:sz="0" w:space="0" w:color="auto"/>
        <w:right w:val="none" w:sz="0" w:space="0" w:color="auto"/>
      </w:divBdr>
    </w:div>
    <w:div w:id="1688822106">
      <w:bodyDiv w:val="1"/>
      <w:marLeft w:val="0"/>
      <w:marRight w:val="0"/>
      <w:marTop w:val="0"/>
      <w:marBottom w:val="0"/>
      <w:divBdr>
        <w:top w:val="none" w:sz="0" w:space="0" w:color="auto"/>
        <w:left w:val="none" w:sz="0" w:space="0" w:color="auto"/>
        <w:bottom w:val="none" w:sz="0" w:space="0" w:color="auto"/>
        <w:right w:val="none" w:sz="0" w:space="0" w:color="auto"/>
      </w:divBdr>
    </w:div>
    <w:div w:id="1688867850">
      <w:bodyDiv w:val="1"/>
      <w:marLeft w:val="0"/>
      <w:marRight w:val="0"/>
      <w:marTop w:val="0"/>
      <w:marBottom w:val="0"/>
      <w:divBdr>
        <w:top w:val="none" w:sz="0" w:space="0" w:color="auto"/>
        <w:left w:val="none" w:sz="0" w:space="0" w:color="auto"/>
        <w:bottom w:val="none" w:sz="0" w:space="0" w:color="auto"/>
        <w:right w:val="none" w:sz="0" w:space="0" w:color="auto"/>
      </w:divBdr>
    </w:div>
    <w:div w:id="1691950690">
      <w:bodyDiv w:val="1"/>
      <w:marLeft w:val="0"/>
      <w:marRight w:val="0"/>
      <w:marTop w:val="0"/>
      <w:marBottom w:val="0"/>
      <w:divBdr>
        <w:top w:val="none" w:sz="0" w:space="0" w:color="auto"/>
        <w:left w:val="none" w:sz="0" w:space="0" w:color="auto"/>
        <w:bottom w:val="none" w:sz="0" w:space="0" w:color="auto"/>
        <w:right w:val="none" w:sz="0" w:space="0" w:color="auto"/>
      </w:divBdr>
    </w:div>
    <w:div w:id="1693217592">
      <w:bodyDiv w:val="1"/>
      <w:marLeft w:val="0"/>
      <w:marRight w:val="0"/>
      <w:marTop w:val="0"/>
      <w:marBottom w:val="0"/>
      <w:divBdr>
        <w:top w:val="none" w:sz="0" w:space="0" w:color="auto"/>
        <w:left w:val="none" w:sz="0" w:space="0" w:color="auto"/>
        <w:bottom w:val="none" w:sz="0" w:space="0" w:color="auto"/>
        <w:right w:val="none" w:sz="0" w:space="0" w:color="auto"/>
      </w:divBdr>
    </w:div>
    <w:div w:id="1693721886">
      <w:bodyDiv w:val="1"/>
      <w:marLeft w:val="0"/>
      <w:marRight w:val="0"/>
      <w:marTop w:val="0"/>
      <w:marBottom w:val="0"/>
      <w:divBdr>
        <w:top w:val="none" w:sz="0" w:space="0" w:color="auto"/>
        <w:left w:val="none" w:sz="0" w:space="0" w:color="auto"/>
        <w:bottom w:val="none" w:sz="0" w:space="0" w:color="auto"/>
        <w:right w:val="none" w:sz="0" w:space="0" w:color="auto"/>
      </w:divBdr>
    </w:div>
    <w:div w:id="1694266535">
      <w:bodyDiv w:val="1"/>
      <w:marLeft w:val="0"/>
      <w:marRight w:val="0"/>
      <w:marTop w:val="0"/>
      <w:marBottom w:val="0"/>
      <w:divBdr>
        <w:top w:val="none" w:sz="0" w:space="0" w:color="auto"/>
        <w:left w:val="none" w:sz="0" w:space="0" w:color="auto"/>
        <w:bottom w:val="none" w:sz="0" w:space="0" w:color="auto"/>
        <w:right w:val="none" w:sz="0" w:space="0" w:color="auto"/>
      </w:divBdr>
    </w:div>
    <w:div w:id="1698505351">
      <w:bodyDiv w:val="1"/>
      <w:marLeft w:val="0"/>
      <w:marRight w:val="0"/>
      <w:marTop w:val="0"/>
      <w:marBottom w:val="0"/>
      <w:divBdr>
        <w:top w:val="none" w:sz="0" w:space="0" w:color="auto"/>
        <w:left w:val="none" w:sz="0" w:space="0" w:color="auto"/>
        <w:bottom w:val="none" w:sz="0" w:space="0" w:color="auto"/>
        <w:right w:val="none" w:sz="0" w:space="0" w:color="auto"/>
      </w:divBdr>
    </w:div>
    <w:div w:id="1699086571">
      <w:bodyDiv w:val="1"/>
      <w:marLeft w:val="0"/>
      <w:marRight w:val="0"/>
      <w:marTop w:val="0"/>
      <w:marBottom w:val="0"/>
      <w:divBdr>
        <w:top w:val="none" w:sz="0" w:space="0" w:color="auto"/>
        <w:left w:val="none" w:sz="0" w:space="0" w:color="auto"/>
        <w:bottom w:val="none" w:sz="0" w:space="0" w:color="auto"/>
        <w:right w:val="none" w:sz="0" w:space="0" w:color="auto"/>
      </w:divBdr>
    </w:div>
    <w:div w:id="1702432811">
      <w:bodyDiv w:val="1"/>
      <w:marLeft w:val="0"/>
      <w:marRight w:val="0"/>
      <w:marTop w:val="0"/>
      <w:marBottom w:val="0"/>
      <w:divBdr>
        <w:top w:val="none" w:sz="0" w:space="0" w:color="auto"/>
        <w:left w:val="none" w:sz="0" w:space="0" w:color="auto"/>
        <w:bottom w:val="none" w:sz="0" w:space="0" w:color="auto"/>
        <w:right w:val="none" w:sz="0" w:space="0" w:color="auto"/>
      </w:divBdr>
    </w:div>
    <w:div w:id="1703245699">
      <w:bodyDiv w:val="1"/>
      <w:marLeft w:val="0"/>
      <w:marRight w:val="0"/>
      <w:marTop w:val="0"/>
      <w:marBottom w:val="0"/>
      <w:divBdr>
        <w:top w:val="none" w:sz="0" w:space="0" w:color="auto"/>
        <w:left w:val="none" w:sz="0" w:space="0" w:color="auto"/>
        <w:bottom w:val="none" w:sz="0" w:space="0" w:color="auto"/>
        <w:right w:val="none" w:sz="0" w:space="0" w:color="auto"/>
      </w:divBdr>
    </w:div>
    <w:div w:id="1705788790">
      <w:bodyDiv w:val="1"/>
      <w:marLeft w:val="0"/>
      <w:marRight w:val="0"/>
      <w:marTop w:val="0"/>
      <w:marBottom w:val="0"/>
      <w:divBdr>
        <w:top w:val="none" w:sz="0" w:space="0" w:color="auto"/>
        <w:left w:val="none" w:sz="0" w:space="0" w:color="auto"/>
        <w:bottom w:val="none" w:sz="0" w:space="0" w:color="auto"/>
        <w:right w:val="none" w:sz="0" w:space="0" w:color="auto"/>
      </w:divBdr>
    </w:div>
    <w:div w:id="1706440015">
      <w:bodyDiv w:val="1"/>
      <w:marLeft w:val="0"/>
      <w:marRight w:val="0"/>
      <w:marTop w:val="0"/>
      <w:marBottom w:val="0"/>
      <w:divBdr>
        <w:top w:val="none" w:sz="0" w:space="0" w:color="auto"/>
        <w:left w:val="none" w:sz="0" w:space="0" w:color="auto"/>
        <w:bottom w:val="none" w:sz="0" w:space="0" w:color="auto"/>
        <w:right w:val="none" w:sz="0" w:space="0" w:color="auto"/>
      </w:divBdr>
    </w:div>
    <w:div w:id="1710572519">
      <w:bodyDiv w:val="1"/>
      <w:marLeft w:val="0"/>
      <w:marRight w:val="0"/>
      <w:marTop w:val="0"/>
      <w:marBottom w:val="0"/>
      <w:divBdr>
        <w:top w:val="none" w:sz="0" w:space="0" w:color="auto"/>
        <w:left w:val="none" w:sz="0" w:space="0" w:color="auto"/>
        <w:bottom w:val="none" w:sz="0" w:space="0" w:color="auto"/>
        <w:right w:val="none" w:sz="0" w:space="0" w:color="auto"/>
      </w:divBdr>
    </w:div>
    <w:div w:id="1711761792">
      <w:bodyDiv w:val="1"/>
      <w:marLeft w:val="0"/>
      <w:marRight w:val="0"/>
      <w:marTop w:val="0"/>
      <w:marBottom w:val="0"/>
      <w:divBdr>
        <w:top w:val="none" w:sz="0" w:space="0" w:color="auto"/>
        <w:left w:val="none" w:sz="0" w:space="0" w:color="auto"/>
        <w:bottom w:val="none" w:sz="0" w:space="0" w:color="auto"/>
        <w:right w:val="none" w:sz="0" w:space="0" w:color="auto"/>
      </w:divBdr>
    </w:div>
    <w:div w:id="1712462851">
      <w:bodyDiv w:val="1"/>
      <w:marLeft w:val="0"/>
      <w:marRight w:val="0"/>
      <w:marTop w:val="0"/>
      <w:marBottom w:val="0"/>
      <w:divBdr>
        <w:top w:val="none" w:sz="0" w:space="0" w:color="auto"/>
        <w:left w:val="none" w:sz="0" w:space="0" w:color="auto"/>
        <w:bottom w:val="none" w:sz="0" w:space="0" w:color="auto"/>
        <w:right w:val="none" w:sz="0" w:space="0" w:color="auto"/>
      </w:divBdr>
    </w:div>
    <w:div w:id="1712655652">
      <w:bodyDiv w:val="1"/>
      <w:marLeft w:val="0"/>
      <w:marRight w:val="0"/>
      <w:marTop w:val="0"/>
      <w:marBottom w:val="0"/>
      <w:divBdr>
        <w:top w:val="none" w:sz="0" w:space="0" w:color="auto"/>
        <w:left w:val="none" w:sz="0" w:space="0" w:color="auto"/>
        <w:bottom w:val="none" w:sz="0" w:space="0" w:color="auto"/>
        <w:right w:val="none" w:sz="0" w:space="0" w:color="auto"/>
      </w:divBdr>
    </w:div>
    <w:div w:id="1713192463">
      <w:bodyDiv w:val="1"/>
      <w:marLeft w:val="0"/>
      <w:marRight w:val="0"/>
      <w:marTop w:val="0"/>
      <w:marBottom w:val="0"/>
      <w:divBdr>
        <w:top w:val="none" w:sz="0" w:space="0" w:color="auto"/>
        <w:left w:val="none" w:sz="0" w:space="0" w:color="auto"/>
        <w:bottom w:val="none" w:sz="0" w:space="0" w:color="auto"/>
        <w:right w:val="none" w:sz="0" w:space="0" w:color="auto"/>
      </w:divBdr>
    </w:div>
    <w:div w:id="1713457713">
      <w:bodyDiv w:val="1"/>
      <w:marLeft w:val="0"/>
      <w:marRight w:val="0"/>
      <w:marTop w:val="0"/>
      <w:marBottom w:val="0"/>
      <w:divBdr>
        <w:top w:val="none" w:sz="0" w:space="0" w:color="auto"/>
        <w:left w:val="none" w:sz="0" w:space="0" w:color="auto"/>
        <w:bottom w:val="none" w:sz="0" w:space="0" w:color="auto"/>
        <w:right w:val="none" w:sz="0" w:space="0" w:color="auto"/>
      </w:divBdr>
    </w:div>
    <w:div w:id="1714961064">
      <w:bodyDiv w:val="1"/>
      <w:marLeft w:val="0"/>
      <w:marRight w:val="0"/>
      <w:marTop w:val="0"/>
      <w:marBottom w:val="0"/>
      <w:divBdr>
        <w:top w:val="none" w:sz="0" w:space="0" w:color="auto"/>
        <w:left w:val="none" w:sz="0" w:space="0" w:color="auto"/>
        <w:bottom w:val="none" w:sz="0" w:space="0" w:color="auto"/>
        <w:right w:val="none" w:sz="0" w:space="0" w:color="auto"/>
      </w:divBdr>
    </w:div>
    <w:div w:id="1717312355">
      <w:bodyDiv w:val="1"/>
      <w:marLeft w:val="0"/>
      <w:marRight w:val="0"/>
      <w:marTop w:val="0"/>
      <w:marBottom w:val="0"/>
      <w:divBdr>
        <w:top w:val="none" w:sz="0" w:space="0" w:color="auto"/>
        <w:left w:val="none" w:sz="0" w:space="0" w:color="auto"/>
        <w:bottom w:val="none" w:sz="0" w:space="0" w:color="auto"/>
        <w:right w:val="none" w:sz="0" w:space="0" w:color="auto"/>
      </w:divBdr>
      <w:divsChild>
        <w:div w:id="1739553588">
          <w:marLeft w:val="480"/>
          <w:marRight w:val="0"/>
          <w:marTop w:val="0"/>
          <w:marBottom w:val="0"/>
          <w:divBdr>
            <w:top w:val="none" w:sz="0" w:space="0" w:color="auto"/>
            <w:left w:val="none" w:sz="0" w:space="0" w:color="auto"/>
            <w:bottom w:val="none" w:sz="0" w:space="0" w:color="auto"/>
            <w:right w:val="none" w:sz="0" w:space="0" w:color="auto"/>
          </w:divBdr>
        </w:div>
        <w:div w:id="909343183">
          <w:marLeft w:val="480"/>
          <w:marRight w:val="0"/>
          <w:marTop w:val="0"/>
          <w:marBottom w:val="0"/>
          <w:divBdr>
            <w:top w:val="none" w:sz="0" w:space="0" w:color="auto"/>
            <w:left w:val="none" w:sz="0" w:space="0" w:color="auto"/>
            <w:bottom w:val="none" w:sz="0" w:space="0" w:color="auto"/>
            <w:right w:val="none" w:sz="0" w:space="0" w:color="auto"/>
          </w:divBdr>
        </w:div>
        <w:div w:id="577986767">
          <w:marLeft w:val="480"/>
          <w:marRight w:val="0"/>
          <w:marTop w:val="0"/>
          <w:marBottom w:val="0"/>
          <w:divBdr>
            <w:top w:val="none" w:sz="0" w:space="0" w:color="auto"/>
            <w:left w:val="none" w:sz="0" w:space="0" w:color="auto"/>
            <w:bottom w:val="none" w:sz="0" w:space="0" w:color="auto"/>
            <w:right w:val="none" w:sz="0" w:space="0" w:color="auto"/>
          </w:divBdr>
        </w:div>
        <w:div w:id="2114014457">
          <w:marLeft w:val="480"/>
          <w:marRight w:val="0"/>
          <w:marTop w:val="0"/>
          <w:marBottom w:val="0"/>
          <w:divBdr>
            <w:top w:val="none" w:sz="0" w:space="0" w:color="auto"/>
            <w:left w:val="none" w:sz="0" w:space="0" w:color="auto"/>
            <w:bottom w:val="none" w:sz="0" w:space="0" w:color="auto"/>
            <w:right w:val="none" w:sz="0" w:space="0" w:color="auto"/>
          </w:divBdr>
        </w:div>
        <w:div w:id="161749193">
          <w:marLeft w:val="480"/>
          <w:marRight w:val="0"/>
          <w:marTop w:val="0"/>
          <w:marBottom w:val="0"/>
          <w:divBdr>
            <w:top w:val="none" w:sz="0" w:space="0" w:color="auto"/>
            <w:left w:val="none" w:sz="0" w:space="0" w:color="auto"/>
            <w:bottom w:val="none" w:sz="0" w:space="0" w:color="auto"/>
            <w:right w:val="none" w:sz="0" w:space="0" w:color="auto"/>
          </w:divBdr>
        </w:div>
        <w:div w:id="1461805778">
          <w:marLeft w:val="480"/>
          <w:marRight w:val="0"/>
          <w:marTop w:val="0"/>
          <w:marBottom w:val="0"/>
          <w:divBdr>
            <w:top w:val="none" w:sz="0" w:space="0" w:color="auto"/>
            <w:left w:val="none" w:sz="0" w:space="0" w:color="auto"/>
            <w:bottom w:val="none" w:sz="0" w:space="0" w:color="auto"/>
            <w:right w:val="none" w:sz="0" w:space="0" w:color="auto"/>
          </w:divBdr>
        </w:div>
        <w:div w:id="1184051226">
          <w:marLeft w:val="480"/>
          <w:marRight w:val="0"/>
          <w:marTop w:val="0"/>
          <w:marBottom w:val="0"/>
          <w:divBdr>
            <w:top w:val="none" w:sz="0" w:space="0" w:color="auto"/>
            <w:left w:val="none" w:sz="0" w:space="0" w:color="auto"/>
            <w:bottom w:val="none" w:sz="0" w:space="0" w:color="auto"/>
            <w:right w:val="none" w:sz="0" w:space="0" w:color="auto"/>
          </w:divBdr>
        </w:div>
        <w:div w:id="1571501783">
          <w:marLeft w:val="480"/>
          <w:marRight w:val="0"/>
          <w:marTop w:val="0"/>
          <w:marBottom w:val="0"/>
          <w:divBdr>
            <w:top w:val="none" w:sz="0" w:space="0" w:color="auto"/>
            <w:left w:val="none" w:sz="0" w:space="0" w:color="auto"/>
            <w:bottom w:val="none" w:sz="0" w:space="0" w:color="auto"/>
            <w:right w:val="none" w:sz="0" w:space="0" w:color="auto"/>
          </w:divBdr>
        </w:div>
        <w:div w:id="1660765424">
          <w:marLeft w:val="480"/>
          <w:marRight w:val="0"/>
          <w:marTop w:val="0"/>
          <w:marBottom w:val="0"/>
          <w:divBdr>
            <w:top w:val="none" w:sz="0" w:space="0" w:color="auto"/>
            <w:left w:val="none" w:sz="0" w:space="0" w:color="auto"/>
            <w:bottom w:val="none" w:sz="0" w:space="0" w:color="auto"/>
            <w:right w:val="none" w:sz="0" w:space="0" w:color="auto"/>
          </w:divBdr>
        </w:div>
        <w:div w:id="1074936135">
          <w:marLeft w:val="480"/>
          <w:marRight w:val="0"/>
          <w:marTop w:val="0"/>
          <w:marBottom w:val="0"/>
          <w:divBdr>
            <w:top w:val="none" w:sz="0" w:space="0" w:color="auto"/>
            <w:left w:val="none" w:sz="0" w:space="0" w:color="auto"/>
            <w:bottom w:val="none" w:sz="0" w:space="0" w:color="auto"/>
            <w:right w:val="none" w:sz="0" w:space="0" w:color="auto"/>
          </w:divBdr>
        </w:div>
        <w:div w:id="1617829997">
          <w:marLeft w:val="480"/>
          <w:marRight w:val="0"/>
          <w:marTop w:val="0"/>
          <w:marBottom w:val="0"/>
          <w:divBdr>
            <w:top w:val="none" w:sz="0" w:space="0" w:color="auto"/>
            <w:left w:val="none" w:sz="0" w:space="0" w:color="auto"/>
            <w:bottom w:val="none" w:sz="0" w:space="0" w:color="auto"/>
            <w:right w:val="none" w:sz="0" w:space="0" w:color="auto"/>
          </w:divBdr>
        </w:div>
        <w:div w:id="405618020">
          <w:marLeft w:val="480"/>
          <w:marRight w:val="0"/>
          <w:marTop w:val="0"/>
          <w:marBottom w:val="0"/>
          <w:divBdr>
            <w:top w:val="none" w:sz="0" w:space="0" w:color="auto"/>
            <w:left w:val="none" w:sz="0" w:space="0" w:color="auto"/>
            <w:bottom w:val="none" w:sz="0" w:space="0" w:color="auto"/>
            <w:right w:val="none" w:sz="0" w:space="0" w:color="auto"/>
          </w:divBdr>
        </w:div>
        <w:div w:id="848832275">
          <w:marLeft w:val="480"/>
          <w:marRight w:val="0"/>
          <w:marTop w:val="0"/>
          <w:marBottom w:val="0"/>
          <w:divBdr>
            <w:top w:val="none" w:sz="0" w:space="0" w:color="auto"/>
            <w:left w:val="none" w:sz="0" w:space="0" w:color="auto"/>
            <w:bottom w:val="none" w:sz="0" w:space="0" w:color="auto"/>
            <w:right w:val="none" w:sz="0" w:space="0" w:color="auto"/>
          </w:divBdr>
        </w:div>
        <w:div w:id="644358223">
          <w:marLeft w:val="480"/>
          <w:marRight w:val="0"/>
          <w:marTop w:val="0"/>
          <w:marBottom w:val="0"/>
          <w:divBdr>
            <w:top w:val="none" w:sz="0" w:space="0" w:color="auto"/>
            <w:left w:val="none" w:sz="0" w:space="0" w:color="auto"/>
            <w:bottom w:val="none" w:sz="0" w:space="0" w:color="auto"/>
            <w:right w:val="none" w:sz="0" w:space="0" w:color="auto"/>
          </w:divBdr>
        </w:div>
        <w:div w:id="2064088114">
          <w:marLeft w:val="480"/>
          <w:marRight w:val="0"/>
          <w:marTop w:val="0"/>
          <w:marBottom w:val="0"/>
          <w:divBdr>
            <w:top w:val="none" w:sz="0" w:space="0" w:color="auto"/>
            <w:left w:val="none" w:sz="0" w:space="0" w:color="auto"/>
            <w:bottom w:val="none" w:sz="0" w:space="0" w:color="auto"/>
            <w:right w:val="none" w:sz="0" w:space="0" w:color="auto"/>
          </w:divBdr>
        </w:div>
        <w:div w:id="808322402">
          <w:marLeft w:val="480"/>
          <w:marRight w:val="0"/>
          <w:marTop w:val="0"/>
          <w:marBottom w:val="0"/>
          <w:divBdr>
            <w:top w:val="none" w:sz="0" w:space="0" w:color="auto"/>
            <w:left w:val="none" w:sz="0" w:space="0" w:color="auto"/>
            <w:bottom w:val="none" w:sz="0" w:space="0" w:color="auto"/>
            <w:right w:val="none" w:sz="0" w:space="0" w:color="auto"/>
          </w:divBdr>
        </w:div>
        <w:div w:id="316888217">
          <w:marLeft w:val="480"/>
          <w:marRight w:val="0"/>
          <w:marTop w:val="0"/>
          <w:marBottom w:val="0"/>
          <w:divBdr>
            <w:top w:val="none" w:sz="0" w:space="0" w:color="auto"/>
            <w:left w:val="none" w:sz="0" w:space="0" w:color="auto"/>
            <w:bottom w:val="none" w:sz="0" w:space="0" w:color="auto"/>
            <w:right w:val="none" w:sz="0" w:space="0" w:color="auto"/>
          </w:divBdr>
        </w:div>
        <w:div w:id="168839246">
          <w:marLeft w:val="480"/>
          <w:marRight w:val="0"/>
          <w:marTop w:val="0"/>
          <w:marBottom w:val="0"/>
          <w:divBdr>
            <w:top w:val="none" w:sz="0" w:space="0" w:color="auto"/>
            <w:left w:val="none" w:sz="0" w:space="0" w:color="auto"/>
            <w:bottom w:val="none" w:sz="0" w:space="0" w:color="auto"/>
            <w:right w:val="none" w:sz="0" w:space="0" w:color="auto"/>
          </w:divBdr>
        </w:div>
        <w:div w:id="115485149">
          <w:marLeft w:val="480"/>
          <w:marRight w:val="0"/>
          <w:marTop w:val="0"/>
          <w:marBottom w:val="0"/>
          <w:divBdr>
            <w:top w:val="none" w:sz="0" w:space="0" w:color="auto"/>
            <w:left w:val="none" w:sz="0" w:space="0" w:color="auto"/>
            <w:bottom w:val="none" w:sz="0" w:space="0" w:color="auto"/>
            <w:right w:val="none" w:sz="0" w:space="0" w:color="auto"/>
          </w:divBdr>
        </w:div>
        <w:div w:id="298658351">
          <w:marLeft w:val="480"/>
          <w:marRight w:val="0"/>
          <w:marTop w:val="0"/>
          <w:marBottom w:val="0"/>
          <w:divBdr>
            <w:top w:val="none" w:sz="0" w:space="0" w:color="auto"/>
            <w:left w:val="none" w:sz="0" w:space="0" w:color="auto"/>
            <w:bottom w:val="none" w:sz="0" w:space="0" w:color="auto"/>
            <w:right w:val="none" w:sz="0" w:space="0" w:color="auto"/>
          </w:divBdr>
        </w:div>
        <w:div w:id="1639072888">
          <w:marLeft w:val="480"/>
          <w:marRight w:val="0"/>
          <w:marTop w:val="0"/>
          <w:marBottom w:val="0"/>
          <w:divBdr>
            <w:top w:val="none" w:sz="0" w:space="0" w:color="auto"/>
            <w:left w:val="none" w:sz="0" w:space="0" w:color="auto"/>
            <w:bottom w:val="none" w:sz="0" w:space="0" w:color="auto"/>
            <w:right w:val="none" w:sz="0" w:space="0" w:color="auto"/>
          </w:divBdr>
        </w:div>
        <w:div w:id="1160775980">
          <w:marLeft w:val="480"/>
          <w:marRight w:val="0"/>
          <w:marTop w:val="0"/>
          <w:marBottom w:val="0"/>
          <w:divBdr>
            <w:top w:val="none" w:sz="0" w:space="0" w:color="auto"/>
            <w:left w:val="none" w:sz="0" w:space="0" w:color="auto"/>
            <w:bottom w:val="none" w:sz="0" w:space="0" w:color="auto"/>
            <w:right w:val="none" w:sz="0" w:space="0" w:color="auto"/>
          </w:divBdr>
        </w:div>
        <w:div w:id="1845166477">
          <w:marLeft w:val="480"/>
          <w:marRight w:val="0"/>
          <w:marTop w:val="0"/>
          <w:marBottom w:val="0"/>
          <w:divBdr>
            <w:top w:val="none" w:sz="0" w:space="0" w:color="auto"/>
            <w:left w:val="none" w:sz="0" w:space="0" w:color="auto"/>
            <w:bottom w:val="none" w:sz="0" w:space="0" w:color="auto"/>
            <w:right w:val="none" w:sz="0" w:space="0" w:color="auto"/>
          </w:divBdr>
        </w:div>
        <w:div w:id="279847248">
          <w:marLeft w:val="480"/>
          <w:marRight w:val="0"/>
          <w:marTop w:val="0"/>
          <w:marBottom w:val="0"/>
          <w:divBdr>
            <w:top w:val="none" w:sz="0" w:space="0" w:color="auto"/>
            <w:left w:val="none" w:sz="0" w:space="0" w:color="auto"/>
            <w:bottom w:val="none" w:sz="0" w:space="0" w:color="auto"/>
            <w:right w:val="none" w:sz="0" w:space="0" w:color="auto"/>
          </w:divBdr>
        </w:div>
        <w:div w:id="16808751">
          <w:marLeft w:val="480"/>
          <w:marRight w:val="0"/>
          <w:marTop w:val="0"/>
          <w:marBottom w:val="0"/>
          <w:divBdr>
            <w:top w:val="none" w:sz="0" w:space="0" w:color="auto"/>
            <w:left w:val="none" w:sz="0" w:space="0" w:color="auto"/>
            <w:bottom w:val="none" w:sz="0" w:space="0" w:color="auto"/>
            <w:right w:val="none" w:sz="0" w:space="0" w:color="auto"/>
          </w:divBdr>
        </w:div>
        <w:div w:id="2029330762">
          <w:marLeft w:val="480"/>
          <w:marRight w:val="0"/>
          <w:marTop w:val="0"/>
          <w:marBottom w:val="0"/>
          <w:divBdr>
            <w:top w:val="none" w:sz="0" w:space="0" w:color="auto"/>
            <w:left w:val="none" w:sz="0" w:space="0" w:color="auto"/>
            <w:bottom w:val="none" w:sz="0" w:space="0" w:color="auto"/>
            <w:right w:val="none" w:sz="0" w:space="0" w:color="auto"/>
          </w:divBdr>
        </w:div>
        <w:div w:id="903372813">
          <w:marLeft w:val="480"/>
          <w:marRight w:val="0"/>
          <w:marTop w:val="0"/>
          <w:marBottom w:val="0"/>
          <w:divBdr>
            <w:top w:val="none" w:sz="0" w:space="0" w:color="auto"/>
            <w:left w:val="none" w:sz="0" w:space="0" w:color="auto"/>
            <w:bottom w:val="none" w:sz="0" w:space="0" w:color="auto"/>
            <w:right w:val="none" w:sz="0" w:space="0" w:color="auto"/>
          </w:divBdr>
        </w:div>
        <w:div w:id="2091661442">
          <w:marLeft w:val="480"/>
          <w:marRight w:val="0"/>
          <w:marTop w:val="0"/>
          <w:marBottom w:val="0"/>
          <w:divBdr>
            <w:top w:val="none" w:sz="0" w:space="0" w:color="auto"/>
            <w:left w:val="none" w:sz="0" w:space="0" w:color="auto"/>
            <w:bottom w:val="none" w:sz="0" w:space="0" w:color="auto"/>
            <w:right w:val="none" w:sz="0" w:space="0" w:color="auto"/>
          </w:divBdr>
        </w:div>
      </w:divsChild>
    </w:div>
    <w:div w:id="1720127028">
      <w:bodyDiv w:val="1"/>
      <w:marLeft w:val="0"/>
      <w:marRight w:val="0"/>
      <w:marTop w:val="0"/>
      <w:marBottom w:val="0"/>
      <w:divBdr>
        <w:top w:val="none" w:sz="0" w:space="0" w:color="auto"/>
        <w:left w:val="none" w:sz="0" w:space="0" w:color="auto"/>
        <w:bottom w:val="none" w:sz="0" w:space="0" w:color="auto"/>
        <w:right w:val="none" w:sz="0" w:space="0" w:color="auto"/>
      </w:divBdr>
    </w:div>
    <w:div w:id="1720592315">
      <w:bodyDiv w:val="1"/>
      <w:marLeft w:val="0"/>
      <w:marRight w:val="0"/>
      <w:marTop w:val="0"/>
      <w:marBottom w:val="0"/>
      <w:divBdr>
        <w:top w:val="none" w:sz="0" w:space="0" w:color="auto"/>
        <w:left w:val="none" w:sz="0" w:space="0" w:color="auto"/>
        <w:bottom w:val="none" w:sz="0" w:space="0" w:color="auto"/>
        <w:right w:val="none" w:sz="0" w:space="0" w:color="auto"/>
      </w:divBdr>
    </w:div>
    <w:div w:id="1720737023">
      <w:bodyDiv w:val="1"/>
      <w:marLeft w:val="0"/>
      <w:marRight w:val="0"/>
      <w:marTop w:val="0"/>
      <w:marBottom w:val="0"/>
      <w:divBdr>
        <w:top w:val="none" w:sz="0" w:space="0" w:color="auto"/>
        <w:left w:val="none" w:sz="0" w:space="0" w:color="auto"/>
        <w:bottom w:val="none" w:sz="0" w:space="0" w:color="auto"/>
        <w:right w:val="none" w:sz="0" w:space="0" w:color="auto"/>
      </w:divBdr>
    </w:div>
    <w:div w:id="1721981274">
      <w:bodyDiv w:val="1"/>
      <w:marLeft w:val="0"/>
      <w:marRight w:val="0"/>
      <w:marTop w:val="0"/>
      <w:marBottom w:val="0"/>
      <w:divBdr>
        <w:top w:val="none" w:sz="0" w:space="0" w:color="auto"/>
        <w:left w:val="none" w:sz="0" w:space="0" w:color="auto"/>
        <w:bottom w:val="none" w:sz="0" w:space="0" w:color="auto"/>
        <w:right w:val="none" w:sz="0" w:space="0" w:color="auto"/>
      </w:divBdr>
    </w:div>
    <w:div w:id="1723022038">
      <w:bodyDiv w:val="1"/>
      <w:marLeft w:val="0"/>
      <w:marRight w:val="0"/>
      <w:marTop w:val="0"/>
      <w:marBottom w:val="0"/>
      <w:divBdr>
        <w:top w:val="none" w:sz="0" w:space="0" w:color="auto"/>
        <w:left w:val="none" w:sz="0" w:space="0" w:color="auto"/>
        <w:bottom w:val="none" w:sz="0" w:space="0" w:color="auto"/>
        <w:right w:val="none" w:sz="0" w:space="0" w:color="auto"/>
      </w:divBdr>
    </w:div>
    <w:div w:id="1723366002">
      <w:bodyDiv w:val="1"/>
      <w:marLeft w:val="0"/>
      <w:marRight w:val="0"/>
      <w:marTop w:val="0"/>
      <w:marBottom w:val="0"/>
      <w:divBdr>
        <w:top w:val="none" w:sz="0" w:space="0" w:color="auto"/>
        <w:left w:val="none" w:sz="0" w:space="0" w:color="auto"/>
        <w:bottom w:val="none" w:sz="0" w:space="0" w:color="auto"/>
        <w:right w:val="none" w:sz="0" w:space="0" w:color="auto"/>
      </w:divBdr>
    </w:div>
    <w:div w:id="1725399038">
      <w:bodyDiv w:val="1"/>
      <w:marLeft w:val="0"/>
      <w:marRight w:val="0"/>
      <w:marTop w:val="0"/>
      <w:marBottom w:val="0"/>
      <w:divBdr>
        <w:top w:val="none" w:sz="0" w:space="0" w:color="auto"/>
        <w:left w:val="none" w:sz="0" w:space="0" w:color="auto"/>
        <w:bottom w:val="none" w:sz="0" w:space="0" w:color="auto"/>
        <w:right w:val="none" w:sz="0" w:space="0" w:color="auto"/>
      </w:divBdr>
    </w:div>
    <w:div w:id="1725791688">
      <w:bodyDiv w:val="1"/>
      <w:marLeft w:val="0"/>
      <w:marRight w:val="0"/>
      <w:marTop w:val="0"/>
      <w:marBottom w:val="0"/>
      <w:divBdr>
        <w:top w:val="none" w:sz="0" w:space="0" w:color="auto"/>
        <w:left w:val="none" w:sz="0" w:space="0" w:color="auto"/>
        <w:bottom w:val="none" w:sz="0" w:space="0" w:color="auto"/>
        <w:right w:val="none" w:sz="0" w:space="0" w:color="auto"/>
      </w:divBdr>
    </w:div>
    <w:div w:id="1726097801">
      <w:bodyDiv w:val="1"/>
      <w:marLeft w:val="0"/>
      <w:marRight w:val="0"/>
      <w:marTop w:val="0"/>
      <w:marBottom w:val="0"/>
      <w:divBdr>
        <w:top w:val="none" w:sz="0" w:space="0" w:color="auto"/>
        <w:left w:val="none" w:sz="0" w:space="0" w:color="auto"/>
        <w:bottom w:val="none" w:sz="0" w:space="0" w:color="auto"/>
        <w:right w:val="none" w:sz="0" w:space="0" w:color="auto"/>
      </w:divBdr>
    </w:div>
    <w:div w:id="1727101097">
      <w:bodyDiv w:val="1"/>
      <w:marLeft w:val="0"/>
      <w:marRight w:val="0"/>
      <w:marTop w:val="0"/>
      <w:marBottom w:val="0"/>
      <w:divBdr>
        <w:top w:val="none" w:sz="0" w:space="0" w:color="auto"/>
        <w:left w:val="none" w:sz="0" w:space="0" w:color="auto"/>
        <w:bottom w:val="none" w:sz="0" w:space="0" w:color="auto"/>
        <w:right w:val="none" w:sz="0" w:space="0" w:color="auto"/>
      </w:divBdr>
    </w:div>
    <w:div w:id="1729498317">
      <w:bodyDiv w:val="1"/>
      <w:marLeft w:val="0"/>
      <w:marRight w:val="0"/>
      <w:marTop w:val="0"/>
      <w:marBottom w:val="0"/>
      <w:divBdr>
        <w:top w:val="none" w:sz="0" w:space="0" w:color="auto"/>
        <w:left w:val="none" w:sz="0" w:space="0" w:color="auto"/>
        <w:bottom w:val="none" w:sz="0" w:space="0" w:color="auto"/>
        <w:right w:val="none" w:sz="0" w:space="0" w:color="auto"/>
      </w:divBdr>
    </w:div>
    <w:div w:id="1734542816">
      <w:bodyDiv w:val="1"/>
      <w:marLeft w:val="0"/>
      <w:marRight w:val="0"/>
      <w:marTop w:val="0"/>
      <w:marBottom w:val="0"/>
      <w:divBdr>
        <w:top w:val="none" w:sz="0" w:space="0" w:color="auto"/>
        <w:left w:val="none" w:sz="0" w:space="0" w:color="auto"/>
        <w:bottom w:val="none" w:sz="0" w:space="0" w:color="auto"/>
        <w:right w:val="none" w:sz="0" w:space="0" w:color="auto"/>
      </w:divBdr>
    </w:div>
    <w:div w:id="1735006973">
      <w:bodyDiv w:val="1"/>
      <w:marLeft w:val="0"/>
      <w:marRight w:val="0"/>
      <w:marTop w:val="0"/>
      <w:marBottom w:val="0"/>
      <w:divBdr>
        <w:top w:val="none" w:sz="0" w:space="0" w:color="auto"/>
        <w:left w:val="none" w:sz="0" w:space="0" w:color="auto"/>
        <w:bottom w:val="none" w:sz="0" w:space="0" w:color="auto"/>
        <w:right w:val="none" w:sz="0" w:space="0" w:color="auto"/>
      </w:divBdr>
    </w:div>
    <w:div w:id="1735080904">
      <w:bodyDiv w:val="1"/>
      <w:marLeft w:val="0"/>
      <w:marRight w:val="0"/>
      <w:marTop w:val="0"/>
      <w:marBottom w:val="0"/>
      <w:divBdr>
        <w:top w:val="none" w:sz="0" w:space="0" w:color="auto"/>
        <w:left w:val="none" w:sz="0" w:space="0" w:color="auto"/>
        <w:bottom w:val="none" w:sz="0" w:space="0" w:color="auto"/>
        <w:right w:val="none" w:sz="0" w:space="0" w:color="auto"/>
      </w:divBdr>
    </w:div>
    <w:div w:id="1735811115">
      <w:bodyDiv w:val="1"/>
      <w:marLeft w:val="0"/>
      <w:marRight w:val="0"/>
      <w:marTop w:val="0"/>
      <w:marBottom w:val="0"/>
      <w:divBdr>
        <w:top w:val="none" w:sz="0" w:space="0" w:color="auto"/>
        <w:left w:val="none" w:sz="0" w:space="0" w:color="auto"/>
        <w:bottom w:val="none" w:sz="0" w:space="0" w:color="auto"/>
        <w:right w:val="none" w:sz="0" w:space="0" w:color="auto"/>
      </w:divBdr>
    </w:div>
    <w:div w:id="1735927933">
      <w:bodyDiv w:val="1"/>
      <w:marLeft w:val="0"/>
      <w:marRight w:val="0"/>
      <w:marTop w:val="0"/>
      <w:marBottom w:val="0"/>
      <w:divBdr>
        <w:top w:val="none" w:sz="0" w:space="0" w:color="auto"/>
        <w:left w:val="none" w:sz="0" w:space="0" w:color="auto"/>
        <w:bottom w:val="none" w:sz="0" w:space="0" w:color="auto"/>
        <w:right w:val="none" w:sz="0" w:space="0" w:color="auto"/>
      </w:divBdr>
    </w:div>
    <w:div w:id="1737122492">
      <w:bodyDiv w:val="1"/>
      <w:marLeft w:val="0"/>
      <w:marRight w:val="0"/>
      <w:marTop w:val="0"/>
      <w:marBottom w:val="0"/>
      <w:divBdr>
        <w:top w:val="none" w:sz="0" w:space="0" w:color="auto"/>
        <w:left w:val="none" w:sz="0" w:space="0" w:color="auto"/>
        <w:bottom w:val="none" w:sz="0" w:space="0" w:color="auto"/>
        <w:right w:val="none" w:sz="0" w:space="0" w:color="auto"/>
      </w:divBdr>
    </w:div>
    <w:div w:id="1738701838">
      <w:bodyDiv w:val="1"/>
      <w:marLeft w:val="0"/>
      <w:marRight w:val="0"/>
      <w:marTop w:val="0"/>
      <w:marBottom w:val="0"/>
      <w:divBdr>
        <w:top w:val="none" w:sz="0" w:space="0" w:color="auto"/>
        <w:left w:val="none" w:sz="0" w:space="0" w:color="auto"/>
        <w:bottom w:val="none" w:sz="0" w:space="0" w:color="auto"/>
        <w:right w:val="none" w:sz="0" w:space="0" w:color="auto"/>
      </w:divBdr>
    </w:div>
    <w:div w:id="1739589109">
      <w:bodyDiv w:val="1"/>
      <w:marLeft w:val="0"/>
      <w:marRight w:val="0"/>
      <w:marTop w:val="0"/>
      <w:marBottom w:val="0"/>
      <w:divBdr>
        <w:top w:val="none" w:sz="0" w:space="0" w:color="auto"/>
        <w:left w:val="none" w:sz="0" w:space="0" w:color="auto"/>
        <w:bottom w:val="none" w:sz="0" w:space="0" w:color="auto"/>
        <w:right w:val="none" w:sz="0" w:space="0" w:color="auto"/>
      </w:divBdr>
    </w:div>
    <w:div w:id="1739981555">
      <w:bodyDiv w:val="1"/>
      <w:marLeft w:val="0"/>
      <w:marRight w:val="0"/>
      <w:marTop w:val="0"/>
      <w:marBottom w:val="0"/>
      <w:divBdr>
        <w:top w:val="none" w:sz="0" w:space="0" w:color="auto"/>
        <w:left w:val="none" w:sz="0" w:space="0" w:color="auto"/>
        <w:bottom w:val="none" w:sz="0" w:space="0" w:color="auto"/>
        <w:right w:val="none" w:sz="0" w:space="0" w:color="auto"/>
      </w:divBdr>
    </w:div>
    <w:div w:id="1742944687">
      <w:bodyDiv w:val="1"/>
      <w:marLeft w:val="0"/>
      <w:marRight w:val="0"/>
      <w:marTop w:val="0"/>
      <w:marBottom w:val="0"/>
      <w:divBdr>
        <w:top w:val="none" w:sz="0" w:space="0" w:color="auto"/>
        <w:left w:val="none" w:sz="0" w:space="0" w:color="auto"/>
        <w:bottom w:val="none" w:sz="0" w:space="0" w:color="auto"/>
        <w:right w:val="none" w:sz="0" w:space="0" w:color="auto"/>
      </w:divBdr>
    </w:div>
    <w:div w:id="1745685003">
      <w:bodyDiv w:val="1"/>
      <w:marLeft w:val="0"/>
      <w:marRight w:val="0"/>
      <w:marTop w:val="0"/>
      <w:marBottom w:val="0"/>
      <w:divBdr>
        <w:top w:val="none" w:sz="0" w:space="0" w:color="auto"/>
        <w:left w:val="none" w:sz="0" w:space="0" w:color="auto"/>
        <w:bottom w:val="none" w:sz="0" w:space="0" w:color="auto"/>
        <w:right w:val="none" w:sz="0" w:space="0" w:color="auto"/>
      </w:divBdr>
    </w:div>
    <w:div w:id="1747993983">
      <w:bodyDiv w:val="1"/>
      <w:marLeft w:val="0"/>
      <w:marRight w:val="0"/>
      <w:marTop w:val="0"/>
      <w:marBottom w:val="0"/>
      <w:divBdr>
        <w:top w:val="none" w:sz="0" w:space="0" w:color="auto"/>
        <w:left w:val="none" w:sz="0" w:space="0" w:color="auto"/>
        <w:bottom w:val="none" w:sz="0" w:space="0" w:color="auto"/>
        <w:right w:val="none" w:sz="0" w:space="0" w:color="auto"/>
      </w:divBdr>
    </w:div>
    <w:div w:id="1750301576">
      <w:bodyDiv w:val="1"/>
      <w:marLeft w:val="0"/>
      <w:marRight w:val="0"/>
      <w:marTop w:val="0"/>
      <w:marBottom w:val="0"/>
      <w:divBdr>
        <w:top w:val="none" w:sz="0" w:space="0" w:color="auto"/>
        <w:left w:val="none" w:sz="0" w:space="0" w:color="auto"/>
        <w:bottom w:val="none" w:sz="0" w:space="0" w:color="auto"/>
        <w:right w:val="none" w:sz="0" w:space="0" w:color="auto"/>
      </w:divBdr>
    </w:div>
    <w:div w:id="1752581595">
      <w:bodyDiv w:val="1"/>
      <w:marLeft w:val="0"/>
      <w:marRight w:val="0"/>
      <w:marTop w:val="0"/>
      <w:marBottom w:val="0"/>
      <w:divBdr>
        <w:top w:val="none" w:sz="0" w:space="0" w:color="auto"/>
        <w:left w:val="none" w:sz="0" w:space="0" w:color="auto"/>
        <w:bottom w:val="none" w:sz="0" w:space="0" w:color="auto"/>
        <w:right w:val="none" w:sz="0" w:space="0" w:color="auto"/>
      </w:divBdr>
    </w:div>
    <w:div w:id="1753695410">
      <w:bodyDiv w:val="1"/>
      <w:marLeft w:val="0"/>
      <w:marRight w:val="0"/>
      <w:marTop w:val="0"/>
      <w:marBottom w:val="0"/>
      <w:divBdr>
        <w:top w:val="none" w:sz="0" w:space="0" w:color="auto"/>
        <w:left w:val="none" w:sz="0" w:space="0" w:color="auto"/>
        <w:bottom w:val="none" w:sz="0" w:space="0" w:color="auto"/>
        <w:right w:val="none" w:sz="0" w:space="0" w:color="auto"/>
      </w:divBdr>
    </w:div>
    <w:div w:id="1754081560">
      <w:bodyDiv w:val="1"/>
      <w:marLeft w:val="0"/>
      <w:marRight w:val="0"/>
      <w:marTop w:val="0"/>
      <w:marBottom w:val="0"/>
      <w:divBdr>
        <w:top w:val="none" w:sz="0" w:space="0" w:color="auto"/>
        <w:left w:val="none" w:sz="0" w:space="0" w:color="auto"/>
        <w:bottom w:val="none" w:sz="0" w:space="0" w:color="auto"/>
        <w:right w:val="none" w:sz="0" w:space="0" w:color="auto"/>
      </w:divBdr>
    </w:div>
    <w:div w:id="1754743071">
      <w:bodyDiv w:val="1"/>
      <w:marLeft w:val="0"/>
      <w:marRight w:val="0"/>
      <w:marTop w:val="0"/>
      <w:marBottom w:val="0"/>
      <w:divBdr>
        <w:top w:val="none" w:sz="0" w:space="0" w:color="auto"/>
        <w:left w:val="none" w:sz="0" w:space="0" w:color="auto"/>
        <w:bottom w:val="none" w:sz="0" w:space="0" w:color="auto"/>
        <w:right w:val="none" w:sz="0" w:space="0" w:color="auto"/>
      </w:divBdr>
    </w:div>
    <w:div w:id="1755129471">
      <w:bodyDiv w:val="1"/>
      <w:marLeft w:val="0"/>
      <w:marRight w:val="0"/>
      <w:marTop w:val="0"/>
      <w:marBottom w:val="0"/>
      <w:divBdr>
        <w:top w:val="none" w:sz="0" w:space="0" w:color="auto"/>
        <w:left w:val="none" w:sz="0" w:space="0" w:color="auto"/>
        <w:bottom w:val="none" w:sz="0" w:space="0" w:color="auto"/>
        <w:right w:val="none" w:sz="0" w:space="0" w:color="auto"/>
      </w:divBdr>
    </w:div>
    <w:div w:id="1755394914">
      <w:bodyDiv w:val="1"/>
      <w:marLeft w:val="0"/>
      <w:marRight w:val="0"/>
      <w:marTop w:val="0"/>
      <w:marBottom w:val="0"/>
      <w:divBdr>
        <w:top w:val="none" w:sz="0" w:space="0" w:color="auto"/>
        <w:left w:val="none" w:sz="0" w:space="0" w:color="auto"/>
        <w:bottom w:val="none" w:sz="0" w:space="0" w:color="auto"/>
        <w:right w:val="none" w:sz="0" w:space="0" w:color="auto"/>
      </w:divBdr>
    </w:div>
    <w:div w:id="1755737900">
      <w:bodyDiv w:val="1"/>
      <w:marLeft w:val="0"/>
      <w:marRight w:val="0"/>
      <w:marTop w:val="0"/>
      <w:marBottom w:val="0"/>
      <w:divBdr>
        <w:top w:val="none" w:sz="0" w:space="0" w:color="auto"/>
        <w:left w:val="none" w:sz="0" w:space="0" w:color="auto"/>
        <w:bottom w:val="none" w:sz="0" w:space="0" w:color="auto"/>
        <w:right w:val="none" w:sz="0" w:space="0" w:color="auto"/>
      </w:divBdr>
    </w:div>
    <w:div w:id="1757701110">
      <w:bodyDiv w:val="1"/>
      <w:marLeft w:val="0"/>
      <w:marRight w:val="0"/>
      <w:marTop w:val="0"/>
      <w:marBottom w:val="0"/>
      <w:divBdr>
        <w:top w:val="none" w:sz="0" w:space="0" w:color="auto"/>
        <w:left w:val="none" w:sz="0" w:space="0" w:color="auto"/>
        <w:bottom w:val="none" w:sz="0" w:space="0" w:color="auto"/>
        <w:right w:val="none" w:sz="0" w:space="0" w:color="auto"/>
      </w:divBdr>
    </w:div>
    <w:div w:id="1759594409">
      <w:bodyDiv w:val="1"/>
      <w:marLeft w:val="0"/>
      <w:marRight w:val="0"/>
      <w:marTop w:val="0"/>
      <w:marBottom w:val="0"/>
      <w:divBdr>
        <w:top w:val="none" w:sz="0" w:space="0" w:color="auto"/>
        <w:left w:val="none" w:sz="0" w:space="0" w:color="auto"/>
        <w:bottom w:val="none" w:sz="0" w:space="0" w:color="auto"/>
        <w:right w:val="none" w:sz="0" w:space="0" w:color="auto"/>
      </w:divBdr>
    </w:div>
    <w:div w:id="1759599208">
      <w:bodyDiv w:val="1"/>
      <w:marLeft w:val="0"/>
      <w:marRight w:val="0"/>
      <w:marTop w:val="0"/>
      <w:marBottom w:val="0"/>
      <w:divBdr>
        <w:top w:val="none" w:sz="0" w:space="0" w:color="auto"/>
        <w:left w:val="none" w:sz="0" w:space="0" w:color="auto"/>
        <w:bottom w:val="none" w:sz="0" w:space="0" w:color="auto"/>
        <w:right w:val="none" w:sz="0" w:space="0" w:color="auto"/>
      </w:divBdr>
    </w:div>
    <w:div w:id="1760103086">
      <w:bodyDiv w:val="1"/>
      <w:marLeft w:val="0"/>
      <w:marRight w:val="0"/>
      <w:marTop w:val="0"/>
      <w:marBottom w:val="0"/>
      <w:divBdr>
        <w:top w:val="none" w:sz="0" w:space="0" w:color="auto"/>
        <w:left w:val="none" w:sz="0" w:space="0" w:color="auto"/>
        <w:bottom w:val="none" w:sz="0" w:space="0" w:color="auto"/>
        <w:right w:val="none" w:sz="0" w:space="0" w:color="auto"/>
      </w:divBdr>
    </w:div>
    <w:div w:id="1760131651">
      <w:bodyDiv w:val="1"/>
      <w:marLeft w:val="0"/>
      <w:marRight w:val="0"/>
      <w:marTop w:val="0"/>
      <w:marBottom w:val="0"/>
      <w:divBdr>
        <w:top w:val="none" w:sz="0" w:space="0" w:color="auto"/>
        <w:left w:val="none" w:sz="0" w:space="0" w:color="auto"/>
        <w:bottom w:val="none" w:sz="0" w:space="0" w:color="auto"/>
        <w:right w:val="none" w:sz="0" w:space="0" w:color="auto"/>
      </w:divBdr>
    </w:div>
    <w:div w:id="1760904325">
      <w:bodyDiv w:val="1"/>
      <w:marLeft w:val="0"/>
      <w:marRight w:val="0"/>
      <w:marTop w:val="0"/>
      <w:marBottom w:val="0"/>
      <w:divBdr>
        <w:top w:val="none" w:sz="0" w:space="0" w:color="auto"/>
        <w:left w:val="none" w:sz="0" w:space="0" w:color="auto"/>
        <w:bottom w:val="none" w:sz="0" w:space="0" w:color="auto"/>
        <w:right w:val="none" w:sz="0" w:space="0" w:color="auto"/>
      </w:divBdr>
    </w:div>
    <w:div w:id="1761439879">
      <w:bodyDiv w:val="1"/>
      <w:marLeft w:val="0"/>
      <w:marRight w:val="0"/>
      <w:marTop w:val="0"/>
      <w:marBottom w:val="0"/>
      <w:divBdr>
        <w:top w:val="none" w:sz="0" w:space="0" w:color="auto"/>
        <w:left w:val="none" w:sz="0" w:space="0" w:color="auto"/>
        <w:bottom w:val="none" w:sz="0" w:space="0" w:color="auto"/>
        <w:right w:val="none" w:sz="0" w:space="0" w:color="auto"/>
      </w:divBdr>
    </w:div>
    <w:div w:id="1761486725">
      <w:bodyDiv w:val="1"/>
      <w:marLeft w:val="0"/>
      <w:marRight w:val="0"/>
      <w:marTop w:val="0"/>
      <w:marBottom w:val="0"/>
      <w:divBdr>
        <w:top w:val="none" w:sz="0" w:space="0" w:color="auto"/>
        <w:left w:val="none" w:sz="0" w:space="0" w:color="auto"/>
        <w:bottom w:val="none" w:sz="0" w:space="0" w:color="auto"/>
        <w:right w:val="none" w:sz="0" w:space="0" w:color="auto"/>
      </w:divBdr>
    </w:div>
    <w:div w:id="1765371454">
      <w:bodyDiv w:val="1"/>
      <w:marLeft w:val="0"/>
      <w:marRight w:val="0"/>
      <w:marTop w:val="0"/>
      <w:marBottom w:val="0"/>
      <w:divBdr>
        <w:top w:val="none" w:sz="0" w:space="0" w:color="auto"/>
        <w:left w:val="none" w:sz="0" w:space="0" w:color="auto"/>
        <w:bottom w:val="none" w:sz="0" w:space="0" w:color="auto"/>
        <w:right w:val="none" w:sz="0" w:space="0" w:color="auto"/>
      </w:divBdr>
    </w:div>
    <w:div w:id="1766461236">
      <w:bodyDiv w:val="1"/>
      <w:marLeft w:val="0"/>
      <w:marRight w:val="0"/>
      <w:marTop w:val="0"/>
      <w:marBottom w:val="0"/>
      <w:divBdr>
        <w:top w:val="none" w:sz="0" w:space="0" w:color="auto"/>
        <w:left w:val="none" w:sz="0" w:space="0" w:color="auto"/>
        <w:bottom w:val="none" w:sz="0" w:space="0" w:color="auto"/>
        <w:right w:val="none" w:sz="0" w:space="0" w:color="auto"/>
      </w:divBdr>
    </w:div>
    <w:div w:id="1771389893">
      <w:bodyDiv w:val="1"/>
      <w:marLeft w:val="0"/>
      <w:marRight w:val="0"/>
      <w:marTop w:val="0"/>
      <w:marBottom w:val="0"/>
      <w:divBdr>
        <w:top w:val="none" w:sz="0" w:space="0" w:color="auto"/>
        <w:left w:val="none" w:sz="0" w:space="0" w:color="auto"/>
        <w:bottom w:val="none" w:sz="0" w:space="0" w:color="auto"/>
        <w:right w:val="none" w:sz="0" w:space="0" w:color="auto"/>
      </w:divBdr>
    </w:div>
    <w:div w:id="1772165097">
      <w:bodyDiv w:val="1"/>
      <w:marLeft w:val="0"/>
      <w:marRight w:val="0"/>
      <w:marTop w:val="0"/>
      <w:marBottom w:val="0"/>
      <w:divBdr>
        <w:top w:val="none" w:sz="0" w:space="0" w:color="auto"/>
        <w:left w:val="none" w:sz="0" w:space="0" w:color="auto"/>
        <w:bottom w:val="none" w:sz="0" w:space="0" w:color="auto"/>
        <w:right w:val="none" w:sz="0" w:space="0" w:color="auto"/>
      </w:divBdr>
    </w:div>
    <w:div w:id="1772362134">
      <w:bodyDiv w:val="1"/>
      <w:marLeft w:val="0"/>
      <w:marRight w:val="0"/>
      <w:marTop w:val="0"/>
      <w:marBottom w:val="0"/>
      <w:divBdr>
        <w:top w:val="none" w:sz="0" w:space="0" w:color="auto"/>
        <w:left w:val="none" w:sz="0" w:space="0" w:color="auto"/>
        <w:bottom w:val="none" w:sz="0" w:space="0" w:color="auto"/>
        <w:right w:val="none" w:sz="0" w:space="0" w:color="auto"/>
      </w:divBdr>
    </w:div>
    <w:div w:id="1773427934">
      <w:bodyDiv w:val="1"/>
      <w:marLeft w:val="0"/>
      <w:marRight w:val="0"/>
      <w:marTop w:val="0"/>
      <w:marBottom w:val="0"/>
      <w:divBdr>
        <w:top w:val="none" w:sz="0" w:space="0" w:color="auto"/>
        <w:left w:val="none" w:sz="0" w:space="0" w:color="auto"/>
        <w:bottom w:val="none" w:sz="0" w:space="0" w:color="auto"/>
        <w:right w:val="none" w:sz="0" w:space="0" w:color="auto"/>
      </w:divBdr>
    </w:div>
    <w:div w:id="1775786478">
      <w:bodyDiv w:val="1"/>
      <w:marLeft w:val="0"/>
      <w:marRight w:val="0"/>
      <w:marTop w:val="0"/>
      <w:marBottom w:val="0"/>
      <w:divBdr>
        <w:top w:val="none" w:sz="0" w:space="0" w:color="auto"/>
        <w:left w:val="none" w:sz="0" w:space="0" w:color="auto"/>
        <w:bottom w:val="none" w:sz="0" w:space="0" w:color="auto"/>
        <w:right w:val="none" w:sz="0" w:space="0" w:color="auto"/>
      </w:divBdr>
    </w:div>
    <w:div w:id="1776751405">
      <w:bodyDiv w:val="1"/>
      <w:marLeft w:val="0"/>
      <w:marRight w:val="0"/>
      <w:marTop w:val="0"/>
      <w:marBottom w:val="0"/>
      <w:divBdr>
        <w:top w:val="none" w:sz="0" w:space="0" w:color="auto"/>
        <w:left w:val="none" w:sz="0" w:space="0" w:color="auto"/>
        <w:bottom w:val="none" w:sz="0" w:space="0" w:color="auto"/>
        <w:right w:val="none" w:sz="0" w:space="0" w:color="auto"/>
      </w:divBdr>
    </w:div>
    <w:div w:id="1776948818">
      <w:bodyDiv w:val="1"/>
      <w:marLeft w:val="0"/>
      <w:marRight w:val="0"/>
      <w:marTop w:val="0"/>
      <w:marBottom w:val="0"/>
      <w:divBdr>
        <w:top w:val="none" w:sz="0" w:space="0" w:color="auto"/>
        <w:left w:val="none" w:sz="0" w:space="0" w:color="auto"/>
        <w:bottom w:val="none" w:sz="0" w:space="0" w:color="auto"/>
        <w:right w:val="none" w:sz="0" w:space="0" w:color="auto"/>
      </w:divBdr>
    </w:div>
    <w:div w:id="1777142270">
      <w:bodyDiv w:val="1"/>
      <w:marLeft w:val="0"/>
      <w:marRight w:val="0"/>
      <w:marTop w:val="0"/>
      <w:marBottom w:val="0"/>
      <w:divBdr>
        <w:top w:val="none" w:sz="0" w:space="0" w:color="auto"/>
        <w:left w:val="none" w:sz="0" w:space="0" w:color="auto"/>
        <w:bottom w:val="none" w:sz="0" w:space="0" w:color="auto"/>
        <w:right w:val="none" w:sz="0" w:space="0" w:color="auto"/>
      </w:divBdr>
    </w:div>
    <w:div w:id="1780174324">
      <w:bodyDiv w:val="1"/>
      <w:marLeft w:val="0"/>
      <w:marRight w:val="0"/>
      <w:marTop w:val="0"/>
      <w:marBottom w:val="0"/>
      <w:divBdr>
        <w:top w:val="none" w:sz="0" w:space="0" w:color="auto"/>
        <w:left w:val="none" w:sz="0" w:space="0" w:color="auto"/>
        <w:bottom w:val="none" w:sz="0" w:space="0" w:color="auto"/>
        <w:right w:val="none" w:sz="0" w:space="0" w:color="auto"/>
      </w:divBdr>
    </w:div>
    <w:div w:id="1781025555">
      <w:bodyDiv w:val="1"/>
      <w:marLeft w:val="0"/>
      <w:marRight w:val="0"/>
      <w:marTop w:val="0"/>
      <w:marBottom w:val="0"/>
      <w:divBdr>
        <w:top w:val="none" w:sz="0" w:space="0" w:color="auto"/>
        <w:left w:val="none" w:sz="0" w:space="0" w:color="auto"/>
        <w:bottom w:val="none" w:sz="0" w:space="0" w:color="auto"/>
        <w:right w:val="none" w:sz="0" w:space="0" w:color="auto"/>
      </w:divBdr>
    </w:div>
    <w:div w:id="1781679136">
      <w:bodyDiv w:val="1"/>
      <w:marLeft w:val="0"/>
      <w:marRight w:val="0"/>
      <w:marTop w:val="0"/>
      <w:marBottom w:val="0"/>
      <w:divBdr>
        <w:top w:val="none" w:sz="0" w:space="0" w:color="auto"/>
        <w:left w:val="none" w:sz="0" w:space="0" w:color="auto"/>
        <w:bottom w:val="none" w:sz="0" w:space="0" w:color="auto"/>
        <w:right w:val="none" w:sz="0" w:space="0" w:color="auto"/>
      </w:divBdr>
    </w:div>
    <w:div w:id="1782141208">
      <w:bodyDiv w:val="1"/>
      <w:marLeft w:val="0"/>
      <w:marRight w:val="0"/>
      <w:marTop w:val="0"/>
      <w:marBottom w:val="0"/>
      <w:divBdr>
        <w:top w:val="none" w:sz="0" w:space="0" w:color="auto"/>
        <w:left w:val="none" w:sz="0" w:space="0" w:color="auto"/>
        <w:bottom w:val="none" w:sz="0" w:space="0" w:color="auto"/>
        <w:right w:val="none" w:sz="0" w:space="0" w:color="auto"/>
      </w:divBdr>
    </w:div>
    <w:div w:id="1782802560">
      <w:bodyDiv w:val="1"/>
      <w:marLeft w:val="0"/>
      <w:marRight w:val="0"/>
      <w:marTop w:val="0"/>
      <w:marBottom w:val="0"/>
      <w:divBdr>
        <w:top w:val="none" w:sz="0" w:space="0" w:color="auto"/>
        <w:left w:val="none" w:sz="0" w:space="0" w:color="auto"/>
        <w:bottom w:val="none" w:sz="0" w:space="0" w:color="auto"/>
        <w:right w:val="none" w:sz="0" w:space="0" w:color="auto"/>
      </w:divBdr>
    </w:div>
    <w:div w:id="1784883066">
      <w:bodyDiv w:val="1"/>
      <w:marLeft w:val="0"/>
      <w:marRight w:val="0"/>
      <w:marTop w:val="0"/>
      <w:marBottom w:val="0"/>
      <w:divBdr>
        <w:top w:val="none" w:sz="0" w:space="0" w:color="auto"/>
        <w:left w:val="none" w:sz="0" w:space="0" w:color="auto"/>
        <w:bottom w:val="none" w:sz="0" w:space="0" w:color="auto"/>
        <w:right w:val="none" w:sz="0" w:space="0" w:color="auto"/>
      </w:divBdr>
    </w:div>
    <w:div w:id="1790201656">
      <w:bodyDiv w:val="1"/>
      <w:marLeft w:val="0"/>
      <w:marRight w:val="0"/>
      <w:marTop w:val="0"/>
      <w:marBottom w:val="0"/>
      <w:divBdr>
        <w:top w:val="none" w:sz="0" w:space="0" w:color="auto"/>
        <w:left w:val="none" w:sz="0" w:space="0" w:color="auto"/>
        <w:bottom w:val="none" w:sz="0" w:space="0" w:color="auto"/>
        <w:right w:val="none" w:sz="0" w:space="0" w:color="auto"/>
      </w:divBdr>
    </w:div>
    <w:div w:id="1791044330">
      <w:bodyDiv w:val="1"/>
      <w:marLeft w:val="0"/>
      <w:marRight w:val="0"/>
      <w:marTop w:val="0"/>
      <w:marBottom w:val="0"/>
      <w:divBdr>
        <w:top w:val="none" w:sz="0" w:space="0" w:color="auto"/>
        <w:left w:val="none" w:sz="0" w:space="0" w:color="auto"/>
        <w:bottom w:val="none" w:sz="0" w:space="0" w:color="auto"/>
        <w:right w:val="none" w:sz="0" w:space="0" w:color="auto"/>
      </w:divBdr>
    </w:div>
    <w:div w:id="1793015989">
      <w:bodyDiv w:val="1"/>
      <w:marLeft w:val="0"/>
      <w:marRight w:val="0"/>
      <w:marTop w:val="0"/>
      <w:marBottom w:val="0"/>
      <w:divBdr>
        <w:top w:val="none" w:sz="0" w:space="0" w:color="auto"/>
        <w:left w:val="none" w:sz="0" w:space="0" w:color="auto"/>
        <w:bottom w:val="none" w:sz="0" w:space="0" w:color="auto"/>
        <w:right w:val="none" w:sz="0" w:space="0" w:color="auto"/>
      </w:divBdr>
    </w:div>
    <w:div w:id="1795126624">
      <w:bodyDiv w:val="1"/>
      <w:marLeft w:val="0"/>
      <w:marRight w:val="0"/>
      <w:marTop w:val="0"/>
      <w:marBottom w:val="0"/>
      <w:divBdr>
        <w:top w:val="none" w:sz="0" w:space="0" w:color="auto"/>
        <w:left w:val="none" w:sz="0" w:space="0" w:color="auto"/>
        <w:bottom w:val="none" w:sz="0" w:space="0" w:color="auto"/>
        <w:right w:val="none" w:sz="0" w:space="0" w:color="auto"/>
      </w:divBdr>
    </w:div>
    <w:div w:id="1800606451">
      <w:bodyDiv w:val="1"/>
      <w:marLeft w:val="0"/>
      <w:marRight w:val="0"/>
      <w:marTop w:val="0"/>
      <w:marBottom w:val="0"/>
      <w:divBdr>
        <w:top w:val="none" w:sz="0" w:space="0" w:color="auto"/>
        <w:left w:val="none" w:sz="0" w:space="0" w:color="auto"/>
        <w:bottom w:val="none" w:sz="0" w:space="0" w:color="auto"/>
        <w:right w:val="none" w:sz="0" w:space="0" w:color="auto"/>
      </w:divBdr>
    </w:div>
    <w:div w:id="1801876206">
      <w:bodyDiv w:val="1"/>
      <w:marLeft w:val="0"/>
      <w:marRight w:val="0"/>
      <w:marTop w:val="0"/>
      <w:marBottom w:val="0"/>
      <w:divBdr>
        <w:top w:val="none" w:sz="0" w:space="0" w:color="auto"/>
        <w:left w:val="none" w:sz="0" w:space="0" w:color="auto"/>
        <w:bottom w:val="none" w:sz="0" w:space="0" w:color="auto"/>
        <w:right w:val="none" w:sz="0" w:space="0" w:color="auto"/>
      </w:divBdr>
    </w:div>
    <w:div w:id="1801998324">
      <w:bodyDiv w:val="1"/>
      <w:marLeft w:val="0"/>
      <w:marRight w:val="0"/>
      <w:marTop w:val="0"/>
      <w:marBottom w:val="0"/>
      <w:divBdr>
        <w:top w:val="none" w:sz="0" w:space="0" w:color="auto"/>
        <w:left w:val="none" w:sz="0" w:space="0" w:color="auto"/>
        <w:bottom w:val="none" w:sz="0" w:space="0" w:color="auto"/>
        <w:right w:val="none" w:sz="0" w:space="0" w:color="auto"/>
      </w:divBdr>
    </w:div>
    <w:div w:id="1802453625">
      <w:bodyDiv w:val="1"/>
      <w:marLeft w:val="0"/>
      <w:marRight w:val="0"/>
      <w:marTop w:val="0"/>
      <w:marBottom w:val="0"/>
      <w:divBdr>
        <w:top w:val="none" w:sz="0" w:space="0" w:color="auto"/>
        <w:left w:val="none" w:sz="0" w:space="0" w:color="auto"/>
        <w:bottom w:val="none" w:sz="0" w:space="0" w:color="auto"/>
        <w:right w:val="none" w:sz="0" w:space="0" w:color="auto"/>
      </w:divBdr>
    </w:div>
    <w:div w:id="1803032668">
      <w:bodyDiv w:val="1"/>
      <w:marLeft w:val="0"/>
      <w:marRight w:val="0"/>
      <w:marTop w:val="0"/>
      <w:marBottom w:val="0"/>
      <w:divBdr>
        <w:top w:val="none" w:sz="0" w:space="0" w:color="auto"/>
        <w:left w:val="none" w:sz="0" w:space="0" w:color="auto"/>
        <w:bottom w:val="none" w:sz="0" w:space="0" w:color="auto"/>
        <w:right w:val="none" w:sz="0" w:space="0" w:color="auto"/>
      </w:divBdr>
    </w:div>
    <w:div w:id="1803228558">
      <w:bodyDiv w:val="1"/>
      <w:marLeft w:val="0"/>
      <w:marRight w:val="0"/>
      <w:marTop w:val="0"/>
      <w:marBottom w:val="0"/>
      <w:divBdr>
        <w:top w:val="none" w:sz="0" w:space="0" w:color="auto"/>
        <w:left w:val="none" w:sz="0" w:space="0" w:color="auto"/>
        <w:bottom w:val="none" w:sz="0" w:space="0" w:color="auto"/>
        <w:right w:val="none" w:sz="0" w:space="0" w:color="auto"/>
      </w:divBdr>
    </w:div>
    <w:div w:id="1803229100">
      <w:bodyDiv w:val="1"/>
      <w:marLeft w:val="0"/>
      <w:marRight w:val="0"/>
      <w:marTop w:val="0"/>
      <w:marBottom w:val="0"/>
      <w:divBdr>
        <w:top w:val="none" w:sz="0" w:space="0" w:color="auto"/>
        <w:left w:val="none" w:sz="0" w:space="0" w:color="auto"/>
        <w:bottom w:val="none" w:sz="0" w:space="0" w:color="auto"/>
        <w:right w:val="none" w:sz="0" w:space="0" w:color="auto"/>
      </w:divBdr>
    </w:div>
    <w:div w:id="1806774970">
      <w:bodyDiv w:val="1"/>
      <w:marLeft w:val="0"/>
      <w:marRight w:val="0"/>
      <w:marTop w:val="0"/>
      <w:marBottom w:val="0"/>
      <w:divBdr>
        <w:top w:val="none" w:sz="0" w:space="0" w:color="auto"/>
        <w:left w:val="none" w:sz="0" w:space="0" w:color="auto"/>
        <w:bottom w:val="none" w:sz="0" w:space="0" w:color="auto"/>
        <w:right w:val="none" w:sz="0" w:space="0" w:color="auto"/>
      </w:divBdr>
    </w:div>
    <w:div w:id="1807043671">
      <w:bodyDiv w:val="1"/>
      <w:marLeft w:val="0"/>
      <w:marRight w:val="0"/>
      <w:marTop w:val="0"/>
      <w:marBottom w:val="0"/>
      <w:divBdr>
        <w:top w:val="none" w:sz="0" w:space="0" w:color="auto"/>
        <w:left w:val="none" w:sz="0" w:space="0" w:color="auto"/>
        <w:bottom w:val="none" w:sz="0" w:space="0" w:color="auto"/>
        <w:right w:val="none" w:sz="0" w:space="0" w:color="auto"/>
      </w:divBdr>
    </w:div>
    <w:div w:id="1809400991">
      <w:bodyDiv w:val="1"/>
      <w:marLeft w:val="0"/>
      <w:marRight w:val="0"/>
      <w:marTop w:val="0"/>
      <w:marBottom w:val="0"/>
      <w:divBdr>
        <w:top w:val="none" w:sz="0" w:space="0" w:color="auto"/>
        <w:left w:val="none" w:sz="0" w:space="0" w:color="auto"/>
        <w:bottom w:val="none" w:sz="0" w:space="0" w:color="auto"/>
        <w:right w:val="none" w:sz="0" w:space="0" w:color="auto"/>
      </w:divBdr>
    </w:div>
    <w:div w:id="1813213935">
      <w:bodyDiv w:val="1"/>
      <w:marLeft w:val="0"/>
      <w:marRight w:val="0"/>
      <w:marTop w:val="0"/>
      <w:marBottom w:val="0"/>
      <w:divBdr>
        <w:top w:val="none" w:sz="0" w:space="0" w:color="auto"/>
        <w:left w:val="none" w:sz="0" w:space="0" w:color="auto"/>
        <w:bottom w:val="none" w:sz="0" w:space="0" w:color="auto"/>
        <w:right w:val="none" w:sz="0" w:space="0" w:color="auto"/>
      </w:divBdr>
    </w:div>
    <w:div w:id="1813667619">
      <w:bodyDiv w:val="1"/>
      <w:marLeft w:val="0"/>
      <w:marRight w:val="0"/>
      <w:marTop w:val="0"/>
      <w:marBottom w:val="0"/>
      <w:divBdr>
        <w:top w:val="none" w:sz="0" w:space="0" w:color="auto"/>
        <w:left w:val="none" w:sz="0" w:space="0" w:color="auto"/>
        <w:bottom w:val="none" w:sz="0" w:space="0" w:color="auto"/>
        <w:right w:val="none" w:sz="0" w:space="0" w:color="auto"/>
      </w:divBdr>
    </w:div>
    <w:div w:id="1814247677">
      <w:bodyDiv w:val="1"/>
      <w:marLeft w:val="0"/>
      <w:marRight w:val="0"/>
      <w:marTop w:val="0"/>
      <w:marBottom w:val="0"/>
      <w:divBdr>
        <w:top w:val="none" w:sz="0" w:space="0" w:color="auto"/>
        <w:left w:val="none" w:sz="0" w:space="0" w:color="auto"/>
        <w:bottom w:val="none" w:sz="0" w:space="0" w:color="auto"/>
        <w:right w:val="none" w:sz="0" w:space="0" w:color="auto"/>
      </w:divBdr>
    </w:div>
    <w:div w:id="1814522183">
      <w:bodyDiv w:val="1"/>
      <w:marLeft w:val="0"/>
      <w:marRight w:val="0"/>
      <w:marTop w:val="0"/>
      <w:marBottom w:val="0"/>
      <w:divBdr>
        <w:top w:val="none" w:sz="0" w:space="0" w:color="auto"/>
        <w:left w:val="none" w:sz="0" w:space="0" w:color="auto"/>
        <w:bottom w:val="none" w:sz="0" w:space="0" w:color="auto"/>
        <w:right w:val="none" w:sz="0" w:space="0" w:color="auto"/>
      </w:divBdr>
    </w:div>
    <w:div w:id="1815298493">
      <w:bodyDiv w:val="1"/>
      <w:marLeft w:val="0"/>
      <w:marRight w:val="0"/>
      <w:marTop w:val="0"/>
      <w:marBottom w:val="0"/>
      <w:divBdr>
        <w:top w:val="none" w:sz="0" w:space="0" w:color="auto"/>
        <w:left w:val="none" w:sz="0" w:space="0" w:color="auto"/>
        <w:bottom w:val="none" w:sz="0" w:space="0" w:color="auto"/>
        <w:right w:val="none" w:sz="0" w:space="0" w:color="auto"/>
      </w:divBdr>
    </w:div>
    <w:div w:id="1817337386">
      <w:bodyDiv w:val="1"/>
      <w:marLeft w:val="0"/>
      <w:marRight w:val="0"/>
      <w:marTop w:val="0"/>
      <w:marBottom w:val="0"/>
      <w:divBdr>
        <w:top w:val="none" w:sz="0" w:space="0" w:color="auto"/>
        <w:left w:val="none" w:sz="0" w:space="0" w:color="auto"/>
        <w:bottom w:val="none" w:sz="0" w:space="0" w:color="auto"/>
        <w:right w:val="none" w:sz="0" w:space="0" w:color="auto"/>
      </w:divBdr>
    </w:div>
    <w:div w:id="1818064722">
      <w:bodyDiv w:val="1"/>
      <w:marLeft w:val="0"/>
      <w:marRight w:val="0"/>
      <w:marTop w:val="0"/>
      <w:marBottom w:val="0"/>
      <w:divBdr>
        <w:top w:val="none" w:sz="0" w:space="0" w:color="auto"/>
        <w:left w:val="none" w:sz="0" w:space="0" w:color="auto"/>
        <w:bottom w:val="none" w:sz="0" w:space="0" w:color="auto"/>
        <w:right w:val="none" w:sz="0" w:space="0" w:color="auto"/>
      </w:divBdr>
    </w:div>
    <w:div w:id="1818643941">
      <w:bodyDiv w:val="1"/>
      <w:marLeft w:val="0"/>
      <w:marRight w:val="0"/>
      <w:marTop w:val="0"/>
      <w:marBottom w:val="0"/>
      <w:divBdr>
        <w:top w:val="none" w:sz="0" w:space="0" w:color="auto"/>
        <w:left w:val="none" w:sz="0" w:space="0" w:color="auto"/>
        <w:bottom w:val="none" w:sz="0" w:space="0" w:color="auto"/>
        <w:right w:val="none" w:sz="0" w:space="0" w:color="auto"/>
      </w:divBdr>
    </w:div>
    <w:div w:id="1821000515">
      <w:bodyDiv w:val="1"/>
      <w:marLeft w:val="0"/>
      <w:marRight w:val="0"/>
      <w:marTop w:val="0"/>
      <w:marBottom w:val="0"/>
      <w:divBdr>
        <w:top w:val="none" w:sz="0" w:space="0" w:color="auto"/>
        <w:left w:val="none" w:sz="0" w:space="0" w:color="auto"/>
        <w:bottom w:val="none" w:sz="0" w:space="0" w:color="auto"/>
        <w:right w:val="none" w:sz="0" w:space="0" w:color="auto"/>
      </w:divBdr>
    </w:div>
    <w:div w:id="1823614038">
      <w:bodyDiv w:val="1"/>
      <w:marLeft w:val="0"/>
      <w:marRight w:val="0"/>
      <w:marTop w:val="0"/>
      <w:marBottom w:val="0"/>
      <w:divBdr>
        <w:top w:val="none" w:sz="0" w:space="0" w:color="auto"/>
        <w:left w:val="none" w:sz="0" w:space="0" w:color="auto"/>
        <w:bottom w:val="none" w:sz="0" w:space="0" w:color="auto"/>
        <w:right w:val="none" w:sz="0" w:space="0" w:color="auto"/>
      </w:divBdr>
    </w:div>
    <w:div w:id="1824662523">
      <w:bodyDiv w:val="1"/>
      <w:marLeft w:val="0"/>
      <w:marRight w:val="0"/>
      <w:marTop w:val="0"/>
      <w:marBottom w:val="0"/>
      <w:divBdr>
        <w:top w:val="none" w:sz="0" w:space="0" w:color="auto"/>
        <w:left w:val="none" w:sz="0" w:space="0" w:color="auto"/>
        <w:bottom w:val="none" w:sz="0" w:space="0" w:color="auto"/>
        <w:right w:val="none" w:sz="0" w:space="0" w:color="auto"/>
      </w:divBdr>
    </w:div>
    <w:div w:id="1826702857">
      <w:bodyDiv w:val="1"/>
      <w:marLeft w:val="0"/>
      <w:marRight w:val="0"/>
      <w:marTop w:val="0"/>
      <w:marBottom w:val="0"/>
      <w:divBdr>
        <w:top w:val="none" w:sz="0" w:space="0" w:color="auto"/>
        <w:left w:val="none" w:sz="0" w:space="0" w:color="auto"/>
        <w:bottom w:val="none" w:sz="0" w:space="0" w:color="auto"/>
        <w:right w:val="none" w:sz="0" w:space="0" w:color="auto"/>
      </w:divBdr>
    </w:div>
    <w:div w:id="1829245516">
      <w:bodyDiv w:val="1"/>
      <w:marLeft w:val="0"/>
      <w:marRight w:val="0"/>
      <w:marTop w:val="0"/>
      <w:marBottom w:val="0"/>
      <w:divBdr>
        <w:top w:val="none" w:sz="0" w:space="0" w:color="auto"/>
        <w:left w:val="none" w:sz="0" w:space="0" w:color="auto"/>
        <w:bottom w:val="none" w:sz="0" w:space="0" w:color="auto"/>
        <w:right w:val="none" w:sz="0" w:space="0" w:color="auto"/>
      </w:divBdr>
    </w:div>
    <w:div w:id="1830096678">
      <w:bodyDiv w:val="1"/>
      <w:marLeft w:val="0"/>
      <w:marRight w:val="0"/>
      <w:marTop w:val="0"/>
      <w:marBottom w:val="0"/>
      <w:divBdr>
        <w:top w:val="none" w:sz="0" w:space="0" w:color="auto"/>
        <w:left w:val="none" w:sz="0" w:space="0" w:color="auto"/>
        <w:bottom w:val="none" w:sz="0" w:space="0" w:color="auto"/>
        <w:right w:val="none" w:sz="0" w:space="0" w:color="auto"/>
      </w:divBdr>
    </w:div>
    <w:div w:id="1832716977">
      <w:bodyDiv w:val="1"/>
      <w:marLeft w:val="0"/>
      <w:marRight w:val="0"/>
      <w:marTop w:val="0"/>
      <w:marBottom w:val="0"/>
      <w:divBdr>
        <w:top w:val="none" w:sz="0" w:space="0" w:color="auto"/>
        <w:left w:val="none" w:sz="0" w:space="0" w:color="auto"/>
        <w:bottom w:val="none" w:sz="0" w:space="0" w:color="auto"/>
        <w:right w:val="none" w:sz="0" w:space="0" w:color="auto"/>
      </w:divBdr>
    </w:div>
    <w:div w:id="1832717339">
      <w:bodyDiv w:val="1"/>
      <w:marLeft w:val="0"/>
      <w:marRight w:val="0"/>
      <w:marTop w:val="0"/>
      <w:marBottom w:val="0"/>
      <w:divBdr>
        <w:top w:val="none" w:sz="0" w:space="0" w:color="auto"/>
        <w:left w:val="none" w:sz="0" w:space="0" w:color="auto"/>
        <w:bottom w:val="none" w:sz="0" w:space="0" w:color="auto"/>
        <w:right w:val="none" w:sz="0" w:space="0" w:color="auto"/>
      </w:divBdr>
    </w:div>
    <w:div w:id="1835532310">
      <w:bodyDiv w:val="1"/>
      <w:marLeft w:val="0"/>
      <w:marRight w:val="0"/>
      <w:marTop w:val="0"/>
      <w:marBottom w:val="0"/>
      <w:divBdr>
        <w:top w:val="none" w:sz="0" w:space="0" w:color="auto"/>
        <w:left w:val="none" w:sz="0" w:space="0" w:color="auto"/>
        <w:bottom w:val="none" w:sz="0" w:space="0" w:color="auto"/>
        <w:right w:val="none" w:sz="0" w:space="0" w:color="auto"/>
      </w:divBdr>
    </w:div>
    <w:div w:id="1839539317">
      <w:bodyDiv w:val="1"/>
      <w:marLeft w:val="0"/>
      <w:marRight w:val="0"/>
      <w:marTop w:val="0"/>
      <w:marBottom w:val="0"/>
      <w:divBdr>
        <w:top w:val="none" w:sz="0" w:space="0" w:color="auto"/>
        <w:left w:val="none" w:sz="0" w:space="0" w:color="auto"/>
        <w:bottom w:val="none" w:sz="0" w:space="0" w:color="auto"/>
        <w:right w:val="none" w:sz="0" w:space="0" w:color="auto"/>
      </w:divBdr>
    </w:div>
    <w:div w:id="1839927719">
      <w:bodyDiv w:val="1"/>
      <w:marLeft w:val="0"/>
      <w:marRight w:val="0"/>
      <w:marTop w:val="0"/>
      <w:marBottom w:val="0"/>
      <w:divBdr>
        <w:top w:val="none" w:sz="0" w:space="0" w:color="auto"/>
        <w:left w:val="none" w:sz="0" w:space="0" w:color="auto"/>
        <w:bottom w:val="none" w:sz="0" w:space="0" w:color="auto"/>
        <w:right w:val="none" w:sz="0" w:space="0" w:color="auto"/>
      </w:divBdr>
    </w:div>
    <w:div w:id="1840658912">
      <w:bodyDiv w:val="1"/>
      <w:marLeft w:val="0"/>
      <w:marRight w:val="0"/>
      <w:marTop w:val="0"/>
      <w:marBottom w:val="0"/>
      <w:divBdr>
        <w:top w:val="none" w:sz="0" w:space="0" w:color="auto"/>
        <w:left w:val="none" w:sz="0" w:space="0" w:color="auto"/>
        <w:bottom w:val="none" w:sz="0" w:space="0" w:color="auto"/>
        <w:right w:val="none" w:sz="0" w:space="0" w:color="auto"/>
      </w:divBdr>
    </w:div>
    <w:div w:id="1843658898">
      <w:bodyDiv w:val="1"/>
      <w:marLeft w:val="0"/>
      <w:marRight w:val="0"/>
      <w:marTop w:val="0"/>
      <w:marBottom w:val="0"/>
      <w:divBdr>
        <w:top w:val="none" w:sz="0" w:space="0" w:color="auto"/>
        <w:left w:val="none" w:sz="0" w:space="0" w:color="auto"/>
        <w:bottom w:val="none" w:sz="0" w:space="0" w:color="auto"/>
        <w:right w:val="none" w:sz="0" w:space="0" w:color="auto"/>
      </w:divBdr>
    </w:div>
    <w:div w:id="1843665638">
      <w:bodyDiv w:val="1"/>
      <w:marLeft w:val="0"/>
      <w:marRight w:val="0"/>
      <w:marTop w:val="0"/>
      <w:marBottom w:val="0"/>
      <w:divBdr>
        <w:top w:val="none" w:sz="0" w:space="0" w:color="auto"/>
        <w:left w:val="none" w:sz="0" w:space="0" w:color="auto"/>
        <w:bottom w:val="none" w:sz="0" w:space="0" w:color="auto"/>
        <w:right w:val="none" w:sz="0" w:space="0" w:color="auto"/>
      </w:divBdr>
    </w:div>
    <w:div w:id="1844466676">
      <w:bodyDiv w:val="1"/>
      <w:marLeft w:val="0"/>
      <w:marRight w:val="0"/>
      <w:marTop w:val="0"/>
      <w:marBottom w:val="0"/>
      <w:divBdr>
        <w:top w:val="none" w:sz="0" w:space="0" w:color="auto"/>
        <w:left w:val="none" w:sz="0" w:space="0" w:color="auto"/>
        <w:bottom w:val="none" w:sz="0" w:space="0" w:color="auto"/>
        <w:right w:val="none" w:sz="0" w:space="0" w:color="auto"/>
      </w:divBdr>
    </w:div>
    <w:div w:id="1845513098">
      <w:bodyDiv w:val="1"/>
      <w:marLeft w:val="0"/>
      <w:marRight w:val="0"/>
      <w:marTop w:val="0"/>
      <w:marBottom w:val="0"/>
      <w:divBdr>
        <w:top w:val="none" w:sz="0" w:space="0" w:color="auto"/>
        <w:left w:val="none" w:sz="0" w:space="0" w:color="auto"/>
        <w:bottom w:val="none" w:sz="0" w:space="0" w:color="auto"/>
        <w:right w:val="none" w:sz="0" w:space="0" w:color="auto"/>
      </w:divBdr>
    </w:div>
    <w:div w:id="1846477876">
      <w:bodyDiv w:val="1"/>
      <w:marLeft w:val="0"/>
      <w:marRight w:val="0"/>
      <w:marTop w:val="0"/>
      <w:marBottom w:val="0"/>
      <w:divBdr>
        <w:top w:val="none" w:sz="0" w:space="0" w:color="auto"/>
        <w:left w:val="none" w:sz="0" w:space="0" w:color="auto"/>
        <w:bottom w:val="none" w:sz="0" w:space="0" w:color="auto"/>
        <w:right w:val="none" w:sz="0" w:space="0" w:color="auto"/>
      </w:divBdr>
    </w:div>
    <w:div w:id="1846557325">
      <w:bodyDiv w:val="1"/>
      <w:marLeft w:val="0"/>
      <w:marRight w:val="0"/>
      <w:marTop w:val="0"/>
      <w:marBottom w:val="0"/>
      <w:divBdr>
        <w:top w:val="none" w:sz="0" w:space="0" w:color="auto"/>
        <w:left w:val="none" w:sz="0" w:space="0" w:color="auto"/>
        <w:bottom w:val="none" w:sz="0" w:space="0" w:color="auto"/>
        <w:right w:val="none" w:sz="0" w:space="0" w:color="auto"/>
      </w:divBdr>
    </w:div>
    <w:div w:id="1847011342">
      <w:bodyDiv w:val="1"/>
      <w:marLeft w:val="0"/>
      <w:marRight w:val="0"/>
      <w:marTop w:val="0"/>
      <w:marBottom w:val="0"/>
      <w:divBdr>
        <w:top w:val="none" w:sz="0" w:space="0" w:color="auto"/>
        <w:left w:val="none" w:sz="0" w:space="0" w:color="auto"/>
        <w:bottom w:val="none" w:sz="0" w:space="0" w:color="auto"/>
        <w:right w:val="none" w:sz="0" w:space="0" w:color="auto"/>
      </w:divBdr>
    </w:div>
    <w:div w:id="1848666121">
      <w:bodyDiv w:val="1"/>
      <w:marLeft w:val="0"/>
      <w:marRight w:val="0"/>
      <w:marTop w:val="0"/>
      <w:marBottom w:val="0"/>
      <w:divBdr>
        <w:top w:val="none" w:sz="0" w:space="0" w:color="auto"/>
        <w:left w:val="none" w:sz="0" w:space="0" w:color="auto"/>
        <w:bottom w:val="none" w:sz="0" w:space="0" w:color="auto"/>
        <w:right w:val="none" w:sz="0" w:space="0" w:color="auto"/>
      </w:divBdr>
    </w:div>
    <w:div w:id="1849101441">
      <w:bodyDiv w:val="1"/>
      <w:marLeft w:val="0"/>
      <w:marRight w:val="0"/>
      <w:marTop w:val="0"/>
      <w:marBottom w:val="0"/>
      <w:divBdr>
        <w:top w:val="none" w:sz="0" w:space="0" w:color="auto"/>
        <w:left w:val="none" w:sz="0" w:space="0" w:color="auto"/>
        <w:bottom w:val="none" w:sz="0" w:space="0" w:color="auto"/>
        <w:right w:val="none" w:sz="0" w:space="0" w:color="auto"/>
      </w:divBdr>
    </w:div>
    <w:div w:id="1850489019">
      <w:bodyDiv w:val="1"/>
      <w:marLeft w:val="0"/>
      <w:marRight w:val="0"/>
      <w:marTop w:val="0"/>
      <w:marBottom w:val="0"/>
      <w:divBdr>
        <w:top w:val="none" w:sz="0" w:space="0" w:color="auto"/>
        <w:left w:val="none" w:sz="0" w:space="0" w:color="auto"/>
        <w:bottom w:val="none" w:sz="0" w:space="0" w:color="auto"/>
        <w:right w:val="none" w:sz="0" w:space="0" w:color="auto"/>
      </w:divBdr>
    </w:div>
    <w:div w:id="1850637731">
      <w:bodyDiv w:val="1"/>
      <w:marLeft w:val="0"/>
      <w:marRight w:val="0"/>
      <w:marTop w:val="0"/>
      <w:marBottom w:val="0"/>
      <w:divBdr>
        <w:top w:val="none" w:sz="0" w:space="0" w:color="auto"/>
        <w:left w:val="none" w:sz="0" w:space="0" w:color="auto"/>
        <w:bottom w:val="none" w:sz="0" w:space="0" w:color="auto"/>
        <w:right w:val="none" w:sz="0" w:space="0" w:color="auto"/>
      </w:divBdr>
    </w:div>
    <w:div w:id="1852910861">
      <w:bodyDiv w:val="1"/>
      <w:marLeft w:val="0"/>
      <w:marRight w:val="0"/>
      <w:marTop w:val="0"/>
      <w:marBottom w:val="0"/>
      <w:divBdr>
        <w:top w:val="none" w:sz="0" w:space="0" w:color="auto"/>
        <w:left w:val="none" w:sz="0" w:space="0" w:color="auto"/>
        <w:bottom w:val="none" w:sz="0" w:space="0" w:color="auto"/>
        <w:right w:val="none" w:sz="0" w:space="0" w:color="auto"/>
      </w:divBdr>
    </w:div>
    <w:div w:id="1853907659">
      <w:bodyDiv w:val="1"/>
      <w:marLeft w:val="0"/>
      <w:marRight w:val="0"/>
      <w:marTop w:val="0"/>
      <w:marBottom w:val="0"/>
      <w:divBdr>
        <w:top w:val="none" w:sz="0" w:space="0" w:color="auto"/>
        <w:left w:val="none" w:sz="0" w:space="0" w:color="auto"/>
        <w:bottom w:val="none" w:sz="0" w:space="0" w:color="auto"/>
        <w:right w:val="none" w:sz="0" w:space="0" w:color="auto"/>
      </w:divBdr>
    </w:div>
    <w:div w:id="1854034120">
      <w:bodyDiv w:val="1"/>
      <w:marLeft w:val="0"/>
      <w:marRight w:val="0"/>
      <w:marTop w:val="0"/>
      <w:marBottom w:val="0"/>
      <w:divBdr>
        <w:top w:val="none" w:sz="0" w:space="0" w:color="auto"/>
        <w:left w:val="none" w:sz="0" w:space="0" w:color="auto"/>
        <w:bottom w:val="none" w:sz="0" w:space="0" w:color="auto"/>
        <w:right w:val="none" w:sz="0" w:space="0" w:color="auto"/>
      </w:divBdr>
    </w:div>
    <w:div w:id="1854808019">
      <w:bodyDiv w:val="1"/>
      <w:marLeft w:val="0"/>
      <w:marRight w:val="0"/>
      <w:marTop w:val="0"/>
      <w:marBottom w:val="0"/>
      <w:divBdr>
        <w:top w:val="none" w:sz="0" w:space="0" w:color="auto"/>
        <w:left w:val="none" w:sz="0" w:space="0" w:color="auto"/>
        <w:bottom w:val="none" w:sz="0" w:space="0" w:color="auto"/>
        <w:right w:val="none" w:sz="0" w:space="0" w:color="auto"/>
      </w:divBdr>
    </w:div>
    <w:div w:id="1855076304">
      <w:bodyDiv w:val="1"/>
      <w:marLeft w:val="0"/>
      <w:marRight w:val="0"/>
      <w:marTop w:val="0"/>
      <w:marBottom w:val="0"/>
      <w:divBdr>
        <w:top w:val="none" w:sz="0" w:space="0" w:color="auto"/>
        <w:left w:val="none" w:sz="0" w:space="0" w:color="auto"/>
        <w:bottom w:val="none" w:sz="0" w:space="0" w:color="auto"/>
        <w:right w:val="none" w:sz="0" w:space="0" w:color="auto"/>
      </w:divBdr>
    </w:div>
    <w:div w:id="1858082695">
      <w:bodyDiv w:val="1"/>
      <w:marLeft w:val="0"/>
      <w:marRight w:val="0"/>
      <w:marTop w:val="0"/>
      <w:marBottom w:val="0"/>
      <w:divBdr>
        <w:top w:val="none" w:sz="0" w:space="0" w:color="auto"/>
        <w:left w:val="none" w:sz="0" w:space="0" w:color="auto"/>
        <w:bottom w:val="none" w:sz="0" w:space="0" w:color="auto"/>
        <w:right w:val="none" w:sz="0" w:space="0" w:color="auto"/>
      </w:divBdr>
    </w:div>
    <w:div w:id="1858348470">
      <w:bodyDiv w:val="1"/>
      <w:marLeft w:val="0"/>
      <w:marRight w:val="0"/>
      <w:marTop w:val="0"/>
      <w:marBottom w:val="0"/>
      <w:divBdr>
        <w:top w:val="none" w:sz="0" w:space="0" w:color="auto"/>
        <w:left w:val="none" w:sz="0" w:space="0" w:color="auto"/>
        <w:bottom w:val="none" w:sz="0" w:space="0" w:color="auto"/>
        <w:right w:val="none" w:sz="0" w:space="0" w:color="auto"/>
      </w:divBdr>
    </w:div>
    <w:div w:id="1862553050">
      <w:bodyDiv w:val="1"/>
      <w:marLeft w:val="0"/>
      <w:marRight w:val="0"/>
      <w:marTop w:val="0"/>
      <w:marBottom w:val="0"/>
      <w:divBdr>
        <w:top w:val="none" w:sz="0" w:space="0" w:color="auto"/>
        <w:left w:val="none" w:sz="0" w:space="0" w:color="auto"/>
        <w:bottom w:val="none" w:sz="0" w:space="0" w:color="auto"/>
        <w:right w:val="none" w:sz="0" w:space="0" w:color="auto"/>
      </w:divBdr>
    </w:div>
    <w:div w:id="1863014900">
      <w:bodyDiv w:val="1"/>
      <w:marLeft w:val="0"/>
      <w:marRight w:val="0"/>
      <w:marTop w:val="0"/>
      <w:marBottom w:val="0"/>
      <w:divBdr>
        <w:top w:val="none" w:sz="0" w:space="0" w:color="auto"/>
        <w:left w:val="none" w:sz="0" w:space="0" w:color="auto"/>
        <w:bottom w:val="none" w:sz="0" w:space="0" w:color="auto"/>
        <w:right w:val="none" w:sz="0" w:space="0" w:color="auto"/>
      </w:divBdr>
    </w:div>
    <w:div w:id="1871721868">
      <w:bodyDiv w:val="1"/>
      <w:marLeft w:val="0"/>
      <w:marRight w:val="0"/>
      <w:marTop w:val="0"/>
      <w:marBottom w:val="0"/>
      <w:divBdr>
        <w:top w:val="none" w:sz="0" w:space="0" w:color="auto"/>
        <w:left w:val="none" w:sz="0" w:space="0" w:color="auto"/>
        <w:bottom w:val="none" w:sz="0" w:space="0" w:color="auto"/>
        <w:right w:val="none" w:sz="0" w:space="0" w:color="auto"/>
      </w:divBdr>
    </w:div>
    <w:div w:id="1872452141">
      <w:bodyDiv w:val="1"/>
      <w:marLeft w:val="0"/>
      <w:marRight w:val="0"/>
      <w:marTop w:val="0"/>
      <w:marBottom w:val="0"/>
      <w:divBdr>
        <w:top w:val="none" w:sz="0" w:space="0" w:color="auto"/>
        <w:left w:val="none" w:sz="0" w:space="0" w:color="auto"/>
        <w:bottom w:val="none" w:sz="0" w:space="0" w:color="auto"/>
        <w:right w:val="none" w:sz="0" w:space="0" w:color="auto"/>
      </w:divBdr>
    </w:div>
    <w:div w:id="1873377993">
      <w:bodyDiv w:val="1"/>
      <w:marLeft w:val="0"/>
      <w:marRight w:val="0"/>
      <w:marTop w:val="0"/>
      <w:marBottom w:val="0"/>
      <w:divBdr>
        <w:top w:val="none" w:sz="0" w:space="0" w:color="auto"/>
        <w:left w:val="none" w:sz="0" w:space="0" w:color="auto"/>
        <w:bottom w:val="none" w:sz="0" w:space="0" w:color="auto"/>
        <w:right w:val="none" w:sz="0" w:space="0" w:color="auto"/>
      </w:divBdr>
    </w:div>
    <w:div w:id="1874684774">
      <w:bodyDiv w:val="1"/>
      <w:marLeft w:val="0"/>
      <w:marRight w:val="0"/>
      <w:marTop w:val="0"/>
      <w:marBottom w:val="0"/>
      <w:divBdr>
        <w:top w:val="none" w:sz="0" w:space="0" w:color="auto"/>
        <w:left w:val="none" w:sz="0" w:space="0" w:color="auto"/>
        <w:bottom w:val="none" w:sz="0" w:space="0" w:color="auto"/>
        <w:right w:val="none" w:sz="0" w:space="0" w:color="auto"/>
      </w:divBdr>
    </w:div>
    <w:div w:id="1875270966">
      <w:bodyDiv w:val="1"/>
      <w:marLeft w:val="0"/>
      <w:marRight w:val="0"/>
      <w:marTop w:val="0"/>
      <w:marBottom w:val="0"/>
      <w:divBdr>
        <w:top w:val="none" w:sz="0" w:space="0" w:color="auto"/>
        <w:left w:val="none" w:sz="0" w:space="0" w:color="auto"/>
        <w:bottom w:val="none" w:sz="0" w:space="0" w:color="auto"/>
        <w:right w:val="none" w:sz="0" w:space="0" w:color="auto"/>
      </w:divBdr>
    </w:div>
    <w:div w:id="1876456536">
      <w:bodyDiv w:val="1"/>
      <w:marLeft w:val="0"/>
      <w:marRight w:val="0"/>
      <w:marTop w:val="0"/>
      <w:marBottom w:val="0"/>
      <w:divBdr>
        <w:top w:val="none" w:sz="0" w:space="0" w:color="auto"/>
        <w:left w:val="none" w:sz="0" w:space="0" w:color="auto"/>
        <w:bottom w:val="none" w:sz="0" w:space="0" w:color="auto"/>
        <w:right w:val="none" w:sz="0" w:space="0" w:color="auto"/>
      </w:divBdr>
    </w:div>
    <w:div w:id="1877111769">
      <w:bodyDiv w:val="1"/>
      <w:marLeft w:val="0"/>
      <w:marRight w:val="0"/>
      <w:marTop w:val="0"/>
      <w:marBottom w:val="0"/>
      <w:divBdr>
        <w:top w:val="none" w:sz="0" w:space="0" w:color="auto"/>
        <w:left w:val="none" w:sz="0" w:space="0" w:color="auto"/>
        <w:bottom w:val="none" w:sz="0" w:space="0" w:color="auto"/>
        <w:right w:val="none" w:sz="0" w:space="0" w:color="auto"/>
      </w:divBdr>
    </w:div>
    <w:div w:id="1878547118">
      <w:bodyDiv w:val="1"/>
      <w:marLeft w:val="0"/>
      <w:marRight w:val="0"/>
      <w:marTop w:val="0"/>
      <w:marBottom w:val="0"/>
      <w:divBdr>
        <w:top w:val="none" w:sz="0" w:space="0" w:color="auto"/>
        <w:left w:val="none" w:sz="0" w:space="0" w:color="auto"/>
        <w:bottom w:val="none" w:sz="0" w:space="0" w:color="auto"/>
        <w:right w:val="none" w:sz="0" w:space="0" w:color="auto"/>
      </w:divBdr>
    </w:div>
    <w:div w:id="1878657087">
      <w:bodyDiv w:val="1"/>
      <w:marLeft w:val="0"/>
      <w:marRight w:val="0"/>
      <w:marTop w:val="0"/>
      <w:marBottom w:val="0"/>
      <w:divBdr>
        <w:top w:val="none" w:sz="0" w:space="0" w:color="auto"/>
        <w:left w:val="none" w:sz="0" w:space="0" w:color="auto"/>
        <w:bottom w:val="none" w:sz="0" w:space="0" w:color="auto"/>
        <w:right w:val="none" w:sz="0" w:space="0" w:color="auto"/>
      </w:divBdr>
    </w:div>
    <w:div w:id="1878855952">
      <w:bodyDiv w:val="1"/>
      <w:marLeft w:val="0"/>
      <w:marRight w:val="0"/>
      <w:marTop w:val="0"/>
      <w:marBottom w:val="0"/>
      <w:divBdr>
        <w:top w:val="none" w:sz="0" w:space="0" w:color="auto"/>
        <w:left w:val="none" w:sz="0" w:space="0" w:color="auto"/>
        <w:bottom w:val="none" w:sz="0" w:space="0" w:color="auto"/>
        <w:right w:val="none" w:sz="0" w:space="0" w:color="auto"/>
      </w:divBdr>
    </w:div>
    <w:div w:id="1885174559">
      <w:bodyDiv w:val="1"/>
      <w:marLeft w:val="0"/>
      <w:marRight w:val="0"/>
      <w:marTop w:val="0"/>
      <w:marBottom w:val="0"/>
      <w:divBdr>
        <w:top w:val="none" w:sz="0" w:space="0" w:color="auto"/>
        <w:left w:val="none" w:sz="0" w:space="0" w:color="auto"/>
        <w:bottom w:val="none" w:sz="0" w:space="0" w:color="auto"/>
        <w:right w:val="none" w:sz="0" w:space="0" w:color="auto"/>
      </w:divBdr>
    </w:div>
    <w:div w:id="1886527187">
      <w:bodyDiv w:val="1"/>
      <w:marLeft w:val="0"/>
      <w:marRight w:val="0"/>
      <w:marTop w:val="0"/>
      <w:marBottom w:val="0"/>
      <w:divBdr>
        <w:top w:val="none" w:sz="0" w:space="0" w:color="auto"/>
        <w:left w:val="none" w:sz="0" w:space="0" w:color="auto"/>
        <w:bottom w:val="none" w:sz="0" w:space="0" w:color="auto"/>
        <w:right w:val="none" w:sz="0" w:space="0" w:color="auto"/>
      </w:divBdr>
    </w:div>
    <w:div w:id="1889604092">
      <w:bodyDiv w:val="1"/>
      <w:marLeft w:val="0"/>
      <w:marRight w:val="0"/>
      <w:marTop w:val="0"/>
      <w:marBottom w:val="0"/>
      <w:divBdr>
        <w:top w:val="none" w:sz="0" w:space="0" w:color="auto"/>
        <w:left w:val="none" w:sz="0" w:space="0" w:color="auto"/>
        <w:bottom w:val="none" w:sz="0" w:space="0" w:color="auto"/>
        <w:right w:val="none" w:sz="0" w:space="0" w:color="auto"/>
      </w:divBdr>
    </w:div>
    <w:div w:id="1889753893">
      <w:bodyDiv w:val="1"/>
      <w:marLeft w:val="0"/>
      <w:marRight w:val="0"/>
      <w:marTop w:val="0"/>
      <w:marBottom w:val="0"/>
      <w:divBdr>
        <w:top w:val="none" w:sz="0" w:space="0" w:color="auto"/>
        <w:left w:val="none" w:sz="0" w:space="0" w:color="auto"/>
        <w:bottom w:val="none" w:sz="0" w:space="0" w:color="auto"/>
        <w:right w:val="none" w:sz="0" w:space="0" w:color="auto"/>
      </w:divBdr>
    </w:div>
    <w:div w:id="1890144624">
      <w:bodyDiv w:val="1"/>
      <w:marLeft w:val="0"/>
      <w:marRight w:val="0"/>
      <w:marTop w:val="0"/>
      <w:marBottom w:val="0"/>
      <w:divBdr>
        <w:top w:val="none" w:sz="0" w:space="0" w:color="auto"/>
        <w:left w:val="none" w:sz="0" w:space="0" w:color="auto"/>
        <w:bottom w:val="none" w:sz="0" w:space="0" w:color="auto"/>
        <w:right w:val="none" w:sz="0" w:space="0" w:color="auto"/>
      </w:divBdr>
    </w:div>
    <w:div w:id="1890218030">
      <w:bodyDiv w:val="1"/>
      <w:marLeft w:val="0"/>
      <w:marRight w:val="0"/>
      <w:marTop w:val="0"/>
      <w:marBottom w:val="0"/>
      <w:divBdr>
        <w:top w:val="none" w:sz="0" w:space="0" w:color="auto"/>
        <w:left w:val="none" w:sz="0" w:space="0" w:color="auto"/>
        <w:bottom w:val="none" w:sz="0" w:space="0" w:color="auto"/>
        <w:right w:val="none" w:sz="0" w:space="0" w:color="auto"/>
      </w:divBdr>
    </w:div>
    <w:div w:id="1891376546">
      <w:bodyDiv w:val="1"/>
      <w:marLeft w:val="0"/>
      <w:marRight w:val="0"/>
      <w:marTop w:val="0"/>
      <w:marBottom w:val="0"/>
      <w:divBdr>
        <w:top w:val="none" w:sz="0" w:space="0" w:color="auto"/>
        <w:left w:val="none" w:sz="0" w:space="0" w:color="auto"/>
        <w:bottom w:val="none" w:sz="0" w:space="0" w:color="auto"/>
        <w:right w:val="none" w:sz="0" w:space="0" w:color="auto"/>
      </w:divBdr>
    </w:div>
    <w:div w:id="1891574059">
      <w:bodyDiv w:val="1"/>
      <w:marLeft w:val="0"/>
      <w:marRight w:val="0"/>
      <w:marTop w:val="0"/>
      <w:marBottom w:val="0"/>
      <w:divBdr>
        <w:top w:val="none" w:sz="0" w:space="0" w:color="auto"/>
        <w:left w:val="none" w:sz="0" w:space="0" w:color="auto"/>
        <w:bottom w:val="none" w:sz="0" w:space="0" w:color="auto"/>
        <w:right w:val="none" w:sz="0" w:space="0" w:color="auto"/>
      </w:divBdr>
    </w:div>
    <w:div w:id="1892039536">
      <w:bodyDiv w:val="1"/>
      <w:marLeft w:val="0"/>
      <w:marRight w:val="0"/>
      <w:marTop w:val="0"/>
      <w:marBottom w:val="0"/>
      <w:divBdr>
        <w:top w:val="none" w:sz="0" w:space="0" w:color="auto"/>
        <w:left w:val="none" w:sz="0" w:space="0" w:color="auto"/>
        <w:bottom w:val="none" w:sz="0" w:space="0" w:color="auto"/>
        <w:right w:val="none" w:sz="0" w:space="0" w:color="auto"/>
      </w:divBdr>
    </w:div>
    <w:div w:id="1893228867">
      <w:bodyDiv w:val="1"/>
      <w:marLeft w:val="0"/>
      <w:marRight w:val="0"/>
      <w:marTop w:val="0"/>
      <w:marBottom w:val="0"/>
      <w:divBdr>
        <w:top w:val="none" w:sz="0" w:space="0" w:color="auto"/>
        <w:left w:val="none" w:sz="0" w:space="0" w:color="auto"/>
        <w:bottom w:val="none" w:sz="0" w:space="0" w:color="auto"/>
        <w:right w:val="none" w:sz="0" w:space="0" w:color="auto"/>
      </w:divBdr>
    </w:div>
    <w:div w:id="1893886799">
      <w:bodyDiv w:val="1"/>
      <w:marLeft w:val="0"/>
      <w:marRight w:val="0"/>
      <w:marTop w:val="0"/>
      <w:marBottom w:val="0"/>
      <w:divBdr>
        <w:top w:val="none" w:sz="0" w:space="0" w:color="auto"/>
        <w:left w:val="none" w:sz="0" w:space="0" w:color="auto"/>
        <w:bottom w:val="none" w:sz="0" w:space="0" w:color="auto"/>
        <w:right w:val="none" w:sz="0" w:space="0" w:color="auto"/>
      </w:divBdr>
    </w:div>
    <w:div w:id="1895046739">
      <w:bodyDiv w:val="1"/>
      <w:marLeft w:val="0"/>
      <w:marRight w:val="0"/>
      <w:marTop w:val="0"/>
      <w:marBottom w:val="0"/>
      <w:divBdr>
        <w:top w:val="none" w:sz="0" w:space="0" w:color="auto"/>
        <w:left w:val="none" w:sz="0" w:space="0" w:color="auto"/>
        <w:bottom w:val="none" w:sz="0" w:space="0" w:color="auto"/>
        <w:right w:val="none" w:sz="0" w:space="0" w:color="auto"/>
      </w:divBdr>
    </w:div>
    <w:div w:id="1896816439">
      <w:bodyDiv w:val="1"/>
      <w:marLeft w:val="0"/>
      <w:marRight w:val="0"/>
      <w:marTop w:val="0"/>
      <w:marBottom w:val="0"/>
      <w:divBdr>
        <w:top w:val="none" w:sz="0" w:space="0" w:color="auto"/>
        <w:left w:val="none" w:sz="0" w:space="0" w:color="auto"/>
        <w:bottom w:val="none" w:sz="0" w:space="0" w:color="auto"/>
        <w:right w:val="none" w:sz="0" w:space="0" w:color="auto"/>
      </w:divBdr>
    </w:div>
    <w:div w:id="1897009234">
      <w:bodyDiv w:val="1"/>
      <w:marLeft w:val="0"/>
      <w:marRight w:val="0"/>
      <w:marTop w:val="0"/>
      <w:marBottom w:val="0"/>
      <w:divBdr>
        <w:top w:val="none" w:sz="0" w:space="0" w:color="auto"/>
        <w:left w:val="none" w:sz="0" w:space="0" w:color="auto"/>
        <w:bottom w:val="none" w:sz="0" w:space="0" w:color="auto"/>
        <w:right w:val="none" w:sz="0" w:space="0" w:color="auto"/>
      </w:divBdr>
    </w:div>
    <w:div w:id="1898777389">
      <w:bodyDiv w:val="1"/>
      <w:marLeft w:val="0"/>
      <w:marRight w:val="0"/>
      <w:marTop w:val="0"/>
      <w:marBottom w:val="0"/>
      <w:divBdr>
        <w:top w:val="none" w:sz="0" w:space="0" w:color="auto"/>
        <w:left w:val="none" w:sz="0" w:space="0" w:color="auto"/>
        <w:bottom w:val="none" w:sz="0" w:space="0" w:color="auto"/>
        <w:right w:val="none" w:sz="0" w:space="0" w:color="auto"/>
      </w:divBdr>
    </w:div>
    <w:div w:id="1899977719">
      <w:bodyDiv w:val="1"/>
      <w:marLeft w:val="0"/>
      <w:marRight w:val="0"/>
      <w:marTop w:val="0"/>
      <w:marBottom w:val="0"/>
      <w:divBdr>
        <w:top w:val="none" w:sz="0" w:space="0" w:color="auto"/>
        <w:left w:val="none" w:sz="0" w:space="0" w:color="auto"/>
        <w:bottom w:val="none" w:sz="0" w:space="0" w:color="auto"/>
        <w:right w:val="none" w:sz="0" w:space="0" w:color="auto"/>
      </w:divBdr>
    </w:div>
    <w:div w:id="1901017852">
      <w:bodyDiv w:val="1"/>
      <w:marLeft w:val="0"/>
      <w:marRight w:val="0"/>
      <w:marTop w:val="0"/>
      <w:marBottom w:val="0"/>
      <w:divBdr>
        <w:top w:val="none" w:sz="0" w:space="0" w:color="auto"/>
        <w:left w:val="none" w:sz="0" w:space="0" w:color="auto"/>
        <w:bottom w:val="none" w:sz="0" w:space="0" w:color="auto"/>
        <w:right w:val="none" w:sz="0" w:space="0" w:color="auto"/>
      </w:divBdr>
    </w:div>
    <w:div w:id="1902401220">
      <w:bodyDiv w:val="1"/>
      <w:marLeft w:val="0"/>
      <w:marRight w:val="0"/>
      <w:marTop w:val="0"/>
      <w:marBottom w:val="0"/>
      <w:divBdr>
        <w:top w:val="none" w:sz="0" w:space="0" w:color="auto"/>
        <w:left w:val="none" w:sz="0" w:space="0" w:color="auto"/>
        <w:bottom w:val="none" w:sz="0" w:space="0" w:color="auto"/>
        <w:right w:val="none" w:sz="0" w:space="0" w:color="auto"/>
      </w:divBdr>
    </w:div>
    <w:div w:id="1902669422">
      <w:bodyDiv w:val="1"/>
      <w:marLeft w:val="0"/>
      <w:marRight w:val="0"/>
      <w:marTop w:val="0"/>
      <w:marBottom w:val="0"/>
      <w:divBdr>
        <w:top w:val="none" w:sz="0" w:space="0" w:color="auto"/>
        <w:left w:val="none" w:sz="0" w:space="0" w:color="auto"/>
        <w:bottom w:val="none" w:sz="0" w:space="0" w:color="auto"/>
        <w:right w:val="none" w:sz="0" w:space="0" w:color="auto"/>
      </w:divBdr>
    </w:div>
    <w:div w:id="1904290559">
      <w:bodyDiv w:val="1"/>
      <w:marLeft w:val="0"/>
      <w:marRight w:val="0"/>
      <w:marTop w:val="0"/>
      <w:marBottom w:val="0"/>
      <w:divBdr>
        <w:top w:val="none" w:sz="0" w:space="0" w:color="auto"/>
        <w:left w:val="none" w:sz="0" w:space="0" w:color="auto"/>
        <w:bottom w:val="none" w:sz="0" w:space="0" w:color="auto"/>
        <w:right w:val="none" w:sz="0" w:space="0" w:color="auto"/>
      </w:divBdr>
    </w:div>
    <w:div w:id="1905018355">
      <w:bodyDiv w:val="1"/>
      <w:marLeft w:val="0"/>
      <w:marRight w:val="0"/>
      <w:marTop w:val="0"/>
      <w:marBottom w:val="0"/>
      <w:divBdr>
        <w:top w:val="none" w:sz="0" w:space="0" w:color="auto"/>
        <w:left w:val="none" w:sz="0" w:space="0" w:color="auto"/>
        <w:bottom w:val="none" w:sz="0" w:space="0" w:color="auto"/>
        <w:right w:val="none" w:sz="0" w:space="0" w:color="auto"/>
      </w:divBdr>
    </w:div>
    <w:div w:id="1905871000">
      <w:bodyDiv w:val="1"/>
      <w:marLeft w:val="0"/>
      <w:marRight w:val="0"/>
      <w:marTop w:val="0"/>
      <w:marBottom w:val="0"/>
      <w:divBdr>
        <w:top w:val="none" w:sz="0" w:space="0" w:color="auto"/>
        <w:left w:val="none" w:sz="0" w:space="0" w:color="auto"/>
        <w:bottom w:val="none" w:sz="0" w:space="0" w:color="auto"/>
        <w:right w:val="none" w:sz="0" w:space="0" w:color="auto"/>
      </w:divBdr>
    </w:div>
    <w:div w:id="1906791112">
      <w:bodyDiv w:val="1"/>
      <w:marLeft w:val="0"/>
      <w:marRight w:val="0"/>
      <w:marTop w:val="0"/>
      <w:marBottom w:val="0"/>
      <w:divBdr>
        <w:top w:val="none" w:sz="0" w:space="0" w:color="auto"/>
        <w:left w:val="none" w:sz="0" w:space="0" w:color="auto"/>
        <w:bottom w:val="none" w:sz="0" w:space="0" w:color="auto"/>
        <w:right w:val="none" w:sz="0" w:space="0" w:color="auto"/>
      </w:divBdr>
    </w:div>
    <w:div w:id="1912039364">
      <w:bodyDiv w:val="1"/>
      <w:marLeft w:val="0"/>
      <w:marRight w:val="0"/>
      <w:marTop w:val="0"/>
      <w:marBottom w:val="0"/>
      <w:divBdr>
        <w:top w:val="none" w:sz="0" w:space="0" w:color="auto"/>
        <w:left w:val="none" w:sz="0" w:space="0" w:color="auto"/>
        <w:bottom w:val="none" w:sz="0" w:space="0" w:color="auto"/>
        <w:right w:val="none" w:sz="0" w:space="0" w:color="auto"/>
      </w:divBdr>
    </w:div>
    <w:div w:id="1913389971">
      <w:bodyDiv w:val="1"/>
      <w:marLeft w:val="0"/>
      <w:marRight w:val="0"/>
      <w:marTop w:val="0"/>
      <w:marBottom w:val="0"/>
      <w:divBdr>
        <w:top w:val="none" w:sz="0" w:space="0" w:color="auto"/>
        <w:left w:val="none" w:sz="0" w:space="0" w:color="auto"/>
        <w:bottom w:val="none" w:sz="0" w:space="0" w:color="auto"/>
        <w:right w:val="none" w:sz="0" w:space="0" w:color="auto"/>
      </w:divBdr>
    </w:div>
    <w:div w:id="1914658871">
      <w:bodyDiv w:val="1"/>
      <w:marLeft w:val="0"/>
      <w:marRight w:val="0"/>
      <w:marTop w:val="0"/>
      <w:marBottom w:val="0"/>
      <w:divBdr>
        <w:top w:val="none" w:sz="0" w:space="0" w:color="auto"/>
        <w:left w:val="none" w:sz="0" w:space="0" w:color="auto"/>
        <w:bottom w:val="none" w:sz="0" w:space="0" w:color="auto"/>
        <w:right w:val="none" w:sz="0" w:space="0" w:color="auto"/>
      </w:divBdr>
    </w:div>
    <w:div w:id="1914854843">
      <w:bodyDiv w:val="1"/>
      <w:marLeft w:val="0"/>
      <w:marRight w:val="0"/>
      <w:marTop w:val="0"/>
      <w:marBottom w:val="0"/>
      <w:divBdr>
        <w:top w:val="none" w:sz="0" w:space="0" w:color="auto"/>
        <w:left w:val="none" w:sz="0" w:space="0" w:color="auto"/>
        <w:bottom w:val="none" w:sz="0" w:space="0" w:color="auto"/>
        <w:right w:val="none" w:sz="0" w:space="0" w:color="auto"/>
      </w:divBdr>
    </w:div>
    <w:div w:id="1920015555">
      <w:bodyDiv w:val="1"/>
      <w:marLeft w:val="0"/>
      <w:marRight w:val="0"/>
      <w:marTop w:val="0"/>
      <w:marBottom w:val="0"/>
      <w:divBdr>
        <w:top w:val="none" w:sz="0" w:space="0" w:color="auto"/>
        <w:left w:val="none" w:sz="0" w:space="0" w:color="auto"/>
        <w:bottom w:val="none" w:sz="0" w:space="0" w:color="auto"/>
        <w:right w:val="none" w:sz="0" w:space="0" w:color="auto"/>
      </w:divBdr>
    </w:div>
    <w:div w:id="1922565272">
      <w:bodyDiv w:val="1"/>
      <w:marLeft w:val="0"/>
      <w:marRight w:val="0"/>
      <w:marTop w:val="0"/>
      <w:marBottom w:val="0"/>
      <w:divBdr>
        <w:top w:val="none" w:sz="0" w:space="0" w:color="auto"/>
        <w:left w:val="none" w:sz="0" w:space="0" w:color="auto"/>
        <w:bottom w:val="none" w:sz="0" w:space="0" w:color="auto"/>
        <w:right w:val="none" w:sz="0" w:space="0" w:color="auto"/>
      </w:divBdr>
    </w:div>
    <w:div w:id="1922836139">
      <w:bodyDiv w:val="1"/>
      <w:marLeft w:val="0"/>
      <w:marRight w:val="0"/>
      <w:marTop w:val="0"/>
      <w:marBottom w:val="0"/>
      <w:divBdr>
        <w:top w:val="none" w:sz="0" w:space="0" w:color="auto"/>
        <w:left w:val="none" w:sz="0" w:space="0" w:color="auto"/>
        <w:bottom w:val="none" w:sz="0" w:space="0" w:color="auto"/>
        <w:right w:val="none" w:sz="0" w:space="0" w:color="auto"/>
      </w:divBdr>
    </w:div>
    <w:div w:id="1923055474">
      <w:bodyDiv w:val="1"/>
      <w:marLeft w:val="0"/>
      <w:marRight w:val="0"/>
      <w:marTop w:val="0"/>
      <w:marBottom w:val="0"/>
      <w:divBdr>
        <w:top w:val="none" w:sz="0" w:space="0" w:color="auto"/>
        <w:left w:val="none" w:sz="0" w:space="0" w:color="auto"/>
        <w:bottom w:val="none" w:sz="0" w:space="0" w:color="auto"/>
        <w:right w:val="none" w:sz="0" w:space="0" w:color="auto"/>
      </w:divBdr>
    </w:div>
    <w:div w:id="1926572815">
      <w:bodyDiv w:val="1"/>
      <w:marLeft w:val="0"/>
      <w:marRight w:val="0"/>
      <w:marTop w:val="0"/>
      <w:marBottom w:val="0"/>
      <w:divBdr>
        <w:top w:val="none" w:sz="0" w:space="0" w:color="auto"/>
        <w:left w:val="none" w:sz="0" w:space="0" w:color="auto"/>
        <w:bottom w:val="none" w:sz="0" w:space="0" w:color="auto"/>
        <w:right w:val="none" w:sz="0" w:space="0" w:color="auto"/>
      </w:divBdr>
    </w:div>
    <w:div w:id="1927766751">
      <w:bodyDiv w:val="1"/>
      <w:marLeft w:val="0"/>
      <w:marRight w:val="0"/>
      <w:marTop w:val="0"/>
      <w:marBottom w:val="0"/>
      <w:divBdr>
        <w:top w:val="none" w:sz="0" w:space="0" w:color="auto"/>
        <w:left w:val="none" w:sz="0" w:space="0" w:color="auto"/>
        <w:bottom w:val="none" w:sz="0" w:space="0" w:color="auto"/>
        <w:right w:val="none" w:sz="0" w:space="0" w:color="auto"/>
      </w:divBdr>
    </w:div>
    <w:div w:id="1932275296">
      <w:bodyDiv w:val="1"/>
      <w:marLeft w:val="0"/>
      <w:marRight w:val="0"/>
      <w:marTop w:val="0"/>
      <w:marBottom w:val="0"/>
      <w:divBdr>
        <w:top w:val="none" w:sz="0" w:space="0" w:color="auto"/>
        <w:left w:val="none" w:sz="0" w:space="0" w:color="auto"/>
        <w:bottom w:val="none" w:sz="0" w:space="0" w:color="auto"/>
        <w:right w:val="none" w:sz="0" w:space="0" w:color="auto"/>
      </w:divBdr>
    </w:div>
    <w:div w:id="1932741353">
      <w:bodyDiv w:val="1"/>
      <w:marLeft w:val="0"/>
      <w:marRight w:val="0"/>
      <w:marTop w:val="0"/>
      <w:marBottom w:val="0"/>
      <w:divBdr>
        <w:top w:val="none" w:sz="0" w:space="0" w:color="auto"/>
        <w:left w:val="none" w:sz="0" w:space="0" w:color="auto"/>
        <w:bottom w:val="none" w:sz="0" w:space="0" w:color="auto"/>
        <w:right w:val="none" w:sz="0" w:space="0" w:color="auto"/>
      </w:divBdr>
    </w:div>
    <w:div w:id="1933316802">
      <w:bodyDiv w:val="1"/>
      <w:marLeft w:val="0"/>
      <w:marRight w:val="0"/>
      <w:marTop w:val="0"/>
      <w:marBottom w:val="0"/>
      <w:divBdr>
        <w:top w:val="none" w:sz="0" w:space="0" w:color="auto"/>
        <w:left w:val="none" w:sz="0" w:space="0" w:color="auto"/>
        <w:bottom w:val="none" w:sz="0" w:space="0" w:color="auto"/>
        <w:right w:val="none" w:sz="0" w:space="0" w:color="auto"/>
      </w:divBdr>
    </w:div>
    <w:div w:id="1936984628">
      <w:bodyDiv w:val="1"/>
      <w:marLeft w:val="0"/>
      <w:marRight w:val="0"/>
      <w:marTop w:val="0"/>
      <w:marBottom w:val="0"/>
      <w:divBdr>
        <w:top w:val="none" w:sz="0" w:space="0" w:color="auto"/>
        <w:left w:val="none" w:sz="0" w:space="0" w:color="auto"/>
        <w:bottom w:val="none" w:sz="0" w:space="0" w:color="auto"/>
        <w:right w:val="none" w:sz="0" w:space="0" w:color="auto"/>
      </w:divBdr>
    </w:div>
    <w:div w:id="1939216143">
      <w:bodyDiv w:val="1"/>
      <w:marLeft w:val="0"/>
      <w:marRight w:val="0"/>
      <w:marTop w:val="0"/>
      <w:marBottom w:val="0"/>
      <w:divBdr>
        <w:top w:val="none" w:sz="0" w:space="0" w:color="auto"/>
        <w:left w:val="none" w:sz="0" w:space="0" w:color="auto"/>
        <w:bottom w:val="none" w:sz="0" w:space="0" w:color="auto"/>
        <w:right w:val="none" w:sz="0" w:space="0" w:color="auto"/>
      </w:divBdr>
    </w:div>
    <w:div w:id="1940020748">
      <w:bodyDiv w:val="1"/>
      <w:marLeft w:val="0"/>
      <w:marRight w:val="0"/>
      <w:marTop w:val="0"/>
      <w:marBottom w:val="0"/>
      <w:divBdr>
        <w:top w:val="none" w:sz="0" w:space="0" w:color="auto"/>
        <w:left w:val="none" w:sz="0" w:space="0" w:color="auto"/>
        <w:bottom w:val="none" w:sz="0" w:space="0" w:color="auto"/>
        <w:right w:val="none" w:sz="0" w:space="0" w:color="auto"/>
      </w:divBdr>
    </w:div>
    <w:div w:id="1940990604">
      <w:bodyDiv w:val="1"/>
      <w:marLeft w:val="0"/>
      <w:marRight w:val="0"/>
      <w:marTop w:val="0"/>
      <w:marBottom w:val="0"/>
      <w:divBdr>
        <w:top w:val="none" w:sz="0" w:space="0" w:color="auto"/>
        <w:left w:val="none" w:sz="0" w:space="0" w:color="auto"/>
        <w:bottom w:val="none" w:sz="0" w:space="0" w:color="auto"/>
        <w:right w:val="none" w:sz="0" w:space="0" w:color="auto"/>
      </w:divBdr>
    </w:div>
    <w:div w:id="1942294729">
      <w:bodyDiv w:val="1"/>
      <w:marLeft w:val="0"/>
      <w:marRight w:val="0"/>
      <w:marTop w:val="0"/>
      <w:marBottom w:val="0"/>
      <w:divBdr>
        <w:top w:val="none" w:sz="0" w:space="0" w:color="auto"/>
        <w:left w:val="none" w:sz="0" w:space="0" w:color="auto"/>
        <w:bottom w:val="none" w:sz="0" w:space="0" w:color="auto"/>
        <w:right w:val="none" w:sz="0" w:space="0" w:color="auto"/>
      </w:divBdr>
    </w:div>
    <w:div w:id="1942451414">
      <w:bodyDiv w:val="1"/>
      <w:marLeft w:val="0"/>
      <w:marRight w:val="0"/>
      <w:marTop w:val="0"/>
      <w:marBottom w:val="0"/>
      <w:divBdr>
        <w:top w:val="none" w:sz="0" w:space="0" w:color="auto"/>
        <w:left w:val="none" w:sz="0" w:space="0" w:color="auto"/>
        <w:bottom w:val="none" w:sz="0" w:space="0" w:color="auto"/>
        <w:right w:val="none" w:sz="0" w:space="0" w:color="auto"/>
      </w:divBdr>
    </w:div>
    <w:div w:id="1942487319">
      <w:bodyDiv w:val="1"/>
      <w:marLeft w:val="0"/>
      <w:marRight w:val="0"/>
      <w:marTop w:val="0"/>
      <w:marBottom w:val="0"/>
      <w:divBdr>
        <w:top w:val="none" w:sz="0" w:space="0" w:color="auto"/>
        <w:left w:val="none" w:sz="0" w:space="0" w:color="auto"/>
        <w:bottom w:val="none" w:sz="0" w:space="0" w:color="auto"/>
        <w:right w:val="none" w:sz="0" w:space="0" w:color="auto"/>
      </w:divBdr>
    </w:div>
    <w:div w:id="1943688190">
      <w:bodyDiv w:val="1"/>
      <w:marLeft w:val="0"/>
      <w:marRight w:val="0"/>
      <w:marTop w:val="0"/>
      <w:marBottom w:val="0"/>
      <w:divBdr>
        <w:top w:val="none" w:sz="0" w:space="0" w:color="auto"/>
        <w:left w:val="none" w:sz="0" w:space="0" w:color="auto"/>
        <w:bottom w:val="none" w:sz="0" w:space="0" w:color="auto"/>
        <w:right w:val="none" w:sz="0" w:space="0" w:color="auto"/>
      </w:divBdr>
    </w:div>
    <w:div w:id="1944193233">
      <w:bodyDiv w:val="1"/>
      <w:marLeft w:val="0"/>
      <w:marRight w:val="0"/>
      <w:marTop w:val="0"/>
      <w:marBottom w:val="0"/>
      <w:divBdr>
        <w:top w:val="none" w:sz="0" w:space="0" w:color="auto"/>
        <w:left w:val="none" w:sz="0" w:space="0" w:color="auto"/>
        <w:bottom w:val="none" w:sz="0" w:space="0" w:color="auto"/>
        <w:right w:val="none" w:sz="0" w:space="0" w:color="auto"/>
      </w:divBdr>
    </w:div>
    <w:div w:id="1946184271">
      <w:bodyDiv w:val="1"/>
      <w:marLeft w:val="0"/>
      <w:marRight w:val="0"/>
      <w:marTop w:val="0"/>
      <w:marBottom w:val="0"/>
      <w:divBdr>
        <w:top w:val="none" w:sz="0" w:space="0" w:color="auto"/>
        <w:left w:val="none" w:sz="0" w:space="0" w:color="auto"/>
        <w:bottom w:val="none" w:sz="0" w:space="0" w:color="auto"/>
        <w:right w:val="none" w:sz="0" w:space="0" w:color="auto"/>
      </w:divBdr>
    </w:div>
    <w:div w:id="1946692858">
      <w:bodyDiv w:val="1"/>
      <w:marLeft w:val="0"/>
      <w:marRight w:val="0"/>
      <w:marTop w:val="0"/>
      <w:marBottom w:val="0"/>
      <w:divBdr>
        <w:top w:val="none" w:sz="0" w:space="0" w:color="auto"/>
        <w:left w:val="none" w:sz="0" w:space="0" w:color="auto"/>
        <w:bottom w:val="none" w:sz="0" w:space="0" w:color="auto"/>
        <w:right w:val="none" w:sz="0" w:space="0" w:color="auto"/>
      </w:divBdr>
    </w:div>
    <w:div w:id="1947077306">
      <w:bodyDiv w:val="1"/>
      <w:marLeft w:val="0"/>
      <w:marRight w:val="0"/>
      <w:marTop w:val="0"/>
      <w:marBottom w:val="0"/>
      <w:divBdr>
        <w:top w:val="none" w:sz="0" w:space="0" w:color="auto"/>
        <w:left w:val="none" w:sz="0" w:space="0" w:color="auto"/>
        <w:bottom w:val="none" w:sz="0" w:space="0" w:color="auto"/>
        <w:right w:val="none" w:sz="0" w:space="0" w:color="auto"/>
      </w:divBdr>
    </w:div>
    <w:div w:id="1949044625">
      <w:bodyDiv w:val="1"/>
      <w:marLeft w:val="0"/>
      <w:marRight w:val="0"/>
      <w:marTop w:val="0"/>
      <w:marBottom w:val="0"/>
      <w:divBdr>
        <w:top w:val="none" w:sz="0" w:space="0" w:color="auto"/>
        <w:left w:val="none" w:sz="0" w:space="0" w:color="auto"/>
        <w:bottom w:val="none" w:sz="0" w:space="0" w:color="auto"/>
        <w:right w:val="none" w:sz="0" w:space="0" w:color="auto"/>
      </w:divBdr>
    </w:div>
    <w:div w:id="1950507123">
      <w:bodyDiv w:val="1"/>
      <w:marLeft w:val="0"/>
      <w:marRight w:val="0"/>
      <w:marTop w:val="0"/>
      <w:marBottom w:val="0"/>
      <w:divBdr>
        <w:top w:val="none" w:sz="0" w:space="0" w:color="auto"/>
        <w:left w:val="none" w:sz="0" w:space="0" w:color="auto"/>
        <w:bottom w:val="none" w:sz="0" w:space="0" w:color="auto"/>
        <w:right w:val="none" w:sz="0" w:space="0" w:color="auto"/>
      </w:divBdr>
    </w:div>
    <w:div w:id="1951280276">
      <w:bodyDiv w:val="1"/>
      <w:marLeft w:val="0"/>
      <w:marRight w:val="0"/>
      <w:marTop w:val="0"/>
      <w:marBottom w:val="0"/>
      <w:divBdr>
        <w:top w:val="none" w:sz="0" w:space="0" w:color="auto"/>
        <w:left w:val="none" w:sz="0" w:space="0" w:color="auto"/>
        <w:bottom w:val="none" w:sz="0" w:space="0" w:color="auto"/>
        <w:right w:val="none" w:sz="0" w:space="0" w:color="auto"/>
      </w:divBdr>
    </w:div>
    <w:div w:id="1953783391">
      <w:bodyDiv w:val="1"/>
      <w:marLeft w:val="0"/>
      <w:marRight w:val="0"/>
      <w:marTop w:val="0"/>
      <w:marBottom w:val="0"/>
      <w:divBdr>
        <w:top w:val="none" w:sz="0" w:space="0" w:color="auto"/>
        <w:left w:val="none" w:sz="0" w:space="0" w:color="auto"/>
        <w:bottom w:val="none" w:sz="0" w:space="0" w:color="auto"/>
        <w:right w:val="none" w:sz="0" w:space="0" w:color="auto"/>
      </w:divBdr>
    </w:div>
    <w:div w:id="1954819386">
      <w:bodyDiv w:val="1"/>
      <w:marLeft w:val="0"/>
      <w:marRight w:val="0"/>
      <w:marTop w:val="0"/>
      <w:marBottom w:val="0"/>
      <w:divBdr>
        <w:top w:val="none" w:sz="0" w:space="0" w:color="auto"/>
        <w:left w:val="none" w:sz="0" w:space="0" w:color="auto"/>
        <w:bottom w:val="none" w:sz="0" w:space="0" w:color="auto"/>
        <w:right w:val="none" w:sz="0" w:space="0" w:color="auto"/>
      </w:divBdr>
    </w:div>
    <w:div w:id="1956323493">
      <w:bodyDiv w:val="1"/>
      <w:marLeft w:val="0"/>
      <w:marRight w:val="0"/>
      <w:marTop w:val="0"/>
      <w:marBottom w:val="0"/>
      <w:divBdr>
        <w:top w:val="none" w:sz="0" w:space="0" w:color="auto"/>
        <w:left w:val="none" w:sz="0" w:space="0" w:color="auto"/>
        <w:bottom w:val="none" w:sz="0" w:space="0" w:color="auto"/>
        <w:right w:val="none" w:sz="0" w:space="0" w:color="auto"/>
      </w:divBdr>
    </w:div>
    <w:div w:id="1961102828">
      <w:bodyDiv w:val="1"/>
      <w:marLeft w:val="0"/>
      <w:marRight w:val="0"/>
      <w:marTop w:val="0"/>
      <w:marBottom w:val="0"/>
      <w:divBdr>
        <w:top w:val="none" w:sz="0" w:space="0" w:color="auto"/>
        <w:left w:val="none" w:sz="0" w:space="0" w:color="auto"/>
        <w:bottom w:val="none" w:sz="0" w:space="0" w:color="auto"/>
        <w:right w:val="none" w:sz="0" w:space="0" w:color="auto"/>
      </w:divBdr>
    </w:div>
    <w:div w:id="1962177987">
      <w:bodyDiv w:val="1"/>
      <w:marLeft w:val="0"/>
      <w:marRight w:val="0"/>
      <w:marTop w:val="0"/>
      <w:marBottom w:val="0"/>
      <w:divBdr>
        <w:top w:val="none" w:sz="0" w:space="0" w:color="auto"/>
        <w:left w:val="none" w:sz="0" w:space="0" w:color="auto"/>
        <w:bottom w:val="none" w:sz="0" w:space="0" w:color="auto"/>
        <w:right w:val="none" w:sz="0" w:space="0" w:color="auto"/>
      </w:divBdr>
    </w:div>
    <w:div w:id="1964073001">
      <w:bodyDiv w:val="1"/>
      <w:marLeft w:val="0"/>
      <w:marRight w:val="0"/>
      <w:marTop w:val="0"/>
      <w:marBottom w:val="0"/>
      <w:divBdr>
        <w:top w:val="none" w:sz="0" w:space="0" w:color="auto"/>
        <w:left w:val="none" w:sz="0" w:space="0" w:color="auto"/>
        <w:bottom w:val="none" w:sz="0" w:space="0" w:color="auto"/>
        <w:right w:val="none" w:sz="0" w:space="0" w:color="auto"/>
      </w:divBdr>
    </w:div>
    <w:div w:id="1964460063">
      <w:bodyDiv w:val="1"/>
      <w:marLeft w:val="0"/>
      <w:marRight w:val="0"/>
      <w:marTop w:val="0"/>
      <w:marBottom w:val="0"/>
      <w:divBdr>
        <w:top w:val="none" w:sz="0" w:space="0" w:color="auto"/>
        <w:left w:val="none" w:sz="0" w:space="0" w:color="auto"/>
        <w:bottom w:val="none" w:sz="0" w:space="0" w:color="auto"/>
        <w:right w:val="none" w:sz="0" w:space="0" w:color="auto"/>
      </w:divBdr>
    </w:div>
    <w:div w:id="1964652530">
      <w:bodyDiv w:val="1"/>
      <w:marLeft w:val="0"/>
      <w:marRight w:val="0"/>
      <w:marTop w:val="0"/>
      <w:marBottom w:val="0"/>
      <w:divBdr>
        <w:top w:val="none" w:sz="0" w:space="0" w:color="auto"/>
        <w:left w:val="none" w:sz="0" w:space="0" w:color="auto"/>
        <w:bottom w:val="none" w:sz="0" w:space="0" w:color="auto"/>
        <w:right w:val="none" w:sz="0" w:space="0" w:color="auto"/>
      </w:divBdr>
    </w:div>
    <w:div w:id="1966764295">
      <w:bodyDiv w:val="1"/>
      <w:marLeft w:val="0"/>
      <w:marRight w:val="0"/>
      <w:marTop w:val="0"/>
      <w:marBottom w:val="0"/>
      <w:divBdr>
        <w:top w:val="none" w:sz="0" w:space="0" w:color="auto"/>
        <w:left w:val="none" w:sz="0" w:space="0" w:color="auto"/>
        <w:bottom w:val="none" w:sz="0" w:space="0" w:color="auto"/>
        <w:right w:val="none" w:sz="0" w:space="0" w:color="auto"/>
      </w:divBdr>
    </w:div>
    <w:div w:id="1967203004">
      <w:bodyDiv w:val="1"/>
      <w:marLeft w:val="0"/>
      <w:marRight w:val="0"/>
      <w:marTop w:val="0"/>
      <w:marBottom w:val="0"/>
      <w:divBdr>
        <w:top w:val="none" w:sz="0" w:space="0" w:color="auto"/>
        <w:left w:val="none" w:sz="0" w:space="0" w:color="auto"/>
        <w:bottom w:val="none" w:sz="0" w:space="0" w:color="auto"/>
        <w:right w:val="none" w:sz="0" w:space="0" w:color="auto"/>
      </w:divBdr>
    </w:div>
    <w:div w:id="1969972670">
      <w:bodyDiv w:val="1"/>
      <w:marLeft w:val="0"/>
      <w:marRight w:val="0"/>
      <w:marTop w:val="0"/>
      <w:marBottom w:val="0"/>
      <w:divBdr>
        <w:top w:val="none" w:sz="0" w:space="0" w:color="auto"/>
        <w:left w:val="none" w:sz="0" w:space="0" w:color="auto"/>
        <w:bottom w:val="none" w:sz="0" w:space="0" w:color="auto"/>
        <w:right w:val="none" w:sz="0" w:space="0" w:color="auto"/>
      </w:divBdr>
    </w:div>
    <w:div w:id="1970625396">
      <w:bodyDiv w:val="1"/>
      <w:marLeft w:val="0"/>
      <w:marRight w:val="0"/>
      <w:marTop w:val="0"/>
      <w:marBottom w:val="0"/>
      <w:divBdr>
        <w:top w:val="none" w:sz="0" w:space="0" w:color="auto"/>
        <w:left w:val="none" w:sz="0" w:space="0" w:color="auto"/>
        <w:bottom w:val="none" w:sz="0" w:space="0" w:color="auto"/>
        <w:right w:val="none" w:sz="0" w:space="0" w:color="auto"/>
      </w:divBdr>
    </w:div>
    <w:div w:id="1972203061">
      <w:bodyDiv w:val="1"/>
      <w:marLeft w:val="0"/>
      <w:marRight w:val="0"/>
      <w:marTop w:val="0"/>
      <w:marBottom w:val="0"/>
      <w:divBdr>
        <w:top w:val="none" w:sz="0" w:space="0" w:color="auto"/>
        <w:left w:val="none" w:sz="0" w:space="0" w:color="auto"/>
        <w:bottom w:val="none" w:sz="0" w:space="0" w:color="auto"/>
        <w:right w:val="none" w:sz="0" w:space="0" w:color="auto"/>
      </w:divBdr>
    </w:div>
    <w:div w:id="1973052552">
      <w:bodyDiv w:val="1"/>
      <w:marLeft w:val="0"/>
      <w:marRight w:val="0"/>
      <w:marTop w:val="0"/>
      <w:marBottom w:val="0"/>
      <w:divBdr>
        <w:top w:val="none" w:sz="0" w:space="0" w:color="auto"/>
        <w:left w:val="none" w:sz="0" w:space="0" w:color="auto"/>
        <w:bottom w:val="none" w:sz="0" w:space="0" w:color="auto"/>
        <w:right w:val="none" w:sz="0" w:space="0" w:color="auto"/>
      </w:divBdr>
    </w:div>
    <w:div w:id="1973512756">
      <w:bodyDiv w:val="1"/>
      <w:marLeft w:val="0"/>
      <w:marRight w:val="0"/>
      <w:marTop w:val="0"/>
      <w:marBottom w:val="0"/>
      <w:divBdr>
        <w:top w:val="none" w:sz="0" w:space="0" w:color="auto"/>
        <w:left w:val="none" w:sz="0" w:space="0" w:color="auto"/>
        <w:bottom w:val="none" w:sz="0" w:space="0" w:color="auto"/>
        <w:right w:val="none" w:sz="0" w:space="0" w:color="auto"/>
      </w:divBdr>
    </w:div>
    <w:div w:id="1976788779">
      <w:bodyDiv w:val="1"/>
      <w:marLeft w:val="0"/>
      <w:marRight w:val="0"/>
      <w:marTop w:val="0"/>
      <w:marBottom w:val="0"/>
      <w:divBdr>
        <w:top w:val="none" w:sz="0" w:space="0" w:color="auto"/>
        <w:left w:val="none" w:sz="0" w:space="0" w:color="auto"/>
        <w:bottom w:val="none" w:sz="0" w:space="0" w:color="auto"/>
        <w:right w:val="none" w:sz="0" w:space="0" w:color="auto"/>
      </w:divBdr>
    </w:div>
    <w:div w:id="1977176735">
      <w:bodyDiv w:val="1"/>
      <w:marLeft w:val="0"/>
      <w:marRight w:val="0"/>
      <w:marTop w:val="0"/>
      <w:marBottom w:val="0"/>
      <w:divBdr>
        <w:top w:val="none" w:sz="0" w:space="0" w:color="auto"/>
        <w:left w:val="none" w:sz="0" w:space="0" w:color="auto"/>
        <w:bottom w:val="none" w:sz="0" w:space="0" w:color="auto"/>
        <w:right w:val="none" w:sz="0" w:space="0" w:color="auto"/>
      </w:divBdr>
    </w:div>
    <w:div w:id="1978878382">
      <w:bodyDiv w:val="1"/>
      <w:marLeft w:val="0"/>
      <w:marRight w:val="0"/>
      <w:marTop w:val="0"/>
      <w:marBottom w:val="0"/>
      <w:divBdr>
        <w:top w:val="none" w:sz="0" w:space="0" w:color="auto"/>
        <w:left w:val="none" w:sz="0" w:space="0" w:color="auto"/>
        <w:bottom w:val="none" w:sz="0" w:space="0" w:color="auto"/>
        <w:right w:val="none" w:sz="0" w:space="0" w:color="auto"/>
      </w:divBdr>
    </w:div>
    <w:div w:id="1982464444">
      <w:bodyDiv w:val="1"/>
      <w:marLeft w:val="0"/>
      <w:marRight w:val="0"/>
      <w:marTop w:val="0"/>
      <w:marBottom w:val="0"/>
      <w:divBdr>
        <w:top w:val="none" w:sz="0" w:space="0" w:color="auto"/>
        <w:left w:val="none" w:sz="0" w:space="0" w:color="auto"/>
        <w:bottom w:val="none" w:sz="0" w:space="0" w:color="auto"/>
        <w:right w:val="none" w:sz="0" w:space="0" w:color="auto"/>
      </w:divBdr>
    </w:div>
    <w:div w:id="1982608990">
      <w:bodyDiv w:val="1"/>
      <w:marLeft w:val="0"/>
      <w:marRight w:val="0"/>
      <w:marTop w:val="0"/>
      <w:marBottom w:val="0"/>
      <w:divBdr>
        <w:top w:val="none" w:sz="0" w:space="0" w:color="auto"/>
        <w:left w:val="none" w:sz="0" w:space="0" w:color="auto"/>
        <w:bottom w:val="none" w:sz="0" w:space="0" w:color="auto"/>
        <w:right w:val="none" w:sz="0" w:space="0" w:color="auto"/>
      </w:divBdr>
    </w:div>
    <w:div w:id="1982806234">
      <w:bodyDiv w:val="1"/>
      <w:marLeft w:val="0"/>
      <w:marRight w:val="0"/>
      <w:marTop w:val="0"/>
      <w:marBottom w:val="0"/>
      <w:divBdr>
        <w:top w:val="none" w:sz="0" w:space="0" w:color="auto"/>
        <w:left w:val="none" w:sz="0" w:space="0" w:color="auto"/>
        <w:bottom w:val="none" w:sz="0" w:space="0" w:color="auto"/>
        <w:right w:val="none" w:sz="0" w:space="0" w:color="auto"/>
      </w:divBdr>
    </w:div>
    <w:div w:id="1984657944">
      <w:bodyDiv w:val="1"/>
      <w:marLeft w:val="0"/>
      <w:marRight w:val="0"/>
      <w:marTop w:val="0"/>
      <w:marBottom w:val="0"/>
      <w:divBdr>
        <w:top w:val="none" w:sz="0" w:space="0" w:color="auto"/>
        <w:left w:val="none" w:sz="0" w:space="0" w:color="auto"/>
        <w:bottom w:val="none" w:sz="0" w:space="0" w:color="auto"/>
        <w:right w:val="none" w:sz="0" w:space="0" w:color="auto"/>
      </w:divBdr>
    </w:div>
    <w:div w:id="1984695673">
      <w:bodyDiv w:val="1"/>
      <w:marLeft w:val="0"/>
      <w:marRight w:val="0"/>
      <w:marTop w:val="0"/>
      <w:marBottom w:val="0"/>
      <w:divBdr>
        <w:top w:val="none" w:sz="0" w:space="0" w:color="auto"/>
        <w:left w:val="none" w:sz="0" w:space="0" w:color="auto"/>
        <w:bottom w:val="none" w:sz="0" w:space="0" w:color="auto"/>
        <w:right w:val="none" w:sz="0" w:space="0" w:color="auto"/>
      </w:divBdr>
    </w:div>
    <w:div w:id="1984771479">
      <w:bodyDiv w:val="1"/>
      <w:marLeft w:val="0"/>
      <w:marRight w:val="0"/>
      <w:marTop w:val="0"/>
      <w:marBottom w:val="0"/>
      <w:divBdr>
        <w:top w:val="none" w:sz="0" w:space="0" w:color="auto"/>
        <w:left w:val="none" w:sz="0" w:space="0" w:color="auto"/>
        <w:bottom w:val="none" w:sz="0" w:space="0" w:color="auto"/>
        <w:right w:val="none" w:sz="0" w:space="0" w:color="auto"/>
      </w:divBdr>
    </w:div>
    <w:div w:id="1988394978">
      <w:bodyDiv w:val="1"/>
      <w:marLeft w:val="0"/>
      <w:marRight w:val="0"/>
      <w:marTop w:val="0"/>
      <w:marBottom w:val="0"/>
      <w:divBdr>
        <w:top w:val="none" w:sz="0" w:space="0" w:color="auto"/>
        <w:left w:val="none" w:sz="0" w:space="0" w:color="auto"/>
        <w:bottom w:val="none" w:sz="0" w:space="0" w:color="auto"/>
        <w:right w:val="none" w:sz="0" w:space="0" w:color="auto"/>
      </w:divBdr>
    </w:div>
    <w:div w:id="1990164060">
      <w:bodyDiv w:val="1"/>
      <w:marLeft w:val="0"/>
      <w:marRight w:val="0"/>
      <w:marTop w:val="0"/>
      <w:marBottom w:val="0"/>
      <w:divBdr>
        <w:top w:val="none" w:sz="0" w:space="0" w:color="auto"/>
        <w:left w:val="none" w:sz="0" w:space="0" w:color="auto"/>
        <w:bottom w:val="none" w:sz="0" w:space="0" w:color="auto"/>
        <w:right w:val="none" w:sz="0" w:space="0" w:color="auto"/>
      </w:divBdr>
    </w:div>
    <w:div w:id="1990933738">
      <w:bodyDiv w:val="1"/>
      <w:marLeft w:val="0"/>
      <w:marRight w:val="0"/>
      <w:marTop w:val="0"/>
      <w:marBottom w:val="0"/>
      <w:divBdr>
        <w:top w:val="none" w:sz="0" w:space="0" w:color="auto"/>
        <w:left w:val="none" w:sz="0" w:space="0" w:color="auto"/>
        <w:bottom w:val="none" w:sz="0" w:space="0" w:color="auto"/>
        <w:right w:val="none" w:sz="0" w:space="0" w:color="auto"/>
      </w:divBdr>
    </w:div>
    <w:div w:id="1993286360">
      <w:bodyDiv w:val="1"/>
      <w:marLeft w:val="0"/>
      <w:marRight w:val="0"/>
      <w:marTop w:val="0"/>
      <w:marBottom w:val="0"/>
      <w:divBdr>
        <w:top w:val="none" w:sz="0" w:space="0" w:color="auto"/>
        <w:left w:val="none" w:sz="0" w:space="0" w:color="auto"/>
        <w:bottom w:val="none" w:sz="0" w:space="0" w:color="auto"/>
        <w:right w:val="none" w:sz="0" w:space="0" w:color="auto"/>
      </w:divBdr>
    </w:div>
    <w:div w:id="1995597395">
      <w:bodyDiv w:val="1"/>
      <w:marLeft w:val="0"/>
      <w:marRight w:val="0"/>
      <w:marTop w:val="0"/>
      <w:marBottom w:val="0"/>
      <w:divBdr>
        <w:top w:val="none" w:sz="0" w:space="0" w:color="auto"/>
        <w:left w:val="none" w:sz="0" w:space="0" w:color="auto"/>
        <w:bottom w:val="none" w:sz="0" w:space="0" w:color="auto"/>
        <w:right w:val="none" w:sz="0" w:space="0" w:color="auto"/>
      </w:divBdr>
    </w:div>
    <w:div w:id="1995600152">
      <w:bodyDiv w:val="1"/>
      <w:marLeft w:val="0"/>
      <w:marRight w:val="0"/>
      <w:marTop w:val="0"/>
      <w:marBottom w:val="0"/>
      <w:divBdr>
        <w:top w:val="none" w:sz="0" w:space="0" w:color="auto"/>
        <w:left w:val="none" w:sz="0" w:space="0" w:color="auto"/>
        <w:bottom w:val="none" w:sz="0" w:space="0" w:color="auto"/>
        <w:right w:val="none" w:sz="0" w:space="0" w:color="auto"/>
      </w:divBdr>
    </w:div>
    <w:div w:id="1995714969">
      <w:bodyDiv w:val="1"/>
      <w:marLeft w:val="0"/>
      <w:marRight w:val="0"/>
      <w:marTop w:val="0"/>
      <w:marBottom w:val="0"/>
      <w:divBdr>
        <w:top w:val="none" w:sz="0" w:space="0" w:color="auto"/>
        <w:left w:val="none" w:sz="0" w:space="0" w:color="auto"/>
        <w:bottom w:val="none" w:sz="0" w:space="0" w:color="auto"/>
        <w:right w:val="none" w:sz="0" w:space="0" w:color="auto"/>
      </w:divBdr>
    </w:div>
    <w:div w:id="1995989246">
      <w:bodyDiv w:val="1"/>
      <w:marLeft w:val="0"/>
      <w:marRight w:val="0"/>
      <w:marTop w:val="0"/>
      <w:marBottom w:val="0"/>
      <w:divBdr>
        <w:top w:val="none" w:sz="0" w:space="0" w:color="auto"/>
        <w:left w:val="none" w:sz="0" w:space="0" w:color="auto"/>
        <w:bottom w:val="none" w:sz="0" w:space="0" w:color="auto"/>
        <w:right w:val="none" w:sz="0" w:space="0" w:color="auto"/>
      </w:divBdr>
    </w:div>
    <w:div w:id="1998991114">
      <w:bodyDiv w:val="1"/>
      <w:marLeft w:val="0"/>
      <w:marRight w:val="0"/>
      <w:marTop w:val="0"/>
      <w:marBottom w:val="0"/>
      <w:divBdr>
        <w:top w:val="none" w:sz="0" w:space="0" w:color="auto"/>
        <w:left w:val="none" w:sz="0" w:space="0" w:color="auto"/>
        <w:bottom w:val="none" w:sz="0" w:space="0" w:color="auto"/>
        <w:right w:val="none" w:sz="0" w:space="0" w:color="auto"/>
      </w:divBdr>
    </w:div>
    <w:div w:id="2003316409">
      <w:bodyDiv w:val="1"/>
      <w:marLeft w:val="0"/>
      <w:marRight w:val="0"/>
      <w:marTop w:val="0"/>
      <w:marBottom w:val="0"/>
      <w:divBdr>
        <w:top w:val="none" w:sz="0" w:space="0" w:color="auto"/>
        <w:left w:val="none" w:sz="0" w:space="0" w:color="auto"/>
        <w:bottom w:val="none" w:sz="0" w:space="0" w:color="auto"/>
        <w:right w:val="none" w:sz="0" w:space="0" w:color="auto"/>
      </w:divBdr>
    </w:div>
    <w:div w:id="2003460458">
      <w:bodyDiv w:val="1"/>
      <w:marLeft w:val="0"/>
      <w:marRight w:val="0"/>
      <w:marTop w:val="0"/>
      <w:marBottom w:val="0"/>
      <w:divBdr>
        <w:top w:val="none" w:sz="0" w:space="0" w:color="auto"/>
        <w:left w:val="none" w:sz="0" w:space="0" w:color="auto"/>
        <w:bottom w:val="none" w:sz="0" w:space="0" w:color="auto"/>
        <w:right w:val="none" w:sz="0" w:space="0" w:color="auto"/>
      </w:divBdr>
    </w:div>
    <w:div w:id="2005543588">
      <w:bodyDiv w:val="1"/>
      <w:marLeft w:val="0"/>
      <w:marRight w:val="0"/>
      <w:marTop w:val="0"/>
      <w:marBottom w:val="0"/>
      <w:divBdr>
        <w:top w:val="none" w:sz="0" w:space="0" w:color="auto"/>
        <w:left w:val="none" w:sz="0" w:space="0" w:color="auto"/>
        <w:bottom w:val="none" w:sz="0" w:space="0" w:color="auto"/>
        <w:right w:val="none" w:sz="0" w:space="0" w:color="auto"/>
      </w:divBdr>
    </w:div>
    <w:div w:id="2006930868">
      <w:bodyDiv w:val="1"/>
      <w:marLeft w:val="0"/>
      <w:marRight w:val="0"/>
      <w:marTop w:val="0"/>
      <w:marBottom w:val="0"/>
      <w:divBdr>
        <w:top w:val="none" w:sz="0" w:space="0" w:color="auto"/>
        <w:left w:val="none" w:sz="0" w:space="0" w:color="auto"/>
        <w:bottom w:val="none" w:sz="0" w:space="0" w:color="auto"/>
        <w:right w:val="none" w:sz="0" w:space="0" w:color="auto"/>
      </w:divBdr>
    </w:div>
    <w:div w:id="2008437607">
      <w:bodyDiv w:val="1"/>
      <w:marLeft w:val="0"/>
      <w:marRight w:val="0"/>
      <w:marTop w:val="0"/>
      <w:marBottom w:val="0"/>
      <w:divBdr>
        <w:top w:val="none" w:sz="0" w:space="0" w:color="auto"/>
        <w:left w:val="none" w:sz="0" w:space="0" w:color="auto"/>
        <w:bottom w:val="none" w:sz="0" w:space="0" w:color="auto"/>
        <w:right w:val="none" w:sz="0" w:space="0" w:color="auto"/>
      </w:divBdr>
    </w:div>
    <w:div w:id="2010518869">
      <w:bodyDiv w:val="1"/>
      <w:marLeft w:val="0"/>
      <w:marRight w:val="0"/>
      <w:marTop w:val="0"/>
      <w:marBottom w:val="0"/>
      <w:divBdr>
        <w:top w:val="none" w:sz="0" w:space="0" w:color="auto"/>
        <w:left w:val="none" w:sz="0" w:space="0" w:color="auto"/>
        <w:bottom w:val="none" w:sz="0" w:space="0" w:color="auto"/>
        <w:right w:val="none" w:sz="0" w:space="0" w:color="auto"/>
      </w:divBdr>
    </w:div>
    <w:div w:id="2013682489">
      <w:bodyDiv w:val="1"/>
      <w:marLeft w:val="0"/>
      <w:marRight w:val="0"/>
      <w:marTop w:val="0"/>
      <w:marBottom w:val="0"/>
      <w:divBdr>
        <w:top w:val="none" w:sz="0" w:space="0" w:color="auto"/>
        <w:left w:val="none" w:sz="0" w:space="0" w:color="auto"/>
        <w:bottom w:val="none" w:sz="0" w:space="0" w:color="auto"/>
        <w:right w:val="none" w:sz="0" w:space="0" w:color="auto"/>
      </w:divBdr>
    </w:div>
    <w:div w:id="2016228773">
      <w:bodyDiv w:val="1"/>
      <w:marLeft w:val="0"/>
      <w:marRight w:val="0"/>
      <w:marTop w:val="0"/>
      <w:marBottom w:val="0"/>
      <w:divBdr>
        <w:top w:val="none" w:sz="0" w:space="0" w:color="auto"/>
        <w:left w:val="none" w:sz="0" w:space="0" w:color="auto"/>
        <w:bottom w:val="none" w:sz="0" w:space="0" w:color="auto"/>
        <w:right w:val="none" w:sz="0" w:space="0" w:color="auto"/>
      </w:divBdr>
    </w:div>
    <w:div w:id="2016953936">
      <w:bodyDiv w:val="1"/>
      <w:marLeft w:val="0"/>
      <w:marRight w:val="0"/>
      <w:marTop w:val="0"/>
      <w:marBottom w:val="0"/>
      <w:divBdr>
        <w:top w:val="none" w:sz="0" w:space="0" w:color="auto"/>
        <w:left w:val="none" w:sz="0" w:space="0" w:color="auto"/>
        <w:bottom w:val="none" w:sz="0" w:space="0" w:color="auto"/>
        <w:right w:val="none" w:sz="0" w:space="0" w:color="auto"/>
      </w:divBdr>
    </w:div>
    <w:div w:id="2017072306">
      <w:bodyDiv w:val="1"/>
      <w:marLeft w:val="0"/>
      <w:marRight w:val="0"/>
      <w:marTop w:val="0"/>
      <w:marBottom w:val="0"/>
      <w:divBdr>
        <w:top w:val="none" w:sz="0" w:space="0" w:color="auto"/>
        <w:left w:val="none" w:sz="0" w:space="0" w:color="auto"/>
        <w:bottom w:val="none" w:sz="0" w:space="0" w:color="auto"/>
        <w:right w:val="none" w:sz="0" w:space="0" w:color="auto"/>
      </w:divBdr>
    </w:div>
    <w:div w:id="2018455542">
      <w:bodyDiv w:val="1"/>
      <w:marLeft w:val="0"/>
      <w:marRight w:val="0"/>
      <w:marTop w:val="0"/>
      <w:marBottom w:val="0"/>
      <w:divBdr>
        <w:top w:val="none" w:sz="0" w:space="0" w:color="auto"/>
        <w:left w:val="none" w:sz="0" w:space="0" w:color="auto"/>
        <w:bottom w:val="none" w:sz="0" w:space="0" w:color="auto"/>
        <w:right w:val="none" w:sz="0" w:space="0" w:color="auto"/>
      </w:divBdr>
    </w:div>
    <w:div w:id="2019036981">
      <w:bodyDiv w:val="1"/>
      <w:marLeft w:val="0"/>
      <w:marRight w:val="0"/>
      <w:marTop w:val="0"/>
      <w:marBottom w:val="0"/>
      <w:divBdr>
        <w:top w:val="none" w:sz="0" w:space="0" w:color="auto"/>
        <w:left w:val="none" w:sz="0" w:space="0" w:color="auto"/>
        <w:bottom w:val="none" w:sz="0" w:space="0" w:color="auto"/>
        <w:right w:val="none" w:sz="0" w:space="0" w:color="auto"/>
      </w:divBdr>
    </w:div>
    <w:div w:id="2021151938">
      <w:bodyDiv w:val="1"/>
      <w:marLeft w:val="0"/>
      <w:marRight w:val="0"/>
      <w:marTop w:val="0"/>
      <w:marBottom w:val="0"/>
      <w:divBdr>
        <w:top w:val="none" w:sz="0" w:space="0" w:color="auto"/>
        <w:left w:val="none" w:sz="0" w:space="0" w:color="auto"/>
        <w:bottom w:val="none" w:sz="0" w:space="0" w:color="auto"/>
        <w:right w:val="none" w:sz="0" w:space="0" w:color="auto"/>
      </w:divBdr>
    </w:div>
    <w:div w:id="2021196224">
      <w:bodyDiv w:val="1"/>
      <w:marLeft w:val="0"/>
      <w:marRight w:val="0"/>
      <w:marTop w:val="0"/>
      <w:marBottom w:val="0"/>
      <w:divBdr>
        <w:top w:val="none" w:sz="0" w:space="0" w:color="auto"/>
        <w:left w:val="none" w:sz="0" w:space="0" w:color="auto"/>
        <w:bottom w:val="none" w:sz="0" w:space="0" w:color="auto"/>
        <w:right w:val="none" w:sz="0" w:space="0" w:color="auto"/>
      </w:divBdr>
    </w:div>
    <w:div w:id="2022584912">
      <w:bodyDiv w:val="1"/>
      <w:marLeft w:val="0"/>
      <w:marRight w:val="0"/>
      <w:marTop w:val="0"/>
      <w:marBottom w:val="0"/>
      <w:divBdr>
        <w:top w:val="none" w:sz="0" w:space="0" w:color="auto"/>
        <w:left w:val="none" w:sz="0" w:space="0" w:color="auto"/>
        <w:bottom w:val="none" w:sz="0" w:space="0" w:color="auto"/>
        <w:right w:val="none" w:sz="0" w:space="0" w:color="auto"/>
      </w:divBdr>
    </w:div>
    <w:div w:id="2023622786">
      <w:bodyDiv w:val="1"/>
      <w:marLeft w:val="0"/>
      <w:marRight w:val="0"/>
      <w:marTop w:val="0"/>
      <w:marBottom w:val="0"/>
      <w:divBdr>
        <w:top w:val="none" w:sz="0" w:space="0" w:color="auto"/>
        <w:left w:val="none" w:sz="0" w:space="0" w:color="auto"/>
        <w:bottom w:val="none" w:sz="0" w:space="0" w:color="auto"/>
        <w:right w:val="none" w:sz="0" w:space="0" w:color="auto"/>
      </w:divBdr>
    </w:div>
    <w:div w:id="2024627100">
      <w:bodyDiv w:val="1"/>
      <w:marLeft w:val="0"/>
      <w:marRight w:val="0"/>
      <w:marTop w:val="0"/>
      <w:marBottom w:val="0"/>
      <w:divBdr>
        <w:top w:val="none" w:sz="0" w:space="0" w:color="auto"/>
        <w:left w:val="none" w:sz="0" w:space="0" w:color="auto"/>
        <w:bottom w:val="none" w:sz="0" w:space="0" w:color="auto"/>
        <w:right w:val="none" w:sz="0" w:space="0" w:color="auto"/>
      </w:divBdr>
    </w:div>
    <w:div w:id="2025815551">
      <w:bodyDiv w:val="1"/>
      <w:marLeft w:val="0"/>
      <w:marRight w:val="0"/>
      <w:marTop w:val="0"/>
      <w:marBottom w:val="0"/>
      <w:divBdr>
        <w:top w:val="none" w:sz="0" w:space="0" w:color="auto"/>
        <w:left w:val="none" w:sz="0" w:space="0" w:color="auto"/>
        <w:bottom w:val="none" w:sz="0" w:space="0" w:color="auto"/>
        <w:right w:val="none" w:sz="0" w:space="0" w:color="auto"/>
      </w:divBdr>
    </w:div>
    <w:div w:id="2027635717">
      <w:bodyDiv w:val="1"/>
      <w:marLeft w:val="0"/>
      <w:marRight w:val="0"/>
      <w:marTop w:val="0"/>
      <w:marBottom w:val="0"/>
      <w:divBdr>
        <w:top w:val="none" w:sz="0" w:space="0" w:color="auto"/>
        <w:left w:val="none" w:sz="0" w:space="0" w:color="auto"/>
        <w:bottom w:val="none" w:sz="0" w:space="0" w:color="auto"/>
        <w:right w:val="none" w:sz="0" w:space="0" w:color="auto"/>
      </w:divBdr>
    </w:div>
    <w:div w:id="2028212407">
      <w:bodyDiv w:val="1"/>
      <w:marLeft w:val="0"/>
      <w:marRight w:val="0"/>
      <w:marTop w:val="0"/>
      <w:marBottom w:val="0"/>
      <w:divBdr>
        <w:top w:val="none" w:sz="0" w:space="0" w:color="auto"/>
        <w:left w:val="none" w:sz="0" w:space="0" w:color="auto"/>
        <w:bottom w:val="none" w:sz="0" w:space="0" w:color="auto"/>
        <w:right w:val="none" w:sz="0" w:space="0" w:color="auto"/>
      </w:divBdr>
    </w:div>
    <w:div w:id="2029066914">
      <w:bodyDiv w:val="1"/>
      <w:marLeft w:val="0"/>
      <w:marRight w:val="0"/>
      <w:marTop w:val="0"/>
      <w:marBottom w:val="0"/>
      <w:divBdr>
        <w:top w:val="none" w:sz="0" w:space="0" w:color="auto"/>
        <w:left w:val="none" w:sz="0" w:space="0" w:color="auto"/>
        <w:bottom w:val="none" w:sz="0" w:space="0" w:color="auto"/>
        <w:right w:val="none" w:sz="0" w:space="0" w:color="auto"/>
      </w:divBdr>
    </w:div>
    <w:div w:id="2029477415">
      <w:bodyDiv w:val="1"/>
      <w:marLeft w:val="0"/>
      <w:marRight w:val="0"/>
      <w:marTop w:val="0"/>
      <w:marBottom w:val="0"/>
      <w:divBdr>
        <w:top w:val="none" w:sz="0" w:space="0" w:color="auto"/>
        <w:left w:val="none" w:sz="0" w:space="0" w:color="auto"/>
        <w:bottom w:val="none" w:sz="0" w:space="0" w:color="auto"/>
        <w:right w:val="none" w:sz="0" w:space="0" w:color="auto"/>
      </w:divBdr>
    </w:div>
    <w:div w:id="2029528418">
      <w:bodyDiv w:val="1"/>
      <w:marLeft w:val="0"/>
      <w:marRight w:val="0"/>
      <w:marTop w:val="0"/>
      <w:marBottom w:val="0"/>
      <w:divBdr>
        <w:top w:val="none" w:sz="0" w:space="0" w:color="auto"/>
        <w:left w:val="none" w:sz="0" w:space="0" w:color="auto"/>
        <w:bottom w:val="none" w:sz="0" w:space="0" w:color="auto"/>
        <w:right w:val="none" w:sz="0" w:space="0" w:color="auto"/>
      </w:divBdr>
    </w:div>
    <w:div w:id="2029676010">
      <w:bodyDiv w:val="1"/>
      <w:marLeft w:val="0"/>
      <w:marRight w:val="0"/>
      <w:marTop w:val="0"/>
      <w:marBottom w:val="0"/>
      <w:divBdr>
        <w:top w:val="none" w:sz="0" w:space="0" w:color="auto"/>
        <w:left w:val="none" w:sz="0" w:space="0" w:color="auto"/>
        <w:bottom w:val="none" w:sz="0" w:space="0" w:color="auto"/>
        <w:right w:val="none" w:sz="0" w:space="0" w:color="auto"/>
      </w:divBdr>
    </w:div>
    <w:div w:id="2030447644">
      <w:bodyDiv w:val="1"/>
      <w:marLeft w:val="0"/>
      <w:marRight w:val="0"/>
      <w:marTop w:val="0"/>
      <w:marBottom w:val="0"/>
      <w:divBdr>
        <w:top w:val="none" w:sz="0" w:space="0" w:color="auto"/>
        <w:left w:val="none" w:sz="0" w:space="0" w:color="auto"/>
        <w:bottom w:val="none" w:sz="0" w:space="0" w:color="auto"/>
        <w:right w:val="none" w:sz="0" w:space="0" w:color="auto"/>
      </w:divBdr>
    </w:div>
    <w:div w:id="2032415970">
      <w:bodyDiv w:val="1"/>
      <w:marLeft w:val="0"/>
      <w:marRight w:val="0"/>
      <w:marTop w:val="0"/>
      <w:marBottom w:val="0"/>
      <w:divBdr>
        <w:top w:val="none" w:sz="0" w:space="0" w:color="auto"/>
        <w:left w:val="none" w:sz="0" w:space="0" w:color="auto"/>
        <w:bottom w:val="none" w:sz="0" w:space="0" w:color="auto"/>
        <w:right w:val="none" w:sz="0" w:space="0" w:color="auto"/>
      </w:divBdr>
    </w:div>
    <w:div w:id="2035224464">
      <w:bodyDiv w:val="1"/>
      <w:marLeft w:val="0"/>
      <w:marRight w:val="0"/>
      <w:marTop w:val="0"/>
      <w:marBottom w:val="0"/>
      <w:divBdr>
        <w:top w:val="none" w:sz="0" w:space="0" w:color="auto"/>
        <w:left w:val="none" w:sz="0" w:space="0" w:color="auto"/>
        <w:bottom w:val="none" w:sz="0" w:space="0" w:color="auto"/>
        <w:right w:val="none" w:sz="0" w:space="0" w:color="auto"/>
      </w:divBdr>
    </w:div>
    <w:div w:id="2035375223">
      <w:bodyDiv w:val="1"/>
      <w:marLeft w:val="0"/>
      <w:marRight w:val="0"/>
      <w:marTop w:val="0"/>
      <w:marBottom w:val="0"/>
      <w:divBdr>
        <w:top w:val="none" w:sz="0" w:space="0" w:color="auto"/>
        <w:left w:val="none" w:sz="0" w:space="0" w:color="auto"/>
        <w:bottom w:val="none" w:sz="0" w:space="0" w:color="auto"/>
        <w:right w:val="none" w:sz="0" w:space="0" w:color="auto"/>
      </w:divBdr>
    </w:div>
    <w:div w:id="2038775473">
      <w:bodyDiv w:val="1"/>
      <w:marLeft w:val="0"/>
      <w:marRight w:val="0"/>
      <w:marTop w:val="0"/>
      <w:marBottom w:val="0"/>
      <w:divBdr>
        <w:top w:val="none" w:sz="0" w:space="0" w:color="auto"/>
        <w:left w:val="none" w:sz="0" w:space="0" w:color="auto"/>
        <w:bottom w:val="none" w:sz="0" w:space="0" w:color="auto"/>
        <w:right w:val="none" w:sz="0" w:space="0" w:color="auto"/>
      </w:divBdr>
    </w:div>
    <w:div w:id="2039041933">
      <w:bodyDiv w:val="1"/>
      <w:marLeft w:val="0"/>
      <w:marRight w:val="0"/>
      <w:marTop w:val="0"/>
      <w:marBottom w:val="0"/>
      <w:divBdr>
        <w:top w:val="none" w:sz="0" w:space="0" w:color="auto"/>
        <w:left w:val="none" w:sz="0" w:space="0" w:color="auto"/>
        <w:bottom w:val="none" w:sz="0" w:space="0" w:color="auto"/>
        <w:right w:val="none" w:sz="0" w:space="0" w:color="auto"/>
      </w:divBdr>
    </w:div>
    <w:div w:id="2040548808">
      <w:bodyDiv w:val="1"/>
      <w:marLeft w:val="0"/>
      <w:marRight w:val="0"/>
      <w:marTop w:val="0"/>
      <w:marBottom w:val="0"/>
      <w:divBdr>
        <w:top w:val="none" w:sz="0" w:space="0" w:color="auto"/>
        <w:left w:val="none" w:sz="0" w:space="0" w:color="auto"/>
        <w:bottom w:val="none" w:sz="0" w:space="0" w:color="auto"/>
        <w:right w:val="none" w:sz="0" w:space="0" w:color="auto"/>
      </w:divBdr>
    </w:div>
    <w:div w:id="2041708891">
      <w:bodyDiv w:val="1"/>
      <w:marLeft w:val="0"/>
      <w:marRight w:val="0"/>
      <w:marTop w:val="0"/>
      <w:marBottom w:val="0"/>
      <w:divBdr>
        <w:top w:val="none" w:sz="0" w:space="0" w:color="auto"/>
        <w:left w:val="none" w:sz="0" w:space="0" w:color="auto"/>
        <w:bottom w:val="none" w:sz="0" w:space="0" w:color="auto"/>
        <w:right w:val="none" w:sz="0" w:space="0" w:color="auto"/>
      </w:divBdr>
    </w:div>
    <w:div w:id="2042244774">
      <w:bodyDiv w:val="1"/>
      <w:marLeft w:val="0"/>
      <w:marRight w:val="0"/>
      <w:marTop w:val="0"/>
      <w:marBottom w:val="0"/>
      <w:divBdr>
        <w:top w:val="none" w:sz="0" w:space="0" w:color="auto"/>
        <w:left w:val="none" w:sz="0" w:space="0" w:color="auto"/>
        <w:bottom w:val="none" w:sz="0" w:space="0" w:color="auto"/>
        <w:right w:val="none" w:sz="0" w:space="0" w:color="auto"/>
      </w:divBdr>
    </w:div>
    <w:div w:id="2043817693">
      <w:bodyDiv w:val="1"/>
      <w:marLeft w:val="0"/>
      <w:marRight w:val="0"/>
      <w:marTop w:val="0"/>
      <w:marBottom w:val="0"/>
      <w:divBdr>
        <w:top w:val="none" w:sz="0" w:space="0" w:color="auto"/>
        <w:left w:val="none" w:sz="0" w:space="0" w:color="auto"/>
        <w:bottom w:val="none" w:sz="0" w:space="0" w:color="auto"/>
        <w:right w:val="none" w:sz="0" w:space="0" w:color="auto"/>
      </w:divBdr>
    </w:div>
    <w:div w:id="2044088420">
      <w:bodyDiv w:val="1"/>
      <w:marLeft w:val="0"/>
      <w:marRight w:val="0"/>
      <w:marTop w:val="0"/>
      <w:marBottom w:val="0"/>
      <w:divBdr>
        <w:top w:val="none" w:sz="0" w:space="0" w:color="auto"/>
        <w:left w:val="none" w:sz="0" w:space="0" w:color="auto"/>
        <w:bottom w:val="none" w:sz="0" w:space="0" w:color="auto"/>
        <w:right w:val="none" w:sz="0" w:space="0" w:color="auto"/>
      </w:divBdr>
    </w:div>
    <w:div w:id="2045013023">
      <w:bodyDiv w:val="1"/>
      <w:marLeft w:val="0"/>
      <w:marRight w:val="0"/>
      <w:marTop w:val="0"/>
      <w:marBottom w:val="0"/>
      <w:divBdr>
        <w:top w:val="none" w:sz="0" w:space="0" w:color="auto"/>
        <w:left w:val="none" w:sz="0" w:space="0" w:color="auto"/>
        <w:bottom w:val="none" w:sz="0" w:space="0" w:color="auto"/>
        <w:right w:val="none" w:sz="0" w:space="0" w:color="auto"/>
      </w:divBdr>
    </w:div>
    <w:div w:id="2045058484">
      <w:bodyDiv w:val="1"/>
      <w:marLeft w:val="0"/>
      <w:marRight w:val="0"/>
      <w:marTop w:val="0"/>
      <w:marBottom w:val="0"/>
      <w:divBdr>
        <w:top w:val="none" w:sz="0" w:space="0" w:color="auto"/>
        <w:left w:val="none" w:sz="0" w:space="0" w:color="auto"/>
        <w:bottom w:val="none" w:sz="0" w:space="0" w:color="auto"/>
        <w:right w:val="none" w:sz="0" w:space="0" w:color="auto"/>
      </w:divBdr>
    </w:div>
    <w:div w:id="2045595771">
      <w:bodyDiv w:val="1"/>
      <w:marLeft w:val="0"/>
      <w:marRight w:val="0"/>
      <w:marTop w:val="0"/>
      <w:marBottom w:val="0"/>
      <w:divBdr>
        <w:top w:val="none" w:sz="0" w:space="0" w:color="auto"/>
        <w:left w:val="none" w:sz="0" w:space="0" w:color="auto"/>
        <w:bottom w:val="none" w:sz="0" w:space="0" w:color="auto"/>
        <w:right w:val="none" w:sz="0" w:space="0" w:color="auto"/>
      </w:divBdr>
    </w:div>
    <w:div w:id="2046052876">
      <w:bodyDiv w:val="1"/>
      <w:marLeft w:val="0"/>
      <w:marRight w:val="0"/>
      <w:marTop w:val="0"/>
      <w:marBottom w:val="0"/>
      <w:divBdr>
        <w:top w:val="none" w:sz="0" w:space="0" w:color="auto"/>
        <w:left w:val="none" w:sz="0" w:space="0" w:color="auto"/>
        <w:bottom w:val="none" w:sz="0" w:space="0" w:color="auto"/>
        <w:right w:val="none" w:sz="0" w:space="0" w:color="auto"/>
      </w:divBdr>
    </w:div>
    <w:div w:id="2048024142">
      <w:bodyDiv w:val="1"/>
      <w:marLeft w:val="0"/>
      <w:marRight w:val="0"/>
      <w:marTop w:val="0"/>
      <w:marBottom w:val="0"/>
      <w:divBdr>
        <w:top w:val="none" w:sz="0" w:space="0" w:color="auto"/>
        <w:left w:val="none" w:sz="0" w:space="0" w:color="auto"/>
        <w:bottom w:val="none" w:sz="0" w:space="0" w:color="auto"/>
        <w:right w:val="none" w:sz="0" w:space="0" w:color="auto"/>
      </w:divBdr>
    </w:div>
    <w:div w:id="2050061726">
      <w:bodyDiv w:val="1"/>
      <w:marLeft w:val="0"/>
      <w:marRight w:val="0"/>
      <w:marTop w:val="0"/>
      <w:marBottom w:val="0"/>
      <w:divBdr>
        <w:top w:val="none" w:sz="0" w:space="0" w:color="auto"/>
        <w:left w:val="none" w:sz="0" w:space="0" w:color="auto"/>
        <w:bottom w:val="none" w:sz="0" w:space="0" w:color="auto"/>
        <w:right w:val="none" w:sz="0" w:space="0" w:color="auto"/>
      </w:divBdr>
    </w:div>
    <w:div w:id="2051101890">
      <w:bodyDiv w:val="1"/>
      <w:marLeft w:val="0"/>
      <w:marRight w:val="0"/>
      <w:marTop w:val="0"/>
      <w:marBottom w:val="0"/>
      <w:divBdr>
        <w:top w:val="none" w:sz="0" w:space="0" w:color="auto"/>
        <w:left w:val="none" w:sz="0" w:space="0" w:color="auto"/>
        <w:bottom w:val="none" w:sz="0" w:space="0" w:color="auto"/>
        <w:right w:val="none" w:sz="0" w:space="0" w:color="auto"/>
      </w:divBdr>
    </w:div>
    <w:div w:id="2051295912">
      <w:bodyDiv w:val="1"/>
      <w:marLeft w:val="0"/>
      <w:marRight w:val="0"/>
      <w:marTop w:val="0"/>
      <w:marBottom w:val="0"/>
      <w:divBdr>
        <w:top w:val="none" w:sz="0" w:space="0" w:color="auto"/>
        <w:left w:val="none" w:sz="0" w:space="0" w:color="auto"/>
        <w:bottom w:val="none" w:sz="0" w:space="0" w:color="auto"/>
        <w:right w:val="none" w:sz="0" w:space="0" w:color="auto"/>
      </w:divBdr>
    </w:div>
    <w:div w:id="2051685086">
      <w:bodyDiv w:val="1"/>
      <w:marLeft w:val="0"/>
      <w:marRight w:val="0"/>
      <w:marTop w:val="0"/>
      <w:marBottom w:val="0"/>
      <w:divBdr>
        <w:top w:val="none" w:sz="0" w:space="0" w:color="auto"/>
        <w:left w:val="none" w:sz="0" w:space="0" w:color="auto"/>
        <w:bottom w:val="none" w:sz="0" w:space="0" w:color="auto"/>
        <w:right w:val="none" w:sz="0" w:space="0" w:color="auto"/>
      </w:divBdr>
    </w:div>
    <w:div w:id="2055153688">
      <w:bodyDiv w:val="1"/>
      <w:marLeft w:val="0"/>
      <w:marRight w:val="0"/>
      <w:marTop w:val="0"/>
      <w:marBottom w:val="0"/>
      <w:divBdr>
        <w:top w:val="none" w:sz="0" w:space="0" w:color="auto"/>
        <w:left w:val="none" w:sz="0" w:space="0" w:color="auto"/>
        <w:bottom w:val="none" w:sz="0" w:space="0" w:color="auto"/>
        <w:right w:val="none" w:sz="0" w:space="0" w:color="auto"/>
      </w:divBdr>
    </w:div>
    <w:div w:id="2059546715">
      <w:bodyDiv w:val="1"/>
      <w:marLeft w:val="0"/>
      <w:marRight w:val="0"/>
      <w:marTop w:val="0"/>
      <w:marBottom w:val="0"/>
      <w:divBdr>
        <w:top w:val="none" w:sz="0" w:space="0" w:color="auto"/>
        <w:left w:val="none" w:sz="0" w:space="0" w:color="auto"/>
        <w:bottom w:val="none" w:sz="0" w:space="0" w:color="auto"/>
        <w:right w:val="none" w:sz="0" w:space="0" w:color="auto"/>
      </w:divBdr>
    </w:div>
    <w:div w:id="2062436504">
      <w:bodyDiv w:val="1"/>
      <w:marLeft w:val="0"/>
      <w:marRight w:val="0"/>
      <w:marTop w:val="0"/>
      <w:marBottom w:val="0"/>
      <w:divBdr>
        <w:top w:val="none" w:sz="0" w:space="0" w:color="auto"/>
        <w:left w:val="none" w:sz="0" w:space="0" w:color="auto"/>
        <w:bottom w:val="none" w:sz="0" w:space="0" w:color="auto"/>
        <w:right w:val="none" w:sz="0" w:space="0" w:color="auto"/>
      </w:divBdr>
    </w:div>
    <w:div w:id="2066558449">
      <w:bodyDiv w:val="1"/>
      <w:marLeft w:val="0"/>
      <w:marRight w:val="0"/>
      <w:marTop w:val="0"/>
      <w:marBottom w:val="0"/>
      <w:divBdr>
        <w:top w:val="none" w:sz="0" w:space="0" w:color="auto"/>
        <w:left w:val="none" w:sz="0" w:space="0" w:color="auto"/>
        <w:bottom w:val="none" w:sz="0" w:space="0" w:color="auto"/>
        <w:right w:val="none" w:sz="0" w:space="0" w:color="auto"/>
      </w:divBdr>
    </w:div>
    <w:div w:id="2066637118">
      <w:bodyDiv w:val="1"/>
      <w:marLeft w:val="0"/>
      <w:marRight w:val="0"/>
      <w:marTop w:val="0"/>
      <w:marBottom w:val="0"/>
      <w:divBdr>
        <w:top w:val="none" w:sz="0" w:space="0" w:color="auto"/>
        <w:left w:val="none" w:sz="0" w:space="0" w:color="auto"/>
        <w:bottom w:val="none" w:sz="0" w:space="0" w:color="auto"/>
        <w:right w:val="none" w:sz="0" w:space="0" w:color="auto"/>
      </w:divBdr>
    </w:div>
    <w:div w:id="2066710000">
      <w:bodyDiv w:val="1"/>
      <w:marLeft w:val="0"/>
      <w:marRight w:val="0"/>
      <w:marTop w:val="0"/>
      <w:marBottom w:val="0"/>
      <w:divBdr>
        <w:top w:val="none" w:sz="0" w:space="0" w:color="auto"/>
        <w:left w:val="none" w:sz="0" w:space="0" w:color="auto"/>
        <w:bottom w:val="none" w:sz="0" w:space="0" w:color="auto"/>
        <w:right w:val="none" w:sz="0" w:space="0" w:color="auto"/>
      </w:divBdr>
    </w:div>
    <w:div w:id="2067487081">
      <w:bodyDiv w:val="1"/>
      <w:marLeft w:val="0"/>
      <w:marRight w:val="0"/>
      <w:marTop w:val="0"/>
      <w:marBottom w:val="0"/>
      <w:divBdr>
        <w:top w:val="none" w:sz="0" w:space="0" w:color="auto"/>
        <w:left w:val="none" w:sz="0" w:space="0" w:color="auto"/>
        <w:bottom w:val="none" w:sz="0" w:space="0" w:color="auto"/>
        <w:right w:val="none" w:sz="0" w:space="0" w:color="auto"/>
      </w:divBdr>
    </w:div>
    <w:div w:id="2067991841">
      <w:bodyDiv w:val="1"/>
      <w:marLeft w:val="0"/>
      <w:marRight w:val="0"/>
      <w:marTop w:val="0"/>
      <w:marBottom w:val="0"/>
      <w:divBdr>
        <w:top w:val="none" w:sz="0" w:space="0" w:color="auto"/>
        <w:left w:val="none" w:sz="0" w:space="0" w:color="auto"/>
        <w:bottom w:val="none" w:sz="0" w:space="0" w:color="auto"/>
        <w:right w:val="none" w:sz="0" w:space="0" w:color="auto"/>
      </w:divBdr>
    </w:div>
    <w:div w:id="2068718830">
      <w:bodyDiv w:val="1"/>
      <w:marLeft w:val="0"/>
      <w:marRight w:val="0"/>
      <w:marTop w:val="0"/>
      <w:marBottom w:val="0"/>
      <w:divBdr>
        <w:top w:val="none" w:sz="0" w:space="0" w:color="auto"/>
        <w:left w:val="none" w:sz="0" w:space="0" w:color="auto"/>
        <w:bottom w:val="none" w:sz="0" w:space="0" w:color="auto"/>
        <w:right w:val="none" w:sz="0" w:space="0" w:color="auto"/>
      </w:divBdr>
    </w:div>
    <w:div w:id="2071033009">
      <w:bodyDiv w:val="1"/>
      <w:marLeft w:val="0"/>
      <w:marRight w:val="0"/>
      <w:marTop w:val="0"/>
      <w:marBottom w:val="0"/>
      <w:divBdr>
        <w:top w:val="none" w:sz="0" w:space="0" w:color="auto"/>
        <w:left w:val="none" w:sz="0" w:space="0" w:color="auto"/>
        <w:bottom w:val="none" w:sz="0" w:space="0" w:color="auto"/>
        <w:right w:val="none" w:sz="0" w:space="0" w:color="auto"/>
      </w:divBdr>
    </w:div>
    <w:div w:id="2071347241">
      <w:bodyDiv w:val="1"/>
      <w:marLeft w:val="0"/>
      <w:marRight w:val="0"/>
      <w:marTop w:val="0"/>
      <w:marBottom w:val="0"/>
      <w:divBdr>
        <w:top w:val="none" w:sz="0" w:space="0" w:color="auto"/>
        <w:left w:val="none" w:sz="0" w:space="0" w:color="auto"/>
        <w:bottom w:val="none" w:sz="0" w:space="0" w:color="auto"/>
        <w:right w:val="none" w:sz="0" w:space="0" w:color="auto"/>
      </w:divBdr>
    </w:div>
    <w:div w:id="2080324024">
      <w:bodyDiv w:val="1"/>
      <w:marLeft w:val="0"/>
      <w:marRight w:val="0"/>
      <w:marTop w:val="0"/>
      <w:marBottom w:val="0"/>
      <w:divBdr>
        <w:top w:val="none" w:sz="0" w:space="0" w:color="auto"/>
        <w:left w:val="none" w:sz="0" w:space="0" w:color="auto"/>
        <w:bottom w:val="none" w:sz="0" w:space="0" w:color="auto"/>
        <w:right w:val="none" w:sz="0" w:space="0" w:color="auto"/>
      </w:divBdr>
    </w:div>
    <w:div w:id="2082171738">
      <w:bodyDiv w:val="1"/>
      <w:marLeft w:val="0"/>
      <w:marRight w:val="0"/>
      <w:marTop w:val="0"/>
      <w:marBottom w:val="0"/>
      <w:divBdr>
        <w:top w:val="none" w:sz="0" w:space="0" w:color="auto"/>
        <w:left w:val="none" w:sz="0" w:space="0" w:color="auto"/>
        <w:bottom w:val="none" w:sz="0" w:space="0" w:color="auto"/>
        <w:right w:val="none" w:sz="0" w:space="0" w:color="auto"/>
      </w:divBdr>
    </w:div>
    <w:div w:id="2082634505">
      <w:bodyDiv w:val="1"/>
      <w:marLeft w:val="0"/>
      <w:marRight w:val="0"/>
      <w:marTop w:val="0"/>
      <w:marBottom w:val="0"/>
      <w:divBdr>
        <w:top w:val="none" w:sz="0" w:space="0" w:color="auto"/>
        <w:left w:val="none" w:sz="0" w:space="0" w:color="auto"/>
        <w:bottom w:val="none" w:sz="0" w:space="0" w:color="auto"/>
        <w:right w:val="none" w:sz="0" w:space="0" w:color="auto"/>
      </w:divBdr>
    </w:div>
    <w:div w:id="2086755372">
      <w:bodyDiv w:val="1"/>
      <w:marLeft w:val="0"/>
      <w:marRight w:val="0"/>
      <w:marTop w:val="0"/>
      <w:marBottom w:val="0"/>
      <w:divBdr>
        <w:top w:val="none" w:sz="0" w:space="0" w:color="auto"/>
        <w:left w:val="none" w:sz="0" w:space="0" w:color="auto"/>
        <w:bottom w:val="none" w:sz="0" w:space="0" w:color="auto"/>
        <w:right w:val="none" w:sz="0" w:space="0" w:color="auto"/>
      </w:divBdr>
    </w:div>
    <w:div w:id="2090034765">
      <w:bodyDiv w:val="1"/>
      <w:marLeft w:val="0"/>
      <w:marRight w:val="0"/>
      <w:marTop w:val="0"/>
      <w:marBottom w:val="0"/>
      <w:divBdr>
        <w:top w:val="none" w:sz="0" w:space="0" w:color="auto"/>
        <w:left w:val="none" w:sz="0" w:space="0" w:color="auto"/>
        <w:bottom w:val="none" w:sz="0" w:space="0" w:color="auto"/>
        <w:right w:val="none" w:sz="0" w:space="0" w:color="auto"/>
      </w:divBdr>
    </w:div>
    <w:div w:id="2090887657">
      <w:bodyDiv w:val="1"/>
      <w:marLeft w:val="0"/>
      <w:marRight w:val="0"/>
      <w:marTop w:val="0"/>
      <w:marBottom w:val="0"/>
      <w:divBdr>
        <w:top w:val="none" w:sz="0" w:space="0" w:color="auto"/>
        <w:left w:val="none" w:sz="0" w:space="0" w:color="auto"/>
        <w:bottom w:val="none" w:sz="0" w:space="0" w:color="auto"/>
        <w:right w:val="none" w:sz="0" w:space="0" w:color="auto"/>
      </w:divBdr>
    </w:div>
    <w:div w:id="2091851908">
      <w:bodyDiv w:val="1"/>
      <w:marLeft w:val="0"/>
      <w:marRight w:val="0"/>
      <w:marTop w:val="0"/>
      <w:marBottom w:val="0"/>
      <w:divBdr>
        <w:top w:val="none" w:sz="0" w:space="0" w:color="auto"/>
        <w:left w:val="none" w:sz="0" w:space="0" w:color="auto"/>
        <w:bottom w:val="none" w:sz="0" w:space="0" w:color="auto"/>
        <w:right w:val="none" w:sz="0" w:space="0" w:color="auto"/>
      </w:divBdr>
    </w:div>
    <w:div w:id="2093970791">
      <w:bodyDiv w:val="1"/>
      <w:marLeft w:val="0"/>
      <w:marRight w:val="0"/>
      <w:marTop w:val="0"/>
      <w:marBottom w:val="0"/>
      <w:divBdr>
        <w:top w:val="none" w:sz="0" w:space="0" w:color="auto"/>
        <w:left w:val="none" w:sz="0" w:space="0" w:color="auto"/>
        <w:bottom w:val="none" w:sz="0" w:space="0" w:color="auto"/>
        <w:right w:val="none" w:sz="0" w:space="0" w:color="auto"/>
      </w:divBdr>
    </w:div>
    <w:div w:id="2094928193">
      <w:bodyDiv w:val="1"/>
      <w:marLeft w:val="0"/>
      <w:marRight w:val="0"/>
      <w:marTop w:val="0"/>
      <w:marBottom w:val="0"/>
      <w:divBdr>
        <w:top w:val="none" w:sz="0" w:space="0" w:color="auto"/>
        <w:left w:val="none" w:sz="0" w:space="0" w:color="auto"/>
        <w:bottom w:val="none" w:sz="0" w:space="0" w:color="auto"/>
        <w:right w:val="none" w:sz="0" w:space="0" w:color="auto"/>
      </w:divBdr>
    </w:div>
    <w:div w:id="2097048070">
      <w:bodyDiv w:val="1"/>
      <w:marLeft w:val="0"/>
      <w:marRight w:val="0"/>
      <w:marTop w:val="0"/>
      <w:marBottom w:val="0"/>
      <w:divBdr>
        <w:top w:val="none" w:sz="0" w:space="0" w:color="auto"/>
        <w:left w:val="none" w:sz="0" w:space="0" w:color="auto"/>
        <w:bottom w:val="none" w:sz="0" w:space="0" w:color="auto"/>
        <w:right w:val="none" w:sz="0" w:space="0" w:color="auto"/>
      </w:divBdr>
    </w:div>
    <w:div w:id="2097509892">
      <w:bodyDiv w:val="1"/>
      <w:marLeft w:val="0"/>
      <w:marRight w:val="0"/>
      <w:marTop w:val="0"/>
      <w:marBottom w:val="0"/>
      <w:divBdr>
        <w:top w:val="none" w:sz="0" w:space="0" w:color="auto"/>
        <w:left w:val="none" w:sz="0" w:space="0" w:color="auto"/>
        <w:bottom w:val="none" w:sz="0" w:space="0" w:color="auto"/>
        <w:right w:val="none" w:sz="0" w:space="0" w:color="auto"/>
      </w:divBdr>
    </w:div>
    <w:div w:id="2098087049">
      <w:bodyDiv w:val="1"/>
      <w:marLeft w:val="0"/>
      <w:marRight w:val="0"/>
      <w:marTop w:val="0"/>
      <w:marBottom w:val="0"/>
      <w:divBdr>
        <w:top w:val="none" w:sz="0" w:space="0" w:color="auto"/>
        <w:left w:val="none" w:sz="0" w:space="0" w:color="auto"/>
        <w:bottom w:val="none" w:sz="0" w:space="0" w:color="auto"/>
        <w:right w:val="none" w:sz="0" w:space="0" w:color="auto"/>
      </w:divBdr>
    </w:div>
    <w:div w:id="2099130134">
      <w:bodyDiv w:val="1"/>
      <w:marLeft w:val="0"/>
      <w:marRight w:val="0"/>
      <w:marTop w:val="0"/>
      <w:marBottom w:val="0"/>
      <w:divBdr>
        <w:top w:val="none" w:sz="0" w:space="0" w:color="auto"/>
        <w:left w:val="none" w:sz="0" w:space="0" w:color="auto"/>
        <w:bottom w:val="none" w:sz="0" w:space="0" w:color="auto"/>
        <w:right w:val="none" w:sz="0" w:space="0" w:color="auto"/>
      </w:divBdr>
    </w:div>
    <w:div w:id="2103185500">
      <w:bodyDiv w:val="1"/>
      <w:marLeft w:val="0"/>
      <w:marRight w:val="0"/>
      <w:marTop w:val="0"/>
      <w:marBottom w:val="0"/>
      <w:divBdr>
        <w:top w:val="none" w:sz="0" w:space="0" w:color="auto"/>
        <w:left w:val="none" w:sz="0" w:space="0" w:color="auto"/>
        <w:bottom w:val="none" w:sz="0" w:space="0" w:color="auto"/>
        <w:right w:val="none" w:sz="0" w:space="0" w:color="auto"/>
      </w:divBdr>
    </w:div>
    <w:div w:id="2103453121">
      <w:bodyDiv w:val="1"/>
      <w:marLeft w:val="0"/>
      <w:marRight w:val="0"/>
      <w:marTop w:val="0"/>
      <w:marBottom w:val="0"/>
      <w:divBdr>
        <w:top w:val="none" w:sz="0" w:space="0" w:color="auto"/>
        <w:left w:val="none" w:sz="0" w:space="0" w:color="auto"/>
        <w:bottom w:val="none" w:sz="0" w:space="0" w:color="auto"/>
        <w:right w:val="none" w:sz="0" w:space="0" w:color="auto"/>
      </w:divBdr>
    </w:div>
    <w:div w:id="2103526729">
      <w:bodyDiv w:val="1"/>
      <w:marLeft w:val="0"/>
      <w:marRight w:val="0"/>
      <w:marTop w:val="0"/>
      <w:marBottom w:val="0"/>
      <w:divBdr>
        <w:top w:val="none" w:sz="0" w:space="0" w:color="auto"/>
        <w:left w:val="none" w:sz="0" w:space="0" w:color="auto"/>
        <w:bottom w:val="none" w:sz="0" w:space="0" w:color="auto"/>
        <w:right w:val="none" w:sz="0" w:space="0" w:color="auto"/>
      </w:divBdr>
    </w:div>
    <w:div w:id="2103918233">
      <w:bodyDiv w:val="1"/>
      <w:marLeft w:val="0"/>
      <w:marRight w:val="0"/>
      <w:marTop w:val="0"/>
      <w:marBottom w:val="0"/>
      <w:divBdr>
        <w:top w:val="none" w:sz="0" w:space="0" w:color="auto"/>
        <w:left w:val="none" w:sz="0" w:space="0" w:color="auto"/>
        <w:bottom w:val="none" w:sz="0" w:space="0" w:color="auto"/>
        <w:right w:val="none" w:sz="0" w:space="0" w:color="auto"/>
      </w:divBdr>
    </w:div>
    <w:div w:id="2104760534">
      <w:bodyDiv w:val="1"/>
      <w:marLeft w:val="0"/>
      <w:marRight w:val="0"/>
      <w:marTop w:val="0"/>
      <w:marBottom w:val="0"/>
      <w:divBdr>
        <w:top w:val="none" w:sz="0" w:space="0" w:color="auto"/>
        <w:left w:val="none" w:sz="0" w:space="0" w:color="auto"/>
        <w:bottom w:val="none" w:sz="0" w:space="0" w:color="auto"/>
        <w:right w:val="none" w:sz="0" w:space="0" w:color="auto"/>
      </w:divBdr>
    </w:div>
    <w:div w:id="2106538031">
      <w:bodyDiv w:val="1"/>
      <w:marLeft w:val="0"/>
      <w:marRight w:val="0"/>
      <w:marTop w:val="0"/>
      <w:marBottom w:val="0"/>
      <w:divBdr>
        <w:top w:val="none" w:sz="0" w:space="0" w:color="auto"/>
        <w:left w:val="none" w:sz="0" w:space="0" w:color="auto"/>
        <w:bottom w:val="none" w:sz="0" w:space="0" w:color="auto"/>
        <w:right w:val="none" w:sz="0" w:space="0" w:color="auto"/>
      </w:divBdr>
    </w:div>
    <w:div w:id="2106799700">
      <w:bodyDiv w:val="1"/>
      <w:marLeft w:val="0"/>
      <w:marRight w:val="0"/>
      <w:marTop w:val="0"/>
      <w:marBottom w:val="0"/>
      <w:divBdr>
        <w:top w:val="none" w:sz="0" w:space="0" w:color="auto"/>
        <w:left w:val="none" w:sz="0" w:space="0" w:color="auto"/>
        <w:bottom w:val="none" w:sz="0" w:space="0" w:color="auto"/>
        <w:right w:val="none" w:sz="0" w:space="0" w:color="auto"/>
      </w:divBdr>
    </w:div>
    <w:div w:id="2106878144">
      <w:bodyDiv w:val="1"/>
      <w:marLeft w:val="0"/>
      <w:marRight w:val="0"/>
      <w:marTop w:val="0"/>
      <w:marBottom w:val="0"/>
      <w:divBdr>
        <w:top w:val="none" w:sz="0" w:space="0" w:color="auto"/>
        <w:left w:val="none" w:sz="0" w:space="0" w:color="auto"/>
        <w:bottom w:val="none" w:sz="0" w:space="0" w:color="auto"/>
        <w:right w:val="none" w:sz="0" w:space="0" w:color="auto"/>
      </w:divBdr>
    </w:div>
    <w:div w:id="2106995838">
      <w:bodyDiv w:val="1"/>
      <w:marLeft w:val="0"/>
      <w:marRight w:val="0"/>
      <w:marTop w:val="0"/>
      <w:marBottom w:val="0"/>
      <w:divBdr>
        <w:top w:val="none" w:sz="0" w:space="0" w:color="auto"/>
        <w:left w:val="none" w:sz="0" w:space="0" w:color="auto"/>
        <w:bottom w:val="none" w:sz="0" w:space="0" w:color="auto"/>
        <w:right w:val="none" w:sz="0" w:space="0" w:color="auto"/>
      </w:divBdr>
    </w:div>
    <w:div w:id="2112897398">
      <w:bodyDiv w:val="1"/>
      <w:marLeft w:val="0"/>
      <w:marRight w:val="0"/>
      <w:marTop w:val="0"/>
      <w:marBottom w:val="0"/>
      <w:divBdr>
        <w:top w:val="none" w:sz="0" w:space="0" w:color="auto"/>
        <w:left w:val="none" w:sz="0" w:space="0" w:color="auto"/>
        <w:bottom w:val="none" w:sz="0" w:space="0" w:color="auto"/>
        <w:right w:val="none" w:sz="0" w:space="0" w:color="auto"/>
      </w:divBdr>
    </w:div>
    <w:div w:id="2114015006">
      <w:bodyDiv w:val="1"/>
      <w:marLeft w:val="0"/>
      <w:marRight w:val="0"/>
      <w:marTop w:val="0"/>
      <w:marBottom w:val="0"/>
      <w:divBdr>
        <w:top w:val="none" w:sz="0" w:space="0" w:color="auto"/>
        <w:left w:val="none" w:sz="0" w:space="0" w:color="auto"/>
        <w:bottom w:val="none" w:sz="0" w:space="0" w:color="auto"/>
        <w:right w:val="none" w:sz="0" w:space="0" w:color="auto"/>
      </w:divBdr>
    </w:div>
    <w:div w:id="2114666667">
      <w:bodyDiv w:val="1"/>
      <w:marLeft w:val="0"/>
      <w:marRight w:val="0"/>
      <w:marTop w:val="0"/>
      <w:marBottom w:val="0"/>
      <w:divBdr>
        <w:top w:val="none" w:sz="0" w:space="0" w:color="auto"/>
        <w:left w:val="none" w:sz="0" w:space="0" w:color="auto"/>
        <w:bottom w:val="none" w:sz="0" w:space="0" w:color="auto"/>
        <w:right w:val="none" w:sz="0" w:space="0" w:color="auto"/>
      </w:divBdr>
    </w:div>
    <w:div w:id="2116821086">
      <w:bodyDiv w:val="1"/>
      <w:marLeft w:val="0"/>
      <w:marRight w:val="0"/>
      <w:marTop w:val="0"/>
      <w:marBottom w:val="0"/>
      <w:divBdr>
        <w:top w:val="none" w:sz="0" w:space="0" w:color="auto"/>
        <w:left w:val="none" w:sz="0" w:space="0" w:color="auto"/>
        <w:bottom w:val="none" w:sz="0" w:space="0" w:color="auto"/>
        <w:right w:val="none" w:sz="0" w:space="0" w:color="auto"/>
      </w:divBdr>
    </w:div>
    <w:div w:id="2118061327">
      <w:bodyDiv w:val="1"/>
      <w:marLeft w:val="0"/>
      <w:marRight w:val="0"/>
      <w:marTop w:val="0"/>
      <w:marBottom w:val="0"/>
      <w:divBdr>
        <w:top w:val="none" w:sz="0" w:space="0" w:color="auto"/>
        <w:left w:val="none" w:sz="0" w:space="0" w:color="auto"/>
        <w:bottom w:val="none" w:sz="0" w:space="0" w:color="auto"/>
        <w:right w:val="none" w:sz="0" w:space="0" w:color="auto"/>
      </w:divBdr>
    </w:div>
    <w:div w:id="2119448678">
      <w:bodyDiv w:val="1"/>
      <w:marLeft w:val="0"/>
      <w:marRight w:val="0"/>
      <w:marTop w:val="0"/>
      <w:marBottom w:val="0"/>
      <w:divBdr>
        <w:top w:val="none" w:sz="0" w:space="0" w:color="auto"/>
        <w:left w:val="none" w:sz="0" w:space="0" w:color="auto"/>
        <w:bottom w:val="none" w:sz="0" w:space="0" w:color="auto"/>
        <w:right w:val="none" w:sz="0" w:space="0" w:color="auto"/>
      </w:divBdr>
    </w:div>
    <w:div w:id="2121797960">
      <w:bodyDiv w:val="1"/>
      <w:marLeft w:val="0"/>
      <w:marRight w:val="0"/>
      <w:marTop w:val="0"/>
      <w:marBottom w:val="0"/>
      <w:divBdr>
        <w:top w:val="none" w:sz="0" w:space="0" w:color="auto"/>
        <w:left w:val="none" w:sz="0" w:space="0" w:color="auto"/>
        <w:bottom w:val="none" w:sz="0" w:space="0" w:color="auto"/>
        <w:right w:val="none" w:sz="0" w:space="0" w:color="auto"/>
      </w:divBdr>
    </w:div>
    <w:div w:id="2122920970">
      <w:bodyDiv w:val="1"/>
      <w:marLeft w:val="0"/>
      <w:marRight w:val="0"/>
      <w:marTop w:val="0"/>
      <w:marBottom w:val="0"/>
      <w:divBdr>
        <w:top w:val="none" w:sz="0" w:space="0" w:color="auto"/>
        <w:left w:val="none" w:sz="0" w:space="0" w:color="auto"/>
        <w:bottom w:val="none" w:sz="0" w:space="0" w:color="auto"/>
        <w:right w:val="none" w:sz="0" w:space="0" w:color="auto"/>
      </w:divBdr>
    </w:div>
    <w:div w:id="2123837178">
      <w:bodyDiv w:val="1"/>
      <w:marLeft w:val="0"/>
      <w:marRight w:val="0"/>
      <w:marTop w:val="0"/>
      <w:marBottom w:val="0"/>
      <w:divBdr>
        <w:top w:val="none" w:sz="0" w:space="0" w:color="auto"/>
        <w:left w:val="none" w:sz="0" w:space="0" w:color="auto"/>
        <w:bottom w:val="none" w:sz="0" w:space="0" w:color="auto"/>
        <w:right w:val="none" w:sz="0" w:space="0" w:color="auto"/>
      </w:divBdr>
    </w:div>
    <w:div w:id="2124765342">
      <w:bodyDiv w:val="1"/>
      <w:marLeft w:val="0"/>
      <w:marRight w:val="0"/>
      <w:marTop w:val="0"/>
      <w:marBottom w:val="0"/>
      <w:divBdr>
        <w:top w:val="none" w:sz="0" w:space="0" w:color="auto"/>
        <w:left w:val="none" w:sz="0" w:space="0" w:color="auto"/>
        <w:bottom w:val="none" w:sz="0" w:space="0" w:color="auto"/>
        <w:right w:val="none" w:sz="0" w:space="0" w:color="auto"/>
      </w:divBdr>
    </w:div>
    <w:div w:id="2125075843">
      <w:bodyDiv w:val="1"/>
      <w:marLeft w:val="0"/>
      <w:marRight w:val="0"/>
      <w:marTop w:val="0"/>
      <w:marBottom w:val="0"/>
      <w:divBdr>
        <w:top w:val="none" w:sz="0" w:space="0" w:color="auto"/>
        <w:left w:val="none" w:sz="0" w:space="0" w:color="auto"/>
        <w:bottom w:val="none" w:sz="0" w:space="0" w:color="auto"/>
        <w:right w:val="none" w:sz="0" w:space="0" w:color="auto"/>
      </w:divBdr>
    </w:div>
    <w:div w:id="2126846428">
      <w:bodyDiv w:val="1"/>
      <w:marLeft w:val="0"/>
      <w:marRight w:val="0"/>
      <w:marTop w:val="0"/>
      <w:marBottom w:val="0"/>
      <w:divBdr>
        <w:top w:val="none" w:sz="0" w:space="0" w:color="auto"/>
        <w:left w:val="none" w:sz="0" w:space="0" w:color="auto"/>
        <w:bottom w:val="none" w:sz="0" w:space="0" w:color="auto"/>
        <w:right w:val="none" w:sz="0" w:space="0" w:color="auto"/>
      </w:divBdr>
    </w:div>
    <w:div w:id="2128158859">
      <w:bodyDiv w:val="1"/>
      <w:marLeft w:val="0"/>
      <w:marRight w:val="0"/>
      <w:marTop w:val="0"/>
      <w:marBottom w:val="0"/>
      <w:divBdr>
        <w:top w:val="none" w:sz="0" w:space="0" w:color="auto"/>
        <w:left w:val="none" w:sz="0" w:space="0" w:color="auto"/>
        <w:bottom w:val="none" w:sz="0" w:space="0" w:color="auto"/>
        <w:right w:val="none" w:sz="0" w:space="0" w:color="auto"/>
      </w:divBdr>
    </w:div>
    <w:div w:id="2128543839">
      <w:bodyDiv w:val="1"/>
      <w:marLeft w:val="0"/>
      <w:marRight w:val="0"/>
      <w:marTop w:val="0"/>
      <w:marBottom w:val="0"/>
      <w:divBdr>
        <w:top w:val="none" w:sz="0" w:space="0" w:color="auto"/>
        <w:left w:val="none" w:sz="0" w:space="0" w:color="auto"/>
        <w:bottom w:val="none" w:sz="0" w:space="0" w:color="auto"/>
        <w:right w:val="none" w:sz="0" w:space="0" w:color="auto"/>
      </w:divBdr>
    </w:div>
    <w:div w:id="2128816813">
      <w:bodyDiv w:val="1"/>
      <w:marLeft w:val="0"/>
      <w:marRight w:val="0"/>
      <w:marTop w:val="0"/>
      <w:marBottom w:val="0"/>
      <w:divBdr>
        <w:top w:val="none" w:sz="0" w:space="0" w:color="auto"/>
        <w:left w:val="none" w:sz="0" w:space="0" w:color="auto"/>
        <w:bottom w:val="none" w:sz="0" w:space="0" w:color="auto"/>
        <w:right w:val="none" w:sz="0" w:space="0" w:color="auto"/>
      </w:divBdr>
    </w:div>
    <w:div w:id="2130859058">
      <w:bodyDiv w:val="1"/>
      <w:marLeft w:val="0"/>
      <w:marRight w:val="0"/>
      <w:marTop w:val="0"/>
      <w:marBottom w:val="0"/>
      <w:divBdr>
        <w:top w:val="none" w:sz="0" w:space="0" w:color="auto"/>
        <w:left w:val="none" w:sz="0" w:space="0" w:color="auto"/>
        <w:bottom w:val="none" w:sz="0" w:space="0" w:color="auto"/>
        <w:right w:val="none" w:sz="0" w:space="0" w:color="auto"/>
      </w:divBdr>
    </w:div>
    <w:div w:id="2131976790">
      <w:bodyDiv w:val="1"/>
      <w:marLeft w:val="0"/>
      <w:marRight w:val="0"/>
      <w:marTop w:val="0"/>
      <w:marBottom w:val="0"/>
      <w:divBdr>
        <w:top w:val="none" w:sz="0" w:space="0" w:color="auto"/>
        <w:left w:val="none" w:sz="0" w:space="0" w:color="auto"/>
        <w:bottom w:val="none" w:sz="0" w:space="0" w:color="auto"/>
        <w:right w:val="none" w:sz="0" w:space="0" w:color="auto"/>
      </w:divBdr>
    </w:div>
    <w:div w:id="2132091410">
      <w:bodyDiv w:val="1"/>
      <w:marLeft w:val="0"/>
      <w:marRight w:val="0"/>
      <w:marTop w:val="0"/>
      <w:marBottom w:val="0"/>
      <w:divBdr>
        <w:top w:val="none" w:sz="0" w:space="0" w:color="auto"/>
        <w:left w:val="none" w:sz="0" w:space="0" w:color="auto"/>
        <w:bottom w:val="none" w:sz="0" w:space="0" w:color="auto"/>
        <w:right w:val="none" w:sz="0" w:space="0" w:color="auto"/>
      </w:divBdr>
    </w:div>
    <w:div w:id="2132818538">
      <w:bodyDiv w:val="1"/>
      <w:marLeft w:val="0"/>
      <w:marRight w:val="0"/>
      <w:marTop w:val="0"/>
      <w:marBottom w:val="0"/>
      <w:divBdr>
        <w:top w:val="none" w:sz="0" w:space="0" w:color="auto"/>
        <w:left w:val="none" w:sz="0" w:space="0" w:color="auto"/>
        <w:bottom w:val="none" w:sz="0" w:space="0" w:color="auto"/>
        <w:right w:val="none" w:sz="0" w:space="0" w:color="auto"/>
      </w:divBdr>
    </w:div>
    <w:div w:id="2134055418">
      <w:bodyDiv w:val="1"/>
      <w:marLeft w:val="0"/>
      <w:marRight w:val="0"/>
      <w:marTop w:val="0"/>
      <w:marBottom w:val="0"/>
      <w:divBdr>
        <w:top w:val="none" w:sz="0" w:space="0" w:color="auto"/>
        <w:left w:val="none" w:sz="0" w:space="0" w:color="auto"/>
        <w:bottom w:val="none" w:sz="0" w:space="0" w:color="auto"/>
        <w:right w:val="none" w:sz="0" w:space="0" w:color="auto"/>
      </w:divBdr>
    </w:div>
    <w:div w:id="2138133794">
      <w:bodyDiv w:val="1"/>
      <w:marLeft w:val="0"/>
      <w:marRight w:val="0"/>
      <w:marTop w:val="0"/>
      <w:marBottom w:val="0"/>
      <w:divBdr>
        <w:top w:val="none" w:sz="0" w:space="0" w:color="auto"/>
        <w:left w:val="none" w:sz="0" w:space="0" w:color="auto"/>
        <w:bottom w:val="none" w:sz="0" w:space="0" w:color="auto"/>
        <w:right w:val="none" w:sz="0" w:space="0" w:color="auto"/>
      </w:divBdr>
    </w:div>
    <w:div w:id="2138328378">
      <w:bodyDiv w:val="1"/>
      <w:marLeft w:val="0"/>
      <w:marRight w:val="0"/>
      <w:marTop w:val="0"/>
      <w:marBottom w:val="0"/>
      <w:divBdr>
        <w:top w:val="none" w:sz="0" w:space="0" w:color="auto"/>
        <w:left w:val="none" w:sz="0" w:space="0" w:color="auto"/>
        <w:bottom w:val="none" w:sz="0" w:space="0" w:color="auto"/>
        <w:right w:val="none" w:sz="0" w:space="0" w:color="auto"/>
      </w:divBdr>
    </w:div>
    <w:div w:id="2139371091">
      <w:bodyDiv w:val="1"/>
      <w:marLeft w:val="0"/>
      <w:marRight w:val="0"/>
      <w:marTop w:val="0"/>
      <w:marBottom w:val="0"/>
      <w:divBdr>
        <w:top w:val="none" w:sz="0" w:space="0" w:color="auto"/>
        <w:left w:val="none" w:sz="0" w:space="0" w:color="auto"/>
        <w:bottom w:val="none" w:sz="0" w:space="0" w:color="auto"/>
        <w:right w:val="none" w:sz="0" w:space="0" w:color="auto"/>
      </w:divBdr>
    </w:div>
    <w:div w:id="2139519705">
      <w:bodyDiv w:val="1"/>
      <w:marLeft w:val="0"/>
      <w:marRight w:val="0"/>
      <w:marTop w:val="0"/>
      <w:marBottom w:val="0"/>
      <w:divBdr>
        <w:top w:val="none" w:sz="0" w:space="0" w:color="auto"/>
        <w:left w:val="none" w:sz="0" w:space="0" w:color="auto"/>
        <w:bottom w:val="none" w:sz="0" w:space="0" w:color="auto"/>
        <w:right w:val="none" w:sz="0" w:space="0" w:color="auto"/>
      </w:divBdr>
    </w:div>
    <w:div w:id="2140108103">
      <w:bodyDiv w:val="1"/>
      <w:marLeft w:val="0"/>
      <w:marRight w:val="0"/>
      <w:marTop w:val="0"/>
      <w:marBottom w:val="0"/>
      <w:divBdr>
        <w:top w:val="none" w:sz="0" w:space="0" w:color="auto"/>
        <w:left w:val="none" w:sz="0" w:space="0" w:color="auto"/>
        <w:bottom w:val="none" w:sz="0" w:space="0" w:color="auto"/>
        <w:right w:val="none" w:sz="0" w:space="0" w:color="auto"/>
      </w:divBdr>
    </w:div>
    <w:div w:id="2143188812">
      <w:bodyDiv w:val="1"/>
      <w:marLeft w:val="0"/>
      <w:marRight w:val="0"/>
      <w:marTop w:val="0"/>
      <w:marBottom w:val="0"/>
      <w:divBdr>
        <w:top w:val="none" w:sz="0" w:space="0" w:color="auto"/>
        <w:left w:val="none" w:sz="0" w:space="0" w:color="auto"/>
        <w:bottom w:val="none" w:sz="0" w:space="0" w:color="auto"/>
        <w:right w:val="none" w:sz="0" w:space="0" w:color="auto"/>
      </w:divBdr>
    </w:div>
    <w:div w:id="214565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i.org/10.1016/J.JBEF.2017.12.0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ctoria.mello@mail.utoronto.ca" TargetMode="External"/><Relationship Id="rId11" Type="http://schemas.openxmlformats.org/officeDocument/2006/relationships/hyperlink" Target="https://doi.org/10.1007/S10676-004-3422-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D04A176-B0DE-2A4C-9E22-B963DD06C674}"/>
      </w:docPartPr>
      <w:docPartBody>
        <w:p w:rsidR="00327E49" w:rsidRDefault="00C75BC3">
          <w:r w:rsidRPr="000A648F">
            <w:rPr>
              <w:rStyle w:val="PlaceholderText"/>
              <w:rPrChange w:id="0" w:author="Victoria Oldemburgo de Mello" w:date="2025-06-03T17:54:00Z">
                <w:rPr/>
              </w:rPrChange>
            </w:rPr>
            <w:t>Click or tap here to enter text.</w:t>
          </w:r>
        </w:p>
      </w:docPartBody>
    </w:docPart>
    <w:docPart>
      <w:docPartPr>
        <w:name w:val="07F55F2C67FEBE4DA26D0954AC09D93B"/>
        <w:category>
          <w:name w:val="General"/>
          <w:gallery w:val="placeholder"/>
        </w:category>
        <w:types>
          <w:type w:val="bbPlcHdr"/>
        </w:types>
        <w:behaviors>
          <w:behavior w:val="content"/>
        </w:behaviors>
        <w:guid w:val="{9E4847F2-D8B5-5B47-81E9-27414ECF9DF4}"/>
      </w:docPartPr>
      <w:docPartBody>
        <w:p w:rsidR="00003433" w:rsidRDefault="00CA4D01" w:rsidP="00CA4D01">
          <w:pPr>
            <w:pStyle w:val="07F55F2C67FEBE4DA26D0954AC09D93B"/>
          </w:pPr>
          <w:r w:rsidRPr="00E7683E">
            <w:rPr>
              <w:rStyle w:val="PlaceholderText"/>
            </w:rPr>
            <w:t>Click or tap here to enter text.</w:t>
          </w:r>
        </w:p>
      </w:docPartBody>
    </w:docPart>
    <w:docPart>
      <w:docPartPr>
        <w:name w:val="901FF0A03641784DB11DFC62982970AE"/>
        <w:category>
          <w:name w:val="General"/>
          <w:gallery w:val="placeholder"/>
        </w:category>
        <w:types>
          <w:type w:val="bbPlcHdr"/>
        </w:types>
        <w:behaviors>
          <w:behavior w:val="content"/>
        </w:behaviors>
        <w:guid w:val="{1F3EBC01-E531-9C4F-BCAE-38AB2958C720}"/>
      </w:docPartPr>
      <w:docPartBody>
        <w:p w:rsidR="005E026A" w:rsidRDefault="00AC490F" w:rsidP="00AC490F">
          <w:pPr>
            <w:pStyle w:val="901FF0A03641784DB11DFC62982970AE"/>
          </w:pPr>
          <w:r w:rsidRPr="000A648F">
            <w:rPr>
              <w:rStyle w:val="PlaceholderText"/>
              <w:rPrChange w:id="1" w:author="Victoria Oldemburgo de Mello" w:date="2025-06-03T17:54:00Z">
                <w:rPr/>
              </w:rPrChange>
            </w:rPr>
            <w:t>Click or tap here to enter text.</w:t>
          </w:r>
        </w:p>
      </w:docPartBody>
    </w:docPart>
    <w:docPart>
      <w:docPartPr>
        <w:name w:val="8F03FA1C7E4AD045A89B09884B9E0402"/>
        <w:category>
          <w:name w:val="General"/>
          <w:gallery w:val="placeholder"/>
        </w:category>
        <w:types>
          <w:type w:val="bbPlcHdr"/>
        </w:types>
        <w:behaviors>
          <w:behavior w:val="content"/>
        </w:behaviors>
        <w:guid w:val="{6A0630C9-9E48-FE45-A065-B9610BC2AFDB}"/>
      </w:docPartPr>
      <w:docPartBody>
        <w:p w:rsidR="005E026A" w:rsidRDefault="00AC490F" w:rsidP="00AC490F">
          <w:pPr>
            <w:pStyle w:val="8F03FA1C7E4AD045A89B09884B9E0402"/>
          </w:pPr>
          <w:r w:rsidRPr="000A648F">
            <w:rPr>
              <w:rStyle w:val="PlaceholderText"/>
              <w:rPrChange w:id="2" w:author="Victoria Oldemburgo de Mello" w:date="2025-06-03T17:54:00Z">
                <w:rPr/>
              </w:rPrChange>
            </w:rPr>
            <w:t>Click or tap here to enter text.</w:t>
          </w:r>
        </w:p>
      </w:docPartBody>
    </w:docPart>
    <w:docPart>
      <w:docPartPr>
        <w:name w:val="04D63FCE482BFD4B8EA62CBEBF1E99A2"/>
        <w:category>
          <w:name w:val="General"/>
          <w:gallery w:val="placeholder"/>
        </w:category>
        <w:types>
          <w:type w:val="bbPlcHdr"/>
        </w:types>
        <w:behaviors>
          <w:behavior w:val="content"/>
        </w:behaviors>
        <w:guid w:val="{5AAE3B3B-3DDA-E141-8E61-DF28ACDD27E4}"/>
      </w:docPartPr>
      <w:docPartBody>
        <w:p w:rsidR="005E026A" w:rsidRDefault="00AC490F" w:rsidP="00AC490F">
          <w:pPr>
            <w:pStyle w:val="04D63FCE482BFD4B8EA62CBEBF1E99A2"/>
          </w:pPr>
          <w:r w:rsidRPr="000A648F">
            <w:rPr>
              <w:rStyle w:val="PlaceholderText"/>
              <w:rPrChange w:id="3" w:author="Victoria Oldemburgo de Mello" w:date="2025-06-03T17:54:00Z">
                <w:rPr/>
              </w:rPrChange>
            </w:rPr>
            <w:t>Click or tap here to enter text.</w:t>
          </w:r>
        </w:p>
      </w:docPartBody>
    </w:docPart>
    <w:docPart>
      <w:docPartPr>
        <w:name w:val="4051ED42D558B44DA314A24B74822130"/>
        <w:category>
          <w:name w:val="General"/>
          <w:gallery w:val="placeholder"/>
        </w:category>
        <w:types>
          <w:type w:val="bbPlcHdr"/>
        </w:types>
        <w:behaviors>
          <w:behavior w:val="content"/>
        </w:behaviors>
        <w:guid w:val="{7BED6B91-CFF9-CF47-AB66-471F797D81B4}"/>
      </w:docPartPr>
      <w:docPartBody>
        <w:p w:rsidR="005E026A" w:rsidRDefault="00AC490F" w:rsidP="00AC490F">
          <w:pPr>
            <w:pStyle w:val="4051ED42D558B44DA314A24B74822130"/>
          </w:pPr>
          <w:r w:rsidRPr="000A648F">
            <w:rPr>
              <w:rStyle w:val="PlaceholderText"/>
              <w:rPrChange w:id="4" w:author="Victoria Oldemburgo de Mello" w:date="2025-06-03T17:54:00Z">
                <w:rPr/>
              </w:rPrChange>
            </w:rPr>
            <w:t>Click or tap here to enter text.</w:t>
          </w:r>
        </w:p>
      </w:docPartBody>
    </w:docPart>
    <w:docPart>
      <w:docPartPr>
        <w:name w:val="F7CA3D4409879E41BDDB53DE2E524B3C"/>
        <w:category>
          <w:name w:val="General"/>
          <w:gallery w:val="placeholder"/>
        </w:category>
        <w:types>
          <w:type w:val="bbPlcHdr"/>
        </w:types>
        <w:behaviors>
          <w:behavior w:val="content"/>
        </w:behaviors>
        <w:guid w:val="{7023847C-CFFE-1A44-90AC-01FAF216FA95}"/>
      </w:docPartPr>
      <w:docPartBody>
        <w:p w:rsidR="00D12353" w:rsidRDefault="00F7651D" w:rsidP="00F7651D">
          <w:pPr>
            <w:pStyle w:val="F7CA3D4409879E41BDDB53DE2E524B3C"/>
          </w:pPr>
          <w:r w:rsidRPr="000A648F">
            <w:rPr>
              <w:rStyle w:val="PlaceholderText"/>
              <w:rPrChange w:id="5" w:author="Victoria Oldemburgo de Mello" w:date="2025-06-03T17:54:00Z">
                <w:rPr/>
              </w:rPrChange>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C3"/>
    <w:rsid w:val="00003433"/>
    <w:rsid w:val="00004615"/>
    <w:rsid w:val="000A0AFE"/>
    <w:rsid w:val="000D224A"/>
    <w:rsid w:val="000D3F85"/>
    <w:rsid w:val="001B3796"/>
    <w:rsid w:val="001E7022"/>
    <w:rsid w:val="002209DF"/>
    <w:rsid w:val="00327E49"/>
    <w:rsid w:val="00406B24"/>
    <w:rsid w:val="0042442A"/>
    <w:rsid w:val="00426F46"/>
    <w:rsid w:val="00532BD4"/>
    <w:rsid w:val="005E026A"/>
    <w:rsid w:val="005F55BB"/>
    <w:rsid w:val="00697F8F"/>
    <w:rsid w:val="00763C17"/>
    <w:rsid w:val="007A4936"/>
    <w:rsid w:val="00810283"/>
    <w:rsid w:val="008829A5"/>
    <w:rsid w:val="008F1154"/>
    <w:rsid w:val="00916ED2"/>
    <w:rsid w:val="009313DB"/>
    <w:rsid w:val="00953EF8"/>
    <w:rsid w:val="00AC490F"/>
    <w:rsid w:val="00C75BC3"/>
    <w:rsid w:val="00C9336E"/>
    <w:rsid w:val="00CA4D01"/>
    <w:rsid w:val="00D12353"/>
    <w:rsid w:val="00D40F07"/>
    <w:rsid w:val="00D90B2D"/>
    <w:rsid w:val="00DA17FF"/>
    <w:rsid w:val="00E4219A"/>
    <w:rsid w:val="00E737F8"/>
    <w:rsid w:val="00F7651D"/>
    <w:rsid w:val="00FB0A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51D"/>
    <w:rPr>
      <w:color w:val="808080"/>
    </w:rPr>
  </w:style>
  <w:style w:type="paragraph" w:customStyle="1" w:styleId="07F55F2C67FEBE4DA26D0954AC09D93B">
    <w:name w:val="07F55F2C67FEBE4DA26D0954AC09D93B"/>
    <w:rsid w:val="00CA4D01"/>
  </w:style>
  <w:style w:type="paragraph" w:customStyle="1" w:styleId="901FF0A03641784DB11DFC62982970AE">
    <w:name w:val="901FF0A03641784DB11DFC62982970AE"/>
    <w:rsid w:val="00AC490F"/>
  </w:style>
  <w:style w:type="paragraph" w:customStyle="1" w:styleId="8F03FA1C7E4AD045A89B09884B9E0402">
    <w:name w:val="8F03FA1C7E4AD045A89B09884B9E0402"/>
    <w:rsid w:val="00AC490F"/>
  </w:style>
  <w:style w:type="paragraph" w:customStyle="1" w:styleId="04D63FCE482BFD4B8EA62CBEBF1E99A2">
    <w:name w:val="04D63FCE482BFD4B8EA62CBEBF1E99A2"/>
    <w:rsid w:val="00AC490F"/>
  </w:style>
  <w:style w:type="paragraph" w:customStyle="1" w:styleId="4051ED42D558B44DA314A24B74822130">
    <w:name w:val="4051ED42D558B44DA314A24B74822130"/>
    <w:rsid w:val="00AC490F"/>
  </w:style>
  <w:style w:type="paragraph" w:customStyle="1" w:styleId="F7CA3D4409879E41BDDB53DE2E524B3C">
    <w:name w:val="F7CA3D4409879E41BDDB53DE2E524B3C"/>
    <w:rsid w:val="00F765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D036A-30F8-934C-90F2-BFA5D158E384}">
  <we:reference id="f78a3046-9e99-4300-aa2b-5814002b01a2" version="1.46.0.0" store="EXCatalog" storeType="EXCatalog"/>
  <we:alternateReferences>
    <we:reference id="WA104382081" version="1.46.0.0" store="en-CA" storeType="OMEX"/>
  </we:alternateReferences>
  <we:properties>
    <we:property name="MENDELEY_BIBLIOGRAPHY_IS_DIRTY" value="true"/>
    <we:property name="MENDELEY_BIBLIOGRAPHY_LAST_MODIFIED" value="1765232900738"/>
    <we:property name="MENDELEY_CITATIONS" value="[{&quot;citationID&quot;:&quot;MENDELEY_CITATION_d2089f93-1384-4ce5-a220-3b9c2b8997ea&quot;,&quot;properties&quot;:{&quot;noteIndex&quot;:0},&quot;isEdited&quot;:false,&quot;manualOverride&quot;:{&quot;isManuallyOverridden&quot;:true,&quot;citeprocText&quot;:&quot;(Bryson, 2009; Matthias, 2004)&quot;,&quot;manualOverrideText&quot;:&quot;(Bryson, 2009; Matthias, 2004),&quot;},&quot;citationTag&quot;:&quot;MENDELEY_CITATION_v3_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&quot;,&quot;citationItems&quot;:[{&quot;id&quot;:&quot;02f0fea2-87ff-35af-b3b4-eb904dac2f99&quot;,&quot;itemData&quot;:{&quot;type&quot;:&quot;article-journal&quot;,&quot;id&quot;:&quot;02f0fea2-87ff-35af-b3b4-eb904dac2f99&quot;,&quot;title&quot;:&quot;Robots Should Be Slaves&quot;,&quot;author&quot;:[{&quot;family&quot;:&quot;Bryson&quot;,&quot;given&quot;:&quot;Joanna J&quot;,&quot;parse-names&quot;:false,&quot;dropping-particle&quot;:&quot;&quot;,&quot;non-dropping-particle&quot;:&quot;&quot;}],&quot;accessed&quot;:{&quot;date-parts&quot;:[[2025,10,26]]},&quot;URL&quot;:&quot;http://www.cs.bath.ac.uk/∼jjb&quot;,&quot;issued&quot;:{&quot;date-parts&quot;:[[2009]]},&quot;abstract&quot;:&quot;Robots should not be described as persons, nor given legal nor moral responsibility for their actions. Robots are fully owned by us. We determine their goals and behaviour, either directly or indirectly through specifying their intelligence or how their intelligence is acquired. In humanising them, we not only further dehuman-ise real people, but also encourage poor human decision making in the allocation of resources and responsibility. This is true at both the individual and the institutional level. This chapter describes both causes and consequences of these errors, including consequences already present in society.&quot;,&quot;container-title-short&quot;:&quot;&quot;},&quot;isTemporary&quot;:false},{&quot;id&quot;:&quot;c6315c77-1804-3419-ae19-8072ddd1a927&quot;,&quot;itemData&quot;:{&quot;type&quot;:&quot;article-journal&quot;,&quot;id&quot;:&quot;c6315c77-1804-3419-ae19-8072ddd1a927&quot;,&quot;title&quot;:&quot;The responsibility gap&quot;,&quot;author&quot;:[{&quot;family&quot;:&quot;Matthias&quot;,&quot;given&quot;:&quot;Andreas&quot;,&quot;parse-names&quot;:false,&quot;dropping-particle&quot;:&quot;&quot;,&quot;non-dropping-particle&quot;:&quot;&quot;}],&quot;container-title&quot;:&quot;Ethics and Information Technology&quot;,&quot;container-title-short&quot;:&quot;Ethics Inf Technol&quot;,&quot;accessed&quot;:{&quot;date-parts&quot;:[[2025,10,26]]},&quot;DOI&quot;:&quot;10.1007/S10676-004-3422-1&quot;,&quot;ISSN&quot;:&quot;15728439&quot;,&quot;URL&quot;:&quot;https://dl.acm.org/doi/10.1007/s10676-004-3422-1&quot;,&quot;issued&quot;:{&quot;date-parts&quot;:[[2004,9,1]]},&quot;page&quot;:&quot;175-183&quot;,&quot;abstract&quot;:&quot;Traditionally, the manufacturer/operator of a machine is held (morally and legally) responsible for the consequences of its operation. Autonomous, learning machines, based on neural networks, genet...&quot;,&quot;publisher&quot;:&quot;Kluwer Academic PublishersPUB879Norwell, MA, USA&quot;,&quot;issue&quot;:&quot;3&quot;,&quot;volume&quot;:&quot;6&quot;},&quot;isTemporary&quot;:false}]},{&quot;citationID&quot;:&quot;MENDELEY_CITATION_d0050530-3c43-4c00-ad86-56f835ad3cf3&quot;,&quot;properties&quot;:{&quot;noteIndex&quot;:0},&quot;isEdited&quot;:false,&quot;manualOverride&quot;:{&quot;isManuallyOverridden&quot;:false,&quot;citeprocText&quot;:&quot;(Ayad &amp;#38; Plaks, 2025; Kneer &amp;#38; Stuart, 2021; Ladak et al., 2023; Shank &amp;#38; DeSanti, 2018; Waytz et al., 2014)&quot;,&quot;manualOverrideText&quot;:&quot;&quot;},&quot;citationTag&quot;:&quot;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&quot;,&quot;citationItems&quot;:[{&quot;id&quot;:&quot;c837a81b-911d-3e02-8bc9-f7651328e364&quot;,&quot;itemData&quot;:{&quot;type&quot;:&quot;article-journal&quot;,&quot;id&quot;:&quot;c837a81b-911d-3e02-8bc9-f7651328e364&quot;,&quot;title&quot;:&quot;The mind in the machine: Anthropomorphism increases trust in an autonomous vehicle&quot;,&quot;author&quot;:[{&quot;family&quot;:&quot;Waytz&quot;,&quot;given&quot;:&quot;Adam&quot;,&quot;parse-names&quot;:false,&quot;dropping-particle&quot;:&quot;&quot;,&quot;non-dropping-particle&quot;:&quot;&quot;},{&quot;family&quot;:&quot;Heafner&quot;,&quot;given&quot;:&quot;Joy&quot;,&quot;parse-names&quot;:false,&quot;dropping-particle&quot;:&quot;&quot;,&quot;non-dropping-particle&quot;:&quot;&quot;},{&quot;family&quot;:&quot;Epley&quot;,&quot;given&quot;:&quot;Nicholas&quot;,&quot;parse-names&quot;:false,&quot;dropping-particle&quot;:&quot;&quot;,&quot;non-dropping-particle&quot;:&quot;&quot;}],&quot;container-title&quot;:&quot;Journal of Experimental Social Psychology&quot;,&quot;container-title-short&quot;:&quot;J Exp Soc Psychol&quot;,&quot;accessed&quot;:{&quot;date-parts&quot;:[[2022,3,15]]},&quot;DOI&quot;:&quot;10.1016/J.JESP.2014.01.005&quot;,&quot;ISSN&quot;:&quot;0022-1031&quot;,&quot;issued&quot;:{&quot;date-parts&quot;:[[2014,5,1]]},&quot;page&quot;:&quot;113-117&quot;,&quot;abstract&quot;:&quot;Sophisticated technology is increasingly replacing human minds to perform complicated tasks in domains ranging from medicine to education to transportation. We investigated an important theoretical determinant of people's willingness to trust such technology to perform competently-the extent to which a nonhuman agent is anthropomorphized with a humanlike mind-in a domain of practical importance, autonomous driving. Participants using a driving simulator drove either a normal car, an autonomous vehicle able to control steering and speed, or a comparable autonomous vehicle augmented with additional anthropomorphic features-name, gender, and voice. Behavioral, physiological, and self-report measures revealed that participants trusted that the vehicle would perform more competently as it acquired more anthropomorphic features. Technology appears better able to perform its intended design when it seems to have a humanlike mind. These results suggest meaningful consequences of humanizing technology, and also offer insights into the inverse process of objectifying humans. © 2014 Elsevier Inc.&quot;,&quot;publisher&quot;:&quot;Academic Press&quot;,&quot;volume&quot;:&quot;52&quot;},&quot;isTemporary&quot;:false},{&quot;id&quot;:&quot;16afd5a0-c282-3ad2-bdfc-f19c1d92df0a&quot;,&quot;itemData&quot;:{&quot;type&quot;:&quot;article-journal&quot;,&quot;id&quot;:&quot;16afd5a0-c282-3ad2-bdfc-f19c1d92df0a&quot;,&quot;title&quot;:&quot;The Moral Psychology of Artificial Intelligence&quot;,&quot;author&quot;:[{&quot;family&quot;:&quot;Ladak&quot;,&quot;given&quot;:&quot;Ali&quot;,&quot;parse-names&quot;:false,&quot;dropping-particle&quot;:&quot;&quot;,&quot;non-dropping-particle&quot;:&quot;&quot;},{&quot;family&quot;:&quot;Loughnan&quot;,&quot;given&quot;:&quot;Steve&quot;,&quot;parse-names&quot;:false,&quot;dropping-particle&quot;:&quot;&quot;,&quot;non-dropping-particle&quot;:&quot;&quot;},{&quot;family&quot;:&quot;Wilks&quot;,&quot;given&quot;:&quot;Matti&quot;,&quot;parse-names&quot;:false,&quot;dropping-particle&quot;:&quot;&quot;,&quot;non-dropping-particle&quot;:&quot;&quot;}],&quot;container-title&quot;:&quot;https://doi.org/10.1177/09637214231205866&quot;,&quot;accessed&quot;:{&quot;date-parts&quot;:[[2024,9,4]]},&quot;DOI&quot;:&quot;10.1177/09637214231205866&quot;,&quot;ISSN&quot;:&quot;14678721&quot;,&quot;URL&quot;:&quot;https://journals.sagepub.com/doi/full/10.1177/09637214231205866&quot;,&quot;issued&quot;:{&quot;date-parts&quot;:[[2023,11,30]]},&quot;page&quot;:&quot;27-34&quot;,&quot;abstract&quot;:&quot;Artificial intelligences (AIs), although often perceived as mere tools, have increasingly advanced cognitive and social capacities. In response, psychologists are studying people’s perceptions of A...&quot;,&quot;publisher&quot;:&quot;SAGE PublicationsSage CA: Los Angeles, CA&quot;,&quot;issue&quot;:&quot;1&quot;,&quot;volume&quot;:&quot;33&quot;,&quot;container-title-short&quot;:&quot;&quot;},&quot;isTemporary&quot;:false},{&quot;id&quot;:&quot;1cd6d02c-34fa-3f6b-8249-f401b4ea914f&quot;,&quot;itemData&quot;:{&quot;type&quot;:&quot;article-journal&quot;,&quot;id&quot;:&quot;1cd6d02c-34fa-3f6b-8249-f401b4ea914f&quot;,&quot;title&quot;:&quot;Playing the blame game with robots&quot;,&quot;author&quot;:[{&quot;family&quot;:&quot;Kneer&quot;,&quot;given&quot;:&quot;Markus&quot;,&quot;parse-names&quot;:false,&quot;dropping-particle&quot;:&quot;&quot;,&quot;non-dropping-particle&quot;:&quot;&quot;},{&quot;family&quot;:&quot;Stuart&quot;,&quot;given&quot;:&quot;Michael T.&quot;,&quot;parse-names&quot;:false,&quot;dropping-particle&quot;:&quot;&quot;,&quot;non-dropping-particle&quot;:&quot;&quot;}],&quot;container-title&quot;:&quot;ACM/IEEE International Conference on Human-Robot Interaction&quot;,&quot;accessed&quot;:{&quot;date-parts&quot;:[[2024,8,25]]},&quot;DOI&quot;:&quot;10.1145/3434074.3447202&quot;,&quot;ISBN&quot;:&quot;9781450382908&quot;,&quot;ISSN&quot;:&quot;21672148&quot;,&quot;URL&quot;:&quot;https://dl.acm.org/doi/10.1145/3434074.3447202&quot;,&quot;issued&quot;:{&quot;date-parts&quot;:[[2021,3,8]]},&quot;page&quot;:&quot;407-411&quot;,&quot;abstract&quot;:&quot;Recent research shows - somewhat astonishingly - that people are willing to ascribe moral blame to AI-driven systems when they cause harm [1]-[4]. In this paper, we explore the moral-psychological underpinnings of these findings. Our hypothesis was that the reason why people ascribe moral blame to AI systems is that they consider them capable of entertaining inculpating mental states (what is called mens rea in the law). To explore this hypothesis, we created a scenario in which an AI system runs a risk of poisoning people by using a novel type of fertilizer. Manipulating the computational (or quasi-cognitive) abilities of the AI system in a between-subjects design, we tested whether people's willingness to ascribe knowledge of a substantial risk of harm (i.e., recklessness) and blame to the AI system. Furthermore, we investigated whether the ascription of recklessness and blame to the AI system would influence the perceived blameworthiness of the system's user (or owner). In an experiment with 347 participants, we found (i) that people are willing to ascribe blame to AI systems in contexts of recklessness, (ii) that blame ascriptions depend strongly on the willingness to attribute recklessness and (iii) that the latter, in turn, depends on the perceived \&quot;cognitive\&quot;capacities of the system. Furthermore, our results suggest (iv) that the higher the computational sophistication of the AI system, the more blame is shifted from the human user to the AI system.&quot;,&quot;publisher&quot;:&quot;IEEE Computer Society&quot;,&quot;container-title-short&quot;:&quot;&quot;},&quot;isTemporary&quot;:false},{&quot;id&quot;:&quot;99245a13-dc00-37ab-ba87-cf1b9020f1d6&quot;,&quot;itemData&quot;:{&quot;type&quot;:&quot;article-journal&quot;,&quot;id&quot;:&quot;99245a13-dc00-37ab-ba87-cf1b9020f1d6&quot;,&quot;title&quot;:&quot;Attributions of morality and mind to artificial intelligence after real-world moral violations&quot;,&quot;author&quot;:[{&quot;family&quot;:&quot;Shank&quot;,&quot;given&quot;:&quot;Daniel B.&quot;,&quot;parse-names&quot;:false,&quot;dropping-particle&quot;:&quot;&quot;,&quot;non-dropping-particle&quot;:&quot;&quot;},{&quot;family&quot;:&quot;DeSanti&quot;,&quot;given&quot;:&quot;Alyssa&quot;,&quot;parse-names&quot;:false,&quot;dropping-particle&quot;:&quot;&quot;,&quot;non-dropping-particle&quot;:&quot;&quot;}],&quot;container-title&quot;:&quot;Computers in Human Behavior&quot;,&quot;container-title-short&quot;:&quot;Comput Human Behav&quot;,&quot;accessed&quot;:{&quot;date-parts&quot;:[[2025,6,2]]},&quot;DOI&quot;:&quot;10.1016/J.CHB.2018.05.014&quot;,&quot;ISSN&quot;:&quot;0747-5632&quot;,&quot;issued&quot;:{&quot;date-parts&quot;:[[2018,9,1]]},&quot;page&quot;:&quot;401-411&quot;,&quot;abstract&quot;:&quot;The media has portrayed certain artificial intelligence (AI) software as committing moral violations such as the AI judge of a human beauty contest being “racist” when it selected predominately light-skinned winners. We examine people's attributions of morality for seven such real-world events that were first publicized in the media, experimentally manipulating the occurrence of a violation and the inclusion of information about the AI's algorithm. Both the presence of the moral violation and the information about the AI's algorithm increase participant's reporting of a moral violation occurring in the event. However, even in the violation outcome conditions only 43.5 percent of the participants reported that they were sure that a moral violation occurred. Addressing whether the AI is blamed for the moral violation we found that people attributed increased wrongness to the AI – but not to the organization, programmer, or users – after a moral violation. In addition to moral wrongness, the AI was attributed moderate levels of awareness, intentionality, justification, and responsibility for the violation outcome. Finally, the inclusion of the algorithm information marginally increased perceptions of the AI having mind, and perceived mind was positively related to attributions of intentionality and wrongness to the AI.&quot;,&quot;publisher&quot;:&quot;Pergamon&quot;,&quot;volume&quot;:&quot;86&quot;},&quot;isTemporary&quot;:false},{&quot;id&quot;:&quot;5b04eb5c-6360-3ea9-831a-40dace288a07&quot;,&quot;itemData&quot;:{&quot;type&quot;:&quot;article-journal&quot;,&quot;id&quot;:&quot;5b04eb5c-6360-3ea9-831a-40dace288a07&quot;,&quot;title&quot;:&quot;Attributions of intent and moral responsibility to AI agents&quot;,&quot;author&quot;:[{&quot;family&quot;:&quot;Ayad&quot;,&quot;given&quot;:&quot;Reem&quot;,&quot;parse-names&quot;:false,&quot;dropping-particle&quot;:&quot;&quot;,&quot;non-dropping-particle&quot;:&quot;&quot;},{&quot;family&quot;:&quot;Plaks&quot;,&quot;given&quot;:&quot;Jason E.&quot;,&quot;parse-names&quot;:false,&quot;dropping-particle&quot;:&quot;&quot;,&quot;non-dropping-particle&quot;:&quot;&quot;}],&quot;container-title&quot;:&quot;Computers in Human Behavior: Artificial Humans&quot;,&quot;accessed&quot;:{&quot;date-parts&quot;:[[2025,12,19]]},&quot;DOI&quot;:&quot;10.1016/J.CHBAH.2024.100107&quot;,&quot;ISSN&quot;:&quot;2949-8821&quot;,&quot;issued&quot;:{&quot;date-parts&quot;:[[2025,3,1]]},&quot;page&quot;:&quot;100107&quot;,&quot;abstract&quot;:&quot;Moral transactions are increasingly infused with decision input from AI agents. To what extent do observers believe that AI agents are responsible for their own actions? How do these AI agents' socio-psychological features affect observers' judgment of them when they transgress? With full factorial, between-participant designs, we presented participants with vignettes in which an AI agent contributed to a negative outcome either intentionally or unintentionally. We independently manipulated four features of the agent's mind: its adherence to moral values, autonomy, emotional self-awareness, and social connectedness. In Study 1 (N = 2012), AI agents that intentionally contributed to a negative outcome consistently received harsher judgments than AI agents that contributed unintentionally. For unintentional actions, socially connected AI agents received less harsh judgments than socially disconnected AI agents. In Studies 2a-c (N = 1507), these judgments were explained by ratings of the socially connected AI agent's ‘mind’ as less distinct from the mind of its programmers (Study 2b) and that this kind of agent also possessed less free will (Study 2c). We discuss the implications of these findings in advancing the field's understanding of the moral psychology—and design—of AI agents.&quot;,&quot;publisher&quot;:&quot;Elsevier&quot;,&quot;volume&quot;:&quot;3&quot;,&quot;container-title-short&quot;:&quot;&quot;},&quot;isTemporary&quot;:false}]},{&quot;citationID&quot;:&quot;MENDELEY_CITATION_c88a1cc0-7e76-4050-b794-3c1761a615ea&quot;,&quot;properties&quot;:{&quot;noteIndex&quot;:0},&quot;isEdited&quot;:false,&quot;manualOverride&quot;:{&quot;isManuallyOverridden&quot;:true,&quot;citeprocText&quot;:&quot;(Borthakur et al., 2025; Gill, 2020; Lima et al., 2020, 2021)&quot;,&quot;manualOverrideText&quot;:&quot;(Borthakur &amp; Plaks, 2025; Gill, 2020; Lima et al., 2020, 2021)&quot;},&quot;citationTag&quot;:&quot;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&quot;,&quot;citationItems&quot;:[{&quot;id&quot;:&quot;d27039ff-7069-3d8e-97a1-ee5157dbb966&quot;,&quot;itemData&quot;:{&quot;type&quot;:&quot;article-journal&quot;,&quot;id&quot;:&quot;d27039ff-7069-3d8e-97a1-ee5157dbb966&quot;,&quot;title&quot;:&quot;The Conflict Between People’s Urge to Punish AI and Legal Systems&quot;,&quot;author&quot;:[{&quot;family&quot;:&quot;Lima&quot;,&quot;given&quot;:&quot;Gabriel&quot;,&quot;parse-names&quot;:false,&quot;dropping-particle&quot;:&quot;&quot;,&quot;non-dropping-particle&quot;:&quot;&quot;},{&quot;family&quot;:&quot;Cha&quot;,&quot;given&quot;:&quot;Meeyoung&quot;,&quot;parse-names&quot;:false,&quot;dropping-particle&quot;:&quot;&quot;,&quot;non-dropping-particle&quot;:&quot;&quot;},{&quot;family&quot;:&quot;Jeon&quot;,&quot;given&quot;:&quot;Chihyung&quot;,&quot;parse-names&quot;:false,&quot;dropping-particle&quot;:&quot;&quot;,&quot;non-dropping-particle&quot;:&quot;&quot;},{&quot;family&quot;:&quot;Park&quot;,&quot;given&quot;:&quot;Kyung Sin&quot;,&quot;parse-names&quot;:false,&quot;dropping-particle&quot;:&quot;&quot;,&quot;non-dropping-particle&quot;:&quot;&quot;}],&quot;container-title&quot;:&quot;Frontiers in Robotics and AI&quot;,&quot;container-title-short&quot;:&quot;Front Robot AI&quot;,&quot;accessed&quot;:{&quot;date-parts&quot;:[[2025,6,2]]},&quot;DOI&quot;:&quot;10.3389/FROBT.2021.756242/BIBTEX&quot;,&quot;ISSN&quot;:&quot;22969144&quot;,&quot;URL&quot;:&quot;www.frontiersin.org&quot;,&quot;issued&quot;:{&quot;date-parts&quot;:[[2021,11,8]]},&quot;page&quot;:&quot;756242&quot;,&quot;abstract&quot;:&quot;Regulating artificial intelligence (AI) has become necessary in light of its deployment in high-risk scenarios. This paper explores the proposal to extend legal personhood to AI and robots, which had not yet been examined through the lens of the general public. We present two studies (N = 3,559) to obtain people’s views of electronic legal personhood vis-à-vis existing liability models. Our study reveals people’s desire to punish automated agents even though these entities are not recognized any mental state. Furthermore, people did not believe automated agents’ punishment would fulfill deterrence nor retribution and were unwilling to grant them legal punishment preconditions, namely physical independence and assets. Collectively, these findings suggest a conflict between the desire to punish automated agents and its perceived impracticability. We conclude by discussing how future design and legal decisions may influence how the public reacts to automated agents’ wrongdoings.&quot;,&quot;publisher&quot;:&quot;Frontiers Media S.A.&quot;,&quot;volume&quot;:&quot;8&quot;},&quot;isTemporary&quot;:false},{&quot;id&quot;:&quot;e123ca3a-0fda-3673-9f62-c69abea1a467&quot;,&quot;itemData&quot;:{&quot;type&quot;:&quot;article-journal&quot;,&quot;id&quot;:&quot;e123ca3a-0fda-3673-9f62-c69abea1a467&quot;,&quot;title&quot;:&quot;Explaining the Punishment Gap of AI and Robots Explaining the Punishment/Liability Gap of AI and Robots&quot;,&quot;author&quot;:[{&quot;family&quot;:&quot;Lima&quot;,&quot;given&quot;:&quot;Gabriel&quot;,&quot;parse-names&quot;:false,&quot;dropping-particle&quot;:&quot;&quot;,&quot;non-dropping-particle&quot;:&quot;&quot;},{&quot;family&quot;:&quot;Park&quot;,&quot;given&quot;:&quot;Kyung Sin&quot;,&quot;parse-names&quot;:false,&quot;dropping-particle&quot;:&quot;&quot;,&quot;non-dropping-particle&quot;:&quot;&quot;},{&quot;family&quot;:&quot;Park&quot;,&quot;given&quot;:&quot;Kyungsin&quot;,&quot;parse-names&quot;:false,&quot;dropping-particle&quot;:&quot;&quot;,&quot;non-dropping-particle&quot;:&quot;&quot;},{&quot;family&quot;:&quot;Cha&quot;,&quot;given&quot;:&quot;Meeyoung&quot;,&quot;parse-names&quot;:false,&quot;dropping-particle&quot;:&quot;&quot;,&quot;non-dropping-particle&quot;:&quot;&quot;},{&quot;family&quot;:&quot;Jeon&quot;,&quot;given&quot;:&quot;Chihyung&quot;,&quot;parse-names&quot;:false,&quot;dropping-particle&quot;:&quot;&quot;,&quot;non-dropping-particle&quot;:&quot;&quot;}],&quot;accessed&quot;:{&quot;date-parts&quot;:[[2024,8,28]]},&quot;URL&quot;:&quot;https://www.researchgate.net/publication/339972166&quot;,&quot;issued&quot;:{&quot;date-parts&quot;:[[2020]]},&quot;abstract&quot;:&quot;The European Parliament's proposal to create a new legal status for AI and robots brought into focus the idea of electronic legal per-sonhood. This discussion, however, is hugely controversial. While some scholars argue that the proposition could contribute to the coherence of the legal system, others say that it is neither beneficial nor desirable. Notwithstanding the prospect, we conducted a survey (í µí± =3315) to understand online users' perceptions of the legal personhood of AI and robots. We observed how participants assigned responsibility, awareness, and punishment to AI, robots, humans, and various entities that could be held liable under existing doctrines. We also asked whether participants think that punishing electronic agents-AI and robots-fulfills the same legal and social functions of human punishment. Results suggest that even though people do not assign any mental state to electronic agents and are not willing to grant AI and robots physical independence or assets, which are the prerequisites of criminal or civil liability, people consider them responsible for their actions and worthy of punishment. Also, participants do not think that their punishment or liability succeeds in achieving its primary functions, leading to the punishment/liability gap. Therefore, before we recognize electronic legal personhood, we must first discuss proper methods that satisfy the general population's demands for punishment. However, it is doubtful that we can fill the gap unless we recognize AI and robots as capable of owning assets or physical independence. Also, in agreement with the results showing similar liability assignment across various entities, we propose liability assignment to be more distributed among all of the entities involved in the deployment of AI and robots.&quot;,&quot;container-title-short&quot;:&quot;&quot;},&quot;isTemporary&quot;:false},{&quot;id&quot;:&quot;43b8afed-bf59-390d-84c2-d0eb08687e6b&quot;,&quot;itemData&quot;:{&quot;type&quot;:&quot;article-journal&quot;,&quot;id&quot;:&quot;43b8afed-bf59-390d-84c2-d0eb08687e6b&quot;,&quot;title&quot;:&quot;Blame It on the Self-Driving Car: How Autonomous Vehicles Can Alter Consumer Morality&quot;,&quot;author&quot;:[{&quot;family&quot;:&quot;Gill&quot;,&quot;given&quot;:&quot;Tripat&quot;,&quot;parse-names&quot;:false,&quot;dropping-particle&quot;:&quot;&quot;,&quot;non-dropping-particle&quot;:&quot;&quot;}],&quot;container-title&quot;:&quot;Article in Journal of Consumer Research&quot;,&quot;accessed&quot;:{&quot;date-parts&quot;:[[2024,7,14]]},&quot;DOI&quot;:&quot;10.1093/jcr/ucaa018&quot;,&quot;URL&quot;:&quot;https://doi.org/10.1093/jcr/ucaa018.&quot;,&quot;issued&quot;:{&quot;date-parts&quot;:[[2020]]},&quot;container-title-short&quot;:&quot;&quot;},&quot;isTemporary&quot;:false},{&quot;id&quot;:&quot;0f29612d-3f7b-323a-b3a5-8c1baea23415&quot;,&quot;itemData&quot;:{&quot;type&quot;:&quot;article-journal&quot;,&quot;id&quot;:&quot;0f29612d-3f7b-323a-b3a5-8c1baea23415&quot;,&quot;title&quot;:&quot;Inequity aversion toward AI counterparts&quot;,&quot;author&quot;:[{&quot;family&quot;:&quot;Borthakur&quot;,&quot;given&quot;:&quot;Debanjan&quot;,&quot;parse-names&quot;:false,&quot;dropping-particle&quot;:&quot;&quot;,&quot;non-dropping-particle&quot;:&quot;&quot;},{&quot;family&quot;:&quot;Diep&quot;,&quot;given&quot;:&quot;Peter&quot;,&quot;parse-names&quot;:false,&quot;dropping-particle&quot;:&quot;&quot;,&quot;non-dropping-particle&quot;:&quot;&quot;},{&quot;family&quot;:&quot;Plaks&quot;,&quot;given&quot;:&quot;Jason E.&quot;,&quot;parse-names&quot;:false,&quot;dropping-particle&quot;:&quot;&quot;,&quot;non-dropping-particle&quot;:&quot;&quot;}],&quot;container-title&quot;:&quot;Scientific Reports 2025 15:1&quot;,&quot;accessed&quot;:{&quot;date-parts&quot;:[[2025,12,19]]},&quot;DOI&quot;:&quot;10.1038/s41598-025-22673-0&quot;,&quot;ISSN&quot;:&quot;2045-2322&quot;,&quot;PMID&quot;:&quot;41162527&quot;,&quot;URL&quot;:&quot;https://www.nature.com/articles/s41598-025-22673-0&quot;,&quot;issued&quot;:{&quot;date-parts&quot;:[[2025,10,29]]},&quot;page&quot;:&quot;37916-&quot;,&quot;abstract&quot;:&quot;Human moral interactions often assume that resources should be allocated equitably, i.e., one should not take more than one’s fair share. To what extent do people apply this assumption to social AI entities? Using a 21-round Ultimatum Game, we investigated participants’ behavioral, physiological, and affective responses to fair, disadvantageous, and advantageous offers from an AI (vs. human) counterpart. We report three principal findings: (a) Participants were more likely to reject disadvantageous offers from an AI counterpart than from a human counterpart, but were more likely to reject advantageous offers from a human counterpart than from an AI counterpart; (b) Participants reported more negative affect following disadvantageous offers from an AI counterpart than from a human counterpart; (c) Participants exhibited a stronger association between heart rate variability and rejection rate for disadvantageous offers from an AI counterpart than from a human counterpart. Based on these findings, we propose a model emphasizing an important, previously under-examined role of self-regulatory processes in humans’ responses toward AI moral behavior.&quot;,&quot;publisher&quot;:&quot;Nature Publishing Group&quot;,&quot;issue&quot;:&quot;1&quot;,&quot;volume&quot;:&quot;15&quot;,&quot;container-title-short&quot;:&quot;&quot;},&quot;isTemporary&quot;:false}]},{&quot;citationID&quot;:&quot;MENDELEY_CITATION_74427996-3f50-4d83-9273-82fea06a97c7&quot;,&quot;properties&quot;:{&quot;noteIndex&quot;:0},&quot;isEdited&quot;:false,&quot;manualOverride&quot;:{&quot;isManuallyOverridden&quot;:false,&quot;citeprocText&quot;:&quot;(Cushman et al., 2006)&quot;,&quot;manualOverrideText&quot;:&quot;&quot;},&quot;citationTag&quot;:&quot;MENDELEY_CITATION_v3_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&quot;,&quot;citationItems&quot;:[{&quot;id&quot;:&quot;f735e51c-74d6-3e95-9217-36e95b20e131&quot;,&quot;itemData&quot;:{&quot;type&quot;:&quot;article-journal&quot;,&quot;id&quot;:&quot;f735e51c-74d6-3e95-9217-36e95b20e131&quot;,&quot;title&quot;:&quot;The Role of Conscious Reasoning and Intuition in Moral Judgment&quot;,&quot;author&quot;:[{&quot;family&quot;:&quot;Cushman&quot;,&quot;given&quot;:&quot;Fiery&quot;,&quot;parse-names&quot;:false,&quot;dropping-particle&quot;:&quot;&quot;,&quot;non-dropping-particle&quot;:&quot;&quot;},{&quot;family&quot;:&quot;Young&quot;,&quot;given&quot;:&quot;Liane&quot;,&quot;parse-names&quot;:false,&quot;dropping-particle&quot;:&quot;&quot;,&quot;non-dropping-particle&quot;:&quot;&quot;},{&quot;family&quot;:&quot;Hauser&quot;,&quot;given&quot;:&quot;Marc&quot;,&quot;parse-names&quot;:false,&quot;dropping-particle&quot;:&quot;&quot;,&quot;non-dropping-particle&quot;:&quot;&quot;}],&quot;container-title&quot;:&quot;https://doi.org/10.1111/j.1467-9280.2006.01834.x&quot;,&quot;accessed&quot;:{&quot;date-parts&quot;:[[2024,9,5]]},&quot;DOI&quot;:&quot;10.1111/J.1467-9280.2006.01834.X&quot;,&quot;ISSN&quot;:&quot;09567976&quot;,&quot;PMID&quot;:&quot;17201791&quot;,&quot;URL&quot;:&quot;https://journals.sagepub.com/doi/abs/10.1111/j.1467-9280.2006.01834.x&quot;,&quot;issued&quot;:{&quot;date-parts&quot;:[[2006,12,1]]},&quot;page&quot;:&quot;1082-1089&quot;,&quot;abstract&quot;:&quot;Is moral judgment accomplished by intuition or conscious reasoning? An answer demands a detailed account of the moral principles in question. We investigated three principles that guide moral judgm...&quot;,&quot;publisher&quot;:&quot;SAGE PublicationsSage CA: Los Angeles, CA&quot;,&quot;issue&quot;:&quot;12&quot;,&quot;volume&quot;:&quot;17&quot;,&quot;container-title-short&quot;:&quot;&quot;},&quot;isTemporary&quot;:false}]},{&quot;citationID&quot;:&quot;MENDELEY_CITATION_43d1fe93-759f-48cb-a55b-e391c9b0d5a4&quot;,&quot;properties&quot;:{&quot;noteIndex&quot;:0},&quot;isEdited&quot;:false,&quot;manualOverride&quot;:{&quot;isManuallyOverridden&quot;:false,&quot;citeprocText&quot;:&quot;(Malle et al., 2014)&quot;,&quot;manualOverrideText&quot;:&quot;&quot;},&quot;citationTag&quot;:&quot;MENDELEY_CITATION_v3_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&quot;,&quot;citationItems&quot;:[{&quot;id&quot;:&quot;65b61844-fcfa-3091-bdb8-155466b040db&quot;,&quot;itemData&quot;:{&quot;type&quot;:&quot;article-journal&quot;,&quot;id&quot;:&quot;65b61844-fcfa-3091-bdb8-155466b040db&quot;,&quot;title&quot;:&quot;A Theory of Blame&quot;,&quot;author&quot;:[{&quot;family&quot;:&quot;Malle&quot;,&quot;given&quot;:&quot;Bertram F.&quot;,&quot;parse-names&quot;:false,&quot;dropping-particle&quot;:&quot;&quot;,&quot;non-dropping-particle&quot;:&quot;&quot;},{&quot;family&quot;:&quot;Guglielmo&quot;,&quot;given&quot;:&quot;Steve&quot;,&quot;parse-names&quot;:false,&quot;dropping-particle&quot;:&quot;&quot;,&quot;non-dropping-particle&quot;:&quot;&quot;},{&quot;family&quot;:&quot;Monroe&quot;,&quot;given&quot;:&quot;Andrew E.&quot;,&quot;parse-names&quot;:false,&quot;dropping-particle&quot;:&quot;&quot;,&quot;non-dropping-particle&quot;:&quot;&quot;}],&quot;container-title&quot;:&quot;Psychological Inquiry&quot;,&quot;container-title-short&quot;:&quot;Psychol Inq&quot;,&quot;accessed&quot;:{&quot;date-parts&quot;:[[2025,10,27]]},&quot;DOI&quot;:&quot;10.1080/1047840X.2014.877340&quot;,&quot;ISSN&quot;:&quot;1047840X&quot;,&quot;URL&quot;:&quot;https://www.tandfonline.com/doi/abs/10.1080/1047840X.2014.877340&quot;,&quot;issued&quot;:{&quot;date-parts&quot;:[[2014]]},&quot;page&quot;:&quot;147-186&quot;,&quot;abstract&quot;:&quot;For centuries, “moral psychology” referred to a domain of inquiry in philosophical ethics. Over the past decade, however, a substantial body of theoretical and empirical work has emerged that const...&quot;,&quot;publisher&quot;:&quot;Routledge&quot;,&quot;issue&quot;:&quot;2&quot;,&quot;volume&quot;:&quot;25&quot;},&quot;isTemporary&quot;:false}]},{&quot;citationID&quot;:&quot;MENDELEY_CITATION_32bc2870-338e-4c60-a815-d0ee8c2ee8c1&quot;,&quot;properties&quot;:{&quot;noteIndex&quot;:0},&quot;isEdited&quot;:false,&quot;manualOverride&quot;:{&quot;isManuallyOverridden&quot;:true,&quot;citeprocText&quot;:&quot;(Cushman, 2008; Malle et al., 2014)&quot;,&quot;manualOverrideText&quot;:&quot;(Cushman, 2008; Malle et al., 2014))&quot;},&quot;citationTag&quot;:&quot;MENDELEY_CITATION_v3_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&quot;,&quot;citationItems&quot;:[{&quot;id&quot;:&quot;c64cdd7d-dc79-3782-b77f-ef4d966cb0ef&quot;,&quot;itemData&quot;:{&quot;type&quot;:&quot;article-journal&quot;,&quot;id&quot;:&quot;c64cdd7d-dc79-3782-b77f-ef4d966cb0ef&quot;,&quot;title&quot;:&quot;Crime and punishment: Distinguishing the roles of causal and intentional analyses in moral judgment&quot;,&quot;author&quot;:[{&quot;family&quot;:&quot;Cushman&quot;,&quot;given&quot;:&quot;Fiery&quot;,&quot;parse-names&quot;:false,&quot;dropping-particle&quot;:&quot;&quot;,&quot;non-dropping-particle&quot;:&quot;&quot;}],&quot;container-title&quot;:&quot;Cognition&quot;,&quot;container-title-short&quot;:&quot;Cognition&quot;,&quot;accessed&quot;:{&quot;date-parts&quot;:[[2024,8,28]]},&quot;DOI&quot;:&quot;10.1016/J.COGNITION.2008.03.006&quot;,&quot;ISSN&quot;:&quot;0010-0277&quot;,&quot;PMID&quot;:&quot;18439575&quot;,&quot;issued&quot;:{&quot;date-parts&quot;:[[2008,8,1]]},&quot;page&quot;:&quot;353-380&quot;,&quot;abstract&quot;:&quot;Recent research in moral psychology has attempted to characterize patterns of moral judgments of actions in terms of the causal and intentional properties of those actions. The present study directly compares the roles of consequence, causation, belief and desire in determining moral judgments. Judgments of the wrongness or permissibility of action were found to rely principally on the mental states of an agent, while judgments of blame and punishment are found to rely jointly on mental states and the causal connection of an agent to a harmful consequence. Also, selectively for judgments of punishment and blame, people who attempt but fail to cause harm more are judged more leniently if the harm occurs by independent means than if the harm does not occur at all. An account of these phenomena is proposed that distinguishes two processes of moral judgment: one which begins with harmful consequences and seeks a causally responsible agent, and the other which begins with an action and analyzes the mental states responsible for that action. © 2008 Elsevier B.V. All rights reserved.&quot;,&quot;publisher&quot;:&quot;Elsevier&quot;,&quot;issue&quot;:&quot;2&quot;,&quot;volume&quot;:&quot;108&quot;},&quot;isTemporary&quot;:false},{&quot;id&quot;:&quot;65b61844-fcfa-3091-bdb8-155466b040db&quot;,&quot;itemData&quot;:{&quot;type&quot;:&quot;article-journal&quot;,&quot;id&quot;:&quot;65b61844-fcfa-3091-bdb8-155466b040db&quot;,&quot;title&quot;:&quot;A Theory of Blame&quot;,&quot;author&quot;:[{&quot;family&quot;:&quot;Malle&quot;,&quot;given&quot;:&quot;Bertram F.&quot;,&quot;parse-names&quot;:false,&quot;dropping-particle&quot;:&quot;&quot;,&quot;non-dropping-particle&quot;:&quot;&quot;},{&quot;family&quot;:&quot;Guglielmo&quot;,&quot;given&quot;:&quot;Steve&quot;,&quot;parse-names&quot;:false,&quot;dropping-particle&quot;:&quot;&quot;,&quot;non-dropping-particle&quot;:&quot;&quot;},{&quot;family&quot;:&quot;Monroe&quot;,&quot;given&quot;:&quot;Andrew E.&quot;,&quot;parse-names&quot;:false,&quot;dropping-particle&quot;:&quot;&quot;,&quot;non-dropping-particle&quot;:&quot;&quot;}],&quot;container-title&quot;:&quot;Psychological Inquiry&quot;,&quot;container-title-short&quot;:&quot;Psychol Inq&quot;,&quot;accessed&quot;:{&quot;date-parts&quot;:[[2025,10,27]]},&quot;DOI&quot;:&quot;10.1080/1047840X.2014.877340&quot;,&quot;ISSN&quot;:&quot;1047840X&quot;,&quot;URL&quot;:&quot;https://www.tandfonline.com/doi/abs/10.1080/1047840X.2014.877340&quot;,&quot;issued&quot;:{&quot;date-parts&quot;:[[2014]]},&quot;page&quot;:&quot;147-186&quot;,&quot;abstract&quot;:&quot;For centuries, “moral psychology” referred to a domain of inquiry in philosophical ethics. Over the past decade, however, a substantial body of theoretical and empirical work has emerged that const...&quot;,&quot;publisher&quot;:&quot;Routledge&quot;,&quot;issue&quot;:&quot;2&quot;,&quot;volume&quot;:&quot;25&quot;},&quot;isTemporary&quot;:false}]},{&quot;citationID&quot;:&quot;MENDELEY_CITATION_876229b4-005c-463d-9242-c11026552c42&quot;,&quot;properties&quot;:{&quot;noteIndex&quot;:0},&quot;isEdited&quot;:false,&quot;manualOverride&quot;:{&quot;isManuallyOverridden&quot;:false,&quot;citeprocText&quot;:&quot;(Baron &amp;#38; Ritov, 2004; Spranca et al., 1991)&quot;,&quot;manualOverrideText&quot;:&quot;&quot;},&quot;citationTag&quot;:&quot;MENDELEY_CITATION_v3_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&quot;,&quot;citationItems&quot;:[{&quot;id&quot;:&quot;1e955422-90fb-34cd-b50a-2f7c246b0aed&quot;,&quot;itemData&quot;:{&quot;type&quot;:&quot;article-journal&quot;,&quot;id&quot;:&quot;1e955422-90fb-34cd-b50a-2f7c246b0aed&quot;,&quot;title&quot;:&quot;Omission and commission in judgment and choice&quot;,&quot;author&quot;:[{&quot;family&quot;:&quot;Spranca&quot;,&quot;given&quot;:&quot;Mark&quot;,&quot;parse-names&quot;:false,&quot;dropping-particle&quot;:&quot;&quot;,&quot;non-dropping-particle&quot;:&quot;&quot;},{&quot;family&quot;:&quot;Minsk&quot;,&quot;given&quot;:&quot;Elisa&quot;,&quot;parse-names&quot;:false,&quot;dropping-particle&quot;:&quot;&quot;,&quot;non-dropping-particle&quot;:&quot;&quot;},{&quot;family&quot;:&quot;Baron&quot;,&quot;given&quot;:&quot;Jonathan&quot;,&quot;parse-names&quot;:false,&quot;dropping-particle&quot;:&quot;&quot;,&quot;non-dropping-particle&quot;:&quot;&quot;}],&quot;container-title&quot;:&quot;Journal of Experimental Social Psychology&quot;,&quot;container-title-short&quot;:&quot;J Exp Soc Psychol&quot;,&quot;accessed&quot;:{&quot;date-parts&quot;:[[2025,12,7]]},&quot;DOI&quot;:&quot;10.1016/0022-1031(91)90011-T&quot;,&quot;ISSN&quot;:&quot;0022-1031&quot;,&quot;issued&quot;:{&quot;date-parts&quot;:[[1991,1,1]]},&quot;page&quot;:&quot;76-105&quot;,&quot;abstract&quot;:&quot;Subjects read scenarios concerning pairs of options. One option was an omission, the other, a commission. Intentions, motives, and consequences were held constant. Subjects either judged the morality of actors by their choices or rated the goodness of decision options. Subjects often rated harmful omissions as less immoral, or less bad as decisions, than harmful commissions. Such ratings were associated with judgments that omissions do not cause outcomes. The effect of commission is not simply an exaggerated response to commissions: a reverse effect for good outcomes was not found, and a few subjects were even willing to accept greater harm in order to avoid action. The \&quot;omission bias\&quot; revealed in these experiments can be described as an overgeneralization of a useful heuristic to cases in which it is not justified. Additional experiments indicated that subjects' judgments about the immorality of omissions and commissions are dependent on several factors that ordinarily distinguish omissions and commissions: physical movement in commissions, the presence of salient alternative causes in omissions, and the fact that the consequences of omissions would occur if the actor were absent or ignorant of the effects of not acting. © 1991.&quot;,&quot;publisher&quot;:&quot;Academic Press&quot;,&quot;issue&quot;:&quot;1&quot;,&quot;volume&quot;:&quot;27&quot;},&quot;isTemporary&quot;:false},{&quot;id&quot;:&quot;d683e2de-f8c4-33f4-b2a0-b99db96eed3e&quot;,&quot;itemData&quot;:{&quot;type&quot;:&quot;article-journal&quot;,&quot;id&quot;:&quot;d683e2de-f8c4-33f4-b2a0-b99db96eed3e&quot;,&quot;title&quot;:&quot;Omission bias, individual differences, and normality&quot;,&quot;author&quot;:[{&quot;family&quot;:&quot;Baron&quot;,&quot;given&quot;:&quot;Jonathan&quot;,&quot;parse-names&quot;:false,&quot;dropping-particle&quot;:&quot;&quot;,&quot;non-dropping-particle&quot;:&quot;&quot;},{&quot;family&quot;:&quot;Ritov&quot;,&quot;given&quot;:&quot;Ilana&quot;,&quot;parse-names&quot;:false,&quot;dropping-particle&quot;:&quot;&quot;,&quot;non-dropping-particle&quot;:&quot;&quot;}],&quot;container-title&quot;:&quot;Organizational Behavior and Human Decision Processes&quot;,&quot;container-title-short&quot;:&quot;Organ Behav Hum Decis Process&quot;,&quot;accessed&quot;:{&quot;date-parts&quot;:[[2025,12,7]]},&quot;DOI&quot;:&quot;10.1016/J.OBHDP.2004.03.003&quot;,&quot;ISSN&quot;:&quot;0749-5978&quot;,&quot;issued&quot;:{&quot;date-parts&quot;:[[2004,7,1]]},&quot;page&quot;:&quot;74-85&quot;,&quot;abstract&quot;:&quot;Omission bias is the preference for harm caused by omissions over equal or lesser harm caused by acts. Recent articles (Connolly &amp; Reb, 2003; Patt &amp; Zeckhauser, 2000; Tanner &amp; Medin, in press) have raised questions about the generality of this phenomenon and have suggested that the opposite bias (action bias) sometimes exists. Prentice and Koehler (2003) have suggested that omission bias is sometimes confounded with a bias toward what is normal, a bias they find. We review this literature and report new data showing omission bias with appropriate methods, as well as a small normality bias that cannot explain the omission bias. The data suggest that the bias is largely based on the distinction between direct and indirect causation, rather than that between action and inaction as such. We report substantial individual differences: some subjects show action bias. We argue, though, that concern about omission bias is justified if only a substantial minority of people show it. © 2004 Elsevier Inc. All rights reserved.&quot;,&quot;publisher&quot;:&quot;Academic Press&quot;,&quot;issue&quot;:&quot;2&quot;,&quot;volume&quot;:&quot;94&quot;},&quot;isTemporary&quot;:false}]},{&quot;citationID&quot;:&quot;MENDELEY_CITATION_ccad9dc3-9bc4-4f96-b0cc-2d1c76f7645d&quot;,&quot;properties&quot;:{&quot;noteIndex&quot;:0},&quot;isEdited&quot;:false,&quot;manualOverride&quot;:{&quot;isManuallyOverridden&quot;:false,&quot;citeprocText&quot;:&quot;(Waytz et al., 2014)&quot;,&quot;manualOverrideText&quot;:&quot;&quot;},&quot;citationTag&quot;:&quot;MENDELEY_CITATION_v3_eyJjaXRhdGlvbklEIjoiTUVOREVMRVlfQ0lUQVRJT05fY2NhZDlkYzMtOWJjNC00Zjk2LWIwY2MtMmQxYzc2Zjc2NDVkIiwicHJvcGVydGllcyI6eyJub3RlSW5kZXgiOjB9LCJpc0VkaXRlZCI6ZmFsc2UsIm1hbnVhbE92ZXJyaWRlIjp7ImlzTWFudWFsbHlPdmVycmlkZGVuIjpmYWxzZSwiY2l0ZXByb2NUZXh0IjoiKFdheXR6IGV0IGFsLiwgMjAxNCkiLCJtYW51YWxPdmVycmlkZVRleHQiOiIifSwiY2l0YXRpb25JdGVtcyI6W3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XX0=&quot;,&quot;citationItems&quot;:[{&quot;id&quot;:&quot;c837a81b-911d-3e02-8bc9-f7651328e364&quot;,&quot;itemData&quot;:{&quot;type&quot;:&quot;article-journal&quot;,&quot;id&quot;:&quot;c837a81b-911d-3e02-8bc9-f7651328e364&quot;,&quot;title&quot;:&quot;The mind in the machine: Anthropomorphism increases trust in an autonomous vehicle&quot;,&quot;author&quot;:[{&quot;family&quot;:&quot;Waytz&quot;,&quot;given&quot;:&quot;Adam&quot;,&quot;parse-names&quot;:false,&quot;dropping-particle&quot;:&quot;&quot;,&quot;non-dropping-particle&quot;:&quot;&quot;},{&quot;family&quot;:&quot;Heafner&quot;,&quot;given&quot;:&quot;Joy&quot;,&quot;parse-names&quot;:false,&quot;dropping-particle&quot;:&quot;&quot;,&quot;non-dropping-particle&quot;:&quot;&quot;},{&quot;family&quot;:&quot;Epley&quot;,&quot;given&quot;:&quot;Nicholas&quot;,&quot;parse-names&quot;:false,&quot;dropping-particle&quot;:&quot;&quot;,&quot;non-dropping-particle&quot;:&quot;&quot;}],&quot;container-title&quot;:&quot;Journal of Experimental Social Psychology&quot;,&quot;container-title-short&quot;:&quot;J Exp Soc Psychol&quot;,&quot;accessed&quot;:{&quot;date-parts&quot;:[[2022,3,15]]},&quot;DOI&quot;:&quot;10.1016/J.JESP.2014.01.005&quot;,&quot;ISSN&quot;:&quot;0022-1031&quot;,&quot;issued&quot;:{&quot;date-parts&quot;:[[2014,5,1]]},&quot;page&quot;:&quot;113-117&quot;,&quot;abstract&quot;:&quot;Sophisticated technology is increasingly replacing human minds to perform complicated tasks in domains ranging from medicine to education to transportation. We investigated an important theoretical determinant of people's willingness to trust such technology to perform competently-the extent to which a nonhuman agent is anthropomorphized with a humanlike mind-in a domain of practical importance, autonomous driving. Participants using a driving simulator drove either a normal car, an autonomous vehicle able to control steering and speed, or a comparable autonomous vehicle augmented with additional anthropomorphic features-name, gender, and voice. Behavioral, physiological, and self-report measures revealed that participants trusted that the vehicle would perform more competently as it acquired more anthropomorphic features. Technology appears better able to perform its intended design when it seems to have a humanlike mind. These results suggest meaningful consequences of humanizing technology, and also offer insights into the inverse process of objectifying humans. © 2014 Elsevier Inc.&quot;,&quot;publisher&quot;:&quot;Academic Press&quot;,&quot;volume&quot;:&quot;52&quot;},&quot;isTemporary&quot;:false}]},{&quot;citationID&quot;:&quot;MENDELEY_CITATION_4076c892-027a-4f5b-9a5a-d3866e5490c5&quot;,&quot;properties&quot;:{&quot;noteIndex&quot;:0},&quot;isEdited&quot;:false,&quot;manualOverride&quot;:{&quot;isManuallyOverridden&quot;:false,&quot;citeprocText&quot;:&quot;(Kneer &amp;#38; Stuart, 2021; Ladak et al., 2023; Plaks et al., 2022)&quot;,&quot;manualOverrideText&quot;:&quot;&quot;},&quot;citationTag&quot;:&quot;MENDELEY_CITATION_v3_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&quot;,&quot;citationItems&quot;:[{&quot;id&quot;:&quot;1cd6d02c-34fa-3f6b-8249-f401b4ea914f&quot;,&quot;itemData&quot;:{&quot;type&quot;:&quot;article-journal&quot;,&quot;id&quot;:&quot;1cd6d02c-34fa-3f6b-8249-f401b4ea914f&quot;,&quot;title&quot;:&quot;Playing the blame game with robots&quot;,&quot;author&quot;:[{&quot;family&quot;:&quot;Kneer&quot;,&quot;given&quot;:&quot;Markus&quot;,&quot;parse-names&quot;:false,&quot;dropping-particle&quot;:&quot;&quot;,&quot;non-dropping-particle&quot;:&quot;&quot;},{&quot;family&quot;:&quot;Stuart&quot;,&quot;given&quot;:&quot;Michael T.&quot;,&quot;parse-names&quot;:false,&quot;dropping-particle&quot;:&quot;&quot;,&quot;non-dropping-particle&quot;:&quot;&quot;}],&quot;container-title&quot;:&quot;ACM/IEEE International Conference on Human-Robot Interaction&quot;,&quot;accessed&quot;:{&quot;date-parts&quot;:[[2024,8,25]]},&quot;DOI&quot;:&quot;10.1145/3434074.3447202&quot;,&quot;ISBN&quot;:&quot;9781450382908&quot;,&quot;ISSN&quot;:&quot;21672148&quot;,&quot;URL&quot;:&quot;https://dl.acm.org/doi/10.1145/3434074.3447202&quot;,&quot;issued&quot;:{&quot;date-parts&quot;:[[2021,3,8]]},&quot;page&quot;:&quot;407-411&quot;,&quot;abstract&quot;:&quot;Recent research shows - somewhat astonishingly - that people are willing to ascribe moral blame to AI-driven systems when they cause harm [1]-[4]. In this paper, we explore the moral-psychological underpinnings of these findings. Our hypothesis was that the reason why people ascribe moral blame to AI systems is that they consider them capable of entertaining inculpating mental states (what is called mens rea in the law). To explore this hypothesis, we created a scenario in which an AI system runs a risk of poisoning people by using a novel type of fertilizer. Manipulating the computational (or quasi-cognitive) abilities of the AI system in a between-subjects design, we tested whether people's willingness to ascribe knowledge of a substantial risk of harm (i.e., recklessness) and blame to the AI system. Furthermore, we investigated whether the ascription of recklessness and blame to the AI system would influence the perceived blameworthiness of the system's user (or owner). In an experiment with 347 participants, we found (i) that people are willing to ascribe blame to AI systems in contexts of recklessness, (ii) that blame ascriptions depend strongly on the willingness to attribute recklessness and (iii) that the latter, in turn, depends on the perceived \&quot;cognitive\&quot;capacities of the system. Furthermore, our results suggest (iv) that the higher the computational sophistication of the AI system, the more blame is shifted from the human user to the AI system.&quot;,&quot;publisher&quot;:&quot;IEEE Computer Society&quot;,&quot;container-title-short&quot;:&quot;&quot;},&quot;isTemporary&quot;:false},{&quot;id&quot;:&quot;16afd5a0-c282-3ad2-bdfc-f19c1d92df0a&quot;,&quot;itemData&quot;:{&quot;type&quot;:&quot;article-journal&quot;,&quot;id&quot;:&quot;16afd5a0-c282-3ad2-bdfc-f19c1d92df0a&quot;,&quot;title&quot;:&quot;The Moral Psychology of Artificial Intelligence&quot;,&quot;author&quot;:[{&quot;family&quot;:&quot;Ladak&quot;,&quot;given&quot;:&quot;Ali&quot;,&quot;parse-names&quot;:false,&quot;dropping-particle&quot;:&quot;&quot;,&quot;non-dropping-particle&quot;:&quot;&quot;},{&quot;family&quot;:&quot;Loughnan&quot;,&quot;given&quot;:&quot;Steve&quot;,&quot;parse-names&quot;:false,&quot;dropping-particle&quot;:&quot;&quot;,&quot;non-dropping-particle&quot;:&quot;&quot;},{&quot;family&quot;:&quot;Wilks&quot;,&quot;given&quot;:&quot;Matti&quot;,&quot;parse-names&quot;:false,&quot;dropping-particle&quot;:&quot;&quot;,&quot;non-dropping-particle&quot;:&quot;&quot;}],&quot;container-title&quot;:&quot;https://doi.org/10.1177/09637214231205866&quot;,&quot;accessed&quot;:{&quot;date-parts&quot;:[[2024,9,4]]},&quot;DOI&quot;:&quot;10.1177/09637214231205866&quot;,&quot;ISSN&quot;:&quot;14678721&quot;,&quot;URL&quot;:&quot;https://journals.sagepub.com/doi/full/10.1177/09637214231205866&quot;,&quot;issued&quot;:{&quot;date-parts&quot;:[[2023,11,30]]},&quot;page&quot;:&quot;27-34&quot;,&quot;abstract&quot;:&quot;Artificial intelligences (AIs), although often perceived as mere tools, have increasingly advanced cognitive and social capacities. In response, psychologists are studying people’s perceptions of A...&quot;,&quot;publisher&quot;:&quot;SAGE PublicationsSage CA: Los Angeles, CA&quot;,&quot;issue&quot;:&quot;1&quot;,&quot;volume&quot;:&quot;33&quot;,&quot;container-title-short&quot;:&quot;&quot;},&quot;isTemporary&quot;:false},{&quot;id&quot;:&quot;f324c33e-55d0-3e43-8e65-b800b50ecb66&quot;,&quot;itemData&quot;:{&quot;type&quot;:&quot;article-journal&quot;,&quot;id&quot;:&quot;f324c33e-55d0-3e43-8e65-b800b50ecb66&quot;,&quot;title&quot;:&quot;Identifying psychological features of robots that encourage and discourage trust&quot;,&quot;author&quot;:[{&quot;family&quot;:&quot;Plaks&quot;,&quot;given&quot;:&quot;Jason E.&quot;,&quot;parse-names&quot;:false,&quot;dropping-particle&quot;:&quot;&quot;,&quot;non-dropping-particle&quot;:&quot;&quot;},{&quot;family&quot;:&quot;Bustos Rodriguez&quot;,&quot;given&quot;:&quot;Laura&quot;,&quot;parse-names&quot;:false,&quot;dropping-particle&quot;:&quot;&quot;,&quot;non-dropping-particle&quot;:&quot;&quot;},{&quot;family&quot;:&quot;Ayad&quot;,&quot;given&quot;:&quot;Reem&quot;,&quot;parse-names&quot;:false,&quot;dropping-particle&quot;:&quot;&quot;,&quot;non-dropping-particle&quot;:&quot;&quot;}],&quot;container-title&quot;:&quot;Computers in Human Behavior&quot;,&quot;container-title-short&quot;:&quot;Comput Human Behav&quot;,&quot;DOI&quot;:&quot;10.1016/j.chb.2022.107301&quot;,&quot;ISSN&quot;:&quot;07475632&quot;,&quot;issued&quot;:{&quot;date-parts&quot;:[[2022]]},&quot;abstract&quot;:&quot;Trust is a significant predictor of humans' willingness to engage with robots. What increases – and decreases – human-robot trust? In contrast with research that has focused on robots' physical features and gestures, the present study examined psychological features. We operationalized trust as the willingness to make oneself vulnerable to potential exploitation. Participants (N = 811) played two rounds of an online Repeated Prisoner's Dilemma game against a robotic or human counterpart. The counterpart was randomly varied to display high versus low levels of four theoretically derived dimensions of humanness: Values, Autonomy, Social Connection, and Self-Aware Emotions. Varying the robotic counterpart's expressed commitment to Values from low to high increased participants' likelihood of choosing the cooperative option. In contrast, varying the robot's Self-Aware Emotions from low to high increased participants' likelihood of choosing the competitive option. These data suggest that imbuing a robot with a commitment to moral principles fosters higher trust that the robot will not choose the exploitative option, whereas imbuing a robot with a high level of emotional self-awareness hinders this type of trust. This work represents a starting point for the development of a more comprehensive model of the psychology of human-robot trust.&quot;,&quot;volume&quot;:&quot;134&quot;},&quot;isTemporary&quot;:false}]},{&quot;citationID&quot;:&quot;MENDELEY_CITATION_f5b6a259-dcd1-4929-bcbf-c15ece6c573b&quot;,&quot;properties&quot;:{&quot;noteIndex&quot;:0},&quot;isEdited&quot;:false,&quot;manualOverride&quot;:{&quot;isManuallyOverridden&quot;:false,&quot;citeprocText&quot;:&quot;(Saffarizadeh et al., 2024)&quot;,&quot;manualOverrideText&quot;:&quot;&quot;},&quot;citationTag&quot;:&quot;MENDELEY_CITATION_v3_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&quot;,&quot;citationItems&quot;:[{&quot;id&quot;:&quot;2e6885ac-9acc-37df-a77e-127be593b039&quot;,&quot;itemData&quot;:{&quot;type&quot;:&quot;article-journal&quot;,&quot;id&quot;:&quot;2e6885ac-9acc-37df-a77e-127be593b039&quot;,&quot;title&quot;:&quot;“My Name is Alexa. What’s Your Name?” The Impact of Reciprocal Self-Disclosure on Post-Interaction Trust in Conversational Agents&quot;,&quot;author&quot;:[{&quot;family&quot;:&quot;Saffarizadeh&quot;,&quot;given&quot;:&quot;Kambiz&quot;,&quot;parse-names&quot;:false,&quot;dropping-particle&quot;:&quot;&quot;,&quot;non-dropping-particle&quot;:&quot;&quot;},{&quot;family&quot;:&quot;Keil&quot;,&quot;given&quot;:&quot;Mark&quot;,&quot;parse-names&quot;:false,&quot;dropping-particle&quot;:&quot;&quot;,&quot;non-dropping-particle&quot;:&quot;&quot;},{&quot;family&quot;:&quot;Boodraj&quot;,&quot;given&quot;:&quot;Maheshwar&quot;,&quot;parse-names&quot;:false,&quot;dropping-particle&quot;:&quot;&quot;,&quot;non-dropping-particle&quot;:&quot;&quot;},{&quot;family&quot;:&quot;Alashoor&quot;,&quot;given&quot;:&quot;Tawfiq&quot;,&quot;parse-names&quot;:false,&quot;dropping-particle&quot;:&quot;&quot;,&quot;non-dropping-particle&quot;:&quot;&quot;}],&quot;container-title&quot;:&quot;Journal of the Association for Information Systems&quot;,&quot;container-title-short&quot;:&quot;J Assoc Inf Syst&quot;,&quot;accessed&quot;:{&quot;date-parts&quot;:[[2024,9,4]]},&quot;DOI&quot;:&quot;10.17705/1jais.00839&quot;,&quot;ISSN&quot;:&quot;1536-9323&quot;,&quot;URL&quot;:&quot;https://aisel.aisnet.org/jais/vol25/iss3/9&quot;,&quot;issued&quot;:{&quot;date-parts&quot;:[[2024,1,1]]},&quot;page&quot;:&quot;528-568&quot;,&quot;abstract&quot;:&quot;The use of conversational AI agents (CAs), such as Alexa and Siri, has steadily increased over the past several years. However, the functionality of these agents relies on the personal data obtained from their users. While evidence suggests that user disclosure can be increased through reciprocal self-disclosure (i.e., a process in which a CA discloses information about itself with the expectation that the user would reciprocate by disclosing similar information about themself), it is not clear whether and through which mechanism the process of reciprocal self-disclosure influences users’ post-interaction trust. We theorize that anthropomorphism (i.e., the extent to which a user attributes humanlike attributes to a nonhuman entity) serves as an inductive inference mechanism for understanding reciprocal self-disclosure, enabling users to build conceptually distinct cognitive and affective foundations upon which to form their post-interaction trust. We found strong support for our theory through two randomized experiments that used custom-developed text-based and voice-based CAs. Specifically, we found that reciprocal self-disclosure increases anthropomorphism and anthropomorphism increases cognition-based trustworthiness and affect-based trustworthiness. Our results show that reciprocal self-disclosure has an indirect effect on cognition-based trustworthiness and affect-based trustworthiness and is fully mediated by anthropomorphism. These findings conceptually bridge prior research on motivations of anthropomorphism and research on cognitive and affective bases of trust.&quot;,&quot;publisher&quot;:&quot;Association for Information Systems&quot;,&quot;issue&quot;:&quot;3&quot;,&quot;volume&quot;:&quot;25&quot;},&quot;isTemporary&quot;:false}]},{&quot;citationID&quot;:&quot;MENDELEY_CITATION_00c04233-a120-468f-9d3e-c54e3e995a61&quot;,&quot;properties&quot;:{&quot;noteIndex&quot;:0},&quot;isEdited&quot;:false,&quot;manualOverride&quot;:{&quot;isManuallyOverridden&quot;:false,&quot;citeprocText&quot;:&quot;(Saffarizadeh et al., 2024; Waytz et al., 2014)&quot;,&quot;manualOverrideText&quot;:&quot;&quot;},&quot;citationTag&quot;:&quot;MENDELEY_CITATION_v3_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XX0=&quot;,&quot;citationItems&quot;:[{&quot;id&quot;:&quot;2e6885ac-9acc-37df-a77e-127be593b039&quot;,&quot;itemData&quot;:{&quot;type&quot;:&quot;article-journal&quot;,&quot;id&quot;:&quot;2e6885ac-9acc-37df-a77e-127be593b039&quot;,&quot;title&quot;:&quot;“My Name is Alexa. What’s Your Name?” The Impact of Reciprocal Self-Disclosure on Post-Interaction Trust in Conversational Agents&quot;,&quot;author&quot;:[{&quot;family&quot;:&quot;Saffarizadeh&quot;,&quot;given&quot;:&quot;Kambiz&quot;,&quot;parse-names&quot;:false,&quot;dropping-particle&quot;:&quot;&quot;,&quot;non-dropping-particle&quot;:&quot;&quot;},{&quot;family&quot;:&quot;Keil&quot;,&quot;given&quot;:&quot;Mark&quot;,&quot;parse-names&quot;:false,&quot;dropping-particle&quot;:&quot;&quot;,&quot;non-dropping-particle&quot;:&quot;&quot;},{&quot;family&quot;:&quot;Boodraj&quot;,&quot;given&quot;:&quot;Maheshwar&quot;,&quot;parse-names&quot;:false,&quot;dropping-particle&quot;:&quot;&quot;,&quot;non-dropping-particle&quot;:&quot;&quot;},{&quot;family&quot;:&quot;Alashoor&quot;,&quot;given&quot;:&quot;Tawfiq&quot;,&quot;parse-names&quot;:false,&quot;dropping-particle&quot;:&quot;&quot;,&quot;non-dropping-particle&quot;:&quot;&quot;}],&quot;container-title&quot;:&quot;Journal of the Association for Information Systems&quot;,&quot;container-title-short&quot;:&quot;J Assoc Inf Syst&quot;,&quot;accessed&quot;:{&quot;date-parts&quot;:[[2024,9,4]]},&quot;DOI&quot;:&quot;10.17705/1jais.00839&quot;,&quot;ISSN&quot;:&quot;1536-9323&quot;,&quot;URL&quot;:&quot;https://aisel.aisnet.org/jais/vol25/iss3/9&quot;,&quot;issued&quot;:{&quot;date-parts&quot;:[[2024,1,1]]},&quot;page&quot;:&quot;528-568&quot;,&quot;abstract&quot;:&quot;The use of conversational AI agents (CAs), such as Alexa and Siri, has steadily increased over the past several years. However, the functionality of these agents relies on the personal data obtained from their users. While evidence suggests that user disclosure can be increased through reciprocal self-disclosure (i.e., a process in which a CA discloses information about itself with the expectation that the user would reciprocate by disclosing similar information about themself), it is not clear whether and through which mechanism the process of reciprocal self-disclosure influences users’ post-interaction trust. We theorize that anthropomorphism (i.e., the extent to which a user attributes humanlike attributes to a nonhuman entity) serves as an inductive inference mechanism for understanding reciprocal self-disclosure, enabling users to build conceptually distinct cognitive and affective foundations upon which to form their post-interaction trust. We found strong support for our theory through two randomized experiments that used custom-developed text-based and voice-based CAs. Specifically, we found that reciprocal self-disclosure increases anthropomorphism and anthropomorphism increases cognition-based trustworthiness and affect-based trustworthiness. Our results show that reciprocal self-disclosure has an indirect effect on cognition-based trustworthiness and affect-based trustworthiness and is fully mediated by anthropomorphism. These findings conceptually bridge prior research on motivations of anthropomorphism and research on cognitive and affective bases of trust.&quot;,&quot;publisher&quot;:&quot;Association for Information Systems&quot;,&quot;issue&quot;:&quot;3&quot;,&quot;volume&quot;:&quot;25&quot;},&quot;isTemporary&quot;:false},{&quot;id&quot;:&quot;c837a81b-911d-3e02-8bc9-f7651328e364&quot;,&quot;itemData&quot;:{&quot;type&quot;:&quot;article-journal&quot;,&quot;id&quot;:&quot;c837a81b-911d-3e02-8bc9-f7651328e364&quot;,&quot;title&quot;:&quot;The mind in the machine: Anthropomorphism increases trust in an autonomous vehicle&quot;,&quot;author&quot;:[{&quot;family&quot;:&quot;Waytz&quot;,&quot;given&quot;:&quot;Adam&quot;,&quot;parse-names&quot;:false,&quot;dropping-particle&quot;:&quot;&quot;,&quot;non-dropping-particle&quot;:&quot;&quot;},{&quot;family&quot;:&quot;Heafner&quot;,&quot;given&quot;:&quot;Joy&quot;,&quot;parse-names&quot;:false,&quot;dropping-particle&quot;:&quot;&quot;,&quot;non-dropping-particle&quot;:&quot;&quot;},{&quot;family&quot;:&quot;Epley&quot;,&quot;given&quot;:&quot;Nicholas&quot;,&quot;parse-names&quot;:false,&quot;dropping-particle&quot;:&quot;&quot;,&quot;non-dropping-particle&quot;:&quot;&quot;}],&quot;container-title&quot;:&quot;Journal of Experimental Social Psychology&quot;,&quot;container-title-short&quot;:&quot;J Exp Soc Psychol&quot;,&quot;accessed&quot;:{&quot;date-parts&quot;:[[2022,3,15]]},&quot;DOI&quot;:&quot;10.1016/J.JESP.2014.01.005&quot;,&quot;ISSN&quot;:&quot;0022-1031&quot;,&quot;issued&quot;:{&quot;date-parts&quot;:[[2014,5,1]]},&quot;page&quot;:&quot;113-117&quot;,&quot;abstract&quot;:&quot;Sophisticated technology is increasingly replacing human minds to perform complicated tasks in domains ranging from medicine to education to transportation. We investigated an important theoretical determinant of people's willingness to trust such technology to perform competently-the extent to which a nonhuman agent is anthropomorphized with a humanlike mind-in a domain of practical importance, autonomous driving. Participants using a driving simulator drove either a normal car, an autonomous vehicle able to control steering and speed, or a comparable autonomous vehicle augmented with additional anthropomorphic features-name, gender, and voice. Behavioral, physiological, and self-report measures revealed that participants trusted that the vehicle would perform more competently as it acquired more anthropomorphic features. Technology appears better able to perform its intended design when it seems to have a humanlike mind. These results suggest meaningful consequences of humanizing technology, and also offer insights into the inverse process of objectifying humans. © 2014 Elsevier Inc.&quot;,&quot;publisher&quot;:&quot;Academic Press&quot;,&quot;volume&quot;:&quot;52&quot;},&quot;isTemporary&quot;:false}]},{&quot;citationID&quot;:&quot;MENDELEY_CITATION_de7007bc-1448-4a85-a40a-d5f4d1ca0da9&quot;,&quot;properties&quot;:{&quot;noteIndex&quot;:0},&quot;isEdited&quot;:false,&quot;manualOverride&quot;:{&quot;isManuallyOverridden&quot;:false,&quot;citeprocText&quot;:&quot;(Podsakoff et al., 2003)&quot;,&quot;manualOverrideText&quot;:&quot;&quot;},&quot;citationTag&quot;:&quot;MENDELEY_CITATION_v3_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&quot;,&quot;citationItems&quot;:[{&quot;id&quot;:&quot;8cfe3789-0f0b-3001-ac61-00a66dcdcbba&quot;,&quot;itemData&quot;:{&quot;type&quot;:&quot;article-journal&quot;,&quot;id&quot;:&quot;8cfe3789-0f0b-3001-ac61-00a66dcdcbba&quot;,&quot;title&quot;:&quot;Common method biases in behavioral research: a critical review of the literature and recommended remedies&quot;,&quot;author&quot;:[{&quot;family&quot;:&quot;Podsakoff&quot;,&quot;given&quot;:&quot;Philip M.&quot;,&quot;parse-names&quot;:false,&quot;dropping-particle&quot;:&quot;&quot;,&quot;non-dropping-particle&quot;:&quot;&quot;},{&quot;family&quot;:&quot;MacKenzie&quot;,&quot;given&quot;:&quot;Scott B.&quot;,&quot;parse-names&quot;:false,&quot;dropping-particle&quot;:&quot;&quot;,&quot;non-dropping-particle&quot;:&quot;&quot;},{&quot;family&quot;:&quot;Lee&quot;,&quot;given&quot;:&quot;Jeong Yeon&quot;,&quot;parse-names&quot;:false,&quot;dropping-particle&quot;:&quot;&quot;,&quot;non-dropping-particle&quot;:&quot;&quot;},{&quot;family&quot;:&quot;Podsakoff&quot;,&quot;given&quot;:&quot;Nathan P.&quot;,&quot;parse-names&quot;:false,&quot;dropping-particle&quot;:&quot;&quot;,&quot;non-dropping-particle&quot;:&quot;&quot;}],&quot;container-title&quot;:&quot;The Journal of applied psychology&quot;,&quot;container-title-short&quot;:&quot;J Appl Psychol&quot;,&quot;accessed&quot;:{&quot;date-parts&quot;:[[2025,12,7]]},&quot;DOI&quot;:&quot;10.1037/0021-9010.88.5.879&quot;,&quot;ISSN&quot;:&quot;0021-9010&quot;,&quot;PMID&quot;:&quot;14516251&quot;,&quot;URL&quot;:&quot;https://pubmed.ncbi.nlm.nih.gov/14516251/&quot;,&quot;issued&quot;:{&quot;date-parts&quot;:[[2003]]},&quot;page&quot;:&quot;879-903&quot;,&quot;abstract&quot;:&quot;Interest in the problem of method biases has a long history in the behavioral sciences. Despite this, a comprehensive summary of the potential sources of method biases and how to control for them does not exist. Therefore, the purpose of this article is to examine the extent to which method biases influence behavioral research results, identify potential sources of method biases, discuss the cognitive processes through which method biases influence responses to measures, evaluate the many different procedural and statistical techniques that can be used to control method biases, and provide recommendations for how to select appropriate procedural and statistical remedies for different types of research settings.&quot;,&quot;publisher&quot;:&quot;J Appl Psychol&quot;,&quot;issue&quot;:&quot;5&quot;,&quot;volume&quot;:&quot;88&quot;},&quot;isTemporary&quot;:false}]},{&quot;citationID&quot;:&quot;MENDELEY_CITATION_e56ce5ca-26e0-471b-94bc-54d3e2d638ba&quot;,&quot;properties&quot;:{&quot;noteIndex&quot;:0},&quot;isEdited&quot;:false,&quot;manualOverride&quot;:{&quot;isManuallyOverridden&quot;:false,&quot;citeprocText&quot;:&quot;(Dong &amp;#38; Bocian, 2024; Feier et al., 1948; Furlough et al., 2021; Joo, 2024; Kim &amp;#38; Hinds, 2006)&quot;,&quot;manualOverrideText&quot;:&quot;&quot;},&quot;citationTag&quot;:&quot;MENDELEY_CITATION_v3_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&quot;,&quot;citationItems&quot;:[{&quot;id&quot;:&quot;09ddf802-bb87-3543-ba97-3dd24cfd9be1&quot;,&quot;itemData&quot;:{&quot;type&quot;:&quot;article-journal&quot;,&quot;id&quot;:&quot;09ddf802-bb87-3543-ba97-3dd24cfd9be1&quot;,&quot;title&quot;:&quot;It’s the AI’s fault, not mine: Mind perception increases blame attribution to AI&quot;,&quot;author&quot;:[{&quot;family&quot;:&quot;Joo&quot;,&quot;given&quot;:&quot;Minjoo&quot;,&quot;parse-names&quot;:false,&quot;dropping-particle&quot;:&quot;&quot;,&quot;non-dropping-particle&quot;:&quot;&quot;}],&quot;container-title&quot;:&quot;PLOS ONE&quot;,&quot;container-title-short&quot;:&quot;PLoS One&quot;,&quot;accessed&quot;:{&quot;date-parts&quot;:[[2025,12,7]]},&quot;DOI&quot;:&quot;10.1371/JOURNAL.PONE.0314559&quot;,&quot;ISBN&quot;:&quot;1111111111&quot;,&quot;ISSN&quot;:&quot;1932-6203&quot;,&quot;PMID&quot;:&quot;39693294&quot;,&quot;URL&quot;:&quot;https://journals.plos.org/plosone/article?id=10.1371/journal.pone.0314559&quot;,&quot;issued&quot;:{&quot;date-parts&quot;:[[2024,12,1]]},&quot;page&quot;:&quot;e0314559&quot;,&quot;abstract&quot;:&quot;Can artificial intelligences (AIs) be held accountable for moral transgressions? Current research examines how attributing human mind to AI influences the blame assignment to both the AI and the humans involved in real-world moral transgressions. We hypothesized that perceiving AI as having a human mind-like qualities would increase moral blame directed towards AI while decreasing blame attribution to human agents involved. Through three empirical studies—utilizing correlational methods with real-life inspired scenarios in Study 1 and employing experimental manipulations in Studies 2 and 3—our findings demonstrate that perceiving mind in AI increases the likelihood of blaming AIs for moral transgressions. We also explore whether it also diminishes the perceived culpability of human stakeholders, particularly the involved company. Our findings highlight the significance of AI mind perception as a key determinant in increasing blame attribution towards AI in instances of moral transgressions. Additionally, our research sheds light on the phenomenon of moral scapegoating, cautioning against the potential misuse of AI as a scapegoat for moral transgressions. These results emphasize the imperative of further investigating blame attribution assigned to AI entities.&quot;,&quot;publisher&quot;:&quot;Public Library of Science&quot;,&quot;issue&quot;:&quot;12&quot;,&quot;volume&quot;:&quot;19&quot;},&quot;isTemporary&quot;:false},{&quot;id&quot;:&quot;e3c13dbf-4d54-3ded-a165-6f1bbc551e67&quot;,&quot;itemData&quot;:{&quot;type&quot;:&quot;article-journal&quot;,&quot;id&quot;:&quot;e3c13dbf-4d54-3ded-a165-6f1bbc551e67&quot;,&quot;title&quot;:&quot;Hiding Behind Machines: Artificial Agents May Help to Evade Punishment&quot;,&quot;author&quot;:[{&quot;family&quot;:&quot;Feier&quot;,&quot;given&quot;:&quot;Till&quot;,&quot;parse-names&quot;:false,&quot;dropping-particle&quot;:&quot;&quot;,&quot;non-dropping-particle&quot;:&quot;&quot;},{&quot;family&quot;:&quot;Gogoll&quot;,&quot;given&quot;:&quot;Jan&quot;,&quot;parse-names&quot;:false,&quot;dropping-particle&quot;:&quot;&quot;,&quot;non-dropping-particle&quot;:&quot;&quot;},{&quot;family&quot;:&quot;Uhl&quot;,&quot;given&quot;:&quot;Matthias&quot;,&quot;parse-names&quot;:false,&quot;dropping-particle&quot;:&quot;&quot;,&quot;non-dropping-particle&quot;:&quot;&quot;}],&quot;container-title&quot;:&quot;Science and Engineering Ethics&quot;,&quot;container-title-short&quot;:&quot;Sci Eng Ethics&quot;,&quot;accessed&quot;:{&quot;date-parts&quot;:[[2025,12,7]]},&quot;DOI&quot;:&quot;10.1007/s11948-022-00372-7&quot;,&quot;ISBN&quot;:&quot;0123456789&quot;,&quot;URL&quot;:&quot;https://doi.org/10.1007/s11948-022-00372-7&quot;,&quot;issued&quot;:{&quot;date-parts&quot;:[[1948]]},&quot;page&quot;:&quot;19&quot;,&quot;abstract&quot;:&quot;The transfer of tasks with sometimes far-reaching implications to autonomous systems raises a number of ethical questions. In addition to fundamental questions about the moral agency of these systems, behavioral issues arise. We investigate the empirically accessible question of whether the imposition of harm by an agent is systematically judged differently when the agent is artificial and not human. The results of a laboratory experiment suggest that decision-makers can actually avoid punishment more easily by delegating to machines than by delegating to other people. Our results imply that the availability of artificial agents could provide stronger incentives for decision-makers to delegate sensitive decisions.&quot;,&quot;volume&quot;:&quot;28&quot;},&quot;isTemporary&quot;:false},{&quot;id&quot;:&quot;407f7da5-aab8-3900-8bc7-f9322ca3f215&quot;,&quot;itemData&quot;:{&quot;type&quot;:&quot;article-journal&quot;,&quot;id&quot;:&quot;407f7da5-aab8-3900-8bc7-f9322ca3f215&quot;,&quot;title&quot;:&quot;Responsibility gaps and self-interest bias: People attribute moral responsibility to AI for their own but not others' transgressions&quot;,&quot;author&quot;:[{&quot;family&quot;:&quot;Dong&quot;,&quot;given&quot;:&quot;Mengchen&quot;,&quot;parse-names&quot;:false,&quot;dropping-particle&quot;:&quot;&quot;,&quot;non-dropping-particle&quot;:&quot;&quot;},{&quot;family&quot;:&quot;Bocian&quot;,&quot;given&quot;:&quot;Konrad&quot;,&quot;parse-names&quot;:false,&quot;dropping-particle&quot;:&quot;&quot;,&quot;non-dropping-particle&quot;:&quot;&quot;}],&quot;container-title&quot;:&quot;Journal of Experimental Social Psychology&quot;,&quot;container-title-short&quot;:&quot;J Exp Soc Psychol&quot;,&quot;accessed&quot;:{&quot;date-parts&quot;:[[2025,12,7]]},&quot;DOI&quot;:&quot;10.1016/J.JESP.2023.104584&quot;,&quot;ISSN&quot;:&quot;0022-1031&quot;,&quot;issued&quot;:{&quot;date-parts&quot;:[[2024,3,1]]},&quot;page&quot;:&quot;104584&quot;,&quot;abstract&quot;:&quot;In the last decade, the ambiguity and difficulty of responsibility attribution to AI and human stakeholders (i.e., responsibility gaps) has been increasingly relevant and discussed in extreme cases (e.g., autonomous weapons). On top of related philosophical debates, the current research provides empirical evidence on the importance of bridging responsibility gaps from a psychological and motivational perspective. In three pre-registered studies (N = 1259), we examined moral judgments in hybrid moral situations, where both a human and an AI were involved as moral actors and arguably responsible for a moral consequence. We found that people consistently showed a self-interest bias in the evaluation of hybrid transgressions, such that they judged the human actors more leniently when they were depicted as themselves (vs. others; Studies 1 and 2) and ingroup (vs. outgroup; Study 3) members. Moreover, this bias did not necessarily emerge when moral actors caused positive (instead of negative) moral consequences (Study 2), and could be accounted for by the flexible responsibility attribution to AI (i.e., ascribing more responsibility to AI when judging the self rather than others; Studies 1 and 2). The findings suggest that people may dynamically exploit the “moral wiggle room” in hybrid moral situations and reason about AI's responsibility to serve their self-interest.&quot;,&quot;publisher&quot;:&quot;Academic Press&quot;,&quot;volume&quot;:&quot;111&quot;},&quot;isTemporary&quot;:false},{&quot;id&quot;:&quot;324c076c-aaf1-3660-aca2-2163f2133678&quot;,&quot;itemData&quot;:{&quot;type&quot;:&quot;article-journal&quot;,&quot;id&quot;:&quot;324c076c-aaf1-3660-aca2-2163f2133678&quot;,&quot;title&quot;:&quot;Attributing Blame to Robots: I. The Influence of Robot Autonomy&quot;,&quot;author&quot;:[{&quot;family&quot;:&quot;Furlough&quot;,&quot;given&quot;:&quot;Caleb&quot;,&quot;parse-names&quot;:false,&quot;dropping-particle&quot;:&quot;&quot;,&quot;non-dropping-particle&quot;:&quot;&quot;},{&quot;family&quot;:&quot;Stokes&quot;,&quot;given&quot;:&quot;Thomas&quot;,&quot;parse-names&quot;:false,&quot;dropping-particle&quot;:&quot;&quot;,&quot;non-dropping-particle&quot;:&quot;&quot;},{&quot;family&quot;:&quot;Gillan&quot;,&quot;given&quot;:&quot;Douglas J.&quot;,&quot;parse-names&quot;:false,&quot;dropping-particle&quot;:&quot;&quot;,&quot;non-dropping-particle&quot;:&quot;&quot;}],&quot;container-title&quot;:&quot;Human Factors&quot;,&quot;container-title-short&quot;:&quot;Hum Factors&quot;,&quot;accessed&quot;:{&quot;date-parts&quot;:[[2025,12,7]]},&quot;DOI&quot;:&quot;10.1177/0018720819880641/ASSET/E254EE07-AA39-469A-BD55-6AFB947D4CB5/ASSETS/IMAGES/LARGE/10.1177_0018720819880641-FIG3.JPG&quot;,&quot;ISSN&quot;:&quot;15478181&quot;,&quot;PMID&quot;:&quot;31613644&quot;,&quot;URL&quot;:&quot;https://journals.sagepub.com/doi/full/10.1177/0018720819880641&quot;,&quot;issued&quot;:{&quot;date-parts&quot;:[[2021,6,1]]},&quot;page&quot;:&quot;592-602&quot;,&quot;abstract&quot;:&quot;Objective: The research examined how humans attribute blame to humans, nonautonomous robots, autonomous robots, or environmental factors for scenarios in which errors occur. Background: When robots and humans serve on teams, human perception of their technological team members can be a critical component of successful cooperation, especially when task completion fails. Methods: Participants read a set of scenarios that described human–robot team task failures. Separate scenarios were written to emphasize the role of the human, the robot, or environmental factors in producing the task failure. After reading each scenario, the participants allocated blame for the failure among the human, robot, and environmental factors. Results: In general, the order of amount of blame was humans, robots, and environmental factors. If the scenario described the robot as nonautonomous, the participants attributed almost as little blame to them as to the environmental factors; in contrast, if the scenario described the robot as autonomous, the participants attributed almost as much blame to them as to the human. Conclusion: We suggest that humans use a hierarchy of blame in which robots are seen as partial social actors, with the degree to which people view them as social actors depending on the degree of autonomy. Application: The acceptance of robots by human co-workers will be a function of the attribution of blame when errors occur in the workplace. The present research suggests that greater autonomy for the robot will result in greater attribution of blame in work tasks.&quot;,&quot;publisher&quot;:&quot;SAGE Publications Inc.&quot;,&quot;issue&quot;:&quot;4&quot;,&quot;volume&quot;:&quot;63&quot;},&quot;isTemporary&quot;:false},{&quot;id&quot;:&quot;f664310e-a4bf-3e94-acec-2dc9263d4cbb&quot;,&quot;itemData&quot;:{&quot;type&quot;:&quot;article-journal&quot;,&quot;id&quot;:&quot;f664310e-a4bf-3e94-acec-2dc9263d4cbb&quot;,&quot;title&quot;:&quot;Who should I blame? Effects of autonomy and transparency on attributions in human-robot interaction&quot;,&quot;author&quot;:[{&quot;family&quot;:&quot;Kim&quot;,&quot;given&quot;:&quot;Taemie&quot;,&quot;parse-names&quot;:false,&quot;dropping-particle&quot;:&quot;&quot;,&quot;non-dropping-particle&quot;:&quot;&quot;},{&quot;family&quot;:&quot;Hinds&quot;,&quot;given&quot;:&quot;Pamela&quot;,&quot;parse-names&quot;:false,&quot;dropping-particle&quot;:&quot;&quot;,&quot;non-dropping-particle&quot;:&quot;&quot;}],&quot;container-title&quot;:&quot;Proceedings - IEEE International Workshop on Robot and Human Interactive Communication&quot;,&quot;accessed&quot;:{&quot;date-parts&quot;:[[2025,12,7]]},&quot;DOI&quot;:&quot;10.1109/ROMAN.2006.314398&quot;,&quot;ISBN&quot;:&quot;1424405653&quot;,&quot;issued&quot;:{&quot;date-parts&quot;:[[2006]]},&quot;page&quot;:&quot;80-85&quot;,&quot;abstract&quot;:&quot;As autonomous robots collaborate with people on tasks, the questions \&quot;who deserves credit?\&quot; and \&quot;who is to blame?\&quot; are no longer simple. Based on insights from an observational study of a delivery robot in a hospital, this paper deals with how robotic autonomy and transparency affect the attribution of credit and blame. In the study, we conducted a 2×2 experiment to test the effects of autonomy and transparency on attributions. We found that when a robot is more autonomous, people attribute more credit and blame to the robot and less toward themselves and other participants. When the robot explains its behavior (e.g. is transparent), people blame other participants (but not the robot) less. Finally, transparency has a greater effect in decreasing the attribution of blame when the robot is more autonomous. © 2006 IEEE.&quot;,&quot;container-title-short&quot;:&quot;&quot;},&quot;isTemporary&quot;:false}]},{&quot;citationID&quot;:&quot;MENDELEY_CITATION_f3e44101-9371-4919-a8d6-d5383e163bf0&quot;,&quot;properties&quot;:{&quot;noteIndex&quot;:0},&quot;isEdited&quot;:false,&quot;manualOverride&quot;:{&quot;isManuallyOverridden&quot;:true,&quot;citeprocText&quot;:&quot;(Furlough et al., 2021; Kim &amp;#38; Hinds, 2006)&quot;,&quot;manualOverrideText&quot;:&quot;(Ayad &amp; Plaks, 2025; Furlough et al., 2021; Kim &amp; Hinds, 2006)&quot;},&quot;citationTag&quot;:&quot;MENDELEY_CITATION_v3_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&quot;,&quot;citationItems&quot;:[{&quot;id&quot;:&quot;f664310e-a4bf-3e94-acec-2dc9263d4cbb&quot;,&quot;itemData&quot;:{&quot;type&quot;:&quot;article-journal&quot;,&quot;id&quot;:&quot;f664310e-a4bf-3e94-acec-2dc9263d4cbb&quot;,&quot;title&quot;:&quot;Who should I blame? Effects of autonomy and transparency on attributions in human-robot interaction&quot;,&quot;author&quot;:[{&quot;family&quot;:&quot;Kim&quot;,&quot;given&quot;:&quot;Taemie&quot;,&quot;parse-names&quot;:false,&quot;dropping-particle&quot;:&quot;&quot;,&quot;non-dropping-particle&quot;:&quot;&quot;},{&quot;family&quot;:&quot;Hinds&quot;,&quot;given&quot;:&quot;Pamela&quot;,&quot;parse-names&quot;:false,&quot;dropping-particle&quot;:&quot;&quot;,&quot;non-dropping-particle&quot;:&quot;&quot;}],&quot;container-title&quot;:&quot;Proceedings - IEEE International Workshop on Robot and Human Interactive Communication&quot;,&quot;accessed&quot;:{&quot;date-parts&quot;:[[2025,12,7]]},&quot;DOI&quot;:&quot;10.1109/ROMAN.2006.314398&quot;,&quot;ISBN&quot;:&quot;1424405653&quot;,&quot;issued&quot;:{&quot;date-parts&quot;:[[2006]]},&quot;page&quot;:&quot;80-85&quot;,&quot;abstract&quot;:&quot;As autonomous robots collaborate with people on tasks, the questions \&quot;who deserves credit?\&quot; and \&quot;who is to blame?\&quot; are no longer simple. Based on insights from an observational study of a delivery robot in a hospital, this paper deals with how robotic autonomy and transparency affect the attribution of credit and blame. In the study, we conducted a 2×2 experiment to test the effects of autonomy and transparency on attributions. We found that when a robot is more autonomous, people attribute more credit and blame to the robot and less toward themselves and other participants. When the robot explains its behavior (e.g. is transparent), people blame other participants (but not the robot) less. Finally, transparency has a greater effect in decreasing the attribution of blame when the robot is more autonomous. © 2006 IEEE.&quot;,&quot;container-title-short&quot;:&quot;&quot;},&quot;isTemporary&quot;:false},{&quot;id&quot;:&quot;324c076c-aaf1-3660-aca2-2163f2133678&quot;,&quot;itemData&quot;:{&quot;type&quot;:&quot;article-journal&quot;,&quot;id&quot;:&quot;324c076c-aaf1-3660-aca2-2163f2133678&quot;,&quot;title&quot;:&quot;Attributing Blame to Robots: I. The Influence of Robot Autonomy&quot;,&quot;author&quot;:[{&quot;family&quot;:&quot;Furlough&quot;,&quot;given&quot;:&quot;Caleb&quot;,&quot;parse-names&quot;:false,&quot;dropping-particle&quot;:&quot;&quot;,&quot;non-dropping-particle&quot;:&quot;&quot;},{&quot;family&quot;:&quot;Stokes&quot;,&quot;given&quot;:&quot;Thomas&quot;,&quot;parse-names&quot;:false,&quot;dropping-particle&quot;:&quot;&quot;,&quot;non-dropping-particle&quot;:&quot;&quot;},{&quot;family&quot;:&quot;Gillan&quot;,&quot;given&quot;:&quot;Douglas J.&quot;,&quot;parse-names&quot;:false,&quot;dropping-particle&quot;:&quot;&quot;,&quot;non-dropping-particle&quot;:&quot;&quot;}],&quot;container-title&quot;:&quot;Human Factors&quot;,&quot;container-title-short&quot;:&quot;Hum Factors&quot;,&quot;accessed&quot;:{&quot;date-parts&quot;:[[2025,12,7]]},&quot;DOI&quot;:&quot;10.1177/0018720819880641/ASSET/E254EE07-AA39-469A-BD55-6AFB947D4CB5/ASSETS/IMAGES/LARGE/10.1177_0018720819880641-FIG3.JPG&quot;,&quot;ISSN&quot;:&quot;15478181&quot;,&quot;PMID&quot;:&quot;31613644&quot;,&quot;URL&quot;:&quot;https://journals.sagepub.com/doi/full/10.1177/0018720819880641&quot;,&quot;issued&quot;:{&quot;date-parts&quot;:[[2021,6,1]]},&quot;page&quot;:&quot;592-602&quot;,&quot;abstract&quot;:&quot;Objective: The research examined how humans attribute blame to humans, nonautonomous robots, autonomous robots, or environmental factors for scenarios in which errors occur. Background: When robots and humans serve on teams, human perception of their technological team members can be a critical component of successful cooperation, especially when task completion fails. Methods: Participants read a set of scenarios that described human–robot team task failures. Separate scenarios were written to emphasize the role of the human, the robot, or environmental factors in producing the task failure. After reading each scenario, the participants allocated blame for the failure among the human, robot, and environmental factors. Results: In general, the order of amount of blame was humans, robots, and environmental factors. If the scenario described the robot as nonautonomous, the participants attributed almost as little blame to them as to the environmental factors; in contrast, if the scenario described the robot as autonomous, the participants attributed almost as much blame to them as to the human. Conclusion: We suggest that humans use a hierarchy of blame in which robots are seen as partial social actors, with the degree to which people view them as social actors depending on the degree of autonomy. Application: The acceptance of robots by human co-workers will be a function of the attribution of blame when errors occur in the workplace. The present research suggests that greater autonomy for the robot will result in greater attribution of blame in work tasks.&quot;,&quot;publisher&quot;:&quot;SAGE Publications Inc.&quot;,&quot;issue&quot;:&quot;4&quot;,&quot;volume&quot;:&quot;63&quot;},&quot;isTemporary&quot;:false}]},{&quot;citationID&quot;:&quot;MENDELEY_CITATION_4d871719-3967-42ee-ab96-24fdb9aa07c5&quot;,&quot;properties&quot;:{&quot;noteIndex&quot;:0},&quot;isEdited&quot;:false,&quot;manualOverride&quot;:{&quot;isManuallyOverridden&quot;:false,&quot;citeprocText&quot;:&quot;(Kim &amp;#38; Hinds, 2006)&quot;,&quot;manualOverrideText&quot;:&quot;&quot;},&quot;citationTag&quot;:&quot;MENDELEY_CITATION_v3_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&quot;,&quot;citationItems&quot;:[{&quot;id&quot;:&quot;f664310e-a4bf-3e94-acec-2dc9263d4cbb&quot;,&quot;itemData&quot;:{&quot;type&quot;:&quot;article-journal&quot;,&quot;id&quot;:&quot;f664310e-a4bf-3e94-acec-2dc9263d4cbb&quot;,&quot;title&quot;:&quot;Who should I blame? Effects of autonomy and transparency on attributions in human-robot interaction&quot;,&quot;author&quot;:[{&quot;family&quot;:&quot;Kim&quot;,&quot;given&quot;:&quot;Taemie&quot;,&quot;parse-names&quot;:false,&quot;dropping-particle&quot;:&quot;&quot;,&quot;non-dropping-particle&quot;:&quot;&quot;},{&quot;family&quot;:&quot;Hinds&quot;,&quot;given&quot;:&quot;Pamela&quot;,&quot;parse-names&quot;:false,&quot;dropping-particle&quot;:&quot;&quot;,&quot;non-dropping-particle&quot;:&quot;&quot;}],&quot;container-title&quot;:&quot;Proceedings - IEEE International Workshop on Robot and Human Interactive Communication&quot;,&quot;accessed&quot;:{&quot;date-parts&quot;:[[2025,12,7]]},&quot;DOI&quot;:&quot;10.1109/ROMAN.2006.314398&quot;,&quot;ISBN&quot;:&quot;1424405653&quot;,&quot;issued&quot;:{&quot;date-parts&quot;:[[2006]]},&quot;page&quot;:&quot;80-85&quot;,&quot;abstract&quot;:&quot;As autonomous robots collaborate with people on tasks, the questions \&quot;who deserves credit?\&quot; and \&quot;who is to blame?\&quot; are no longer simple. Based on insights from an observational study of a delivery robot in a hospital, this paper deals with how robotic autonomy and transparency affect the attribution of credit and blame. In the study, we conducted a 2×2 experiment to test the effects of autonomy and transparency on attributions. We found that when a robot is more autonomous, people attribute more credit and blame to the robot and less toward themselves and other participants. When the robot explains its behavior (e.g. is transparent), people blame other participants (but not the robot) less. Finally, transparency has a greater effect in decreasing the attribution of blame when the robot is more autonomous. © 2006 IEEE.&quot;,&quot;container-title-short&quot;:&quot;&quot;},&quot;isTemporary&quot;:false}]},{&quot;citationID&quot;:&quot;MENDELEY_CITATION_5f08f034-fea3-4844-8b1e-31b0e22f9ab4&quot;,&quot;properties&quot;:{&quot;noteIndex&quot;:0},&quot;isEdited&quot;:false,&quot;manualOverride&quot;:{&quot;isManuallyOverridden&quot;:false,&quot;citeprocText&quot;:&quot;(Joo, 2024)&quot;,&quot;manualOverrideText&quot;:&quot;&quot;},&quot;citationTag&quot;:&quot;MENDELEY_CITATION_v3_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&quot;,&quot;citationItems&quot;:[{&quot;id&quot;:&quot;09ddf802-bb87-3543-ba97-3dd24cfd9be1&quot;,&quot;itemData&quot;:{&quot;type&quot;:&quot;article-journal&quot;,&quot;id&quot;:&quot;09ddf802-bb87-3543-ba97-3dd24cfd9be1&quot;,&quot;title&quot;:&quot;It’s the AI’s fault, not mine: Mind perception increases blame attribution to AI&quot;,&quot;author&quot;:[{&quot;family&quot;:&quot;Joo&quot;,&quot;given&quot;:&quot;Minjoo&quot;,&quot;parse-names&quot;:false,&quot;dropping-particle&quot;:&quot;&quot;,&quot;non-dropping-particle&quot;:&quot;&quot;}],&quot;container-title&quot;:&quot;PLOS ONE&quot;,&quot;container-title-short&quot;:&quot;PLoS One&quot;,&quot;accessed&quot;:{&quot;date-parts&quot;:[[2025,12,7]]},&quot;DOI&quot;:&quot;10.1371/JOURNAL.PONE.0314559&quot;,&quot;ISBN&quot;:&quot;1111111111&quot;,&quot;ISSN&quot;:&quot;1932-6203&quot;,&quot;PMID&quot;:&quot;39693294&quot;,&quot;URL&quot;:&quot;https://journals.plos.org/plosone/article?id=10.1371/journal.pone.0314559&quot;,&quot;issued&quot;:{&quot;date-parts&quot;:[[2024,12,1]]},&quot;page&quot;:&quot;e0314559&quot;,&quot;abstract&quot;:&quot;Can artificial intelligences (AIs) be held accountable for moral transgressions? Current research examines how attributing human mind to AI influences the blame assignment to both the AI and the humans involved in real-world moral transgressions. We hypothesized that perceiving AI as having a human mind-like qualities would increase moral blame directed towards AI while decreasing blame attribution to human agents involved. Through three empirical studies—utilizing correlational methods with real-life inspired scenarios in Study 1 and employing experimental manipulations in Studies 2 and 3—our findings demonstrate that perceiving mind in AI increases the likelihood of blaming AIs for moral transgressions. We also explore whether it also diminishes the perceived culpability of human stakeholders, particularly the involved company. Our findings highlight the significance of AI mind perception as a key determinant in increasing blame attribution towards AI in instances of moral transgressions. Additionally, our research sheds light on the phenomenon of moral scapegoating, cautioning against the potential misuse of AI as a scapegoat for moral transgressions. These results emphasize the imperative of further investigating blame attribution assigned to AI entities.&quot;,&quot;publisher&quot;:&quot;Public Library of Science&quot;,&quot;issue&quot;:&quot;12&quot;,&quot;volume&quot;:&quot;19&quot;},&quot;isTemporary&quot;:false}]},{&quot;citationID&quot;:&quot;MENDELEY_CITATION_61979565-36ff-4dad-8b29-4c19b3240407&quot;,&quot;properties&quot;:{&quot;noteIndex&quot;:0},&quot;isEdited&quot;:false,&quot;manualOverride&quot;:{&quot;isManuallyOverridden&quot;:false,&quot;citeprocText&quot;:&quot;(Berg et al., 1995; Cesarini et al., 2008)&quot;,&quot;manualOverrideText&quot;:&quot;&quot;},&quot;citationTag&quot;:&quot;MENDELEY_CITATION_v3_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&quot;,&quot;citationItems&quot;:[{&quot;id&quot;:&quot;5e89f901-53b1-37cc-bd68-8ede5b8cba32&quot;,&quot;itemData&quot;:{&quot;type&quot;:&quot;article-journal&quot;,&quot;id&quot;:&quot;5e89f901-53b1-37cc-bd68-8ede5b8cba32&quot;,&quot;title&quot;:&quot;Trust, Reciprocity, and Social History&quot;,&quot;author&quot;:[{&quot;family&quot;:&quot;Berg&quot;,&quot;given&quot;:&quot;Joyce&quot;,&quot;parse-names&quot;:false,&quot;dropping-particle&quot;:&quot;&quot;,&quot;non-dropping-particle&quot;:&quot;&quot;},{&quot;family&quot;:&quot;Dickhaut&quot;,&quot;given&quot;:&quot;John&quot;,&quot;parse-names&quot;:false,&quot;dropping-particle&quot;:&quot;&quot;,&quot;non-dropping-particle&quot;:&quot;&quot;},{&quot;family&quot;:&quot;McCabe&quot;,&quot;given&quot;:&quot;Kevin&quot;,&quot;parse-names&quot;:false,&quot;dropping-particle&quot;:&quot;&quot;,&quot;non-dropping-particle&quot;:&quot;&quot;}],&quot;container-title&quot;:&quot;Games and Economic Behavior&quot;,&quot;container-title-short&quot;:&quot;Games Econ Behav&quot;,&quot;accessed&quot;:{&quot;date-parts&quot;:[[2025,12,19]]},&quot;DOI&quot;:&quot;10.1006/GAME.1995.1027&quot;,&quot;ISSN&quot;:&quot;0899-8256&quot;,&quot;issued&quot;:{&quot;date-parts&quot;:[[1995,7,1]]},&quot;page&quot;:&quot;122-142&quot;,&quot;abstract&quot;:&quot;We designed an experiment to study trust and reciprocity in an investment setting. This design controls for alternative explanations of behavior including repeat game reputation effects, contractual precommitments, and punishment threats. Observed decisions suggest that reciprocity exists as a basic element of human behavior and that this is accounted for in the trust extended to an anonymous counterpart. A second treatment, social history, identifies conditions which strengthen the relationship between trust and reciprocity. © 1995 Academic Press. All rights reserved.&quot;,&quot;publisher&quot;:&quot;Academic Press&quot;,&quot;issue&quot;:&quot;1&quot;,&quot;volume&quot;:&quot;10&quot;},&quot;isTemporary&quot;:false},{&quot;id&quot;:&quot;1a9cb2f0-be35-3bf0-a713-07b6da02de04&quot;,&quot;itemData&quot;:{&quot;type&quot;:&quot;article-journal&quot;,&quot;id&quot;:&quot;1a9cb2f0-be35-3bf0-a713-07b6da02de04&quot;,&quot;title&quot;:&quot;Heritability of cooperative behavior in the trust game&quot;,&quot;author&quot;:[{&quot;family&quot;:&quot;Cesarini&quot;,&quot;given&quot;:&quot;David&quot;,&quot;parse-names&quot;:false,&quot;dropping-particle&quot;:&quot;&quot;,&quot;non-dropping-particle&quot;:&quot;&quot;},{&quot;family&quot;:&quot;Dawes&quot;,&quot;given&quot;:&quot;Christopher T.&quot;,&quot;parse-names&quot;:false,&quot;dropping-particle&quot;:&quot;&quot;,&quot;non-dropping-particle&quot;:&quot;&quot;},{&quot;family&quot;:&quot;Fowler&quot;,&quot;given&quot;:&quot;James H.&quot;,&quot;parse-names&quot;:false,&quot;dropping-particle&quot;:&quot;&quot;,&quot;non-dropping-particle&quot;:&quot;&quot;},{&quot;family&quot;:&quot;Johannesson&quot;,&quot;given&quot;:&quot;Magnus&quot;,&quot;parse-names&quot;:false,&quot;dropping-particle&quot;:&quot;&quot;,&quot;non-dropping-particle&quot;:&quot;&quot;},{&quot;family&quot;:&quot;Lichtenstein&quot;,&quot;given&quot;:&quot;Paul&quot;,&quot;parse-names&quot;:false,&quot;dropping-particle&quot;:&quot;&quot;,&quot;non-dropping-particle&quot;:&quot;&quot;},{&quot;family&quot;:&quot;Wallace&quot;,&quot;given&quot;:&quot;Björn&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19]]},&quot;DOI&quot;:&quot;10.1073/PNAS.0710069105/SUPPL_FILE/INDEX.HTML&quot;,&quot;ISSN&quot;:&quot;00278424&quot;,&quot;PMID&quot;:&quot;18316737&quot;,&quot;URL&quot;:&quot;https://www.pnas.org/doi/abs/10.1073/pnas.0710069105&quot;,&quot;issued&quot;:{&quot;date-parts&quot;:[[2008,3,25]]},&quot;page&quot;:&quot;3721-3726&quot;,&quot;abstract&quot;:&quot;Although laboratory experiments document cooperative behavior in humans, little is known about the extent to which individual differences in cooperativeness result from genetic and environmental variation. In this article, we report the results of two independently conceived and executed studies of monozygotic and dizygotic twins, one in Sweden and one in the United States. The results from these studies suggest that humans are endowed with genetic variation that influences the decision to invest, and to reciprocate investment, in the classic trust game. Based on these findings, we urge social scientists to take seriously the idea that differences in peer and parental socialization are not the only forces that influence variation in cooperative behavior. © 2008 by The National Academy of Sciences of the USA.&quot;,&quot;publisher&quot;:&quot;National Academy of Sciences&quot;,&quot;issue&quot;:&quot;10&quot;,&quot;volume&quot;:&quot;105&quot;},&quot;isTemporary&quot;:false}]},{&quot;citationID&quot;:&quot;MENDELEY_CITATION_166591d7-8646-44a8-9ab7-32bfb10ff7bc&quot;,&quot;properties&quot;:{&quot;noteIndex&quot;:0},&quot;isEdited&quot;:false,&quot;manualOverride&quot;:{&quot;isManuallyOverridden&quot;:true,&quot;citeprocText&quot;:&quot;(Reuel et al., n.d.)&quot;,&quot;manualOverrideText&quot;:&quot;(Reuel et al., 2022)&quot;},&quot;citationTag&quot;:&quot;MENDELEY_CITATION_v3_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&quot;,&quot;citationItems&quot;:[{&quot;id&quot;:&quot;7685d624-1d77-3e11-8852-48ddf2f7eaed&quot;,&quot;itemData&quot;:{&quot;type&quot;:&quot;article-journal&quot;,&quot;id&quot;:&quot;7685d624-1d77-3e11-8852-48ddf2f7eaed&quot;,&quot;title&quot;:&quot;Findings of the Association for Computational Linguistics Measuring the Language of Self-Disclosure across Corpora&quot;,&quot;author&quot;:[{&quot;family&quot;:&quot;Reuel&quot;,&quot;given&quot;:&quot;Ann-Katrin&quot;,&quot;parse-names&quot;:false,&quot;dropping-particle&quot;:&quot;&quot;,&quot;non-dropping-particle&quot;:&quot;&quot;},{&quot;family&quot;:&quot;Peralta&quot;,&quot;given&quot;:&quot;Sebastian&quot;,&quot;parse-names&quot;:false,&quot;dropping-particle&quot;:&quot;&quot;,&quot;non-dropping-particle&quot;:&quot;&quot;},{&quot;family&quot;:&quot;Sedoc&quot;,&quot;given&quot;:&quot;João&quot;,&quot;parse-names&quot;:false,&quot;dropping-particle&quot;:&quot;&quot;,&quot;non-dropping-particle&quot;:&quot;&quot;},{&quot;family&quot;:&quot;Sherman&quot;,&quot;given&quot;:&quot;Garrick&quot;,&quot;parse-names&quot;:false,&quot;dropping-particle&quot;:&quot;&quot;,&quot;non-dropping-particle&quot;:&quot;&quot;},{&quot;family&quot;:&quot;Ungar&quot;,&quot;given&quot;:&quot;Lyle&quot;,&quot;parse-names&quot;:false,&quot;dropping-particle&quot;:&quot;&quot;,&quot;non-dropping-particle&quot;:&quot;&quot;}],&quot;accessed&quot;:{&quot;date-parts&quot;:[[2024,5,7]]},&quot;URL&quot;:&quot;https://github.com/tea-shaped/self-disclosure-model.&quot;,&quot;abstract&quot;:&quot;Being able to reliably estimate self-disclosure-a key component of friendship and intimacy-from language is important for many psychology studies. We build single-task models on five self-disclosure corpora, but find that these models generalize poorly; the within-domain accuracy of predicted message-level self-disclosure of the best-performing single-task model (mean Pearson's r=0.69) is much higher than the respective across data set accuracy (mean Pearson's r=0.32), due to both variations in the corpora (e.g., medical vs. general topics) and labelling instructions (target variables: self-disclosure, emotional disclosure, intimacy). However, some lexical features, such as expression of negative emotions and use of first person personal pronouns such as 'I' reliably predict self-disclosure across corpora. We develop a multi-task model that improves results, with an average Pearson's r of 0.37 for out-of-corpora prediction.&quot;,&quot;container-title-short&quot;:&quot;&quot;},&quot;isTemporary&quot;:false}]},{&quot;citationID&quot;:&quot;MENDELEY_CITATION_fdd5c5a9-ccc4-4ba2-9ecd-e1572dbb6bbb&quot;,&quot;properties&quot;:{&quot;noteIndex&quot;:0},&quot;isEdited&quot;:false,&quot;manualOverride&quot;:{&quot;isManuallyOverridden&quot;:true,&quot;citeprocText&quot;:&quot;(Strohminger &amp;#38; Jordan, 2022)&quot;,&quot;manualOverrideText&quot;:&quot;Strohminger &amp; Jordan (2022)&quot;},&quot;citationTag&quot;:&quot;MENDELEY_CITATION_v3_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&quot;,&quot;citationItems&quot;:[{&quot;id&quot;:&quot;767fa880-bfed-3921-8e4d-5760dce72955&quot;,&quot;itemData&quot;:{&quot;type&quot;:&quot;article-journal&quot;,&quot;id&quot;:&quot;767fa880-bfed-3921-8e4d-5760dce72955&quot;,&quot;title&quot;:&quot;Corporate insecthood&quot;,&quot;author&quot;:[{&quot;family&quot;:&quot;Strohminger&quot;,&quot;given&quot;:&quot;Nina&quot;,&quot;parse-names&quot;:false,&quot;dropping-particle&quot;:&quot;&quot;,&quot;non-dropping-particle&quot;:&quot;&quot;},{&quot;family&quot;:&quot;Jordan&quot;,&quot;given&quot;:&quot;Matthew R.&quot;,&quot;parse-names&quot;:false,&quot;dropping-particle&quot;:&quot;&quot;,&quot;non-dropping-particle&quot;:&quot;&quot;}],&quot;container-title&quot;:&quot;Cognition&quot;,&quot;container-title-short&quot;:&quot;Cognition&quot;,&quot;accessed&quot;:{&quot;date-parts&quot;:[[2024,8,8]]},&quot;DOI&quot;:&quot;10.1016/J.COGNITION.2022.105068&quot;,&quot;ISSN&quot;:&quot;0010-0277&quot;,&quot;PMID&quot;:&quot;35231669&quot;,&quot;issued&quot;:{&quot;date-parts&quot;:[[2022,7,1]]},&quot;page&quot;:&quot;105068&quot;,&quot;abstract&quot;:&quot;Whether the corporation should be considered a person is a matter of active academic and public debate. Here, we examine whether, and in what ways, ordinary citizens conceptualize the corporation as a person. We present evidence that corporations are anthropomorphized, but only to a certain degree. Compared with other entities, the average corporation is considered about as similar to a person as an ant. Corporations differ in the extent to which people are willing to grant them personhood however, and this pattern is predicted by how salient the organization's mental and moral traits are. This process of anthropomorphization has important downstream consequences, increasing support for granting legal rights and responsibilities to corporations. Because our studies show that this relationship also obtains for animals, we conclude that perceptions of corporate personhood draw on a more general set of rules for assessing an entity's personhood.&quot;,&quot;publisher&quot;:&quot;Elsevier&quot;,&quot;volume&quot;:&quot;224&quot;},&quot;isTemporary&quot;:false}]},{&quot;citationID&quot;:&quot;MENDELEY_CITATION_ab38ae6f-6ed5-44f9-97a7-665d5d066127&quot;,&quot;properties&quot;:{&quot;noteIndex&quot;:0},&quot;isEdited&quot;:false,&quot;manualOverride&quot;:{&quot;isManuallyOverridden&quot;:false,&quot;citeprocText&quot;:&quot;(Palan &amp;#38; Schitter, 2018)&quot;,&quot;manualOverrideText&quot;:&quot;&quot;},&quot;citationTag&quot;:&quot;MENDELEY_CITATION_v3_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&quot;,&quot;citationItems&quot;:[{&quot;id&quot;:&quot;f120dccc-c81c-3743-a945-c1c201f489d6&quot;,&quot;itemData&quot;:{&quot;type&quot;:&quot;article-journal&quot;,&quot;id&quot;:&quot;f120dccc-c81c-3743-a945-c1c201f489d6&quot;,&quot;title&quot;:&quot;Prolific.ac—A subject pool for online experiments&quot;,&quot;author&quot;:[{&quot;family&quot;:&quot;Palan&quot;,&quot;given&quot;:&quot;Stefan&quot;,&quot;parse-names&quot;:false,&quot;dropping-particle&quot;:&quot;&quot;,&quot;non-dropping-particle&quot;:&quot;&quot;},{&quot;family&quot;:&quot;Schitter&quot;,&quot;given&quot;:&quot;Christian&quot;,&quot;parse-names&quot;:false,&quot;dropping-particle&quot;:&quot;&quot;,&quot;non-dropping-particle&quot;:&quot;&quot;}],&quot;container-title&quot;:&quot;Journal of Behavioral and Experimental Finance&quot;,&quot;accessed&quot;:{&quot;date-parts&quot;:[[2021,8,19]]},&quot;DOI&quot;:&quot;10.1016/J.JBEF.2017.12.004&quot;,&quot;ISSN&quot;:&quot;2214-6350&quot;,&quot;issued&quot;:{&quot;date-parts&quot;:[[2018,3,1]]},&quot;page&quot;:&quot;22-27&quot;,&quot;abstract&quot;:&quot;The number of online experiments conducted with subjects recruited via online platforms has grown considerably in the recent past. While one commercial crowdworking platform – Amazon's Mechanical Turk – basically has established and since dominated this field, new alternatives offer services explicitly targeted at researchers. In this article, we present www.prolific.ac and lay out its suitability for recruiting subjects for social and economic science experiments. After briefly discussing key advantages and challenges of online experiments relative to lab experiments, we trace the platform's historical development, present its features, and contrast them with requirements for different types of social and economic experiments.&quot;,&quot;publisher&quot;:&quot;Elsevier&quot;,&quot;volume&quot;:&quot;17&quot;,&quot;container-title-short&quot;:&quot;J Behav Exp Finance&quot;},&quot;isTemporary&quot;:false}]},{&quot;citationID&quot;:&quot;MENDELEY_CITATION_f645d8c7-f6ea-47ea-b0e0-9d9e7516ad7d&quot;,&quot;properties&quot;:{&quot;noteIndex&quot;:0},&quot;isEdited&quot;:false,&quot;manualOverride&quot;:{&quot;isManuallyOverridden&quot;:true,&quot;citeprocText&quot;:&quot;(D. Folk et al., 2025; Waytz et al., 2010)&quot;,&quot;manualOverrideText&quot;:&quot;(Folk et al., 2025; Waytz et al., 2010)&quot;},&quot;citationTag&quot;:&quot;MENDELEY_CITATION_v3_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&quot;,&quot;citationItems&quot;:[{&quot;id&quot;:&quot;24b82284-fbfd-3e51-a982-8054fca32c43&quot;,&quot;itemData&quot;:{&quot;type&quot;:&quot;article-journal&quot;,&quot;id&quot;:&quot;24b82284-fbfd-3e51-a982-8054fca32c43&quot;,&quot;title&quot;:&quot;Who sees human? The stability and importance of individual differences in anthropomorphism&quot;,&quot;author&quot;:[{&quot;family&quot;:&quot;Waytz&quot;,&quot;given&quot;:&quot;Adam&quot;,&quot;parse-names&quot;:false,&quot;dropping-particle&quot;:&quot;&quot;,&quot;non-dropping-particle&quot;:&quot;&quot;},{&quot;family&quot;:&quot;Cacioppo&quot;,&quot;given&quot;:&quot;John&quot;,&quot;parse-names&quot;:false,&quot;dropping-particle&quot;:&quot;&quot;,&quot;non-dropping-particle&quot;:&quot;&quot;},{&quot;family&quot;:&quot;Epley&quot;,&quot;given&quot;:&quot;Nicholas&quot;,&quot;parse-names&quot;:false,&quot;dropping-particle&quot;:&quot;&quot;,&quot;non-dropping-particle&quot;:&quot;&quot;}],&quot;container-title&quot;:&quot;Perspectives on Psychological Science&quot;,&quot;accessed&quot;:{&quot;date-parts&quot;:[[2023,4,26]]},&quot;DOI&quot;:&quot;10.1177/1745691610369336&quot;,&quot;ISSN&quot;:&quot;17456916&quot;,&quot;URL&quot;:&quot;http://pps.sagepub.com&quot;,&quot;issued&quot;:{&quot;date-parts&quot;:[[2010,5]]},&quot;page&quot;:&quot;219-232&quot;,&quot;abstract&quot;:&quot;Anthropomorphism is a far-reaching phenomenon that incorporates ideas from social psychology, cognitive psychology, developmental psychology, and the neurosciences. Although commonly considered to be a relatively universal phenomenon with only limited importance in modern industrialized societies-more cute than critical-our research suggests precisely the opposite. In particular, we provide a measure of stable individual differences in anthropomorphism that predicts three important consequences for everyday life. This research demonstrates that individual differences in anthropomorphism predict the degree of moral care and concern afforded to an agent, the amount of responsibility and trust placed on an agent, and the extent to which an agent serves as a source of social influence on the self. These consequences have implications for disciplines outside of psychology including human-computer interaction, business (marketing and finance), and law. Concluding discussion addresses how understanding anthropomorphism not only informs the burgeoning study of nonpersons, but how it informs classic issues underlying person perception as well. © The Author(s) 2010.&quot;,&quot;issue&quot;:&quot;3&quot;,&quot;volume&quot;:&quot;5&quot;,&quot;container-title-short&quot;:&quot;&quot;},&quot;isTemporary&quot;:false},{&quot;id&quot;:&quot;d9505426-93b2-3eeb-a070-2f9c1065fb6b&quot;,&quot;itemData&quot;:{&quot;type&quot;:&quot;article-journal&quot;,&quot;id&quot;:&quot;d9505426-93b2-3eeb-a070-2f9c1065fb6b&quot;,&quot;title&quot;:&quot;Individual differences in anthropomorphism help explain social connection to AI companions&quot;,&quot;author&quot;:[{&quot;family&quot;:&quot;Folk&quot;,&quot;given&quot;:&quot;Dunigan&quot;,&quot;parse-names&quot;:false,&quot;dropping-particle&quot;:&quot;&quot;,&quot;non-dropping-particle&quot;:&quot;&quot;},{&quot;family&quot;:&quot;Heine&quot;,&quot;given&quot;:&quot;Steven J.&quot;,&quot;parse-names&quot;:false,&quot;dropping-particle&quot;:&quot;&quot;,&quot;non-dropping-particle&quot;:&quot;&quot;},{&quot;family&quot;:&quot;Dunn&quot;,&quot;given&quot;:&quot;Elizabeth&quot;,&quot;parse-names&quot;:false,&quot;dropping-particle&quot;:&quot;&quot;,&quot;non-dropping-particle&quot;:&quot;&quot;}],&quot;container-title&quot;:&quot;Scientific Reports 2025 15:1&quot;,&quot;accessed&quot;:{&quot;date-parts&quot;:[[2025,11,25]]},&quot;DOI&quot;:&quot;10.1038/s41598-025-19212-2&quot;,&quot;ISSN&quot;:&quot;2045-2322&quot;,&quot;URL&quot;:&quot;https://www.nature.com/articles/s41598-025-19212-2&quot;,&quot;issued&quot;:{&quot;date-parts&quot;:[[2025,10,21]]},&quot;page&quot;:&quot;36548-&quot;,&quot;abstract&quot;:&quot;People increasingly use conversational AI for support and companionship. Yet, current discourse on AI companions reveals a stark divide: some scholars argue that feeling connected to AI is impossible due to AI’s inability to experience emotions, while others contend that AI’s ability to provide the illusion of emotions is enough. Across two experiments (one pre-registered; Total N = 1274), we investigated whether accounting for individual differences in anthropomorphism could help bridge these two perspectives. Participants completed a measure of anthropomorphism and were then randomly assigned to discuss their past month through a conversation with a chatbot (chatbot condition) or by journaling (control condition) and then completed a measure of social connection. Our results suggest that for some individuals, AI’s artificial nature may pose an insurmountable barrier to meaningful connection; for others, however, this artificiality may be a minor obstacle, easily overcome by a tendency to anthropomorphize.&quot;,&quot;publisher&quot;:&quot;Nature Publishing Group&quot;,&quot;issue&quot;:&quot;1&quot;,&quot;volume&quot;:&quot;15&quot;,&quot;container-title-short&quot;:&quot;&quot;},&quot;isTemporary&quot;:false}]},{&quot;citationID&quot;:&quot;MENDELEY_CITATION_253036bd-f627-44fd-80d1-0a75ad88ac38&quot;,&quot;properties&quot;:{&quot;noteIndex&quot;:0},&quot;isEdited&quot;:false,&quot;manualOverride&quot;:{&quot;isManuallyOverridden&quot;:true,&quot;citeprocText&quot;:&quot;(Gill, 2020; Kneer &amp;#38; Stuart, 2021; Ladak et al., 2023; Lima et al., 2020, 2021; Saffarizadeh et al., 2024; Shank et al., 2019; Shank &amp;#38; DeSanti, 2018; Waytz et al., 2014)&quot;,&quot;manualOverrideText&quot;:&quot;(Ayad &amp; Plaks, 2025; Gill, 2020; Kneer &amp; Stuart, 2021; Ladak et al., 2023; Lima et al., 2020, 2021; Shank et al., 2019; Shank &amp; DeSanti, 2018; Waytz et al., 2014)&quot;},&quot;citationTag&quot;:&quot;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&quot;,&quot;citationItems&quot;:[{&quot;id&quot;:&quot;c837a81b-911d-3e02-8bc9-f7651328e364&quot;,&quot;itemData&quot;:{&quot;type&quot;:&quot;article-journal&quot;,&quot;id&quot;:&quot;c837a81b-911d-3e02-8bc9-f7651328e364&quot;,&quot;title&quot;:&quot;The mind in the machine: Anthropomorphism increases trust in an autonomous vehicle&quot;,&quot;author&quot;:[{&quot;family&quot;:&quot;Waytz&quot;,&quot;given&quot;:&quot;Adam&quot;,&quot;parse-names&quot;:false,&quot;dropping-particle&quot;:&quot;&quot;,&quot;non-dropping-particle&quot;:&quot;&quot;},{&quot;family&quot;:&quot;Heafner&quot;,&quot;given&quot;:&quot;Joy&quot;,&quot;parse-names&quot;:false,&quot;dropping-particle&quot;:&quot;&quot;,&quot;non-dropping-particle&quot;:&quot;&quot;},{&quot;family&quot;:&quot;Epley&quot;,&quot;given&quot;:&quot;Nicholas&quot;,&quot;parse-names&quot;:false,&quot;dropping-particle&quot;:&quot;&quot;,&quot;non-dropping-particle&quot;:&quot;&quot;}],&quot;container-title&quot;:&quot;Journal of Experimental Social Psychology&quot;,&quot;container-title-short&quot;:&quot;J Exp Soc Psychol&quot;,&quot;accessed&quot;:{&quot;date-parts&quot;:[[2022,3,15]]},&quot;DOI&quot;:&quot;10.1016/J.JESP.2014.01.005&quot;,&quot;ISSN&quot;:&quot;0022-1031&quot;,&quot;issued&quot;:{&quot;date-parts&quot;:[[2014,5,1]]},&quot;page&quot;:&quot;113-117&quot;,&quot;abstract&quot;:&quot;Sophisticated technology is increasingly replacing human minds to perform complicated tasks in domains ranging from medicine to education to transportation. We investigated an important theoretical determinant of people's willingness to trust such technology to perform competently-the extent to which a nonhuman agent is anthropomorphized with a humanlike mind-in a domain of practical importance, autonomous driving. Participants using a driving simulator drove either a normal car, an autonomous vehicle able to control steering and speed, or a comparable autonomous vehicle augmented with additional anthropomorphic features-name, gender, and voice. Behavioral, physiological, and self-report measures revealed that participants trusted that the vehicle would perform more competently as it acquired more anthropomorphic features. Technology appears better able to perform its intended design when it seems to have a humanlike mind. These results suggest meaningful consequences of humanizing technology, and also offer insights into the inverse process of objectifying humans. © 2014 Elsevier Inc.&quot;,&quot;publisher&quot;:&quot;Academic Press&quot;,&quot;volume&quot;:&quot;52&quot;},&quot;isTemporary&quot;:false},{&quot;id&quot;:&quot;16afd5a0-c282-3ad2-bdfc-f19c1d92df0a&quot;,&quot;itemData&quot;:{&quot;type&quot;:&quot;article-journal&quot;,&quot;id&quot;:&quot;16afd5a0-c282-3ad2-bdfc-f19c1d92df0a&quot;,&quot;title&quot;:&quot;The Moral Psychology of Artificial Intelligence&quot;,&quot;author&quot;:[{&quot;family&quot;:&quot;Ladak&quot;,&quot;given&quot;:&quot;Ali&quot;,&quot;parse-names&quot;:false,&quot;dropping-particle&quot;:&quot;&quot;,&quot;non-dropping-particle&quot;:&quot;&quot;},{&quot;family&quot;:&quot;Loughnan&quot;,&quot;given&quot;:&quot;Steve&quot;,&quot;parse-names&quot;:false,&quot;dropping-particle&quot;:&quot;&quot;,&quot;non-dropping-particle&quot;:&quot;&quot;},{&quot;family&quot;:&quot;Wilks&quot;,&quot;given&quot;:&quot;Matti&quot;,&quot;parse-names&quot;:false,&quot;dropping-particle&quot;:&quot;&quot;,&quot;non-dropping-particle&quot;:&quot;&quot;}],&quot;container-title&quot;:&quot;https://doi.org/10.1177/09637214231205866&quot;,&quot;accessed&quot;:{&quot;date-parts&quot;:[[2024,9,4]]},&quot;DOI&quot;:&quot;10.1177/09637214231205866&quot;,&quot;ISSN&quot;:&quot;14678721&quot;,&quot;URL&quot;:&quot;https://journals.sagepub.com/doi/full/10.1177/09637214231205866&quot;,&quot;issued&quot;:{&quot;date-parts&quot;:[[2023,11,30]]},&quot;page&quot;:&quot;27-34&quot;,&quot;abstract&quot;:&quot;Artificial intelligences (AIs), although often perceived as mere tools, have increasingly advanced cognitive and social capacities. In response, psychologists are studying people’s perceptions of A...&quot;,&quot;publisher&quot;:&quot;SAGE PublicationsSage CA: Los Angeles, CA&quot;,&quot;issue&quot;:&quot;1&quot;,&quot;volume&quot;:&quot;33&quot;,&quot;container-title-short&quot;:&quot;&quot;},&quot;isTemporary&quot;:false},{&quot;id&quot;:&quot;1cd6d02c-34fa-3f6b-8249-f401b4ea914f&quot;,&quot;itemData&quot;:{&quot;type&quot;:&quot;article-journal&quot;,&quot;id&quot;:&quot;1cd6d02c-34fa-3f6b-8249-f401b4ea914f&quot;,&quot;title&quot;:&quot;Playing the blame game with robots&quot;,&quot;author&quot;:[{&quot;family&quot;:&quot;Kneer&quot;,&quot;given&quot;:&quot;Markus&quot;,&quot;parse-names&quot;:false,&quot;dropping-particle&quot;:&quot;&quot;,&quot;non-dropping-particle&quot;:&quot;&quot;},{&quot;family&quot;:&quot;Stuart&quot;,&quot;given&quot;:&quot;Michael T.&quot;,&quot;parse-names&quot;:false,&quot;dropping-particle&quot;:&quot;&quot;,&quot;non-dropping-particle&quot;:&quot;&quot;}],&quot;container-title&quot;:&quot;ACM/IEEE International Conference on Human-Robot Interaction&quot;,&quot;accessed&quot;:{&quot;date-parts&quot;:[[2024,8,25]]},&quot;DOI&quot;:&quot;10.1145/3434074.3447202&quot;,&quot;ISBN&quot;:&quot;9781450382908&quot;,&quot;ISSN&quot;:&quot;21672148&quot;,&quot;URL&quot;:&quot;https://dl.acm.org/doi/10.1145/3434074.3447202&quot;,&quot;issued&quot;:{&quot;date-parts&quot;:[[2021,3,8]]},&quot;page&quot;:&quot;407-411&quot;,&quot;abstract&quot;:&quot;Recent research shows - somewhat astonishingly - that people are willing to ascribe moral blame to AI-driven systems when they cause harm [1]-[4]. In this paper, we explore the moral-psychological underpinnings of these findings. Our hypothesis was that the reason why people ascribe moral blame to AI systems is that they consider them capable of entertaining inculpating mental states (what is called mens rea in the law). To explore this hypothesis, we created a scenario in which an AI system runs a risk of poisoning people by using a novel type of fertilizer. Manipulating the computational (or quasi-cognitive) abilities of the AI system in a between-subjects design, we tested whether people's willingness to ascribe knowledge of a substantial risk of harm (i.e., recklessness) and blame to the AI system. Furthermore, we investigated whether the ascription of recklessness and blame to the AI system would influence the perceived blameworthiness of the system's user (or owner). In an experiment with 347 participants, we found (i) that people are willing to ascribe blame to AI systems in contexts of recklessness, (ii) that blame ascriptions depend strongly on the willingness to attribute recklessness and (iii) that the latter, in turn, depends on the perceived \&quot;cognitive\&quot;capacities of the system. Furthermore, our results suggest (iv) that the higher the computational sophistication of the AI system, the more blame is shifted from the human user to the AI system.&quot;,&quot;publisher&quot;:&quot;IEEE Computer Society&quot;,&quot;container-title-short&quot;:&quot;&quot;},&quot;isTemporary&quot;:false},{&quot;id&quot;:&quot;d27039ff-7069-3d8e-97a1-ee5157dbb966&quot;,&quot;itemData&quot;:{&quot;type&quot;:&quot;article-journal&quot;,&quot;id&quot;:&quot;d27039ff-7069-3d8e-97a1-ee5157dbb966&quot;,&quot;title&quot;:&quot;The Conflict Between People’s Urge to Punish AI and Legal Systems&quot;,&quot;author&quot;:[{&quot;family&quot;:&quot;Lima&quot;,&quot;given&quot;:&quot;Gabriel&quot;,&quot;parse-names&quot;:false,&quot;dropping-particle&quot;:&quot;&quot;,&quot;non-dropping-particle&quot;:&quot;&quot;},{&quot;family&quot;:&quot;Cha&quot;,&quot;given&quot;:&quot;Meeyoung&quot;,&quot;parse-names&quot;:false,&quot;dropping-particle&quot;:&quot;&quot;,&quot;non-dropping-particle&quot;:&quot;&quot;},{&quot;family&quot;:&quot;Jeon&quot;,&quot;given&quot;:&quot;Chihyung&quot;,&quot;parse-names&quot;:false,&quot;dropping-particle&quot;:&quot;&quot;,&quot;non-dropping-particle&quot;:&quot;&quot;},{&quot;family&quot;:&quot;Park&quot;,&quot;given&quot;:&quot;Kyung Sin&quot;,&quot;parse-names&quot;:false,&quot;dropping-particle&quot;:&quot;&quot;,&quot;non-dropping-particle&quot;:&quot;&quot;}],&quot;container-title&quot;:&quot;Frontiers in Robotics and AI&quot;,&quot;container-title-short&quot;:&quot;Front Robot AI&quot;,&quot;accessed&quot;:{&quot;date-parts&quot;:[[2025,6,2]]},&quot;DOI&quot;:&quot;10.3389/FROBT.2021.756242/BIBTEX&quot;,&quot;ISSN&quot;:&quot;22969144&quot;,&quot;URL&quot;:&quot;www.frontiersin.org&quot;,&quot;issued&quot;:{&quot;date-parts&quot;:[[2021,11,8]]},&quot;page&quot;:&quot;756242&quot;,&quot;abstract&quot;:&quot;Regulating artificial intelligence (AI) has become necessary in light of its deployment in high-risk scenarios. This paper explores the proposal to extend legal personhood to AI and robots, which had not yet been examined through the lens of the general public. We present two studies (N = 3,559) to obtain people’s views of electronic legal personhood vis-à-vis existing liability models. Our study reveals people’s desire to punish automated agents even though these entities are not recognized any mental state. Furthermore, people did not believe automated agents’ punishment would fulfill deterrence nor retribution and were unwilling to grant them legal punishment preconditions, namely physical independence and assets. Collectively, these findings suggest a conflict between the desire to punish automated agents and its perceived impracticability. We conclude by discussing how future design and legal decisions may influence how the public reacts to automated agents’ wrongdoings.&quot;,&quot;publisher&quot;:&quot;Frontiers Media S.A.&quot;,&quot;volume&quot;:&quot;8&quot;},&quot;isTemporary&quot;:false},{&quot;id&quot;:&quot;e123ca3a-0fda-3673-9f62-c69abea1a467&quot;,&quot;itemData&quot;:{&quot;type&quot;:&quot;article-journal&quot;,&quot;id&quot;:&quot;e123ca3a-0fda-3673-9f62-c69abea1a467&quot;,&quot;title&quot;:&quot;Explaining the Punishment Gap of AI and Robots Explaining the Punishment/Liability Gap of AI and Robots&quot;,&quot;author&quot;:[{&quot;family&quot;:&quot;Lima&quot;,&quot;given&quot;:&quot;Gabriel&quot;,&quot;parse-names&quot;:false,&quot;dropping-particle&quot;:&quot;&quot;,&quot;non-dropping-particle&quot;:&quot;&quot;},{&quot;family&quot;:&quot;Park&quot;,&quot;given&quot;:&quot;Kyung Sin&quot;,&quot;parse-names&quot;:false,&quot;dropping-particle&quot;:&quot;&quot;,&quot;non-dropping-particle&quot;:&quot;&quot;},{&quot;family&quot;:&quot;Park&quot;,&quot;given&quot;:&quot;Kyungsin&quot;,&quot;parse-names&quot;:false,&quot;dropping-particle&quot;:&quot;&quot;,&quot;non-dropping-particle&quot;:&quot;&quot;},{&quot;family&quot;:&quot;Cha&quot;,&quot;given&quot;:&quot;Meeyoung&quot;,&quot;parse-names&quot;:false,&quot;dropping-particle&quot;:&quot;&quot;,&quot;non-dropping-particle&quot;:&quot;&quot;},{&quot;family&quot;:&quot;Jeon&quot;,&quot;given&quot;:&quot;Chihyung&quot;,&quot;parse-names&quot;:false,&quot;dropping-particle&quot;:&quot;&quot;,&quot;non-dropping-particle&quot;:&quot;&quot;}],&quot;accessed&quot;:{&quot;date-parts&quot;:[[2024,8,28]]},&quot;URL&quot;:&quot;https://www.researchgate.net/publication/339972166&quot;,&quot;issued&quot;:{&quot;date-parts&quot;:[[2020]]},&quot;abstract&quot;:&quot;The European Parliament's proposal to create a new legal status for AI and robots brought into focus the idea of electronic legal per-sonhood. This discussion, however, is hugely controversial. While some scholars argue that the proposition could contribute to the coherence of the legal system, others say that it is neither beneficial nor desirable. Notwithstanding the prospect, we conducted a survey (í µí± =3315) to understand online users' perceptions of the legal personhood of AI and robots. We observed how participants assigned responsibility, awareness, and punishment to AI, robots, humans, and various entities that could be held liable under existing doctrines. We also asked whether participants think that punishing electronic agents-AI and robots-fulfills the same legal and social functions of human punishment. Results suggest that even though people do not assign any mental state to electronic agents and are not willing to grant AI and robots physical independence or assets, which are the prerequisites of criminal or civil liability, people consider them responsible for their actions and worthy of punishment. Also, participants do not think that their punishment or liability succeeds in achieving its primary functions, leading to the punishment/liability gap. Therefore, before we recognize electronic legal personhood, we must first discuss proper methods that satisfy the general population's demands for punishment. However, it is doubtful that we can fill the gap unless we recognize AI and robots as capable of owning assets or physical independence. Also, in agreement with the results showing similar liability assignment across various entities, we propose liability assignment to be more distributed among all of the entities involved in the deployment of AI and robots.&quot;,&quot;container-title-short&quot;:&quot;&quot;},&quot;isTemporary&quot;:false},{&quot;id&quot;:&quot;43b8afed-bf59-390d-84c2-d0eb08687e6b&quot;,&quot;itemData&quot;:{&quot;type&quot;:&quot;article-journal&quot;,&quot;id&quot;:&quot;43b8afed-bf59-390d-84c2-d0eb08687e6b&quot;,&quot;title&quot;:&quot;Blame It on the Self-Driving Car: How Autonomous Vehicles Can Alter Consumer Morality&quot;,&quot;author&quot;:[{&quot;family&quot;:&quot;Gill&quot;,&quot;given&quot;:&quot;Tripat&quot;,&quot;parse-names&quot;:false,&quot;dropping-particle&quot;:&quot;&quot;,&quot;non-dropping-particle&quot;:&quot;&quot;}],&quot;container-title&quot;:&quot;Article in Journal of Consumer Research&quot;,&quot;accessed&quot;:{&quot;date-parts&quot;:[[2024,7,14]]},&quot;DOI&quot;:&quot;10.1093/jcr/ucaa018&quot;,&quot;URL&quot;:&quot;https://doi.org/10.1093/jcr/ucaa018.&quot;,&quot;issued&quot;:{&quot;date-parts&quot;:[[2020]]},&quot;container-title-short&quot;:&quot;&quot;},&quot;isTemporary&quot;:false},{&quot;id&quot;:&quot;f28dd11e-4391-3a9c-ad04-b34692ffb9a7&quot;,&quot;itemData&quot;:{&quot;type&quot;:&quot;article-journal&quot;,&quot;id&quot;:&quot;f28dd11e-4391-3a9c-ad04-b34692ffb9a7&quot;,&quot;title&quot;:&quot;When are artificial intelligence versus human agents faulted for wrongdoing? Moral attributions after individual and joint decisions&quot;,&quot;author&quot;:[{&quot;family&quot;:&quot;Shank&quot;,&quot;given&quot;:&quot;Daniel B.&quot;,&quot;parse-names&quot;:false,&quot;dropping-particle&quot;:&quot;&quot;,&quot;non-dropping-particle&quot;:&quot;&quot;},{&quot;family&quot;:&quot;DeSanti&quot;,&quot;given&quot;:&quot;Alyssa&quot;,&quot;parse-names&quot;:false,&quot;dropping-particle&quot;:&quot;&quot;,&quot;non-dropping-particle&quot;:&quot;&quot;},{&quot;family&quot;:&quot;Maninger&quot;,&quot;given&quot;:&quot;Timothy&quot;,&quot;parse-names&quot;:false,&quot;dropping-particle&quot;:&quot;&quot;,&quot;non-dropping-particle&quot;:&quot;&quot;}],&quot;container-title&quot;:&quot;Information, Communication &amp; Society&quot;,&quot;container-title-short&quot;:&quot;Inf Commun Soc&quot;,&quot;accessed&quot;:{&quot;date-parts&quot;:[[2025,6,2]]},&quot;DOI&quot;:&quot;10.1080/1369118X.2019.1568515&quot;,&quot;ISSN&quot;:&quot;14684462&quot;,&quot;URL&quot;:&quot;https://www.tandfonline.com/doi/abs/10.1080/1369118X.2019.1568515&quot;,&quot;issued&quot;:{&quot;date-parts&quot;:[[2019,4,16]]},&quot;page&quot;:&quot;648-663&quot;,&quot;abstract&quot;:&quot;Humans working together can accomplish amazing things that would be impossible for an individual, making human teams invaluable in modern society. Teams, however, possess just as great of a potenti...&quot;,&quot;publisher&quot;:&quot;Routledge&quot;,&quot;issue&quot;:&quot;5&quot;,&quot;volume&quot;:&quot;22&quot;},&quot;isTemporary&quot;:false},{&quot;id&quot;:&quot;99245a13-dc00-37ab-ba87-cf1b9020f1d6&quot;,&quot;itemData&quot;:{&quot;type&quot;:&quot;article-journal&quot;,&quot;id&quot;:&quot;99245a13-dc00-37ab-ba87-cf1b9020f1d6&quot;,&quot;title&quot;:&quot;Attributions of morality and mind to artificial intelligence after real-world moral violations&quot;,&quot;author&quot;:[{&quot;family&quot;:&quot;Shank&quot;,&quot;given&quot;:&quot;Daniel B.&quot;,&quot;parse-names&quot;:false,&quot;dropping-particle&quot;:&quot;&quot;,&quot;non-dropping-particle&quot;:&quot;&quot;},{&quot;family&quot;:&quot;DeSanti&quot;,&quot;given&quot;:&quot;Alyssa&quot;,&quot;parse-names&quot;:false,&quot;dropping-particle&quot;:&quot;&quot;,&quot;non-dropping-particle&quot;:&quot;&quot;}],&quot;container-title&quot;:&quot;Computers in Human Behavior&quot;,&quot;container-title-short&quot;:&quot;Comput Human Behav&quot;,&quot;accessed&quot;:{&quot;date-parts&quot;:[[2025,6,2]]},&quot;DOI&quot;:&quot;10.1016/J.CHB.2018.05.014&quot;,&quot;ISSN&quot;:&quot;0747-5632&quot;,&quot;issued&quot;:{&quot;date-parts&quot;:[[2018,9,1]]},&quot;page&quot;:&quot;401-411&quot;,&quot;abstract&quot;:&quot;The media has portrayed certain artificial intelligence (AI) software as committing moral violations such as the AI judge of a human beauty contest being “racist” when it selected predominately light-skinned winners. We examine people's attributions of morality for seven such real-world events that were first publicized in the media, experimentally manipulating the occurrence of a violation and the inclusion of information about the AI's algorithm. Both the presence of the moral violation and the information about the AI's algorithm increase participant's reporting of a moral violation occurring in the event. However, even in the violation outcome conditions only 43.5 percent of the participants reported that they were sure that a moral violation occurred. Addressing whether the AI is blamed for the moral violation we found that people attributed increased wrongness to the AI – but not to the organization, programmer, or users – after a moral violation. In addition to moral wrongness, the AI was attributed moderate levels of awareness, intentionality, justification, and responsibility for the violation outcome. Finally, the inclusion of the algorithm information marginally increased perceptions of the AI having mind, and perceived mind was positively related to attributions of intentionality and wrongness to the AI.&quot;,&quot;publisher&quot;:&quot;Pergamon&quot;,&quot;volume&quot;:&quot;86&quot;},&quot;isTemporary&quot;:false},{&quot;id&quot;:&quot;2e6885ac-9acc-37df-a77e-127be593b039&quot;,&quot;itemData&quot;:{&quot;type&quot;:&quot;article-journal&quot;,&quot;id&quot;:&quot;2e6885ac-9acc-37df-a77e-127be593b039&quot;,&quot;title&quot;:&quot;“My Name is Alexa. What’s Your Name?” The Impact of Reciprocal Self-Disclosure on Post-Interaction Trust in Conversational Agents&quot;,&quot;author&quot;:[{&quot;family&quot;:&quot;Saffarizadeh&quot;,&quot;given&quot;:&quot;Kambiz&quot;,&quot;parse-names&quot;:false,&quot;dropping-particle&quot;:&quot;&quot;,&quot;non-dropping-particle&quot;:&quot;&quot;},{&quot;family&quot;:&quot;Keil&quot;,&quot;given&quot;:&quot;Mark&quot;,&quot;parse-names&quot;:false,&quot;dropping-particle&quot;:&quot;&quot;,&quot;non-dropping-particle&quot;:&quot;&quot;},{&quot;family&quot;:&quot;Boodraj&quot;,&quot;given&quot;:&quot;Maheshwar&quot;,&quot;parse-names&quot;:false,&quot;dropping-particle&quot;:&quot;&quot;,&quot;non-dropping-particle&quot;:&quot;&quot;},{&quot;family&quot;:&quot;Alashoor&quot;,&quot;given&quot;:&quot;Tawfiq&quot;,&quot;parse-names&quot;:false,&quot;dropping-particle&quot;:&quot;&quot;,&quot;non-dropping-particle&quot;:&quot;&quot;}],&quot;container-title&quot;:&quot;Journal of the Association for Information Systems&quot;,&quot;container-title-short&quot;:&quot;J Assoc Inf Syst&quot;,&quot;accessed&quot;:{&quot;date-parts&quot;:[[2024,9,4]]},&quot;DOI&quot;:&quot;10.17705/1jais.00839&quot;,&quot;ISSN&quot;:&quot;1536-9323&quot;,&quot;URL&quot;:&quot;https://aisel.aisnet.org/jais/vol25/iss3/9&quot;,&quot;issued&quot;:{&quot;date-parts&quot;:[[2024,1,1]]},&quot;page&quot;:&quot;528-568&quot;,&quot;abstract&quot;:&quot;The use of conversational AI agents (CAs), such as Alexa and Siri, has steadily increased over the past several years. However, the functionality of these agents relies on the personal data obtained from their users. While evidence suggests that user disclosure can be increased through reciprocal self-disclosure (i.e., a process in which a CA discloses information about itself with the expectation that the user would reciprocate by disclosing similar information about themself), it is not clear whether and through which mechanism the process of reciprocal self-disclosure influences users’ post-interaction trust. We theorize that anthropomorphism (i.e., the extent to which a user attributes humanlike attributes to a nonhuman entity) serves as an inductive inference mechanism for understanding reciprocal self-disclosure, enabling users to build conceptually distinct cognitive and affective foundations upon which to form their post-interaction trust. We found strong support for our theory through two randomized experiments that used custom-developed text-based and voice-based CAs. Specifically, we found that reciprocal self-disclosure increases anthropomorphism and anthropomorphism increases cognition-based trustworthiness and affect-based trustworthiness. Our results show that reciprocal self-disclosure has an indirect effect on cognition-based trustworthiness and affect-based trustworthiness and is fully mediated by anthropomorphism. These findings conceptually bridge prior research on motivations of anthropomorphism and research on cognitive and affective bases of trust.&quot;,&quot;publisher&quot;:&quot;Association for Information Systems&quot;,&quot;issue&quot;:&quot;3&quot;,&quot;volume&quot;:&quot;25&quot;},&quot;isTemporary&quot;:false}]},{&quot;citationID&quot;:&quot;MENDELEY_CITATION_5d868d2d-6681-4d3f-a709-568814524971&quot;,&quot;properties&quot;:{&quot;noteIndex&quot;:0},&quot;isEdited&quot;:false,&quot;manualOverride&quot;:{&quot;isManuallyOverridden&quot;:false,&quot;citeprocText&quot;:&quot;(Oudah et al., 2024)&quot;,&quot;manualOverrideText&quot;:&quot;&quot;},&quot;citationTag&quot;:&quot;MENDELEY_CITATION_v3_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&quot;,&quot;citationItems&quot;:[{&quot;id&quot;:&quot;5684c48e-ea6a-3f8a-b8a6-a7d1a3c36a7c&quot;,&quot;itemData&quot;:{&quot;type&quot;:&quot;article-journal&quot;,&quot;id&quot;:&quot;5684c48e-ea6a-3f8a-b8a6-a7d1a3c36a7c&quot;,&quot;title&quot;:&quot;Perception of experience influences altruism and perception of agency influences trust in human–machine interactions&quot;,&quot;author&quot;:[{&quot;family&quot;:&quot;Oudah&quot;,&quot;given&quot;:&quot;Mayada&quot;,&quot;parse-names&quot;:false,&quot;dropping-particle&quot;:&quot;&quot;,&quot;non-dropping-particle&quot;:&quot;&quot;},{&quot;family&quot;:&quot;Makovi&quot;,&quot;given&quot;:&quot;Kinga&quot;,&quot;parse-names&quot;:false,&quot;dropping-particle&quot;:&quot;&quot;,&quot;non-dropping-particle&quot;:&quot;&quot;},{&quot;family&quot;:&quot;Gray&quot;,&quot;given&quot;:&quot;Kurt&quot;,&quot;parse-names&quot;:false,&quot;dropping-particle&quot;:&quot;&quot;,&quot;non-dropping-particle&quot;:&quot;&quot;},{&quot;family&quot;:&quot;Battu&quot;,&quot;given&quot;:&quot;Balaraju&quot;,&quot;parse-names&quot;:false,&quot;dropping-particle&quot;:&quot;&quot;,&quot;non-dropping-particle&quot;:&quot;&quot;},{&quot;family&quot;:&quot;Rahwan&quot;,&quot;given&quot;:&quot;Talal&quot;,&quot;parse-names&quot;:false,&quot;dropping-particle&quot;:&quot;&quot;,&quot;non-dropping-particle&quot;:&quot;&quot;}],&quot;container-title&quot;:&quot;Scientific Reports 2024 14:1&quot;,&quot;accessed&quot;:{&quot;date-parts&quot;:[[2025,12,20]]},&quot;DOI&quot;:&quot;10.1038/s41598-024-63360-w&quot;,&quot;ISBN&quot;:&quot;0123456789&quot;,&quot;ISSN&quot;:&quot;2045-2322&quot;,&quot;PMID&quot;:&quot;38811749&quot;,&quot;URL&quot;:&quot;https://www.nature.com/articles/s41598-024-63360-w&quot;,&quot;issued&quot;:{&quot;date-parts&quot;:[[2024,5,30]]},&quot;page&quot;:&quot;12410-&quot;,&quot;abstract&quot;:&quot;As robots become increasingly integrated into social economic interactions, it becomes crucial to understand how people perceive a robot’s mind. It has been argued that minds are perceived along two dimensions: experience, i.e., the ability to feel, and agency, i.e., the ability to act and take responsibility for one’s actions. However, the influence of these perceived dimensions on human–machine interactions, particularly those involving altruism and trust, remains unknown. We hypothesize that the perception of experience influences altruism, while the perception of agency influences trust. To test these hypotheses, we pair participants with bot partners in a dictator game (to measure altruism) and a trust game (to measure trust) while varying the bots’ perceived experience and agency, either by manipulating the degree to which the bot resembles humans, or by manipulating the description of the bots’ ability to feel and exercise self-control. The results demonstrate that the money transferred in the dictator game is influenced by the perceived experience, while the money transferred in the trust game is influenced by the perceived agency, thereby confirming our hypotheses. More broadly, our findings support the specificity of the mind hypothesis: Perceptions of different dimensions of the mind lead to different kinds of social behavior.&quot;,&quot;publisher&quot;:&quot;Nature Publishing Group&quot;,&quot;issue&quot;:&quot;1&quot;,&quot;volume&quot;:&quot;14&quot;,&quot;container-title-short&quot;:&quot;&quot;},&quot;isTemporary&quot;:false}]},{&quot;citationID&quot;:&quot;MENDELEY_CITATION_55d883bf-d170-4387-b476-d232348b346a&quot;,&quot;properties&quot;:{&quot;noteIndex&quot;:0},&quot;isEdited&quot;:false,&quot;manualOverride&quot;:{&quot;isManuallyOverridden&quot;:true,&quot;citeprocText&quot;:&quot;(&lt;i&gt;Air Canada Ordered to Pay Customer Who Was Misled by Airline’s Chatbot | Canada | The Guardian&lt;/i&gt;, n.d.)&quot;,&quot;manualOverrideText&quot;:&quot;(Cecco, 2024)&quot;},&quot;citationTag&quot;:&quot;MENDELEY_CITATION_v3_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&quot;,&quot;citationItems&quot;:[{&quot;id&quot;:&quot;1acfda02-c821-313f-8070-0a5ac940118f&quot;,&quot;itemData&quot;:{&quot;type&quot;:&quot;webpage&quot;,&quot;id&quot;:&quot;1acfda02-c821-313f-8070-0a5ac940118f&quot;,&quot;title&quot;:&quot;Air Canada ordered to pay customer who was misled by airline’s chatbot | Canada | The Guardian&quot;,&quot;accessed&quot;:{&quot;date-parts&quot;:[[2025,12,20]]},&quot;URL&quot;:&quot;https://www.theguardian.com/world/2024/feb/16/air-canada-chatbot-lawsuit&quot;,&quot;container-title-short&quot;:&quot;&quot;},&quot;isTemporary&quot;:false}]},{&quot;citationID&quot;:&quot;MENDELEY_CITATION_573cf31b-9c60-4911-b359-1a2df543a940&quot;,&quot;properties&quot;:{&quot;noteIndex&quot;:0},&quot;isEdited&quot;:false,&quot;manualOverride&quot;:{&quot;isManuallyOverridden&quot;:true,&quot;citeprocText&quot;:&quot;(&lt;i&gt;How People Are Using ChatGPT | OpenAI&lt;/i&gt;, n.d.)&quot;,&quot;manualOverrideText&quot;:&quot;(OpenAI, 2025)&quot;},&quot;citationTag&quot;:&quot;MENDELEY_CITATION_v3_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&quot;,&quot;citationItems&quot;:[{&quot;id&quot;:&quot;96263e6c-50b3-3333-a80b-751597544af9&quot;,&quot;itemData&quot;:{&quot;type&quot;:&quot;webpage&quot;,&quot;id&quot;:&quot;96263e6c-50b3-3333-a80b-751597544af9&quot;,&quot;title&quot;:&quot;How people are using ChatGPT | OpenAI&quot;,&quot;accessed&quot;:{&quot;date-parts&quot;:[[2025,12,20]]},&quot;URL&quot;:&quot;https://openai.com/index/how-people-are-using-chatgpt/&quot;,&quot;container-title-short&quot;:&quot;&quot;},&quot;isTemporary&quot;:false}]},{&quot;citationID&quot;:&quot;MENDELEY_CITATION_a38ed5e3-32f8-4baa-b32a-219fd309ce59&quot;,&quot;properties&quot;:{&quot;noteIndex&quot;:0},&quot;isEdited&quot;:false,&quot;manualOverride&quot;:{&quot;isManuallyOverridden&quot;:true,&quot;citeprocText&quot;:&quot;(D. P. Folk et al., 2025)&quot;,&quot;manualOverrideText&quot;:&quot;(Folk et al., 2025)&quot;},&quot;citationTag&quot;:&quot;MENDELEY_CITATION_v3_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&quot;,&quot;citationItems&quot;:[{&quot;id&quot;:&quot;7ef446a6-7c4e-325e-9bb4-9a24e16203b3&quot;,&quot;itemData&quot;:{&quot;type&quot;:&quot;article-journal&quot;,&quot;id&quot;:&quot;7ef446a6-7c4e-325e-9bb4-9a24e16203b3&quot;,&quot;title&quot;:&quot;Cultural Variation in Attitudes Toward Social Chatbots&quot;,&quot;author&quot;:[{&quot;family&quot;:&quot;Folk&quot;,&quot;given&quot;:&quot;Dunigan P.&quot;,&quot;parse-names&quot;:false,&quot;dropping-particle&quot;:&quot;&quot;,&quot;non-dropping-particle&quot;:&quot;&quot;},{&quot;family&quot;:&quot;Wu&quot;,&quot;given&quot;:&quot;Chenxi&quot;,&quot;parse-names&quot;:false,&quot;dropping-particle&quot;:&quot;&quot;,&quot;non-dropping-particle&quot;:&quot;&quot;},{&quot;family&quot;:&quot;Heine&quot;,&quot;given&quot;:&quot;Steven J.&quot;,&quot;parse-names&quot;:false,&quot;dropping-particle&quot;:&quot;&quot;,&quot;non-dropping-particle&quot;:&quot;&quot;}],&quot;container-title&quot;:&quot;Journal of Cross-Cultural Psychology&quot;,&quot;container-title-short&quot;:&quot;J Cross Cult Psychol&quot;,&quot;accessed&quot;:{&quot;date-parts&quot;:[[2025,11,25]]},&quot;DOI&quot;:&quot;10.1177/00220221251317950/SUPPL_FILE/SJ-PDF-1-JCC-10.1177_00220221251317950.PDF&quot;,&quot;ISSN&quot;:&quot;15525422&quot;,&quot;URL&quot;:&quot;https://journals.sagepub.com/doi/full/10.1177/00220221251317950&quot;,&quot;issued&quot;:{&quot;date-parts&quot;:[[2025,4,1]]},&quot;page&quot;:&quot;219-239&quot;,&quot;abstract&quot;:&quot;Across two studies (Total N = 1,659), we found evidence for cultural differences in attitudes toward socially bonding with conversational AI. In Study 1 (N = 675), university students with an East Asian cultural background expected to enjoy a hypothetical conversation with a chatbot (vs. human) more than students with European background. Moreover, they were less uncomfortable and more approving of a hypothetical situation where someone else socially connected with a chatbot (vs. human) than the students with a European background. In Study 2 (preregistered; N = 984), we found similar evidence for cultural differences comparing samples of Chinese and Japanese adults currently living in East Asia to adults currently living in the United States. Critically, these cultural differences were explained by East Asian participants increased propensity to anthropomorphize technology. Overall, our findings suggest there is cultural variability in attitudes toward chatbots and that these differences are mediated by differences in anthropomorphism.&quot;,&quot;publisher&quot;:&quot;SAGE Publications Inc.&quot;,&quot;issue&quot;:&quot;3&quot;,&quot;volume&quot;:&quot;56&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8077-64C9-EE42-8928-05B28880D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6936</Words>
  <Characters>39538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Oldemburgo de Mello</dc:creator>
  <cp:keywords/>
  <dc:description/>
  <cp:lastModifiedBy>Victoria Oldemburgo de Mello</cp:lastModifiedBy>
  <cp:revision>2</cp:revision>
  <dcterms:created xsi:type="dcterms:W3CDTF">2026-01-29T21:18:00Z</dcterms:created>
  <dcterms:modified xsi:type="dcterms:W3CDTF">2026-01-29T21:18:00Z</dcterms:modified>
</cp:coreProperties>
</file>