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AF8C8" w14:textId="77777777" w:rsidR="00D74063" w:rsidRPr="00ED3DD5" w:rsidRDefault="00D74063" w:rsidP="005E6F93">
      <w:pPr>
        <w:pStyle w:val="LabNumber"/>
        <w:spacing w:before="0" w:after="0"/>
      </w:pPr>
    </w:p>
    <w:p w14:paraId="7D16C554" w14:textId="77777777" w:rsidR="001D2A0B" w:rsidRPr="00ED3DD5" w:rsidRDefault="001D2A0B" w:rsidP="005E6F93">
      <w:pPr>
        <w:pStyle w:val="LabNumber"/>
        <w:spacing w:before="0" w:after="0"/>
        <w:rPr>
          <w:sz w:val="32"/>
          <w:szCs w:val="32"/>
        </w:rPr>
      </w:pPr>
      <w:r w:rsidRPr="00ED3DD5">
        <w:rPr>
          <w:sz w:val="32"/>
          <w:szCs w:val="32"/>
        </w:rPr>
        <w:t>LAB #</w:t>
      </w:r>
      <w:r w:rsidR="00F7682D" w:rsidRPr="00ED3DD5">
        <w:rPr>
          <w:sz w:val="32"/>
          <w:szCs w:val="32"/>
        </w:rPr>
        <w:t xml:space="preserve"> 0</w:t>
      </w:r>
      <w:r w:rsidR="00441993" w:rsidRPr="00ED3DD5">
        <w:rPr>
          <w:sz w:val="32"/>
          <w:szCs w:val="32"/>
        </w:rPr>
        <w:t>2</w:t>
      </w:r>
    </w:p>
    <w:p w14:paraId="6D9D1BF4" w14:textId="77777777" w:rsidR="00D74063" w:rsidRPr="00ED3DD5" w:rsidRDefault="00D74063" w:rsidP="005E6F93">
      <w:pPr>
        <w:pStyle w:val="LabTitle"/>
        <w:spacing w:before="0" w:after="0"/>
        <w:rPr>
          <w:szCs w:val="32"/>
        </w:rPr>
      </w:pPr>
    </w:p>
    <w:p w14:paraId="3F4643F8" w14:textId="38743F9D" w:rsidR="001D2A0B" w:rsidRPr="00ED3DD5" w:rsidRDefault="004206E7" w:rsidP="005E6F93">
      <w:pPr>
        <w:pStyle w:val="LabTitle"/>
        <w:spacing w:before="0" w:after="0"/>
        <w:rPr>
          <w:b w:val="0"/>
          <w:szCs w:val="32"/>
        </w:rPr>
      </w:pPr>
      <w:r w:rsidRPr="00ED3DD5">
        <w:rPr>
          <w:b w:val="0"/>
          <w:szCs w:val="32"/>
        </w:rPr>
        <w:t>VARIABLES</w:t>
      </w:r>
      <w:r w:rsidR="005C6D7C" w:rsidRPr="00ED3DD5">
        <w:rPr>
          <w:b w:val="0"/>
          <w:szCs w:val="32"/>
        </w:rPr>
        <w:t xml:space="preserve"> and Operators</w:t>
      </w:r>
    </w:p>
    <w:p w14:paraId="05AA6354" w14:textId="77777777" w:rsidR="00D74063" w:rsidRPr="00ED3DD5" w:rsidRDefault="00D74063" w:rsidP="005E6F93">
      <w:pPr>
        <w:spacing w:after="0"/>
        <w:rPr>
          <w:rFonts w:ascii="Arial Black" w:hAnsi="Arial Black"/>
          <w:sz w:val="32"/>
          <w:szCs w:val="32"/>
        </w:rPr>
      </w:pPr>
    </w:p>
    <w:p w14:paraId="74B14602" w14:textId="77777777" w:rsidR="002C035E" w:rsidRPr="00ED3DD5" w:rsidRDefault="002C035E" w:rsidP="005E6F93">
      <w:pPr>
        <w:spacing w:after="0"/>
        <w:rPr>
          <w:sz w:val="32"/>
          <w:szCs w:val="32"/>
        </w:rPr>
      </w:pPr>
    </w:p>
    <w:p w14:paraId="4FD7B948" w14:textId="77777777" w:rsidR="005E6F93" w:rsidRPr="00ED3DD5" w:rsidRDefault="005E6F93" w:rsidP="005E6F93">
      <w:pPr>
        <w:pStyle w:val="Heading1"/>
        <w:spacing w:before="0" w:after="0"/>
        <w:rPr>
          <w:rFonts w:ascii="Times New Roman" w:hAnsi="Times New Roman"/>
          <w:szCs w:val="32"/>
        </w:rPr>
      </w:pPr>
      <w:r w:rsidRPr="00ED3DD5">
        <w:rPr>
          <w:rFonts w:ascii="Times New Roman" w:hAnsi="Times New Roman"/>
          <w:szCs w:val="32"/>
        </w:rPr>
        <w:t>OBJECTIVE</w:t>
      </w:r>
    </w:p>
    <w:p w14:paraId="21EBD10E" w14:textId="77777777" w:rsidR="005E6F93" w:rsidRPr="00ED3DD5" w:rsidRDefault="005E6F93" w:rsidP="005E6F93">
      <w:pPr>
        <w:spacing w:after="0"/>
        <w:rPr>
          <w:szCs w:val="24"/>
        </w:rPr>
      </w:pPr>
    </w:p>
    <w:p w14:paraId="6EBFCE04" w14:textId="708C073C" w:rsidR="000B1598" w:rsidRPr="00382624" w:rsidRDefault="00382624" w:rsidP="00382624">
      <w:r w:rsidRPr="00382624">
        <w:t xml:space="preserve">Implement </w:t>
      </w:r>
      <w:r w:rsidR="00695FBE" w:rsidRPr="00382624">
        <w:t xml:space="preserve">different type of data types, variables and operators </w:t>
      </w:r>
      <w:r w:rsidR="00E11748" w:rsidRPr="00382624">
        <w:t>used in Python</w:t>
      </w:r>
      <w:r w:rsidR="00695FBE" w:rsidRPr="00382624">
        <w:t>.</w:t>
      </w:r>
    </w:p>
    <w:p w14:paraId="4F4F57AE" w14:textId="77777777" w:rsidR="005E6F93" w:rsidRPr="00ED3DD5" w:rsidRDefault="005E6F93" w:rsidP="005E6F93">
      <w:pPr>
        <w:spacing w:after="0"/>
        <w:rPr>
          <w:szCs w:val="24"/>
        </w:rPr>
      </w:pPr>
    </w:p>
    <w:p w14:paraId="31E37B2A" w14:textId="77777777" w:rsidR="005E6F93" w:rsidRPr="00ED3DD5" w:rsidRDefault="005E6F93" w:rsidP="005E6F93">
      <w:pPr>
        <w:spacing w:after="0"/>
        <w:rPr>
          <w:b/>
          <w:szCs w:val="24"/>
        </w:rPr>
      </w:pPr>
    </w:p>
    <w:p w14:paraId="7EF8C2A3" w14:textId="77777777" w:rsidR="005E6F93" w:rsidRPr="00ED3DD5" w:rsidRDefault="005E6F93" w:rsidP="005E6F93">
      <w:pPr>
        <w:pStyle w:val="Heading1"/>
        <w:spacing w:before="0" w:after="0"/>
        <w:rPr>
          <w:rFonts w:ascii="Times New Roman" w:hAnsi="Times New Roman"/>
          <w:szCs w:val="32"/>
        </w:rPr>
      </w:pPr>
      <w:r w:rsidRPr="00ED3DD5">
        <w:rPr>
          <w:rFonts w:ascii="Times New Roman" w:hAnsi="Times New Roman"/>
          <w:szCs w:val="32"/>
        </w:rPr>
        <w:t>THEORY</w:t>
      </w:r>
    </w:p>
    <w:p w14:paraId="2CD8539F" w14:textId="77777777" w:rsidR="009C01CB" w:rsidRDefault="009C01CB" w:rsidP="005C6D7C">
      <w:pPr>
        <w:spacing w:after="0"/>
        <w:rPr>
          <w:sz w:val="32"/>
          <w:szCs w:val="32"/>
        </w:rPr>
      </w:pPr>
    </w:p>
    <w:p w14:paraId="195A290E" w14:textId="0E1DEB4B" w:rsidR="005C6D7C" w:rsidRPr="00ED3DD5" w:rsidRDefault="005C6D7C" w:rsidP="005C6D7C">
      <w:pPr>
        <w:spacing w:after="0"/>
        <w:rPr>
          <w:b/>
          <w:sz w:val="28"/>
          <w:szCs w:val="28"/>
        </w:rPr>
      </w:pPr>
      <w:r w:rsidRPr="00ED3DD5">
        <w:rPr>
          <w:b/>
          <w:sz w:val="28"/>
          <w:szCs w:val="28"/>
        </w:rPr>
        <w:t xml:space="preserve">Variable </w:t>
      </w:r>
    </w:p>
    <w:p w14:paraId="32E5C8B7" w14:textId="134DA916" w:rsidR="005C6D7C" w:rsidRPr="0081157D" w:rsidRDefault="00114A08" w:rsidP="0081157D">
      <w:r w:rsidRPr="0081157D">
        <w:t>Variables are nothing but reserved memory locations to store values. This means that when you create a variable you reserve some space in memory.</w:t>
      </w:r>
    </w:p>
    <w:p w14:paraId="3451EB06" w14:textId="77777777" w:rsidR="00FB2B95" w:rsidRPr="00ED3DD5" w:rsidRDefault="00FB2B95" w:rsidP="005E6F93">
      <w:pPr>
        <w:spacing w:after="0"/>
        <w:rPr>
          <w:b/>
          <w:sz w:val="28"/>
          <w:szCs w:val="28"/>
          <w:u w:val="single"/>
        </w:rPr>
      </w:pPr>
    </w:p>
    <w:p w14:paraId="45B21727" w14:textId="77777777" w:rsidR="0080002B" w:rsidRPr="009027F5" w:rsidRDefault="0080002B" w:rsidP="005E6F93">
      <w:pPr>
        <w:tabs>
          <w:tab w:val="left" w:pos="1245"/>
        </w:tabs>
        <w:spacing w:after="0"/>
        <w:rPr>
          <w:b/>
          <w:szCs w:val="24"/>
        </w:rPr>
      </w:pPr>
      <w:r w:rsidRPr="009027F5">
        <w:rPr>
          <w:b/>
          <w:szCs w:val="24"/>
        </w:rPr>
        <w:t xml:space="preserve">Rules for </w:t>
      </w:r>
      <w:r w:rsidR="003E2F4D" w:rsidRPr="009027F5">
        <w:rPr>
          <w:b/>
          <w:szCs w:val="24"/>
        </w:rPr>
        <w:t xml:space="preserve">constructing variable names        </w:t>
      </w:r>
    </w:p>
    <w:p w14:paraId="4F15A673" w14:textId="77777777" w:rsidR="00E11748" w:rsidRPr="00ED3DD5" w:rsidRDefault="00E11748" w:rsidP="00E11748">
      <w:pPr>
        <w:spacing w:after="0"/>
        <w:jc w:val="left"/>
        <w:rPr>
          <w:color w:val="auto"/>
          <w:szCs w:val="24"/>
        </w:rPr>
      </w:pPr>
      <w:r w:rsidRPr="00ED3DD5">
        <w:rPr>
          <w:sz w:val="23"/>
          <w:szCs w:val="23"/>
          <w:shd w:val="clear" w:color="auto" w:fill="FFFFFF"/>
        </w:rPr>
        <w:t xml:space="preserve">A variable can have a short name (like x and y) or a more descriptive name (age, </w:t>
      </w:r>
      <w:proofErr w:type="spellStart"/>
      <w:r w:rsidRPr="00ED3DD5">
        <w:rPr>
          <w:sz w:val="23"/>
          <w:szCs w:val="23"/>
          <w:shd w:val="clear" w:color="auto" w:fill="FFFFFF"/>
        </w:rPr>
        <w:t>carname</w:t>
      </w:r>
      <w:proofErr w:type="spellEnd"/>
      <w:r w:rsidRPr="00ED3DD5">
        <w:rPr>
          <w:sz w:val="23"/>
          <w:szCs w:val="23"/>
          <w:shd w:val="clear" w:color="auto" w:fill="FFFFFF"/>
        </w:rPr>
        <w:t xml:space="preserve">, </w:t>
      </w:r>
      <w:proofErr w:type="spellStart"/>
      <w:r w:rsidRPr="00ED3DD5">
        <w:rPr>
          <w:sz w:val="23"/>
          <w:szCs w:val="23"/>
          <w:shd w:val="clear" w:color="auto" w:fill="FFFFFF"/>
        </w:rPr>
        <w:t>total_volume</w:t>
      </w:r>
      <w:proofErr w:type="spellEnd"/>
      <w:r w:rsidRPr="00ED3DD5">
        <w:rPr>
          <w:sz w:val="23"/>
          <w:szCs w:val="23"/>
          <w:shd w:val="clear" w:color="auto" w:fill="FFFFFF"/>
        </w:rPr>
        <w:t>). Rules for Python variables:</w:t>
      </w:r>
    </w:p>
    <w:p w14:paraId="0C9F621F" w14:textId="77777777" w:rsidR="00E11748" w:rsidRPr="00ED3DD5" w:rsidRDefault="00E11748" w:rsidP="00E11748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sz w:val="23"/>
          <w:szCs w:val="23"/>
        </w:rPr>
      </w:pPr>
      <w:r w:rsidRPr="00ED3DD5">
        <w:rPr>
          <w:sz w:val="23"/>
          <w:szCs w:val="23"/>
        </w:rPr>
        <w:t>A variable name must start with a letter or the underscore character</w:t>
      </w:r>
    </w:p>
    <w:p w14:paraId="5983F8A8" w14:textId="77777777" w:rsidR="00E11748" w:rsidRPr="00ED3DD5" w:rsidRDefault="00E11748" w:rsidP="00E11748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sz w:val="23"/>
          <w:szCs w:val="23"/>
        </w:rPr>
      </w:pPr>
      <w:r w:rsidRPr="00ED3DD5">
        <w:rPr>
          <w:sz w:val="23"/>
          <w:szCs w:val="23"/>
        </w:rPr>
        <w:t>A variable name cannot start with a number</w:t>
      </w:r>
    </w:p>
    <w:p w14:paraId="36E7241E" w14:textId="77777777" w:rsidR="00E11748" w:rsidRPr="00ED3DD5" w:rsidRDefault="00E11748" w:rsidP="00E11748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sz w:val="23"/>
          <w:szCs w:val="23"/>
        </w:rPr>
      </w:pPr>
      <w:r w:rsidRPr="00ED3DD5">
        <w:rPr>
          <w:sz w:val="23"/>
          <w:szCs w:val="23"/>
        </w:rPr>
        <w:t xml:space="preserve">A variable name can only contain alpha-numeric characters and underscores (A-z, 0-9, and </w:t>
      </w:r>
      <w:proofErr w:type="gramStart"/>
      <w:r w:rsidRPr="00ED3DD5">
        <w:rPr>
          <w:sz w:val="23"/>
          <w:szCs w:val="23"/>
        </w:rPr>
        <w:t>_ )</w:t>
      </w:r>
      <w:proofErr w:type="gramEnd"/>
    </w:p>
    <w:p w14:paraId="6C6334B7" w14:textId="77777777" w:rsidR="005874AC" w:rsidRDefault="00E11748" w:rsidP="005874AC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sz w:val="23"/>
          <w:szCs w:val="23"/>
        </w:rPr>
      </w:pPr>
      <w:r w:rsidRPr="00ED3DD5">
        <w:rPr>
          <w:sz w:val="23"/>
          <w:szCs w:val="23"/>
        </w:rPr>
        <w:t>Variable names are case-sensitive (age, Age and AGE are three different variables)</w:t>
      </w:r>
    </w:p>
    <w:p w14:paraId="7D5A3BDE" w14:textId="7F746817" w:rsidR="00E11748" w:rsidRDefault="008A1063" w:rsidP="005874AC">
      <w:pPr>
        <w:pStyle w:val="NoSpacing"/>
        <w:rPr>
          <w:b/>
        </w:rPr>
      </w:pPr>
      <w:r w:rsidRPr="005874AC">
        <w:rPr>
          <w:b/>
        </w:rPr>
        <w:t>E</w:t>
      </w:r>
      <w:r w:rsidR="00E11748" w:rsidRPr="005874AC">
        <w:rPr>
          <w:b/>
        </w:rPr>
        <w:t>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344"/>
      </w:tblGrid>
      <w:tr w:rsidR="009C01CB" w14:paraId="7592323F" w14:textId="77777777" w:rsidTr="00823D6C">
        <w:tc>
          <w:tcPr>
            <w:tcW w:w="8344" w:type="dxa"/>
          </w:tcPr>
          <w:p w14:paraId="6CC00089" w14:textId="77777777" w:rsidR="009C01CB" w:rsidRPr="009C01CB" w:rsidRDefault="009C01CB" w:rsidP="005874AC">
            <w:pPr>
              <w:pStyle w:val="NoSpacing"/>
              <w:rPr>
                <w:rStyle w:val="pythoncolor"/>
                <w:color w:val="auto"/>
                <w:sz w:val="22"/>
                <w:szCs w:val="22"/>
              </w:rPr>
            </w:pPr>
            <w:r w:rsidRPr="009C01CB">
              <w:rPr>
                <w:rStyle w:val="pythoncolor"/>
                <w:color w:val="auto"/>
                <w:sz w:val="22"/>
                <w:szCs w:val="22"/>
              </w:rPr>
              <w:t>x= </w:t>
            </w:r>
            <w:r w:rsidRPr="009C01CB">
              <w:rPr>
                <w:rStyle w:val="pythonnumbercolor"/>
                <w:color w:val="auto"/>
                <w:sz w:val="22"/>
                <w:szCs w:val="22"/>
              </w:rPr>
              <w:t>5</w:t>
            </w:r>
            <w:r w:rsidRPr="009C01CB">
              <w:rPr>
                <w:color w:val="auto"/>
                <w:sz w:val="22"/>
                <w:szCs w:val="22"/>
              </w:rPr>
              <w:br/>
            </w:r>
            <w:r w:rsidRPr="009C01CB">
              <w:rPr>
                <w:rStyle w:val="pythoncolor"/>
                <w:color w:val="auto"/>
                <w:sz w:val="22"/>
                <w:szCs w:val="22"/>
              </w:rPr>
              <w:t>y= </w:t>
            </w:r>
            <w:r w:rsidRPr="009C01CB">
              <w:rPr>
                <w:rStyle w:val="pythonstringcolor"/>
                <w:color w:val="auto"/>
                <w:sz w:val="22"/>
                <w:szCs w:val="22"/>
              </w:rPr>
              <w:t>"John"</w:t>
            </w:r>
            <w:r w:rsidRPr="009C01CB">
              <w:rPr>
                <w:color w:val="auto"/>
                <w:sz w:val="22"/>
                <w:szCs w:val="22"/>
              </w:rPr>
              <w:br/>
            </w:r>
            <w:r w:rsidRPr="009C01CB">
              <w:rPr>
                <w:rStyle w:val="pythonkeywordcolor"/>
                <w:color w:val="auto"/>
                <w:sz w:val="22"/>
                <w:szCs w:val="22"/>
              </w:rPr>
              <w:t>print</w:t>
            </w:r>
            <w:r w:rsidRPr="009C01CB">
              <w:rPr>
                <w:rStyle w:val="pythoncolor"/>
                <w:color w:val="auto"/>
                <w:sz w:val="22"/>
                <w:szCs w:val="22"/>
              </w:rPr>
              <w:t>(x)</w:t>
            </w:r>
          </w:p>
          <w:p w14:paraId="5F204F61" w14:textId="3312E2EC" w:rsidR="009C01CB" w:rsidRDefault="009C01CB" w:rsidP="005874AC">
            <w:pPr>
              <w:pStyle w:val="NoSpacing"/>
              <w:rPr>
                <w:b/>
              </w:rPr>
            </w:pPr>
            <w:r w:rsidRPr="009C01CB">
              <w:rPr>
                <w:rStyle w:val="pythoncolor"/>
                <w:color w:val="auto"/>
                <w:sz w:val="22"/>
                <w:szCs w:val="22"/>
              </w:rPr>
              <w:t>print (y)</w:t>
            </w:r>
          </w:p>
        </w:tc>
      </w:tr>
    </w:tbl>
    <w:p w14:paraId="2FCA3D42" w14:textId="77777777" w:rsidR="009C01CB" w:rsidRPr="005874AC" w:rsidRDefault="009C01CB" w:rsidP="005874AC">
      <w:pPr>
        <w:pStyle w:val="NoSpacing"/>
        <w:rPr>
          <w:b/>
        </w:rPr>
      </w:pPr>
    </w:p>
    <w:p w14:paraId="2C58BB5C" w14:textId="28E6CC53" w:rsidR="008A1063" w:rsidRPr="00823D6C" w:rsidRDefault="008A1063" w:rsidP="009C01CB">
      <w:pPr>
        <w:pStyle w:val="NoSpacing"/>
        <w:rPr>
          <w:b/>
        </w:rPr>
      </w:pPr>
      <w:r w:rsidRPr="00823D6C">
        <w:rPr>
          <w:b/>
        </w:rPr>
        <w:t>Output: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344"/>
      </w:tblGrid>
      <w:tr w:rsidR="001C4759" w14:paraId="188CA8EA" w14:textId="77777777" w:rsidTr="00823D6C">
        <w:tc>
          <w:tcPr>
            <w:tcW w:w="8344" w:type="dxa"/>
          </w:tcPr>
          <w:p w14:paraId="5A57103F" w14:textId="77777777" w:rsidR="001C4759" w:rsidRPr="001C4759" w:rsidRDefault="001C4759" w:rsidP="001C4759">
            <w:pPr>
              <w:pStyle w:val="NoSpacing"/>
            </w:pPr>
            <w:r w:rsidRPr="001C4759">
              <w:t>&gt;&gt;&gt; %Run task1.py</w:t>
            </w:r>
          </w:p>
          <w:p w14:paraId="595F5308" w14:textId="77777777" w:rsidR="001C4759" w:rsidRDefault="001C4759" w:rsidP="009C01CB">
            <w:pPr>
              <w:pStyle w:val="NoSpacing"/>
            </w:pPr>
            <w:r>
              <w:t>5</w:t>
            </w:r>
          </w:p>
          <w:p w14:paraId="5C0A7739" w14:textId="62A2F8DB" w:rsidR="001C4759" w:rsidRDefault="001C4759" w:rsidP="009C01CB">
            <w:pPr>
              <w:pStyle w:val="NoSpacing"/>
            </w:pPr>
            <w:r>
              <w:t>John</w:t>
            </w:r>
          </w:p>
        </w:tc>
      </w:tr>
    </w:tbl>
    <w:p w14:paraId="39394BC4" w14:textId="77777777" w:rsidR="001C4759" w:rsidRDefault="001C4759" w:rsidP="009C01CB">
      <w:pPr>
        <w:pStyle w:val="NoSpacing"/>
      </w:pPr>
    </w:p>
    <w:p w14:paraId="6ED8D93F" w14:textId="6E6A5CE7" w:rsidR="005874AC" w:rsidRDefault="00E11748" w:rsidP="005874AC">
      <w:pPr>
        <w:pStyle w:val="NormalWeb"/>
        <w:spacing w:before="288" w:beforeAutospacing="0" w:after="288" w:afterAutospacing="0"/>
        <w:rPr>
          <w:color w:val="000000"/>
          <w:sz w:val="22"/>
          <w:szCs w:val="22"/>
        </w:rPr>
      </w:pPr>
      <w:r w:rsidRPr="00ED3DD5">
        <w:rPr>
          <w:color w:val="000000"/>
          <w:sz w:val="22"/>
          <w:szCs w:val="22"/>
        </w:rPr>
        <w:t xml:space="preserve">Variables do not need to be declared with any </w:t>
      </w:r>
      <w:proofErr w:type="gramStart"/>
      <w:r w:rsidRPr="00ED3DD5">
        <w:rPr>
          <w:color w:val="000000"/>
          <w:sz w:val="22"/>
          <w:szCs w:val="22"/>
        </w:rPr>
        <w:t>particular type</w:t>
      </w:r>
      <w:proofErr w:type="gramEnd"/>
      <w:r w:rsidRPr="00ED3DD5">
        <w:rPr>
          <w:color w:val="000000"/>
          <w:sz w:val="22"/>
          <w:szCs w:val="22"/>
        </w:rPr>
        <w:t xml:space="preserve"> and can even change type after they have been set.</w:t>
      </w:r>
    </w:p>
    <w:p w14:paraId="63AD6DF7" w14:textId="77777777" w:rsidR="005874AC" w:rsidRDefault="005874AC" w:rsidP="005874AC">
      <w:pPr>
        <w:pStyle w:val="NormalWeb"/>
        <w:spacing w:before="288" w:beforeAutospacing="0" w:after="288" w:afterAutospacing="0"/>
        <w:rPr>
          <w:color w:val="000000"/>
          <w:sz w:val="22"/>
          <w:szCs w:val="22"/>
        </w:rPr>
      </w:pPr>
    </w:p>
    <w:p w14:paraId="46FE7BA9" w14:textId="77777777" w:rsidR="00D23CFE" w:rsidRDefault="00D23CFE" w:rsidP="002E076D">
      <w:pPr>
        <w:pStyle w:val="NoSpacing"/>
        <w:rPr>
          <w:b/>
        </w:rPr>
      </w:pPr>
    </w:p>
    <w:p w14:paraId="74FA5F82" w14:textId="0EAFD79F" w:rsidR="008A1063" w:rsidRPr="002E076D" w:rsidRDefault="008A1063" w:rsidP="002E076D">
      <w:pPr>
        <w:pStyle w:val="NoSpacing"/>
        <w:rPr>
          <w:b/>
        </w:rPr>
      </w:pPr>
      <w:r w:rsidRPr="002E076D">
        <w:rPr>
          <w:b/>
        </w:rPr>
        <w:lastRenderedPageBreak/>
        <w:t>Example</w:t>
      </w:r>
      <w:r w:rsidR="002E076D">
        <w:rPr>
          <w:b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344"/>
      </w:tblGrid>
      <w:tr w:rsidR="002E076D" w14:paraId="0672E9AB" w14:textId="77777777" w:rsidTr="005050F7">
        <w:tc>
          <w:tcPr>
            <w:tcW w:w="8344" w:type="dxa"/>
          </w:tcPr>
          <w:p w14:paraId="4A03D780" w14:textId="27446F6D" w:rsidR="002E076D" w:rsidRPr="002E076D" w:rsidRDefault="002E076D" w:rsidP="002E076D">
            <w:pPr>
              <w:pStyle w:val="NoSpacing"/>
              <w:rPr>
                <w:rStyle w:val="pythonstringcolor"/>
                <w:color w:val="auto"/>
                <w:sz w:val="22"/>
                <w:szCs w:val="22"/>
              </w:rPr>
            </w:pPr>
            <w:r w:rsidRPr="002E076D">
              <w:rPr>
                <w:rStyle w:val="pythoncolor"/>
                <w:color w:val="auto"/>
                <w:sz w:val="22"/>
                <w:szCs w:val="22"/>
              </w:rPr>
              <w:t>x= </w:t>
            </w:r>
            <w:r w:rsidRPr="002E076D">
              <w:rPr>
                <w:rStyle w:val="pythonnumbercolor"/>
                <w:color w:val="auto"/>
                <w:sz w:val="22"/>
                <w:szCs w:val="22"/>
              </w:rPr>
              <w:t>4</w:t>
            </w:r>
            <w:r w:rsidRPr="002E076D">
              <w:rPr>
                <w:color w:val="auto"/>
                <w:sz w:val="22"/>
                <w:szCs w:val="22"/>
              </w:rPr>
              <w:br/>
            </w:r>
            <w:r w:rsidR="00E058BF">
              <w:rPr>
                <w:rStyle w:val="pythoncolor"/>
                <w:color w:val="auto"/>
                <w:sz w:val="22"/>
                <w:szCs w:val="22"/>
              </w:rPr>
              <w:t>x</w:t>
            </w:r>
            <w:r w:rsidRPr="002E076D">
              <w:rPr>
                <w:rStyle w:val="pythoncolor"/>
                <w:color w:val="auto"/>
                <w:sz w:val="22"/>
                <w:szCs w:val="22"/>
              </w:rPr>
              <w:t>= </w:t>
            </w:r>
            <w:r w:rsidRPr="002E076D">
              <w:rPr>
                <w:rStyle w:val="pythonstringcolor"/>
                <w:color w:val="auto"/>
                <w:sz w:val="22"/>
                <w:szCs w:val="22"/>
              </w:rPr>
              <w:t>"Sally"</w:t>
            </w:r>
          </w:p>
          <w:p w14:paraId="0FD200BC" w14:textId="7F0AA406" w:rsidR="002E076D" w:rsidRDefault="002E076D" w:rsidP="002E076D">
            <w:pPr>
              <w:pStyle w:val="NoSpacing"/>
            </w:pPr>
            <w:r w:rsidRPr="002E076D">
              <w:rPr>
                <w:rStyle w:val="pythonstringcolor"/>
                <w:color w:val="auto"/>
                <w:sz w:val="22"/>
                <w:szCs w:val="22"/>
              </w:rPr>
              <w:t>print(x)</w:t>
            </w:r>
          </w:p>
        </w:tc>
      </w:tr>
    </w:tbl>
    <w:p w14:paraId="66AE88F7" w14:textId="77777777" w:rsidR="002E076D" w:rsidRDefault="002E076D" w:rsidP="002E076D">
      <w:pPr>
        <w:pStyle w:val="NoSpacing"/>
      </w:pPr>
    </w:p>
    <w:p w14:paraId="02C52D8A" w14:textId="3489DD39" w:rsidR="002E076D" w:rsidRPr="00883C25" w:rsidRDefault="00422206" w:rsidP="002E076D">
      <w:pPr>
        <w:pStyle w:val="NoSpacing"/>
        <w:rPr>
          <w:b/>
        </w:rPr>
      </w:pPr>
      <w:r w:rsidRPr="00883C25">
        <w:rPr>
          <w:b/>
        </w:rPr>
        <w:t>Output: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344"/>
      </w:tblGrid>
      <w:tr w:rsidR="002E076D" w14:paraId="1A3FFF53" w14:textId="77777777" w:rsidTr="005050F7">
        <w:tc>
          <w:tcPr>
            <w:tcW w:w="8344" w:type="dxa"/>
          </w:tcPr>
          <w:p w14:paraId="43C9F9E1" w14:textId="40572A87" w:rsidR="002E076D" w:rsidRPr="002E076D" w:rsidRDefault="002E076D" w:rsidP="002E076D">
            <w:pPr>
              <w:pStyle w:val="NoSpacing"/>
            </w:pPr>
            <w:r>
              <w:t>&gt;&gt;&gt; %Run task2</w:t>
            </w:r>
            <w:r w:rsidRPr="002E076D">
              <w:t>.py</w:t>
            </w:r>
          </w:p>
          <w:p w14:paraId="76BB54E8" w14:textId="77777777" w:rsidR="002E076D" w:rsidRPr="002E076D" w:rsidRDefault="002E076D" w:rsidP="002E076D">
            <w:pPr>
              <w:pStyle w:val="NoSpacing"/>
            </w:pPr>
            <w:r w:rsidRPr="002E076D">
              <w:t>Sally</w:t>
            </w:r>
          </w:p>
          <w:p w14:paraId="5E165822" w14:textId="77777777" w:rsidR="002E076D" w:rsidRDefault="002E076D" w:rsidP="002E076D">
            <w:pPr>
              <w:pStyle w:val="NoSpacing"/>
            </w:pPr>
          </w:p>
        </w:tc>
      </w:tr>
    </w:tbl>
    <w:p w14:paraId="076E1FFF" w14:textId="77777777" w:rsidR="00883C25" w:rsidRDefault="00883C25" w:rsidP="00006508">
      <w:pPr>
        <w:pStyle w:val="Heading2"/>
        <w:spacing w:before="0" w:after="0"/>
        <w:rPr>
          <w:rFonts w:ascii="Times New Roman" w:hAnsi="Times New Roman"/>
          <w:b w:val="0"/>
          <w:bCs/>
          <w:sz w:val="22"/>
          <w:szCs w:val="22"/>
          <w:u w:val="none"/>
        </w:rPr>
      </w:pPr>
    </w:p>
    <w:p w14:paraId="512C532B" w14:textId="704AFA38" w:rsidR="00E11748" w:rsidRPr="009027F5" w:rsidRDefault="00E11748" w:rsidP="00006508">
      <w:pPr>
        <w:pStyle w:val="Heading2"/>
        <w:spacing w:before="0" w:after="0"/>
        <w:rPr>
          <w:rFonts w:ascii="Times New Roman" w:hAnsi="Times New Roman"/>
          <w:sz w:val="24"/>
          <w:szCs w:val="24"/>
          <w:u w:val="none"/>
        </w:rPr>
      </w:pPr>
      <w:r w:rsidRPr="009027F5">
        <w:rPr>
          <w:rFonts w:ascii="Times New Roman" w:hAnsi="Times New Roman"/>
          <w:bCs/>
          <w:sz w:val="24"/>
          <w:szCs w:val="24"/>
          <w:u w:val="none"/>
        </w:rPr>
        <w:t>Assign Value to Multiple Variables</w:t>
      </w:r>
    </w:p>
    <w:p w14:paraId="43ECB814" w14:textId="77777777" w:rsidR="00B86EB8" w:rsidRDefault="00E11748" w:rsidP="00B86EB8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ED3DD5">
        <w:rPr>
          <w:color w:val="000000"/>
          <w:sz w:val="22"/>
          <w:szCs w:val="22"/>
        </w:rPr>
        <w:t>Python allows you to assign values to</w:t>
      </w:r>
      <w:r w:rsidR="00B86EB8">
        <w:rPr>
          <w:color w:val="000000"/>
          <w:sz w:val="22"/>
          <w:szCs w:val="22"/>
        </w:rPr>
        <w:t xml:space="preserve"> multiple variables in one line</w:t>
      </w:r>
    </w:p>
    <w:p w14:paraId="3FCD8ECD" w14:textId="77777777" w:rsidR="00B86EB8" w:rsidRDefault="00B86EB8" w:rsidP="00B86EB8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314E1F6B" w14:textId="3112057C" w:rsidR="00E11748" w:rsidRPr="009027F5" w:rsidRDefault="00E11748" w:rsidP="00B86EB8">
      <w:pPr>
        <w:pStyle w:val="NormalWeb"/>
        <w:spacing w:before="0" w:beforeAutospacing="0" w:after="0" w:afterAutospacing="0"/>
        <w:rPr>
          <w:b/>
        </w:rPr>
      </w:pPr>
      <w:r w:rsidRPr="009027F5">
        <w:rPr>
          <w:b/>
        </w:rPr>
        <w:t>Example</w:t>
      </w:r>
      <w:r w:rsidR="009027F5">
        <w:rPr>
          <w:b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344"/>
      </w:tblGrid>
      <w:tr w:rsidR="00B86EB8" w14:paraId="101B7E4F" w14:textId="77777777" w:rsidTr="005050F7">
        <w:tc>
          <w:tcPr>
            <w:tcW w:w="8344" w:type="dxa"/>
          </w:tcPr>
          <w:p w14:paraId="62FFF309" w14:textId="1D7FE57C" w:rsidR="00B86EB8" w:rsidRPr="00B86EB8" w:rsidRDefault="00B86EB8" w:rsidP="00B86EB8">
            <w:pPr>
              <w:pStyle w:val="NormalWeb"/>
              <w:spacing w:after="0"/>
              <w:rPr>
                <w:sz w:val="22"/>
                <w:szCs w:val="22"/>
              </w:rPr>
            </w:pPr>
            <w:r w:rsidRPr="00B86EB8">
              <w:rPr>
                <w:sz w:val="22"/>
                <w:szCs w:val="22"/>
              </w:rPr>
              <w:t>x, y, z = "Orange", "Banana", "Cherry"</w:t>
            </w:r>
            <w:r w:rsidRPr="00B86EB8">
              <w:rPr>
                <w:sz w:val="22"/>
                <w:szCs w:val="22"/>
              </w:rPr>
              <w:br/>
              <w:t>print(x)</w:t>
            </w:r>
            <w:r w:rsidRPr="00B86EB8">
              <w:rPr>
                <w:sz w:val="22"/>
                <w:szCs w:val="22"/>
              </w:rPr>
              <w:br/>
              <w:t>print(y)</w:t>
            </w:r>
            <w:r w:rsidRPr="00B86EB8">
              <w:rPr>
                <w:sz w:val="22"/>
                <w:szCs w:val="22"/>
              </w:rPr>
              <w:br/>
              <w:t>print(z)</w:t>
            </w:r>
          </w:p>
        </w:tc>
      </w:tr>
    </w:tbl>
    <w:p w14:paraId="6DBF0EA5" w14:textId="77777777" w:rsidR="00B86EB8" w:rsidRPr="00B86EB8" w:rsidRDefault="00B86EB8" w:rsidP="00B86EB8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3C10FE4E" w14:textId="52741130" w:rsidR="00422206" w:rsidRPr="009027F5" w:rsidRDefault="00422206" w:rsidP="00B86EB8">
      <w:pPr>
        <w:pStyle w:val="NoSpacing"/>
        <w:rPr>
          <w:b/>
        </w:rPr>
      </w:pPr>
      <w:r w:rsidRPr="009027F5">
        <w:rPr>
          <w:b/>
        </w:rPr>
        <w:t>Output: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344"/>
      </w:tblGrid>
      <w:tr w:rsidR="00B86EB8" w14:paraId="7B192A45" w14:textId="77777777" w:rsidTr="005050F7">
        <w:tc>
          <w:tcPr>
            <w:tcW w:w="8344" w:type="dxa"/>
          </w:tcPr>
          <w:p w14:paraId="2A574141" w14:textId="738F8F04" w:rsidR="00B86EB8" w:rsidRPr="00B86EB8" w:rsidRDefault="00B86EB8" w:rsidP="00B86EB8">
            <w:pPr>
              <w:pStyle w:val="NoSpacing"/>
            </w:pPr>
            <w:r>
              <w:t>&gt;&gt;&gt; %Run task3</w:t>
            </w:r>
            <w:r w:rsidRPr="00B86EB8">
              <w:t>.py</w:t>
            </w:r>
          </w:p>
          <w:p w14:paraId="706F3114" w14:textId="77777777" w:rsidR="00B86EB8" w:rsidRPr="00B86EB8" w:rsidRDefault="00B86EB8" w:rsidP="00B86EB8">
            <w:pPr>
              <w:pStyle w:val="NoSpacing"/>
            </w:pPr>
            <w:r w:rsidRPr="00B86EB8">
              <w:t>Orange</w:t>
            </w:r>
          </w:p>
          <w:p w14:paraId="74BABDA1" w14:textId="77777777" w:rsidR="00B86EB8" w:rsidRPr="00B86EB8" w:rsidRDefault="00B86EB8" w:rsidP="00B86EB8">
            <w:pPr>
              <w:pStyle w:val="NoSpacing"/>
            </w:pPr>
            <w:r w:rsidRPr="00B86EB8">
              <w:t>Banana</w:t>
            </w:r>
          </w:p>
          <w:p w14:paraId="29B40B10" w14:textId="7B35C46C" w:rsidR="00B86EB8" w:rsidRDefault="006D08D4" w:rsidP="00B86EB8">
            <w:pPr>
              <w:pStyle w:val="NoSpacing"/>
            </w:pPr>
            <w:r>
              <w:t>Cherry</w:t>
            </w:r>
          </w:p>
        </w:tc>
      </w:tr>
    </w:tbl>
    <w:p w14:paraId="0B0E1EE7" w14:textId="77777777" w:rsidR="002B0599" w:rsidRDefault="002B0599" w:rsidP="00006508">
      <w:pPr>
        <w:pStyle w:val="Heading2"/>
        <w:spacing w:before="0" w:after="0"/>
        <w:rPr>
          <w:rFonts w:ascii="Times New Roman" w:hAnsi="Times New Roman"/>
          <w:b w:val="0"/>
          <w:sz w:val="24"/>
          <w:u w:val="none"/>
        </w:rPr>
      </w:pPr>
    </w:p>
    <w:p w14:paraId="38B891B1" w14:textId="4DF40836" w:rsidR="00E11748" w:rsidRPr="006D08D4" w:rsidRDefault="00E11748" w:rsidP="006D08D4">
      <w:pPr>
        <w:pStyle w:val="NoSpacing"/>
      </w:pPr>
      <w:r w:rsidRPr="006D08D4">
        <w:t>To combine both text and a variable, Python uses the +</w:t>
      </w:r>
      <w:r w:rsidR="006D08D4" w:rsidRPr="006D08D4">
        <w:t> character</w:t>
      </w:r>
    </w:p>
    <w:p w14:paraId="6A3EA128" w14:textId="77777777" w:rsidR="002B0599" w:rsidRPr="006D08D4" w:rsidRDefault="002B0599" w:rsidP="006D08D4">
      <w:pPr>
        <w:pStyle w:val="NoSpacing"/>
      </w:pPr>
    </w:p>
    <w:p w14:paraId="1BBA03B4" w14:textId="4EA070EC" w:rsidR="00E11748" w:rsidRPr="006D08D4" w:rsidRDefault="00E11748" w:rsidP="006D08D4">
      <w:pPr>
        <w:pStyle w:val="NoSpacing"/>
        <w:rPr>
          <w:b/>
        </w:rPr>
      </w:pPr>
      <w:r w:rsidRPr="006D08D4">
        <w:rPr>
          <w:b/>
        </w:rPr>
        <w:t>Example</w:t>
      </w:r>
      <w:r w:rsidR="006D08D4">
        <w:rPr>
          <w:b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70"/>
      </w:tblGrid>
      <w:tr w:rsidR="006D08D4" w14:paraId="57CEC810" w14:textId="77777777" w:rsidTr="006D08D4">
        <w:tc>
          <w:tcPr>
            <w:tcW w:w="8570" w:type="dxa"/>
          </w:tcPr>
          <w:p w14:paraId="0E0E5B3C" w14:textId="22648E67" w:rsidR="006D08D4" w:rsidRDefault="006D08D4" w:rsidP="006D08D4">
            <w:pPr>
              <w:pStyle w:val="NoSpacing"/>
            </w:pPr>
            <w:r>
              <w:t>x</w:t>
            </w:r>
            <w:r w:rsidRPr="006D08D4">
              <w:t>= "awesome"</w:t>
            </w:r>
            <w:r w:rsidRPr="006D08D4">
              <w:br/>
            </w:r>
            <w:proofErr w:type="gramStart"/>
            <w:r w:rsidRPr="006D08D4">
              <w:t>print(</w:t>
            </w:r>
            <w:proofErr w:type="gramEnd"/>
            <w:r w:rsidRPr="006D08D4">
              <w:t>"Python is "</w:t>
            </w:r>
            <w:r w:rsidR="00D23CFE">
              <w:t> ,</w:t>
            </w:r>
            <w:r>
              <w:t xml:space="preserve"> x)</w:t>
            </w:r>
          </w:p>
        </w:tc>
      </w:tr>
    </w:tbl>
    <w:p w14:paraId="484BE6F3" w14:textId="77777777" w:rsidR="006D08D4" w:rsidRPr="006D08D4" w:rsidRDefault="006D08D4" w:rsidP="006D08D4">
      <w:pPr>
        <w:pStyle w:val="NoSpacing"/>
      </w:pPr>
    </w:p>
    <w:p w14:paraId="4AEA5191" w14:textId="4A969338" w:rsidR="00422206" w:rsidRDefault="00422206" w:rsidP="006D08D4">
      <w:pPr>
        <w:pStyle w:val="NoSpacing"/>
        <w:rPr>
          <w:b/>
        </w:rPr>
      </w:pPr>
      <w:r w:rsidRPr="006D08D4">
        <w:rPr>
          <w:b/>
        </w:rPr>
        <w:t>Output: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70"/>
      </w:tblGrid>
      <w:tr w:rsidR="006D08D4" w14:paraId="3F5B67E7" w14:textId="77777777" w:rsidTr="006D08D4">
        <w:tc>
          <w:tcPr>
            <w:tcW w:w="8570" w:type="dxa"/>
          </w:tcPr>
          <w:p w14:paraId="5ED52DFF" w14:textId="282D2E4D" w:rsidR="006D08D4" w:rsidRPr="006D08D4" w:rsidRDefault="005D12F0" w:rsidP="006D08D4">
            <w:pPr>
              <w:pStyle w:val="NoSpacing"/>
            </w:pPr>
            <w:r>
              <w:t>&gt;&gt;&gt; %Run task4</w:t>
            </w:r>
            <w:r w:rsidR="006D08D4" w:rsidRPr="006D08D4">
              <w:t>.py</w:t>
            </w:r>
          </w:p>
          <w:p w14:paraId="2FADF34C" w14:textId="71D3B181" w:rsidR="006D08D4" w:rsidRPr="006D08D4" w:rsidRDefault="006D08D4" w:rsidP="006D08D4">
            <w:pPr>
              <w:pStyle w:val="NoSpacing"/>
            </w:pPr>
            <w:r w:rsidRPr="006D08D4">
              <w:t xml:space="preserve">Python </w:t>
            </w:r>
            <w:r>
              <w:t>is awesome</w:t>
            </w:r>
          </w:p>
        </w:tc>
      </w:tr>
    </w:tbl>
    <w:p w14:paraId="1BBD99BC" w14:textId="77777777" w:rsidR="00135EC3" w:rsidRDefault="00135EC3" w:rsidP="00E11748">
      <w:pPr>
        <w:tabs>
          <w:tab w:val="left" w:pos="1245"/>
        </w:tabs>
        <w:spacing w:after="0"/>
        <w:rPr>
          <w:b/>
          <w:sz w:val="28"/>
          <w:szCs w:val="28"/>
        </w:rPr>
      </w:pPr>
    </w:p>
    <w:p w14:paraId="0F3156E5" w14:textId="5B6D74E2" w:rsidR="0080002B" w:rsidRPr="00ED3DD5" w:rsidRDefault="001E5579" w:rsidP="00E11748">
      <w:pPr>
        <w:tabs>
          <w:tab w:val="left" w:pos="1245"/>
        </w:tabs>
        <w:spacing w:after="0"/>
        <w:rPr>
          <w:b/>
          <w:sz w:val="28"/>
          <w:szCs w:val="28"/>
        </w:rPr>
      </w:pPr>
      <w:r w:rsidRPr="00ED3DD5">
        <w:rPr>
          <w:b/>
          <w:sz w:val="28"/>
          <w:szCs w:val="28"/>
        </w:rPr>
        <w:t>Python</w:t>
      </w:r>
      <w:r w:rsidR="0080002B" w:rsidRPr="00ED3DD5">
        <w:rPr>
          <w:b/>
          <w:sz w:val="28"/>
          <w:szCs w:val="28"/>
        </w:rPr>
        <w:t xml:space="preserve"> Keywords</w:t>
      </w:r>
    </w:p>
    <w:p w14:paraId="72DF3DCB" w14:textId="57B53904" w:rsidR="002C035E" w:rsidRPr="00ED3DD5" w:rsidRDefault="002C035E" w:rsidP="00E11748">
      <w:pPr>
        <w:tabs>
          <w:tab w:val="left" w:pos="1245"/>
        </w:tabs>
        <w:spacing w:after="0"/>
        <w:rPr>
          <w:szCs w:val="24"/>
        </w:rPr>
      </w:pPr>
      <w:r w:rsidRPr="00ED3DD5">
        <w:rPr>
          <w:szCs w:val="24"/>
        </w:rPr>
        <w:t>Keywords are the words whose meaning have</w:t>
      </w:r>
      <w:r w:rsidR="001E5579" w:rsidRPr="00ED3DD5">
        <w:rPr>
          <w:szCs w:val="24"/>
        </w:rPr>
        <w:t xml:space="preserve"> already been explained to the Python</w:t>
      </w:r>
      <w:r w:rsidR="00F416D9">
        <w:rPr>
          <w:szCs w:val="24"/>
        </w:rPr>
        <w:t xml:space="preserve"> compiler. </w:t>
      </w:r>
      <w:r w:rsidRPr="00ED3DD5">
        <w:rPr>
          <w:szCs w:val="24"/>
        </w:rPr>
        <w:t xml:space="preserve">The keywords cannot be used as variable </w:t>
      </w:r>
      <w:proofErr w:type="spellStart"/>
      <w:proofErr w:type="gramStart"/>
      <w:r w:rsidRPr="00ED3DD5">
        <w:rPr>
          <w:szCs w:val="24"/>
        </w:rPr>
        <w:t>names</w:t>
      </w:r>
      <w:r w:rsidR="001E5579" w:rsidRPr="00ED3DD5">
        <w:rPr>
          <w:szCs w:val="24"/>
        </w:rPr>
        <w:t>,function</w:t>
      </w:r>
      <w:proofErr w:type="spellEnd"/>
      <w:proofErr w:type="gramEnd"/>
      <w:r w:rsidR="001E5579" w:rsidRPr="00ED3DD5">
        <w:rPr>
          <w:szCs w:val="24"/>
        </w:rPr>
        <w:t xml:space="preserve"> name or any identifier</w:t>
      </w:r>
      <w:r w:rsidRPr="00ED3DD5">
        <w:rPr>
          <w:szCs w:val="24"/>
        </w:rPr>
        <w:t xml:space="preserve"> because if we do so we are trying to assign a new meaning to the keyword, which is not</w:t>
      </w:r>
      <w:r w:rsidR="004219CB">
        <w:rPr>
          <w:szCs w:val="24"/>
        </w:rPr>
        <w:t xml:space="preserve"> allowed by the computer.</w:t>
      </w:r>
      <w:r w:rsidR="001E5579" w:rsidRPr="00ED3DD5">
        <w:rPr>
          <w:szCs w:val="24"/>
        </w:rPr>
        <w:t xml:space="preserve"> </w:t>
      </w:r>
      <w:r w:rsidR="004219CB">
        <w:rPr>
          <w:szCs w:val="24"/>
        </w:rPr>
        <w:t>K</w:t>
      </w:r>
      <w:r w:rsidRPr="00ED3DD5">
        <w:rPr>
          <w:szCs w:val="24"/>
        </w:rPr>
        <w:t xml:space="preserve">eywords are also called ‘Reserved </w:t>
      </w:r>
      <w:proofErr w:type="gramStart"/>
      <w:r w:rsidRPr="00ED3DD5">
        <w:rPr>
          <w:szCs w:val="24"/>
        </w:rPr>
        <w:t>words’</w:t>
      </w:r>
      <w:proofErr w:type="gramEnd"/>
      <w:r w:rsidRPr="00ED3DD5">
        <w:rPr>
          <w:szCs w:val="24"/>
        </w:rPr>
        <w:t>.</w:t>
      </w:r>
      <w:r w:rsidR="00F416D9">
        <w:rPr>
          <w:szCs w:val="24"/>
        </w:rPr>
        <w:t xml:space="preserve"> Some keywords are as follows:</w:t>
      </w:r>
    </w:p>
    <w:p w14:paraId="79529432" w14:textId="77777777" w:rsidR="002C035E" w:rsidRPr="00ED3DD5" w:rsidRDefault="002C035E" w:rsidP="00E11748">
      <w:pPr>
        <w:tabs>
          <w:tab w:val="left" w:pos="1245"/>
        </w:tabs>
        <w:spacing w:after="0"/>
        <w:rPr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46"/>
        <w:gridCol w:w="841"/>
        <w:gridCol w:w="865"/>
        <w:gridCol w:w="865"/>
        <w:gridCol w:w="857"/>
        <w:gridCol w:w="843"/>
        <w:gridCol w:w="1043"/>
        <w:gridCol w:w="821"/>
        <w:gridCol w:w="837"/>
        <w:gridCol w:w="852"/>
      </w:tblGrid>
      <w:tr w:rsidR="00F416D9" w14:paraId="57E66F71" w14:textId="77777777" w:rsidTr="004219CB">
        <w:tc>
          <w:tcPr>
            <w:tcW w:w="759" w:type="dxa"/>
          </w:tcPr>
          <w:p w14:paraId="3042DA46" w14:textId="495349B5" w:rsidR="004219CB" w:rsidRDefault="00F416D9" w:rsidP="00E11748">
            <w:pPr>
              <w:tabs>
                <w:tab w:val="left" w:pos="1245"/>
              </w:tabs>
              <w:spacing w:after="0"/>
              <w:rPr>
                <w:szCs w:val="24"/>
              </w:rPr>
            </w:pPr>
            <w:r>
              <w:rPr>
                <w:szCs w:val="24"/>
              </w:rPr>
              <w:t>false</w:t>
            </w:r>
          </w:p>
        </w:tc>
        <w:tc>
          <w:tcPr>
            <w:tcW w:w="867" w:type="dxa"/>
          </w:tcPr>
          <w:p w14:paraId="0FBC76FD" w14:textId="2DC83760" w:rsidR="004219CB" w:rsidRDefault="00F416D9" w:rsidP="00E11748">
            <w:pPr>
              <w:tabs>
                <w:tab w:val="left" w:pos="1245"/>
              </w:tabs>
              <w:spacing w:after="0"/>
              <w:rPr>
                <w:szCs w:val="24"/>
              </w:rPr>
            </w:pPr>
            <w:r>
              <w:rPr>
                <w:szCs w:val="24"/>
              </w:rPr>
              <w:t>class</w:t>
            </w:r>
          </w:p>
        </w:tc>
        <w:tc>
          <w:tcPr>
            <w:tcW w:w="868" w:type="dxa"/>
          </w:tcPr>
          <w:p w14:paraId="4C2D8D4B" w14:textId="1B3F74B4" w:rsidR="004219CB" w:rsidRDefault="00F416D9" w:rsidP="00E11748">
            <w:pPr>
              <w:tabs>
                <w:tab w:val="left" w:pos="1245"/>
              </w:tabs>
              <w:spacing w:after="0"/>
              <w:rPr>
                <w:szCs w:val="24"/>
              </w:rPr>
            </w:pPr>
            <w:proofErr w:type="gramStart"/>
            <w:r>
              <w:rPr>
                <w:szCs w:val="24"/>
              </w:rPr>
              <w:t>finally</w:t>
            </w:r>
            <w:proofErr w:type="gramEnd"/>
          </w:p>
        </w:tc>
        <w:tc>
          <w:tcPr>
            <w:tcW w:w="868" w:type="dxa"/>
          </w:tcPr>
          <w:p w14:paraId="0A9257BB" w14:textId="6C6CEFF6" w:rsidR="004219CB" w:rsidRDefault="00F416D9" w:rsidP="00E11748">
            <w:pPr>
              <w:tabs>
                <w:tab w:val="left" w:pos="1245"/>
              </w:tabs>
              <w:spacing w:after="0"/>
              <w:rPr>
                <w:szCs w:val="24"/>
              </w:rPr>
            </w:pPr>
            <w:r>
              <w:rPr>
                <w:szCs w:val="24"/>
              </w:rPr>
              <w:t>is</w:t>
            </w:r>
          </w:p>
        </w:tc>
        <w:tc>
          <w:tcPr>
            <w:tcW w:w="868" w:type="dxa"/>
          </w:tcPr>
          <w:p w14:paraId="2B3C6079" w14:textId="2A3E90A7" w:rsidR="004219CB" w:rsidRDefault="00F416D9" w:rsidP="00E11748">
            <w:pPr>
              <w:tabs>
                <w:tab w:val="left" w:pos="1245"/>
              </w:tabs>
              <w:spacing w:after="0"/>
              <w:rPr>
                <w:szCs w:val="24"/>
              </w:rPr>
            </w:pPr>
            <w:r>
              <w:rPr>
                <w:szCs w:val="24"/>
              </w:rPr>
              <w:t>return</w:t>
            </w:r>
          </w:p>
        </w:tc>
        <w:tc>
          <w:tcPr>
            <w:tcW w:w="868" w:type="dxa"/>
          </w:tcPr>
          <w:p w14:paraId="464DDCFF" w14:textId="3D4019E1" w:rsidR="004219CB" w:rsidRDefault="00F416D9" w:rsidP="00E11748">
            <w:pPr>
              <w:tabs>
                <w:tab w:val="left" w:pos="1245"/>
              </w:tabs>
              <w:spacing w:after="0"/>
              <w:rPr>
                <w:szCs w:val="24"/>
              </w:rPr>
            </w:pPr>
            <w:r>
              <w:rPr>
                <w:szCs w:val="24"/>
              </w:rPr>
              <w:t>none</w:t>
            </w:r>
          </w:p>
        </w:tc>
        <w:tc>
          <w:tcPr>
            <w:tcW w:w="868" w:type="dxa"/>
          </w:tcPr>
          <w:p w14:paraId="3423F0B7" w14:textId="5F2DA3F4" w:rsidR="004219CB" w:rsidRDefault="00F416D9" w:rsidP="00E11748">
            <w:pPr>
              <w:tabs>
                <w:tab w:val="left" w:pos="1245"/>
              </w:tabs>
              <w:spacing w:after="0"/>
              <w:rPr>
                <w:szCs w:val="24"/>
              </w:rPr>
            </w:pPr>
            <w:r>
              <w:rPr>
                <w:szCs w:val="24"/>
              </w:rPr>
              <w:t>continue</w:t>
            </w:r>
          </w:p>
        </w:tc>
        <w:tc>
          <w:tcPr>
            <w:tcW w:w="868" w:type="dxa"/>
          </w:tcPr>
          <w:p w14:paraId="61D65A4B" w14:textId="74F7B1F6" w:rsidR="004219CB" w:rsidRDefault="00F416D9" w:rsidP="00E11748">
            <w:pPr>
              <w:tabs>
                <w:tab w:val="left" w:pos="1245"/>
              </w:tabs>
              <w:spacing w:after="0"/>
              <w:rPr>
                <w:szCs w:val="24"/>
              </w:rPr>
            </w:pPr>
            <w:r>
              <w:rPr>
                <w:szCs w:val="24"/>
              </w:rPr>
              <w:t>for</w:t>
            </w:r>
          </w:p>
        </w:tc>
        <w:tc>
          <w:tcPr>
            <w:tcW w:w="868" w:type="dxa"/>
          </w:tcPr>
          <w:p w14:paraId="7752E9D3" w14:textId="5D7320E7" w:rsidR="004219CB" w:rsidRDefault="00F416D9" w:rsidP="00E11748">
            <w:pPr>
              <w:tabs>
                <w:tab w:val="left" w:pos="1245"/>
              </w:tabs>
              <w:spacing w:after="0"/>
              <w:rPr>
                <w:szCs w:val="24"/>
              </w:rPr>
            </w:pPr>
            <w:r>
              <w:rPr>
                <w:szCs w:val="24"/>
              </w:rPr>
              <w:t>try</w:t>
            </w:r>
          </w:p>
        </w:tc>
        <w:tc>
          <w:tcPr>
            <w:tcW w:w="868" w:type="dxa"/>
          </w:tcPr>
          <w:p w14:paraId="42E14A26" w14:textId="24C2258C" w:rsidR="004219CB" w:rsidRDefault="00F416D9" w:rsidP="00E11748">
            <w:pPr>
              <w:tabs>
                <w:tab w:val="left" w:pos="1245"/>
              </w:tabs>
              <w:spacing w:after="0"/>
              <w:rPr>
                <w:szCs w:val="24"/>
              </w:rPr>
            </w:pPr>
            <w:r>
              <w:rPr>
                <w:szCs w:val="24"/>
              </w:rPr>
              <w:t>break</w:t>
            </w:r>
          </w:p>
        </w:tc>
      </w:tr>
      <w:tr w:rsidR="00F416D9" w14:paraId="14F24B3F" w14:textId="77777777" w:rsidTr="004219CB">
        <w:tc>
          <w:tcPr>
            <w:tcW w:w="759" w:type="dxa"/>
          </w:tcPr>
          <w:p w14:paraId="3E4E2183" w14:textId="4727275A" w:rsidR="004219CB" w:rsidRDefault="00F416D9" w:rsidP="00E11748">
            <w:pPr>
              <w:tabs>
                <w:tab w:val="left" w:pos="1245"/>
              </w:tabs>
              <w:spacing w:after="0"/>
              <w:rPr>
                <w:szCs w:val="24"/>
              </w:rPr>
            </w:pPr>
            <w:r>
              <w:rPr>
                <w:szCs w:val="24"/>
              </w:rPr>
              <w:t>true</w:t>
            </w:r>
          </w:p>
        </w:tc>
        <w:tc>
          <w:tcPr>
            <w:tcW w:w="867" w:type="dxa"/>
          </w:tcPr>
          <w:p w14:paraId="566861CD" w14:textId="441D8A14" w:rsidR="004219CB" w:rsidRDefault="00F416D9" w:rsidP="00E11748">
            <w:pPr>
              <w:tabs>
                <w:tab w:val="left" w:pos="1245"/>
              </w:tabs>
              <w:spacing w:after="0"/>
              <w:rPr>
                <w:szCs w:val="24"/>
              </w:rPr>
            </w:pPr>
            <w:r>
              <w:rPr>
                <w:szCs w:val="24"/>
              </w:rPr>
              <w:t>def</w:t>
            </w:r>
          </w:p>
        </w:tc>
        <w:tc>
          <w:tcPr>
            <w:tcW w:w="868" w:type="dxa"/>
          </w:tcPr>
          <w:p w14:paraId="7D7CCCB0" w14:textId="3C46E7B3" w:rsidR="004219CB" w:rsidRDefault="00F416D9" w:rsidP="00E11748">
            <w:pPr>
              <w:tabs>
                <w:tab w:val="left" w:pos="1245"/>
              </w:tabs>
              <w:spacing w:after="0"/>
              <w:rPr>
                <w:szCs w:val="24"/>
              </w:rPr>
            </w:pPr>
            <w:r>
              <w:rPr>
                <w:szCs w:val="24"/>
              </w:rPr>
              <w:t>for</w:t>
            </w:r>
          </w:p>
        </w:tc>
        <w:tc>
          <w:tcPr>
            <w:tcW w:w="868" w:type="dxa"/>
          </w:tcPr>
          <w:p w14:paraId="37C56643" w14:textId="07338DFB" w:rsidR="004219CB" w:rsidRDefault="00F416D9" w:rsidP="00E11748">
            <w:pPr>
              <w:tabs>
                <w:tab w:val="left" w:pos="1245"/>
              </w:tabs>
              <w:spacing w:after="0"/>
              <w:rPr>
                <w:szCs w:val="24"/>
              </w:rPr>
            </w:pPr>
            <w:r>
              <w:rPr>
                <w:szCs w:val="24"/>
              </w:rPr>
              <w:t>from</w:t>
            </w:r>
          </w:p>
        </w:tc>
        <w:tc>
          <w:tcPr>
            <w:tcW w:w="868" w:type="dxa"/>
          </w:tcPr>
          <w:p w14:paraId="2AF0E897" w14:textId="5FDA8264" w:rsidR="004219CB" w:rsidRDefault="00F416D9" w:rsidP="00E11748">
            <w:pPr>
              <w:tabs>
                <w:tab w:val="left" w:pos="1245"/>
              </w:tabs>
              <w:spacing w:after="0"/>
              <w:rPr>
                <w:szCs w:val="24"/>
              </w:rPr>
            </w:pPr>
            <w:r>
              <w:rPr>
                <w:szCs w:val="24"/>
              </w:rPr>
              <w:t>while</w:t>
            </w:r>
          </w:p>
        </w:tc>
        <w:tc>
          <w:tcPr>
            <w:tcW w:w="868" w:type="dxa"/>
          </w:tcPr>
          <w:p w14:paraId="7717B0EF" w14:textId="5CC9169C" w:rsidR="004219CB" w:rsidRDefault="00F416D9" w:rsidP="00E11748">
            <w:pPr>
              <w:tabs>
                <w:tab w:val="left" w:pos="1245"/>
              </w:tabs>
              <w:spacing w:after="0"/>
              <w:rPr>
                <w:szCs w:val="24"/>
              </w:rPr>
            </w:pPr>
            <w:r>
              <w:rPr>
                <w:szCs w:val="24"/>
              </w:rPr>
              <w:t>and</w:t>
            </w:r>
          </w:p>
        </w:tc>
        <w:tc>
          <w:tcPr>
            <w:tcW w:w="868" w:type="dxa"/>
          </w:tcPr>
          <w:p w14:paraId="62EBB6FC" w14:textId="2975482C" w:rsidR="004219CB" w:rsidRDefault="00F416D9" w:rsidP="00E11748">
            <w:pPr>
              <w:tabs>
                <w:tab w:val="left" w:pos="1245"/>
              </w:tabs>
              <w:spacing w:after="0"/>
              <w:rPr>
                <w:szCs w:val="24"/>
              </w:rPr>
            </w:pPr>
            <w:r>
              <w:rPr>
                <w:szCs w:val="24"/>
              </w:rPr>
              <w:t>del</w:t>
            </w:r>
          </w:p>
        </w:tc>
        <w:tc>
          <w:tcPr>
            <w:tcW w:w="868" w:type="dxa"/>
          </w:tcPr>
          <w:p w14:paraId="07D7CCA0" w14:textId="135E903C" w:rsidR="004219CB" w:rsidRDefault="00F416D9" w:rsidP="00E11748">
            <w:pPr>
              <w:tabs>
                <w:tab w:val="left" w:pos="1245"/>
              </w:tabs>
              <w:spacing w:after="0"/>
              <w:rPr>
                <w:szCs w:val="24"/>
              </w:rPr>
            </w:pPr>
            <w:r>
              <w:rPr>
                <w:szCs w:val="24"/>
              </w:rPr>
              <w:t>not</w:t>
            </w:r>
          </w:p>
        </w:tc>
        <w:tc>
          <w:tcPr>
            <w:tcW w:w="868" w:type="dxa"/>
          </w:tcPr>
          <w:p w14:paraId="7CD1B8E3" w14:textId="2DD015E1" w:rsidR="004219CB" w:rsidRDefault="00F416D9" w:rsidP="00E11748">
            <w:pPr>
              <w:tabs>
                <w:tab w:val="left" w:pos="1245"/>
              </w:tabs>
              <w:spacing w:after="0"/>
              <w:rPr>
                <w:szCs w:val="24"/>
              </w:rPr>
            </w:pPr>
            <w:r>
              <w:rPr>
                <w:szCs w:val="24"/>
              </w:rPr>
              <w:t>with</w:t>
            </w:r>
          </w:p>
        </w:tc>
        <w:tc>
          <w:tcPr>
            <w:tcW w:w="868" w:type="dxa"/>
          </w:tcPr>
          <w:p w14:paraId="14AEE776" w14:textId="22E4288A" w:rsidR="004219CB" w:rsidRDefault="00F416D9" w:rsidP="00E11748">
            <w:pPr>
              <w:tabs>
                <w:tab w:val="left" w:pos="1245"/>
              </w:tabs>
              <w:spacing w:after="0"/>
              <w:rPr>
                <w:szCs w:val="24"/>
              </w:rPr>
            </w:pPr>
            <w:r>
              <w:rPr>
                <w:szCs w:val="24"/>
              </w:rPr>
              <w:t>as</w:t>
            </w:r>
          </w:p>
        </w:tc>
      </w:tr>
      <w:tr w:rsidR="00F416D9" w14:paraId="0C61E3EE" w14:textId="77777777" w:rsidTr="004219CB">
        <w:tc>
          <w:tcPr>
            <w:tcW w:w="759" w:type="dxa"/>
          </w:tcPr>
          <w:p w14:paraId="2E3D7E43" w14:textId="25F3FAC5" w:rsidR="004219CB" w:rsidRDefault="00F416D9" w:rsidP="00E11748">
            <w:pPr>
              <w:tabs>
                <w:tab w:val="left" w:pos="1245"/>
              </w:tabs>
              <w:spacing w:after="0"/>
              <w:rPr>
                <w:szCs w:val="24"/>
              </w:rPr>
            </w:pPr>
            <w:proofErr w:type="spellStart"/>
            <w:r>
              <w:rPr>
                <w:szCs w:val="24"/>
              </w:rPr>
              <w:t>elif</w:t>
            </w:r>
            <w:proofErr w:type="spellEnd"/>
          </w:p>
        </w:tc>
        <w:tc>
          <w:tcPr>
            <w:tcW w:w="867" w:type="dxa"/>
          </w:tcPr>
          <w:p w14:paraId="0821AA08" w14:textId="1BE819BB" w:rsidR="004219CB" w:rsidRDefault="00F416D9" w:rsidP="00E11748">
            <w:pPr>
              <w:tabs>
                <w:tab w:val="left" w:pos="1245"/>
              </w:tabs>
              <w:spacing w:after="0"/>
              <w:rPr>
                <w:szCs w:val="24"/>
              </w:rPr>
            </w:pPr>
            <w:r>
              <w:rPr>
                <w:szCs w:val="24"/>
              </w:rPr>
              <w:t>if</w:t>
            </w:r>
          </w:p>
        </w:tc>
        <w:tc>
          <w:tcPr>
            <w:tcW w:w="868" w:type="dxa"/>
          </w:tcPr>
          <w:p w14:paraId="0E84B8A5" w14:textId="322FDD52" w:rsidR="004219CB" w:rsidRDefault="00F416D9" w:rsidP="00E11748">
            <w:pPr>
              <w:tabs>
                <w:tab w:val="left" w:pos="1245"/>
              </w:tabs>
              <w:spacing w:after="0"/>
              <w:rPr>
                <w:szCs w:val="24"/>
              </w:rPr>
            </w:pPr>
            <w:r>
              <w:rPr>
                <w:szCs w:val="24"/>
              </w:rPr>
              <w:t>or</w:t>
            </w:r>
          </w:p>
        </w:tc>
        <w:tc>
          <w:tcPr>
            <w:tcW w:w="868" w:type="dxa"/>
          </w:tcPr>
          <w:p w14:paraId="14AC4D36" w14:textId="714A6A14" w:rsidR="004219CB" w:rsidRDefault="00F416D9" w:rsidP="00E11748">
            <w:pPr>
              <w:tabs>
                <w:tab w:val="left" w:pos="1245"/>
              </w:tabs>
              <w:spacing w:after="0"/>
              <w:rPr>
                <w:szCs w:val="24"/>
              </w:rPr>
            </w:pPr>
            <w:r>
              <w:rPr>
                <w:szCs w:val="24"/>
              </w:rPr>
              <w:t>except</w:t>
            </w:r>
          </w:p>
        </w:tc>
        <w:tc>
          <w:tcPr>
            <w:tcW w:w="868" w:type="dxa"/>
          </w:tcPr>
          <w:p w14:paraId="311ADE18" w14:textId="4ED4728E" w:rsidR="004219CB" w:rsidRDefault="00F416D9" w:rsidP="00E11748">
            <w:pPr>
              <w:tabs>
                <w:tab w:val="left" w:pos="1245"/>
              </w:tabs>
              <w:spacing w:after="0"/>
              <w:rPr>
                <w:szCs w:val="24"/>
              </w:rPr>
            </w:pPr>
            <w:r>
              <w:rPr>
                <w:szCs w:val="24"/>
              </w:rPr>
              <w:t>in</w:t>
            </w:r>
          </w:p>
        </w:tc>
        <w:tc>
          <w:tcPr>
            <w:tcW w:w="868" w:type="dxa"/>
          </w:tcPr>
          <w:p w14:paraId="6EC71183" w14:textId="473BA400" w:rsidR="004219CB" w:rsidRDefault="00F416D9" w:rsidP="00E11748">
            <w:pPr>
              <w:tabs>
                <w:tab w:val="left" w:pos="1245"/>
              </w:tabs>
              <w:spacing w:after="0"/>
              <w:rPr>
                <w:szCs w:val="24"/>
              </w:rPr>
            </w:pPr>
            <w:r>
              <w:rPr>
                <w:szCs w:val="24"/>
              </w:rPr>
              <w:t>raise</w:t>
            </w:r>
          </w:p>
        </w:tc>
        <w:tc>
          <w:tcPr>
            <w:tcW w:w="868" w:type="dxa"/>
          </w:tcPr>
          <w:p w14:paraId="65F7C3C7" w14:textId="560F7BD9" w:rsidR="004219CB" w:rsidRDefault="00F416D9" w:rsidP="00E11748">
            <w:pPr>
              <w:tabs>
                <w:tab w:val="left" w:pos="1245"/>
              </w:tabs>
              <w:spacing w:after="0"/>
              <w:rPr>
                <w:szCs w:val="24"/>
              </w:rPr>
            </w:pPr>
            <w:r>
              <w:rPr>
                <w:szCs w:val="24"/>
              </w:rPr>
              <w:t>yield</w:t>
            </w:r>
          </w:p>
        </w:tc>
        <w:tc>
          <w:tcPr>
            <w:tcW w:w="868" w:type="dxa"/>
          </w:tcPr>
          <w:p w14:paraId="6D1E866D" w14:textId="77777777" w:rsidR="004219CB" w:rsidRDefault="004219CB" w:rsidP="00E11748">
            <w:pPr>
              <w:tabs>
                <w:tab w:val="left" w:pos="1245"/>
              </w:tabs>
              <w:spacing w:after="0"/>
              <w:rPr>
                <w:szCs w:val="24"/>
              </w:rPr>
            </w:pPr>
          </w:p>
        </w:tc>
        <w:tc>
          <w:tcPr>
            <w:tcW w:w="868" w:type="dxa"/>
          </w:tcPr>
          <w:p w14:paraId="4717FB55" w14:textId="77777777" w:rsidR="004219CB" w:rsidRDefault="004219CB" w:rsidP="00E11748">
            <w:pPr>
              <w:tabs>
                <w:tab w:val="left" w:pos="1245"/>
              </w:tabs>
              <w:spacing w:after="0"/>
              <w:rPr>
                <w:szCs w:val="24"/>
              </w:rPr>
            </w:pPr>
          </w:p>
        </w:tc>
        <w:tc>
          <w:tcPr>
            <w:tcW w:w="868" w:type="dxa"/>
          </w:tcPr>
          <w:p w14:paraId="7E11CFE8" w14:textId="77777777" w:rsidR="004219CB" w:rsidRDefault="004219CB" w:rsidP="00E11748">
            <w:pPr>
              <w:tabs>
                <w:tab w:val="left" w:pos="1245"/>
              </w:tabs>
              <w:spacing w:after="0"/>
              <w:rPr>
                <w:szCs w:val="24"/>
              </w:rPr>
            </w:pPr>
          </w:p>
        </w:tc>
      </w:tr>
    </w:tbl>
    <w:p w14:paraId="0E0A95F7" w14:textId="77777777" w:rsidR="001E5579" w:rsidRPr="00ED3DD5" w:rsidRDefault="001E5579" w:rsidP="00E11748">
      <w:pPr>
        <w:tabs>
          <w:tab w:val="left" w:pos="1245"/>
        </w:tabs>
        <w:spacing w:after="0"/>
        <w:rPr>
          <w:szCs w:val="24"/>
        </w:rPr>
      </w:pPr>
    </w:p>
    <w:p w14:paraId="2EBF2428" w14:textId="022D2515" w:rsidR="0080002B" w:rsidRPr="00ED3DD5" w:rsidRDefault="0080002B" w:rsidP="005E6F93">
      <w:pPr>
        <w:tabs>
          <w:tab w:val="left" w:pos="1245"/>
        </w:tabs>
        <w:spacing w:after="0"/>
        <w:rPr>
          <w:b/>
          <w:sz w:val="28"/>
          <w:szCs w:val="28"/>
          <w:u w:val="single"/>
        </w:rPr>
      </w:pPr>
    </w:p>
    <w:p w14:paraId="5E5929DE" w14:textId="77777777" w:rsidR="00F416D9" w:rsidRDefault="00F416D9" w:rsidP="00006508">
      <w:pPr>
        <w:spacing w:after="0"/>
        <w:rPr>
          <w:b/>
          <w:sz w:val="28"/>
          <w:szCs w:val="28"/>
        </w:rPr>
      </w:pPr>
    </w:p>
    <w:p w14:paraId="1DA80297" w14:textId="77777777" w:rsidR="00F416D9" w:rsidRDefault="00F416D9" w:rsidP="00006508">
      <w:pPr>
        <w:spacing w:after="0"/>
        <w:rPr>
          <w:b/>
          <w:sz w:val="28"/>
          <w:szCs w:val="28"/>
        </w:rPr>
      </w:pPr>
    </w:p>
    <w:p w14:paraId="1C3341DB" w14:textId="77777777" w:rsidR="00006508" w:rsidRDefault="00006508" w:rsidP="0000650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Data Types</w:t>
      </w:r>
    </w:p>
    <w:p w14:paraId="1A6208EF" w14:textId="1682B91D" w:rsidR="00130C71" w:rsidRDefault="003E2F4D" w:rsidP="00606064">
      <w:r w:rsidRPr="00606064">
        <w:t>Data types specify how we enter data into our programs a</w:t>
      </w:r>
      <w:r w:rsidR="00130C71" w:rsidRPr="00606064">
        <w:t>nd what type of data we enter.</w:t>
      </w:r>
      <w:r w:rsidR="00606064" w:rsidRPr="00606064">
        <w:t xml:space="preserve"> Python Data Types are used to define the type of a variable.</w:t>
      </w:r>
    </w:p>
    <w:p w14:paraId="13D3B492" w14:textId="77777777" w:rsidR="00B85947" w:rsidRPr="00B85947" w:rsidRDefault="00B85947" w:rsidP="00B85947">
      <w:pPr>
        <w:pStyle w:val="NoSpacing"/>
      </w:pPr>
      <w:r w:rsidRPr="00B85947">
        <w:t>Python has five standard data types −</w:t>
      </w:r>
    </w:p>
    <w:p w14:paraId="3BC2F418" w14:textId="591F42C4" w:rsidR="00B85947" w:rsidRPr="00B85947" w:rsidRDefault="00B85947" w:rsidP="00B85947">
      <w:pPr>
        <w:pStyle w:val="NoSpacing"/>
        <w:numPr>
          <w:ilvl w:val="0"/>
          <w:numId w:val="34"/>
        </w:numPr>
      </w:pPr>
      <w:r w:rsidRPr="00B85947">
        <w:t>Numbers</w:t>
      </w:r>
      <w:r w:rsidR="00A50E07">
        <w:t xml:space="preserve"> (int, float)</w:t>
      </w:r>
    </w:p>
    <w:p w14:paraId="411B1941" w14:textId="77777777" w:rsidR="00B85947" w:rsidRPr="00B85947" w:rsidRDefault="00B85947" w:rsidP="00B85947">
      <w:pPr>
        <w:pStyle w:val="NoSpacing"/>
        <w:numPr>
          <w:ilvl w:val="0"/>
          <w:numId w:val="34"/>
        </w:numPr>
      </w:pPr>
      <w:r w:rsidRPr="00B85947">
        <w:t>String</w:t>
      </w:r>
    </w:p>
    <w:p w14:paraId="47A4B8F7" w14:textId="77777777" w:rsidR="00B85947" w:rsidRPr="00B85947" w:rsidRDefault="00B85947" w:rsidP="00B85947">
      <w:pPr>
        <w:pStyle w:val="NoSpacing"/>
        <w:numPr>
          <w:ilvl w:val="0"/>
          <w:numId w:val="34"/>
        </w:numPr>
      </w:pPr>
      <w:r w:rsidRPr="00B85947">
        <w:t>List</w:t>
      </w:r>
    </w:p>
    <w:p w14:paraId="1558BA38" w14:textId="77777777" w:rsidR="00B85947" w:rsidRPr="00B85947" w:rsidRDefault="00B85947" w:rsidP="00B85947">
      <w:pPr>
        <w:pStyle w:val="NoSpacing"/>
        <w:numPr>
          <w:ilvl w:val="0"/>
          <w:numId w:val="34"/>
        </w:numPr>
      </w:pPr>
      <w:r w:rsidRPr="00B85947">
        <w:t>Tuple</w:t>
      </w:r>
    </w:p>
    <w:p w14:paraId="07ECABB2" w14:textId="77777777" w:rsidR="00B85947" w:rsidRPr="00B85947" w:rsidRDefault="00B85947" w:rsidP="00B85947">
      <w:pPr>
        <w:pStyle w:val="NoSpacing"/>
        <w:numPr>
          <w:ilvl w:val="0"/>
          <w:numId w:val="34"/>
        </w:numPr>
      </w:pPr>
      <w:r w:rsidRPr="00B85947">
        <w:t>Dictionary</w:t>
      </w:r>
    </w:p>
    <w:p w14:paraId="7869588E" w14:textId="77777777" w:rsidR="00D05267" w:rsidRDefault="00D05267" w:rsidP="00006508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0"/>
        </w:rPr>
      </w:pPr>
    </w:p>
    <w:p w14:paraId="4A18A7E7" w14:textId="10F3B37B" w:rsidR="00130C71" w:rsidRPr="00D05267" w:rsidRDefault="00130C71" w:rsidP="00D05267">
      <w:pPr>
        <w:tabs>
          <w:tab w:val="left" w:pos="7290"/>
        </w:tabs>
      </w:pPr>
      <w:r w:rsidRPr="00D05267">
        <w:t>You can get the data type of any object by using the </w:t>
      </w:r>
      <w:r w:rsidR="00D05267">
        <w:t>“</w:t>
      </w:r>
      <w:proofErr w:type="gramStart"/>
      <w:r w:rsidRPr="00D05267">
        <w:t>type(</w:t>
      </w:r>
      <w:r w:rsidR="00D05267">
        <w:t xml:space="preserve"> </w:t>
      </w:r>
      <w:r w:rsidRPr="00D05267">
        <w:t>)</w:t>
      </w:r>
      <w:proofErr w:type="gramEnd"/>
      <w:r w:rsidR="00D05267">
        <w:t>”</w:t>
      </w:r>
      <w:r w:rsidRPr="00D05267">
        <w:t> </w:t>
      </w:r>
      <w:r w:rsidR="00D05267">
        <w:t>function.</w:t>
      </w:r>
    </w:p>
    <w:p w14:paraId="4D758F6B" w14:textId="77777777" w:rsidR="00130C71" w:rsidRPr="00ED3DD5" w:rsidRDefault="00130C71" w:rsidP="003E2F4D">
      <w:pPr>
        <w:spacing w:after="0"/>
        <w:rPr>
          <w:szCs w:val="24"/>
          <w:shd w:val="clear" w:color="auto" w:fill="FFFFFF"/>
        </w:rPr>
      </w:pPr>
    </w:p>
    <w:p w14:paraId="6037703D" w14:textId="5EA721F5" w:rsidR="003F2E66" w:rsidRDefault="003F2E66" w:rsidP="003F2E66">
      <w:pPr>
        <w:spacing w:after="0"/>
        <w:rPr>
          <w:b/>
          <w:sz w:val="28"/>
          <w:szCs w:val="28"/>
        </w:rPr>
      </w:pPr>
      <w:r w:rsidRPr="00ED3DD5">
        <w:rPr>
          <w:b/>
          <w:sz w:val="28"/>
          <w:szCs w:val="28"/>
        </w:rPr>
        <w:t>Operators</w:t>
      </w:r>
    </w:p>
    <w:p w14:paraId="356F6345" w14:textId="28F93642" w:rsidR="005C1A39" w:rsidRPr="005C1A39" w:rsidRDefault="005C1A39" w:rsidP="005C1A39">
      <w:r w:rsidRPr="005C1A39">
        <w:t>Operators are special symbols in Python that carry out arithmetic or logical computation.</w:t>
      </w:r>
    </w:p>
    <w:p w14:paraId="0DC467DE" w14:textId="77777777" w:rsidR="00BF250C" w:rsidRPr="00ED3DD5" w:rsidRDefault="00BF250C" w:rsidP="00BF250C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 w:rsidRPr="00ED3DD5">
        <w:rPr>
          <w:color w:val="000000"/>
          <w:sz w:val="23"/>
          <w:szCs w:val="23"/>
        </w:rPr>
        <w:t>Python divides the operators in the following groups:</w:t>
      </w:r>
    </w:p>
    <w:p w14:paraId="42D16718" w14:textId="77777777" w:rsidR="00BF250C" w:rsidRPr="00ED3DD5" w:rsidRDefault="00BF250C" w:rsidP="00BF250C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sz w:val="23"/>
          <w:szCs w:val="23"/>
        </w:rPr>
      </w:pPr>
      <w:r w:rsidRPr="00ED3DD5">
        <w:rPr>
          <w:sz w:val="23"/>
          <w:szCs w:val="23"/>
        </w:rPr>
        <w:t>Arithmetic operators</w:t>
      </w:r>
    </w:p>
    <w:p w14:paraId="766CED71" w14:textId="77777777" w:rsidR="00BF250C" w:rsidRPr="00ED3DD5" w:rsidRDefault="00BF250C" w:rsidP="00BF250C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sz w:val="23"/>
          <w:szCs w:val="23"/>
        </w:rPr>
      </w:pPr>
      <w:r w:rsidRPr="00ED3DD5">
        <w:rPr>
          <w:sz w:val="23"/>
          <w:szCs w:val="23"/>
        </w:rPr>
        <w:t>Assignment operators</w:t>
      </w:r>
    </w:p>
    <w:p w14:paraId="4BDDED34" w14:textId="77777777" w:rsidR="00BF250C" w:rsidRPr="00ED3DD5" w:rsidRDefault="00BF250C" w:rsidP="00BF250C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sz w:val="23"/>
          <w:szCs w:val="23"/>
        </w:rPr>
      </w:pPr>
      <w:r w:rsidRPr="00ED3DD5">
        <w:rPr>
          <w:sz w:val="23"/>
          <w:szCs w:val="23"/>
        </w:rPr>
        <w:t>Comparison operators</w:t>
      </w:r>
    </w:p>
    <w:p w14:paraId="1BE1C620" w14:textId="77777777" w:rsidR="00BF250C" w:rsidRPr="00ED3DD5" w:rsidRDefault="00BF250C" w:rsidP="00BF250C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sz w:val="23"/>
          <w:szCs w:val="23"/>
        </w:rPr>
      </w:pPr>
      <w:r w:rsidRPr="00ED3DD5">
        <w:rPr>
          <w:sz w:val="23"/>
          <w:szCs w:val="23"/>
        </w:rPr>
        <w:t>Logical operators</w:t>
      </w:r>
    </w:p>
    <w:p w14:paraId="3F7A721F" w14:textId="77777777" w:rsidR="00BF250C" w:rsidRPr="00ED3DD5" w:rsidRDefault="00BF250C" w:rsidP="00BF250C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sz w:val="23"/>
          <w:szCs w:val="23"/>
        </w:rPr>
      </w:pPr>
      <w:r w:rsidRPr="00ED3DD5">
        <w:rPr>
          <w:sz w:val="23"/>
          <w:szCs w:val="23"/>
        </w:rPr>
        <w:t>Identity operators</w:t>
      </w:r>
    </w:p>
    <w:p w14:paraId="5778E774" w14:textId="77777777" w:rsidR="00BF250C" w:rsidRPr="00ED3DD5" w:rsidRDefault="00BF250C" w:rsidP="00BF250C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sz w:val="23"/>
          <w:szCs w:val="23"/>
        </w:rPr>
      </w:pPr>
      <w:r w:rsidRPr="00ED3DD5">
        <w:rPr>
          <w:sz w:val="23"/>
          <w:szCs w:val="23"/>
        </w:rPr>
        <w:t>Membership operators</w:t>
      </w:r>
    </w:p>
    <w:p w14:paraId="54541EF6" w14:textId="77777777" w:rsidR="00BF250C" w:rsidRPr="00ED3DD5" w:rsidRDefault="00BF250C" w:rsidP="00BF250C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sz w:val="23"/>
          <w:szCs w:val="23"/>
        </w:rPr>
      </w:pPr>
      <w:r w:rsidRPr="00ED3DD5">
        <w:rPr>
          <w:sz w:val="23"/>
          <w:szCs w:val="23"/>
        </w:rPr>
        <w:t>Bitwise operators</w:t>
      </w:r>
    </w:p>
    <w:p w14:paraId="118534A6" w14:textId="77777777" w:rsidR="00BF250C" w:rsidRPr="00ED3DD5" w:rsidRDefault="00BF250C" w:rsidP="004519EF">
      <w:pPr>
        <w:pStyle w:val="Heading2"/>
        <w:shd w:val="clear" w:color="auto" w:fill="FFFFFF"/>
        <w:spacing w:before="0" w:after="0"/>
        <w:rPr>
          <w:rFonts w:ascii="Times New Roman" w:hAnsi="Times New Roman"/>
          <w:szCs w:val="28"/>
          <w:u w:val="none"/>
        </w:rPr>
      </w:pPr>
      <w:r w:rsidRPr="00ED3DD5">
        <w:rPr>
          <w:rFonts w:ascii="Times New Roman" w:hAnsi="Times New Roman"/>
          <w:bCs/>
          <w:szCs w:val="28"/>
          <w:u w:val="none"/>
        </w:rPr>
        <w:t>Python Arithmetic Operators</w:t>
      </w:r>
    </w:p>
    <w:p w14:paraId="08BD3118" w14:textId="16A16DFC" w:rsidR="003F2E66" w:rsidRDefault="00BF250C" w:rsidP="004519EF">
      <w:pPr>
        <w:spacing w:after="0"/>
      </w:pPr>
      <w:r w:rsidRPr="00ED3DD5">
        <w:t>Arithmetic operators are used with numeric values to perform common mathematical operations: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60"/>
        <w:gridCol w:w="3150"/>
        <w:gridCol w:w="3260"/>
      </w:tblGrid>
      <w:tr w:rsidR="006B54D8" w14:paraId="3AC84751" w14:textId="77777777" w:rsidTr="006B54D8">
        <w:tc>
          <w:tcPr>
            <w:tcW w:w="2160" w:type="dxa"/>
          </w:tcPr>
          <w:p w14:paraId="753BE767" w14:textId="439555B5" w:rsidR="006B54D8" w:rsidRPr="004C11D7" w:rsidRDefault="006B54D8" w:rsidP="004519EF">
            <w:pPr>
              <w:spacing w:after="0"/>
              <w:rPr>
                <w:b/>
                <w:sz w:val="22"/>
                <w:szCs w:val="22"/>
              </w:rPr>
            </w:pPr>
            <w:r w:rsidRPr="004C11D7">
              <w:rPr>
                <w:b/>
                <w:sz w:val="22"/>
                <w:szCs w:val="22"/>
              </w:rPr>
              <w:t>Operator</w:t>
            </w:r>
          </w:p>
        </w:tc>
        <w:tc>
          <w:tcPr>
            <w:tcW w:w="3150" w:type="dxa"/>
          </w:tcPr>
          <w:p w14:paraId="16295E25" w14:textId="5305E395" w:rsidR="006B54D8" w:rsidRPr="004C11D7" w:rsidRDefault="006B54D8" w:rsidP="004519EF">
            <w:pPr>
              <w:spacing w:after="0"/>
              <w:rPr>
                <w:b/>
                <w:sz w:val="22"/>
                <w:szCs w:val="22"/>
              </w:rPr>
            </w:pPr>
            <w:r w:rsidRPr="004C11D7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3260" w:type="dxa"/>
          </w:tcPr>
          <w:p w14:paraId="4C0D7181" w14:textId="23F8BB60" w:rsidR="006B54D8" w:rsidRPr="004C11D7" w:rsidRDefault="006B54D8" w:rsidP="004519EF">
            <w:pPr>
              <w:spacing w:after="0"/>
              <w:rPr>
                <w:b/>
                <w:sz w:val="22"/>
                <w:szCs w:val="22"/>
              </w:rPr>
            </w:pPr>
            <w:r w:rsidRPr="004C11D7">
              <w:rPr>
                <w:b/>
                <w:sz w:val="22"/>
                <w:szCs w:val="22"/>
              </w:rPr>
              <w:t>Example</w:t>
            </w:r>
          </w:p>
        </w:tc>
      </w:tr>
      <w:tr w:rsidR="006B54D8" w14:paraId="61B4DED8" w14:textId="77777777" w:rsidTr="006B54D8">
        <w:tc>
          <w:tcPr>
            <w:tcW w:w="2160" w:type="dxa"/>
          </w:tcPr>
          <w:p w14:paraId="3064C605" w14:textId="1839091A" w:rsidR="006B54D8" w:rsidRPr="004C11D7" w:rsidRDefault="006B54D8" w:rsidP="004519EF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+</w:t>
            </w:r>
          </w:p>
        </w:tc>
        <w:tc>
          <w:tcPr>
            <w:tcW w:w="3150" w:type="dxa"/>
          </w:tcPr>
          <w:p w14:paraId="250D6E42" w14:textId="6FB89BD5" w:rsidR="006B54D8" w:rsidRPr="004C11D7" w:rsidRDefault="006B54D8" w:rsidP="004519EF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Addition</w:t>
            </w:r>
          </w:p>
        </w:tc>
        <w:tc>
          <w:tcPr>
            <w:tcW w:w="3260" w:type="dxa"/>
          </w:tcPr>
          <w:p w14:paraId="0F4B958C" w14:textId="14AC96FE" w:rsidR="006B54D8" w:rsidRPr="004C11D7" w:rsidRDefault="006B54D8" w:rsidP="004519EF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x + y</w:t>
            </w:r>
          </w:p>
        </w:tc>
      </w:tr>
      <w:tr w:rsidR="006B54D8" w14:paraId="262B534B" w14:textId="77777777" w:rsidTr="006B54D8">
        <w:tc>
          <w:tcPr>
            <w:tcW w:w="2160" w:type="dxa"/>
          </w:tcPr>
          <w:p w14:paraId="72D5ED24" w14:textId="5F1ED8E6" w:rsidR="006B54D8" w:rsidRPr="004C11D7" w:rsidRDefault="006B54D8" w:rsidP="004519EF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-</w:t>
            </w:r>
          </w:p>
        </w:tc>
        <w:tc>
          <w:tcPr>
            <w:tcW w:w="3150" w:type="dxa"/>
          </w:tcPr>
          <w:p w14:paraId="13F774C4" w14:textId="000C3778" w:rsidR="006B54D8" w:rsidRPr="004C11D7" w:rsidRDefault="006B54D8" w:rsidP="004519EF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Subtraction</w:t>
            </w:r>
          </w:p>
        </w:tc>
        <w:tc>
          <w:tcPr>
            <w:tcW w:w="3260" w:type="dxa"/>
          </w:tcPr>
          <w:p w14:paraId="17475241" w14:textId="39CF6BF7" w:rsidR="006B54D8" w:rsidRPr="004C11D7" w:rsidRDefault="006B54D8" w:rsidP="004519EF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x - y</w:t>
            </w:r>
          </w:p>
        </w:tc>
      </w:tr>
      <w:tr w:rsidR="006B54D8" w14:paraId="21B589AA" w14:textId="77777777" w:rsidTr="006B54D8">
        <w:tc>
          <w:tcPr>
            <w:tcW w:w="2160" w:type="dxa"/>
          </w:tcPr>
          <w:p w14:paraId="67272941" w14:textId="3D73E112" w:rsidR="006B54D8" w:rsidRPr="004C11D7" w:rsidRDefault="006B54D8" w:rsidP="004519EF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*</w:t>
            </w:r>
          </w:p>
        </w:tc>
        <w:tc>
          <w:tcPr>
            <w:tcW w:w="3150" w:type="dxa"/>
          </w:tcPr>
          <w:p w14:paraId="6466879D" w14:textId="25927E83" w:rsidR="006B54D8" w:rsidRPr="004C11D7" w:rsidRDefault="006B54D8" w:rsidP="004519EF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Multiplication</w:t>
            </w:r>
          </w:p>
        </w:tc>
        <w:tc>
          <w:tcPr>
            <w:tcW w:w="3260" w:type="dxa"/>
          </w:tcPr>
          <w:p w14:paraId="4C6D8C8B" w14:textId="48246C2C" w:rsidR="006B54D8" w:rsidRPr="004C11D7" w:rsidRDefault="006B54D8" w:rsidP="004519EF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x * y</w:t>
            </w:r>
          </w:p>
        </w:tc>
      </w:tr>
      <w:tr w:rsidR="006B54D8" w14:paraId="7A4B4696" w14:textId="77777777" w:rsidTr="006B54D8">
        <w:tc>
          <w:tcPr>
            <w:tcW w:w="2160" w:type="dxa"/>
          </w:tcPr>
          <w:p w14:paraId="4C6EF814" w14:textId="218E5080" w:rsidR="006B54D8" w:rsidRPr="004C11D7" w:rsidRDefault="006B54D8" w:rsidP="004519EF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/</w:t>
            </w:r>
          </w:p>
        </w:tc>
        <w:tc>
          <w:tcPr>
            <w:tcW w:w="3150" w:type="dxa"/>
          </w:tcPr>
          <w:p w14:paraId="582FEF61" w14:textId="244C7E35" w:rsidR="006B54D8" w:rsidRPr="004C11D7" w:rsidRDefault="006B54D8" w:rsidP="004519EF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Division</w:t>
            </w:r>
          </w:p>
        </w:tc>
        <w:tc>
          <w:tcPr>
            <w:tcW w:w="3260" w:type="dxa"/>
          </w:tcPr>
          <w:p w14:paraId="41FF4D75" w14:textId="4EC2E380" w:rsidR="006B54D8" w:rsidRPr="004C11D7" w:rsidRDefault="006B54D8" w:rsidP="004519EF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x / y</w:t>
            </w:r>
          </w:p>
        </w:tc>
      </w:tr>
      <w:tr w:rsidR="006B54D8" w14:paraId="62D7AA38" w14:textId="77777777" w:rsidTr="006B54D8">
        <w:tc>
          <w:tcPr>
            <w:tcW w:w="2160" w:type="dxa"/>
          </w:tcPr>
          <w:p w14:paraId="34DFD477" w14:textId="6BB2F39F" w:rsidR="006B54D8" w:rsidRPr="004C11D7" w:rsidRDefault="006B54D8" w:rsidP="004519EF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%</w:t>
            </w:r>
          </w:p>
        </w:tc>
        <w:tc>
          <w:tcPr>
            <w:tcW w:w="3150" w:type="dxa"/>
          </w:tcPr>
          <w:p w14:paraId="09E6A955" w14:textId="23A5A235" w:rsidR="006B54D8" w:rsidRPr="004C11D7" w:rsidRDefault="006B54D8" w:rsidP="004519EF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Modulus</w:t>
            </w:r>
          </w:p>
        </w:tc>
        <w:tc>
          <w:tcPr>
            <w:tcW w:w="3260" w:type="dxa"/>
          </w:tcPr>
          <w:p w14:paraId="70FADC05" w14:textId="309D27B6" w:rsidR="006B54D8" w:rsidRPr="004C11D7" w:rsidRDefault="006B54D8" w:rsidP="004519EF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x % y</w:t>
            </w:r>
          </w:p>
        </w:tc>
      </w:tr>
      <w:tr w:rsidR="006B54D8" w14:paraId="77F5E120" w14:textId="77777777" w:rsidTr="006B54D8">
        <w:tc>
          <w:tcPr>
            <w:tcW w:w="2160" w:type="dxa"/>
          </w:tcPr>
          <w:p w14:paraId="06AA10AC" w14:textId="4B3912A6" w:rsidR="006B54D8" w:rsidRPr="004C11D7" w:rsidRDefault="006B54D8" w:rsidP="004519EF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**</w:t>
            </w:r>
          </w:p>
        </w:tc>
        <w:tc>
          <w:tcPr>
            <w:tcW w:w="3150" w:type="dxa"/>
          </w:tcPr>
          <w:p w14:paraId="454E404B" w14:textId="62A30938" w:rsidR="006B54D8" w:rsidRPr="004C11D7" w:rsidRDefault="006B54D8" w:rsidP="004519EF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Exponentiation</w:t>
            </w:r>
          </w:p>
        </w:tc>
        <w:tc>
          <w:tcPr>
            <w:tcW w:w="3260" w:type="dxa"/>
          </w:tcPr>
          <w:p w14:paraId="660564B8" w14:textId="7D5368C5" w:rsidR="006B54D8" w:rsidRPr="004C11D7" w:rsidRDefault="006B54D8" w:rsidP="004519EF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x ** y</w:t>
            </w:r>
          </w:p>
        </w:tc>
      </w:tr>
      <w:tr w:rsidR="006B54D8" w14:paraId="6A2FB73C" w14:textId="77777777" w:rsidTr="006B54D8">
        <w:tc>
          <w:tcPr>
            <w:tcW w:w="2160" w:type="dxa"/>
          </w:tcPr>
          <w:p w14:paraId="2ECA7340" w14:textId="678D35C1" w:rsidR="006B54D8" w:rsidRPr="004C11D7" w:rsidRDefault="006B54D8" w:rsidP="004519EF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//</w:t>
            </w:r>
          </w:p>
        </w:tc>
        <w:tc>
          <w:tcPr>
            <w:tcW w:w="3150" w:type="dxa"/>
          </w:tcPr>
          <w:p w14:paraId="27B42403" w14:textId="2F5429F2" w:rsidR="006B54D8" w:rsidRPr="004C11D7" w:rsidRDefault="006B54D8" w:rsidP="004519EF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Floor division</w:t>
            </w:r>
          </w:p>
        </w:tc>
        <w:tc>
          <w:tcPr>
            <w:tcW w:w="3260" w:type="dxa"/>
          </w:tcPr>
          <w:p w14:paraId="44D63EB0" w14:textId="33C6C676" w:rsidR="006B54D8" w:rsidRPr="004C11D7" w:rsidRDefault="006B54D8" w:rsidP="004519EF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x // y</w:t>
            </w:r>
          </w:p>
        </w:tc>
      </w:tr>
    </w:tbl>
    <w:p w14:paraId="406669B9" w14:textId="77777777" w:rsidR="006B54D8" w:rsidRDefault="006B54D8" w:rsidP="006B54D8">
      <w:pPr>
        <w:pStyle w:val="Heading2"/>
        <w:shd w:val="clear" w:color="auto" w:fill="FFFFFF"/>
        <w:spacing w:before="0" w:after="0"/>
        <w:rPr>
          <w:rFonts w:ascii="Times New Roman" w:hAnsi="Times New Roman"/>
          <w:bCs/>
          <w:szCs w:val="28"/>
          <w:u w:val="none"/>
        </w:rPr>
      </w:pPr>
    </w:p>
    <w:p w14:paraId="605FDE85" w14:textId="45A17AC6" w:rsidR="006B54D8" w:rsidRPr="00ED3DD5" w:rsidRDefault="00EB4F7B" w:rsidP="006B54D8">
      <w:pPr>
        <w:pStyle w:val="Heading2"/>
        <w:shd w:val="clear" w:color="auto" w:fill="FFFFFF"/>
        <w:spacing w:before="0" w:after="0"/>
        <w:rPr>
          <w:rFonts w:ascii="Times New Roman" w:hAnsi="Times New Roman"/>
          <w:szCs w:val="28"/>
          <w:u w:val="none"/>
        </w:rPr>
      </w:pPr>
      <w:r>
        <w:rPr>
          <w:rFonts w:ascii="Times New Roman" w:hAnsi="Times New Roman"/>
          <w:bCs/>
          <w:szCs w:val="28"/>
          <w:u w:val="none"/>
        </w:rPr>
        <w:t>Python Relational</w:t>
      </w:r>
      <w:r w:rsidR="006B54D8" w:rsidRPr="00ED3DD5">
        <w:rPr>
          <w:rFonts w:ascii="Times New Roman" w:hAnsi="Times New Roman"/>
          <w:bCs/>
          <w:szCs w:val="28"/>
          <w:u w:val="none"/>
        </w:rPr>
        <w:t xml:space="preserve"> Operators</w:t>
      </w:r>
    </w:p>
    <w:p w14:paraId="58E88BE7" w14:textId="77777777" w:rsidR="006B54D8" w:rsidRPr="00ED3DD5" w:rsidRDefault="006B54D8" w:rsidP="006B54D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  <w:r w:rsidRPr="00ED3DD5">
        <w:rPr>
          <w:color w:val="000000"/>
          <w:sz w:val="23"/>
          <w:szCs w:val="23"/>
        </w:rPr>
        <w:t>Comparison operators are used to compare two values: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60"/>
        <w:gridCol w:w="3150"/>
        <w:gridCol w:w="3260"/>
      </w:tblGrid>
      <w:tr w:rsidR="006B54D8" w14:paraId="60277D9D" w14:textId="77777777" w:rsidTr="000A25AA">
        <w:tc>
          <w:tcPr>
            <w:tcW w:w="2160" w:type="dxa"/>
          </w:tcPr>
          <w:p w14:paraId="5DF4B272" w14:textId="77777777" w:rsidR="006B54D8" w:rsidRDefault="006B54D8" w:rsidP="000A25AA">
            <w:pPr>
              <w:spacing w:after="0"/>
            </w:pPr>
            <w:r>
              <w:t>Operator</w:t>
            </w:r>
          </w:p>
        </w:tc>
        <w:tc>
          <w:tcPr>
            <w:tcW w:w="3150" w:type="dxa"/>
          </w:tcPr>
          <w:p w14:paraId="0F6EAD60" w14:textId="77777777" w:rsidR="006B54D8" w:rsidRDefault="006B54D8" w:rsidP="000A25AA">
            <w:pPr>
              <w:spacing w:after="0"/>
            </w:pPr>
            <w:r>
              <w:t>Name</w:t>
            </w:r>
          </w:p>
        </w:tc>
        <w:tc>
          <w:tcPr>
            <w:tcW w:w="3260" w:type="dxa"/>
          </w:tcPr>
          <w:p w14:paraId="23FDF187" w14:textId="77777777" w:rsidR="006B54D8" w:rsidRDefault="006B54D8" w:rsidP="000A25AA">
            <w:pPr>
              <w:spacing w:after="0"/>
            </w:pPr>
            <w:r>
              <w:t>Example</w:t>
            </w:r>
          </w:p>
        </w:tc>
      </w:tr>
      <w:tr w:rsidR="006B54D8" w14:paraId="67FA379C" w14:textId="77777777" w:rsidTr="000A25AA">
        <w:tc>
          <w:tcPr>
            <w:tcW w:w="2160" w:type="dxa"/>
          </w:tcPr>
          <w:p w14:paraId="660AEB5D" w14:textId="1DCE20E9" w:rsidR="006B54D8" w:rsidRPr="004C11D7" w:rsidRDefault="006B54D8" w:rsidP="000A25AA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= =</w:t>
            </w:r>
          </w:p>
        </w:tc>
        <w:tc>
          <w:tcPr>
            <w:tcW w:w="3150" w:type="dxa"/>
          </w:tcPr>
          <w:p w14:paraId="4BF44E3D" w14:textId="63F56361" w:rsidR="006B54D8" w:rsidRPr="004C11D7" w:rsidRDefault="006B54D8" w:rsidP="000A25AA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Equal</w:t>
            </w:r>
          </w:p>
        </w:tc>
        <w:tc>
          <w:tcPr>
            <w:tcW w:w="3260" w:type="dxa"/>
          </w:tcPr>
          <w:p w14:paraId="766A52DF" w14:textId="1BE405BE" w:rsidR="006B54D8" w:rsidRPr="004C11D7" w:rsidRDefault="006B54D8" w:rsidP="000A25AA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x = = y</w:t>
            </w:r>
          </w:p>
        </w:tc>
      </w:tr>
      <w:tr w:rsidR="006B54D8" w14:paraId="70CA1D9C" w14:textId="77777777" w:rsidTr="000A25AA">
        <w:tc>
          <w:tcPr>
            <w:tcW w:w="2160" w:type="dxa"/>
          </w:tcPr>
          <w:p w14:paraId="05344C98" w14:textId="07D14504" w:rsidR="006B54D8" w:rsidRPr="004C11D7" w:rsidRDefault="006B54D8" w:rsidP="000A25AA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!=</w:t>
            </w:r>
          </w:p>
        </w:tc>
        <w:tc>
          <w:tcPr>
            <w:tcW w:w="3150" w:type="dxa"/>
          </w:tcPr>
          <w:p w14:paraId="426B0C6E" w14:textId="2408168F" w:rsidR="006B54D8" w:rsidRPr="004C11D7" w:rsidRDefault="006B54D8" w:rsidP="000A25AA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Not equal</w:t>
            </w:r>
          </w:p>
        </w:tc>
        <w:tc>
          <w:tcPr>
            <w:tcW w:w="3260" w:type="dxa"/>
          </w:tcPr>
          <w:p w14:paraId="1FC8AE0E" w14:textId="7F37D5C5" w:rsidR="006B54D8" w:rsidRPr="004C11D7" w:rsidRDefault="006B54D8" w:rsidP="000A25AA">
            <w:pPr>
              <w:spacing w:after="0"/>
              <w:rPr>
                <w:sz w:val="22"/>
                <w:szCs w:val="22"/>
              </w:rPr>
            </w:pPr>
            <w:proofErr w:type="gramStart"/>
            <w:r w:rsidRPr="004C11D7">
              <w:rPr>
                <w:sz w:val="22"/>
                <w:szCs w:val="22"/>
              </w:rPr>
              <w:t>x !</w:t>
            </w:r>
            <w:proofErr w:type="gramEnd"/>
            <w:r w:rsidRPr="004C11D7">
              <w:rPr>
                <w:sz w:val="22"/>
                <w:szCs w:val="22"/>
              </w:rPr>
              <w:t>= y</w:t>
            </w:r>
          </w:p>
        </w:tc>
      </w:tr>
      <w:tr w:rsidR="006B54D8" w14:paraId="5D5E745B" w14:textId="77777777" w:rsidTr="000A25AA">
        <w:tc>
          <w:tcPr>
            <w:tcW w:w="2160" w:type="dxa"/>
          </w:tcPr>
          <w:p w14:paraId="14DED14D" w14:textId="0251710A" w:rsidR="006B54D8" w:rsidRPr="004C11D7" w:rsidRDefault="006B54D8" w:rsidP="000A25AA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&gt;</w:t>
            </w:r>
          </w:p>
        </w:tc>
        <w:tc>
          <w:tcPr>
            <w:tcW w:w="3150" w:type="dxa"/>
          </w:tcPr>
          <w:p w14:paraId="4310328A" w14:textId="0C0C364D" w:rsidR="006B54D8" w:rsidRPr="004C11D7" w:rsidRDefault="006B54D8" w:rsidP="000A25AA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Greater than</w:t>
            </w:r>
          </w:p>
        </w:tc>
        <w:tc>
          <w:tcPr>
            <w:tcW w:w="3260" w:type="dxa"/>
          </w:tcPr>
          <w:p w14:paraId="5F6FC17B" w14:textId="331A3D31" w:rsidR="006B54D8" w:rsidRPr="004C11D7" w:rsidRDefault="006B54D8" w:rsidP="000A25AA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x &gt; y</w:t>
            </w:r>
          </w:p>
        </w:tc>
      </w:tr>
      <w:tr w:rsidR="006B54D8" w14:paraId="7964AE4E" w14:textId="77777777" w:rsidTr="000A25AA">
        <w:tc>
          <w:tcPr>
            <w:tcW w:w="2160" w:type="dxa"/>
          </w:tcPr>
          <w:p w14:paraId="0BA2BDC0" w14:textId="096A4429" w:rsidR="006B54D8" w:rsidRPr="004C11D7" w:rsidRDefault="006B54D8" w:rsidP="000A25AA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&lt;</w:t>
            </w:r>
          </w:p>
        </w:tc>
        <w:tc>
          <w:tcPr>
            <w:tcW w:w="3150" w:type="dxa"/>
          </w:tcPr>
          <w:p w14:paraId="7D56176F" w14:textId="250A71E6" w:rsidR="006B54D8" w:rsidRPr="004C11D7" w:rsidRDefault="006B54D8" w:rsidP="000A25AA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 xml:space="preserve">Less than </w:t>
            </w:r>
          </w:p>
        </w:tc>
        <w:tc>
          <w:tcPr>
            <w:tcW w:w="3260" w:type="dxa"/>
          </w:tcPr>
          <w:p w14:paraId="6ACDEF5D" w14:textId="365AF4E9" w:rsidR="006B54D8" w:rsidRPr="004C11D7" w:rsidRDefault="006B54D8" w:rsidP="000A25AA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x &lt; y</w:t>
            </w:r>
          </w:p>
        </w:tc>
      </w:tr>
      <w:tr w:rsidR="006B54D8" w14:paraId="2855D280" w14:textId="77777777" w:rsidTr="000A25AA">
        <w:tc>
          <w:tcPr>
            <w:tcW w:w="2160" w:type="dxa"/>
          </w:tcPr>
          <w:p w14:paraId="267FD95A" w14:textId="4CC57CDD" w:rsidR="006B54D8" w:rsidRPr="004C11D7" w:rsidRDefault="006B54D8" w:rsidP="000A25AA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&gt;=</w:t>
            </w:r>
          </w:p>
        </w:tc>
        <w:tc>
          <w:tcPr>
            <w:tcW w:w="3150" w:type="dxa"/>
          </w:tcPr>
          <w:p w14:paraId="11C224A5" w14:textId="045330FF" w:rsidR="006B54D8" w:rsidRPr="004C11D7" w:rsidRDefault="006B54D8" w:rsidP="000A25AA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 xml:space="preserve">Greater than or equal to </w:t>
            </w:r>
          </w:p>
        </w:tc>
        <w:tc>
          <w:tcPr>
            <w:tcW w:w="3260" w:type="dxa"/>
          </w:tcPr>
          <w:p w14:paraId="60048456" w14:textId="71CA9D0F" w:rsidR="006B54D8" w:rsidRPr="004C11D7" w:rsidRDefault="006B54D8" w:rsidP="000A25AA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x &gt;= y</w:t>
            </w:r>
          </w:p>
        </w:tc>
      </w:tr>
      <w:tr w:rsidR="006B54D8" w14:paraId="39E36A5C" w14:textId="77777777" w:rsidTr="000A25AA">
        <w:tc>
          <w:tcPr>
            <w:tcW w:w="2160" w:type="dxa"/>
          </w:tcPr>
          <w:p w14:paraId="7F794A9E" w14:textId="4F53FBF2" w:rsidR="006B54D8" w:rsidRPr="004C11D7" w:rsidRDefault="006B54D8" w:rsidP="000A25AA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&lt;=</w:t>
            </w:r>
          </w:p>
        </w:tc>
        <w:tc>
          <w:tcPr>
            <w:tcW w:w="3150" w:type="dxa"/>
          </w:tcPr>
          <w:p w14:paraId="6B309298" w14:textId="5F7D3CD6" w:rsidR="006B54D8" w:rsidRPr="004C11D7" w:rsidRDefault="006B54D8" w:rsidP="000A25AA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Less than or equal to</w:t>
            </w:r>
          </w:p>
        </w:tc>
        <w:tc>
          <w:tcPr>
            <w:tcW w:w="3260" w:type="dxa"/>
          </w:tcPr>
          <w:p w14:paraId="4174D385" w14:textId="7F3F8814" w:rsidR="006B54D8" w:rsidRPr="004C11D7" w:rsidRDefault="006B54D8" w:rsidP="000A25AA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x &lt;= y</w:t>
            </w:r>
          </w:p>
        </w:tc>
      </w:tr>
    </w:tbl>
    <w:p w14:paraId="614A30DE" w14:textId="77777777" w:rsidR="00BF250C" w:rsidRDefault="00BF250C" w:rsidP="004519EF">
      <w:pPr>
        <w:pStyle w:val="Heading2"/>
        <w:shd w:val="clear" w:color="auto" w:fill="FFFFFF"/>
        <w:spacing w:before="0" w:after="0"/>
        <w:rPr>
          <w:rFonts w:ascii="Times New Roman" w:hAnsi="Times New Roman"/>
          <w:bCs/>
          <w:szCs w:val="28"/>
          <w:u w:val="none"/>
        </w:rPr>
      </w:pPr>
      <w:r w:rsidRPr="00ED3DD5">
        <w:rPr>
          <w:rFonts w:ascii="Times New Roman" w:hAnsi="Times New Roman"/>
          <w:bCs/>
          <w:szCs w:val="28"/>
          <w:u w:val="none"/>
        </w:rPr>
        <w:lastRenderedPageBreak/>
        <w:t>Python Logical Operators</w:t>
      </w:r>
    </w:p>
    <w:p w14:paraId="7641A663" w14:textId="77777777" w:rsidR="00BF250C" w:rsidRDefault="00BF250C" w:rsidP="004519E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  <w:r w:rsidRPr="00ED3DD5">
        <w:rPr>
          <w:color w:val="000000"/>
          <w:sz w:val="23"/>
          <w:szCs w:val="23"/>
        </w:rPr>
        <w:t>Logical operators are used to combine conditional statements: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3690"/>
        <w:gridCol w:w="3080"/>
      </w:tblGrid>
      <w:tr w:rsidR="004C11D7" w14:paraId="32774902" w14:textId="77777777" w:rsidTr="004C11D7">
        <w:tc>
          <w:tcPr>
            <w:tcW w:w="1800" w:type="dxa"/>
          </w:tcPr>
          <w:p w14:paraId="4E037B12" w14:textId="77777777" w:rsidR="004C11D7" w:rsidRPr="004C11D7" w:rsidRDefault="004C11D7" w:rsidP="000A25AA">
            <w:pPr>
              <w:spacing w:after="0"/>
              <w:rPr>
                <w:b/>
                <w:sz w:val="22"/>
                <w:szCs w:val="22"/>
              </w:rPr>
            </w:pPr>
            <w:r w:rsidRPr="004C11D7">
              <w:rPr>
                <w:b/>
                <w:sz w:val="22"/>
                <w:szCs w:val="22"/>
              </w:rPr>
              <w:t>Operator</w:t>
            </w:r>
          </w:p>
        </w:tc>
        <w:tc>
          <w:tcPr>
            <w:tcW w:w="3690" w:type="dxa"/>
          </w:tcPr>
          <w:p w14:paraId="7695439E" w14:textId="77777777" w:rsidR="004C11D7" w:rsidRPr="004C11D7" w:rsidRDefault="004C11D7" w:rsidP="000A25AA">
            <w:pPr>
              <w:spacing w:after="0"/>
              <w:rPr>
                <w:b/>
                <w:sz w:val="22"/>
                <w:szCs w:val="22"/>
              </w:rPr>
            </w:pPr>
            <w:r w:rsidRPr="004C11D7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3080" w:type="dxa"/>
          </w:tcPr>
          <w:p w14:paraId="574FFBAF" w14:textId="77777777" w:rsidR="004C11D7" w:rsidRPr="004C11D7" w:rsidRDefault="004C11D7" w:rsidP="000A25AA">
            <w:pPr>
              <w:spacing w:after="0"/>
              <w:rPr>
                <w:b/>
                <w:sz w:val="22"/>
                <w:szCs w:val="22"/>
              </w:rPr>
            </w:pPr>
            <w:r w:rsidRPr="004C11D7">
              <w:rPr>
                <w:b/>
                <w:sz w:val="22"/>
                <w:szCs w:val="22"/>
              </w:rPr>
              <w:t>Example</w:t>
            </w:r>
          </w:p>
        </w:tc>
      </w:tr>
      <w:tr w:rsidR="004C11D7" w14:paraId="08F435B6" w14:textId="77777777" w:rsidTr="004C11D7">
        <w:tc>
          <w:tcPr>
            <w:tcW w:w="1800" w:type="dxa"/>
          </w:tcPr>
          <w:p w14:paraId="2538A2CD" w14:textId="2B76607C" w:rsidR="004C11D7" w:rsidRPr="004C11D7" w:rsidRDefault="004C11D7" w:rsidP="000A25AA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and</w:t>
            </w:r>
          </w:p>
        </w:tc>
        <w:tc>
          <w:tcPr>
            <w:tcW w:w="3690" w:type="dxa"/>
          </w:tcPr>
          <w:p w14:paraId="08CA5A7C" w14:textId="1B7581C8" w:rsidR="004C11D7" w:rsidRPr="004C11D7" w:rsidRDefault="004C11D7" w:rsidP="000A25AA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Return True if both statements are true</w:t>
            </w:r>
          </w:p>
        </w:tc>
        <w:tc>
          <w:tcPr>
            <w:tcW w:w="3080" w:type="dxa"/>
          </w:tcPr>
          <w:p w14:paraId="55FDE983" w14:textId="7B0949FF" w:rsidR="004C11D7" w:rsidRPr="004C11D7" w:rsidRDefault="004C11D7" w:rsidP="000A25AA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x &lt; 5 and x &lt; 10</w:t>
            </w:r>
          </w:p>
        </w:tc>
      </w:tr>
      <w:tr w:rsidR="004C11D7" w14:paraId="17DDF74D" w14:textId="77777777" w:rsidTr="004C11D7">
        <w:tc>
          <w:tcPr>
            <w:tcW w:w="1800" w:type="dxa"/>
          </w:tcPr>
          <w:p w14:paraId="1BBD48E8" w14:textId="08AF9E00" w:rsidR="004C11D7" w:rsidRPr="004C11D7" w:rsidRDefault="004C11D7" w:rsidP="000A25AA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or</w:t>
            </w:r>
          </w:p>
        </w:tc>
        <w:tc>
          <w:tcPr>
            <w:tcW w:w="3690" w:type="dxa"/>
          </w:tcPr>
          <w:p w14:paraId="47A2B230" w14:textId="534709D5" w:rsidR="004C11D7" w:rsidRPr="004C11D7" w:rsidRDefault="004C11D7" w:rsidP="000A25AA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Return True if one of the statements is true</w:t>
            </w:r>
          </w:p>
        </w:tc>
        <w:tc>
          <w:tcPr>
            <w:tcW w:w="3080" w:type="dxa"/>
          </w:tcPr>
          <w:p w14:paraId="479AC756" w14:textId="0043D229" w:rsidR="004C11D7" w:rsidRPr="004C11D7" w:rsidRDefault="004C11D7" w:rsidP="000A25AA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x &lt; 5 or x &lt; 4</w:t>
            </w:r>
          </w:p>
        </w:tc>
      </w:tr>
      <w:tr w:rsidR="004C11D7" w14:paraId="2A3CE830" w14:textId="77777777" w:rsidTr="004C11D7">
        <w:tc>
          <w:tcPr>
            <w:tcW w:w="1800" w:type="dxa"/>
          </w:tcPr>
          <w:p w14:paraId="3964FC45" w14:textId="2DA065F1" w:rsidR="004C11D7" w:rsidRPr="004C11D7" w:rsidRDefault="004C11D7" w:rsidP="000A25AA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not</w:t>
            </w:r>
          </w:p>
        </w:tc>
        <w:tc>
          <w:tcPr>
            <w:tcW w:w="3690" w:type="dxa"/>
          </w:tcPr>
          <w:p w14:paraId="722EBEDA" w14:textId="1896C659" w:rsidR="004C11D7" w:rsidRPr="004C11D7" w:rsidRDefault="004C11D7" w:rsidP="000A25AA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Reverse the result, returns False if the result is true</w:t>
            </w:r>
          </w:p>
        </w:tc>
        <w:tc>
          <w:tcPr>
            <w:tcW w:w="3080" w:type="dxa"/>
          </w:tcPr>
          <w:p w14:paraId="065C9E98" w14:textId="0B771C31" w:rsidR="004C11D7" w:rsidRPr="004C11D7" w:rsidRDefault="004C11D7" w:rsidP="000A25AA">
            <w:pPr>
              <w:spacing w:after="0"/>
              <w:rPr>
                <w:sz w:val="22"/>
                <w:szCs w:val="22"/>
              </w:rPr>
            </w:pPr>
            <w:r w:rsidRPr="004C11D7">
              <w:rPr>
                <w:sz w:val="22"/>
                <w:szCs w:val="22"/>
              </w:rPr>
              <w:t>not (x&lt;5 and x&lt; 10)</w:t>
            </w:r>
          </w:p>
        </w:tc>
      </w:tr>
    </w:tbl>
    <w:p w14:paraId="76CA67F8" w14:textId="77777777" w:rsidR="004C11D7" w:rsidRPr="00ED3DD5" w:rsidRDefault="004C11D7" w:rsidP="004519E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</w:p>
    <w:p w14:paraId="232EEFFF" w14:textId="77777777" w:rsidR="00A93722" w:rsidRDefault="00A93722" w:rsidP="005701C2">
      <w:pPr>
        <w:spacing w:after="0"/>
        <w:rPr>
          <w:b/>
          <w:sz w:val="32"/>
          <w:szCs w:val="32"/>
          <w:u w:val="single"/>
        </w:rPr>
      </w:pPr>
    </w:p>
    <w:p w14:paraId="56E43C62" w14:textId="54A5BE66" w:rsidR="005701C2" w:rsidRPr="00393E13" w:rsidRDefault="005701C2" w:rsidP="005701C2">
      <w:pPr>
        <w:spacing w:after="0"/>
        <w:rPr>
          <w:b/>
          <w:sz w:val="28"/>
          <w:szCs w:val="28"/>
          <w:u w:val="single"/>
        </w:rPr>
      </w:pPr>
      <w:r w:rsidRPr="005701C2">
        <w:rPr>
          <w:b/>
          <w:sz w:val="32"/>
          <w:szCs w:val="32"/>
          <w:u w:val="single"/>
        </w:rPr>
        <w:t>EXERCISE</w:t>
      </w:r>
    </w:p>
    <w:p w14:paraId="0CED590A" w14:textId="77777777" w:rsidR="005701C2" w:rsidRDefault="005701C2" w:rsidP="005701C2">
      <w:pPr>
        <w:spacing w:after="0"/>
        <w:rPr>
          <w:b/>
          <w:szCs w:val="24"/>
          <w:u w:val="single"/>
        </w:rPr>
      </w:pPr>
    </w:p>
    <w:p w14:paraId="4FC800BD" w14:textId="23C9F1C2" w:rsidR="005701C2" w:rsidRPr="00406A3A" w:rsidRDefault="00406A3A" w:rsidP="00406A3A">
      <w:pPr>
        <w:tabs>
          <w:tab w:val="left" w:pos="630"/>
        </w:tabs>
        <w:spacing w:after="0"/>
        <w:rPr>
          <w:rFonts w:asciiTheme="majorBidi" w:hAnsiTheme="majorBidi" w:cstheme="majorBidi"/>
          <w:b/>
          <w:szCs w:val="24"/>
        </w:rPr>
      </w:pPr>
      <w:r w:rsidRPr="00406A3A">
        <w:rPr>
          <w:b/>
          <w:szCs w:val="24"/>
        </w:rPr>
        <w:t xml:space="preserve">A. </w:t>
      </w:r>
      <w:r w:rsidR="005701C2" w:rsidRPr="00406A3A">
        <w:rPr>
          <w:rFonts w:asciiTheme="majorBidi" w:hAnsiTheme="majorBidi" w:cstheme="majorBidi"/>
          <w:b/>
          <w:szCs w:val="24"/>
        </w:rPr>
        <w:t>Point out the er</w:t>
      </w:r>
      <w:r w:rsidR="00B326A9" w:rsidRPr="00406A3A">
        <w:rPr>
          <w:rFonts w:asciiTheme="majorBidi" w:hAnsiTheme="majorBidi" w:cstheme="majorBidi"/>
          <w:b/>
          <w:szCs w:val="24"/>
        </w:rPr>
        <w:t>rors, if any, in the following Python</w:t>
      </w:r>
      <w:r w:rsidR="005701C2" w:rsidRPr="00406A3A">
        <w:rPr>
          <w:rFonts w:asciiTheme="majorBidi" w:hAnsiTheme="majorBidi" w:cstheme="majorBidi"/>
          <w:b/>
          <w:szCs w:val="24"/>
        </w:rPr>
        <w:t xml:space="preserve"> statements.</w:t>
      </w:r>
    </w:p>
    <w:p w14:paraId="46D12083" w14:textId="77777777" w:rsidR="005701C2" w:rsidRPr="007A06FE" w:rsidRDefault="005701C2" w:rsidP="005701C2">
      <w:pPr>
        <w:pStyle w:val="ListParagraph"/>
        <w:tabs>
          <w:tab w:val="left" w:pos="630"/>
        </w:tabs>
        <w:spacing w:after="0" w:line="240" w:lineRule="auto"/>
        <w:ind w:left="360"/>
        <w:rPr>
          <w:rFonts w:asciiTheme="majorBidi" w:hAnsiTheme="majorBidi" w:cstheme="majorBidi"/>
          <w:b/>
          <w:sz w:val="24"/>
          <w:szCs w:val="24"/>
        </w:rPr>
      </w:pPr>
    </w:p>
    <w:p w14:paraId="16E2CA21" w14:textId="7409FB23" w:rsidR="00A64ABD" w:rsidRPr="00322771" w:rsidRDefault="00A64ABD" w:rsidP="00A64ABD">
      <w:pPr>
        <w:pStyle w:val="ListParagraph"/>
        <w:numPr>
          <w:ilvl w:val="0"/>
          <w:numId w:val="14"/>
        </w:numPr>
        <w:spacing w:after="0"/>
        <w:rPr>
          <w:rFonts w:ascii="Consolas" w:hAnsi="Consolas" w:cs="Consolas"/>
          <w:sz w:val="24"/>
          <w:szCs w:val="24"/>
        </w:rPr>
      </w:pPr>
      <w:r w:rsidRPr="00322771">
        <w:rPr>
          <w:rFonts w:ascii="Consolas" w:hAnsi="Consolas" w:cs="Consolas"/>
          <w:sz w:val="24"/>
          <w:szCs w:val="24"/>
        </w:rPr>
        <w:t>x=5:</w:t>
      </w:r>
    </w:p>
    <w:p w14:paraId="54CD431C" w14:textId="41757660" w:rsidR="005701C2" w:rsidRPr="00322771" w:rsidRDefault="00067722" w:rsidP="00A64ABD">
      <w:pPr>
        <w:pStyle w:val="ListParagraph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22771">
        <w:rPr>
          <w:rFonts w:ascii="Consolas" w:hAnsi="Consolas" w:cs="Consolas"/>
          <w:sz w:val="24"/>
          <w:szCs w:val="24"/>
        </w:rPr>
        <w:t>print(x)</w:t>
      </w:r>
    </w:p>
    <w:tbl>
      <w:tblPr>
        <w:tblStyle w:val="TableGrid"/>
        <w:tblpPr w:leftFromText="180" w:rightFromText="180" w:vertAnchor="text" w:horzAnchor="margin" w:tblpXSpec="right" w:tblpY="200"/>
        <w:tblW w:w="0" w:type="auto"/>
        <w:tblLook w:val="04A0" w:firstRow="1" w:lastRow="0" w:firstColumn="1" w:lastColumn="0" w:noHBand="0" w:noVBand="1"/>
      </w:tblPr>
      <w:tblGrid>
        <w:gridCol w:w="8378"/>
      </w:tblGrid>
      <w:tr w:rsidR="005701C2" w:rsidRPr="007A06FE" w14:paraId="15C0EF17" w14:textId="77777777" w:rsidTr="00A93722">
        <w:trPr>
          <w:trHeight w:val="887"/>
        </w:trPr>
        <w:tc>
          <w:tcPr>
            <w:tcW w:w="8378" w:type="dxa"/>
          </w:tcPr>
          <w:p w14:paraId="61946A5A" w14:textId="77777777" w:rsidR="00406A3A" w:rsidRPr="007A06FE" w:rsidRDefault="00406A3A" w:rsidP="00E11748">
            <w:pPr>
              <w:pStyle w:val="ListParagraph"/>
              <w:spacing w:after="0" w:line="240" w:lineRule="auto"/>
              <w:ind w:left="0"/>
              <w:rPr>
                <w:rFonts w:asciiTheme="majorBidi" w:hAnsiTheme="majorBidi" w:cstheme="majorBidi"/>
              </w:rPr>
            </w:pPr>
          </w:p>
        </w:tc>
      </w:tr>
    </w:tbl>
    <w:p w14:paraId="25A10A84" w14:textId="77777777" w:rsidR="005701C2" w:rsidRPr="007A06FE" w:rsidRDefault="005701C2" w:rsidP="005701C2">
      <w:pPr>
        <w:spacing w:after="0"/>
        <w:rPr>
          <w:rFonts w:asciiTheme="majorBidi" w:hAnsiTheme="majorBidi" w:cstheme="majorBidi"/>
          <w:szCs w:val="24"/>
        </w:rPr>
      </w:pPr>
    </w:p>
    <w:p w14:paraId="292C7E14" w14:textId="780D1A7F" w:rsidR="00A64ABD" w:rsidRPr="00322771" w:rsidRDefault="00A64ABD" w:rsidP="00A64ABD">
      <w:pPr>
        <w:pStyle w:val="ListParagraph"/>
        <w:numPr>
          <w:ilvl w:val="0"/>
          <w:numId w:val="14"/>
        </w:numPr>
        <w:spacing w:after="0" w:line="240" w:lineRule="auto"/>
        <w:rPr>
          <w:rFonts w:ascii="Consolas" w:hAnsi="Consolas" w:cs="Consolas"/>
          <w:sz w:val="24"/>
          <w:szCs w:val="24"/>
        </w:rPr>
      </w:pPr>
      <w:r w:rsidRPr="00322771">
        <w:rPr>
          <w:rFonts w:ascii="Consolas" w:hAnsi="Consolas" w:cs="Consolas"/>
          <w:sz w:val="24"/>
          <w:szCs w:val="24"/>
        </w:rPr>
        <w:t>1TEXT = "SSUET"</w:t>
      </w:r>
    </w:p>
    <w:p w14:paraId="2AED7E10" w14:textId="45C65820" w:rsidR="00A64ABD" w:rsidRPr="00322771" w:rsidRDefault="00322771" w:rsidP="00A64ABD">
      <w:pPr>
        <w:spacing w:after="0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 </w:t>
      </w:r>
      <w:r w:rsidR="00A64ABD" w:rsidRPr="00322771">
        <w:rPr>
          <w:rFonts w:ascii="Consolas" w:hAnsi="Consolas" w:cs="Consolas"/>
          <w:szCs w:val="24"/>
        </w:rPr>
        <w:t>NUMBER = 1</w:t>
      </w:r>
    </w:p>
    <w:p w14:paraId="31C1CB4F" w14:textId="28943E26" w:rsidR="005701C2" w:rsidRPr="00322771" w:rsidRDefault="00322771" w:rsidP="00A64ABD">
      <w:pPr>
        <w:spacing w:after="0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 </w:t>
      </w:r>
      <w:proofErr w:type="gramStart"/>
      <w:r w:rsidR="00A64ABD" w:rsidRPr="00322771">
        <w:rPr>
          <w:rFonts w:ascii="Consolas" w:hAnsi="Consolas" w:cs="Consolas"/>
          <w:szCs w:val="24"/>
        </w:rPr>
        <w:t>print(</w:t>
      </w:r>
      <w:proofErr w:type="gramEnd"/>
      <w:r w:rsidR="00A64ABD" w:rsidRPr="00322771">
        <w:rPr>
          <w:rFonts w:ascii="Consolas" w:hAnsi="Consolas" w:cs="Consolas"/>
          <w:szCs w:val="24"/>
        </w:rPr>
        <w:t>NUMBER+ TEXT)</w:t>
      </w:r>
    </w:p>
    <w:tbl>
      <w:tblPr>
        <w:tblStyle w:val="TableGrid"/>
        <w:tblpPr w:leftFromText="180" w:rightFromText="180" w:vertAnchor="text" w:horzAnchor="margin" w:tblpXSpec="right" w:tblpY="7"/>
        <w:tblW w:w="0" w:type="auto"/>
        <w:tblLook w:val="04A0" w:firstRow="1" w:lastRow="0" w:firstColumn="1" w:lastColumn="0" w:noHBand="0" w:noVBand="1"/>
      </w:tblPr>
      <w:tblGrid>
        <w:gridCol w:w="8378"/>
      </w:tblGrid>
      <w:tr w:rsidR="005701C2" w:rsidRPr="007A06FE" w14:paraId="3643B2AD" w14:textId="77777777" w:rsidTr="00A93722">
        <w:trPr>
          <w:trHeight w:val="983"/>
        </w:trPr>
        <w:tc>
          <w:tcPr>
            <w:tcW w:w="8378" w:type="dxa"/>
          </w:tcPr>
          <w:p w14:paraId="72A16F9C" w14:textId="77777777" w:rsidR="005701C2" w:rsidRPr="007A06FE" w:rsidRDefault="005701C2" w:rsidP="00E11748">
            <w:pPr>
              <w:pStyle w:val="ListParagraph"/>
              <w:spacing w:after="0" w:line="240" w:lineRule="auto"/>
              <w:ind w:left="0"/>
              <w:rPr>
                <w:rFonts w:asciiTheme="majorBidi" w:hAnsiTheme="majorBidi" w:cstheme="majorBidi"/>
              </w:rPr>
            </w:pPr>
          </w:p>
        </w:tc>
      </w:tr>
    </w:tbl>
    <w:p w14:paraId="28032FE2" w14:textId="77777777" w:rsidR="00A0153A" w:rsidRPr="007A06FE" w:rsidRDefault="00A0153A" w:rsidP="00A0153A">
      <w:pPr>
        <w:tabs>
          <w:tab w:val="left" w:pos="630"/>
        </w:tabs>
        <w:spacing w:after="0"/>
        <w:rPr>
          <w:rFonts w:asciiTheme="majorBidi" w:hAnsiTheme="majorBidi" w:cstheme="majorBidi"/>
          <w:b/>
          <w:szCs w:val="24"/>
        </w:rPr>
      </w:pPr>
    </w:p>
    <w:p w14:paraId="33F9BD82" w14:textId="19F5889F" w:rsidR="00A0153A" w:rsidRPr="00F360A8" w:rsidRDefault="00A64ABD" w:rsidP="00A0153A">
      <w:pPr>
        <w:pStyle w:val="ListParagraph"/>
        <w:numPr>
          <w:ilvl w:val="0"/>
          <w:numId w:val="14"/>
        </w:numPr>
        <w:tabs>
          <w:tab w:val="left" w:pos="630"/>
        </w:tabs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360A8">
        <w:rPr>
          <w:rFonts w:ascii="Consolas" w:hAnsi="Consolas" w:cs="Consolas"/>
          <w:sz w:val="24"/>
          <w:szCs w:val="24"/>
        </w:rPr>
        <w:t xml:space="preserve">a = b = 3 = 4 </w:t>
      </w:r>
    </w:p>
    <w:tbl>
      <w:tblPr>
        <w:tblStyle w:val="TableGrid"/>
        <w:tblpPr w:leftFromText="180" w:rightFromText="180" w:vertAnchor="text" w:horzAnchor="margin" w:tblpXSpec="right" w:tblpY="230"/>
        <w:tblW w:w="0" w:type="auto"/>
        <w:tblLook w:val="04A0" w:firstRow="1" w:lastRow="0" w:firstColumn="1" w:lastColumn="0" w:noHBand="0" w:noVBand="1"/>
      </w:tblPr>
      <w:tblGrid>
        <w:gridCol w:w="8378"/>
      </w:tblGrid>
      <w:tr w:rsidR="00A0153A" w:rsidRPr="007A06FE" w14:paraId="7527628D" w14:textId="77777777" w:rsidTr="00393E13">
        <w:trPr>
          <w:trHeight w:val="890"/>
        </w:trPr>
        <w:tc>
          <w:tcPr>
            <w:tcW w:w="8378" w:type="dxa"/>
          </w:tcPr>
          <w:p w14:paraId="0EE7FED1" w14:textId="77777777" w:rsidR="00393E13" w:rsidRPr="007A06FE" w:rsidRDefault="00393E13" w:rsidP="00E11748">
            <w:pPr>
              <w:pStyle w:val="ListParagraph"/>
              <w:spacing w:after="0" w:line="240" w:lineRule="auto"/>
              <w:ind w:left="0"/>
              <w:rPr>
                <w:rFonts w:asciiTheme="majorBidi" w:hAnsiTheme="majorBidi" w:cstheme="majorBidi"/>
              </w:rPr>
            </w:pPr>
          </w:p>
        </w:tc>
      </w:tr>
    </w:tbl>
    <w:p w14:paraId="4F22DEE5" w14:textId="77777777" w:rsidR="007A06FE" w:rsidRPr="007A06FE" w:rsidRDefault="007A06FE" w:rsidP="00A0153A">
      <w:pPr>
        <w:spacing w:after="0"/>
        <w:rPr>
          <w:rFonts w:asciiTheme="majorBidi" w:hAnsiTheme="majorBidi" w:cstheme="majorBidi"/>
        </w:rPr>
      </w:pPr>
    </w:p>
    <w:p w14:paraId="07CDE3FE" w14:textId="77777777" w:rsidR="007A06FE" w:rsidRPr="007A06FE" w:rsidRDefault="007A06FE" w:rsidP="00A0153A">
      <w:pPr>
        <w:spacing w:after="0"/>
        <w:rPr>
          <w:rFonts w:asciiTheme="majorBidi" w:hAnsiTheme="majorBidi" w:cstheme="majorBidi"/>
        </w:rPr>
      </w:pPr>
    </w:p>
    <w:p w14:paraId="32A86D11" w14:textId="77777777" w:rsidR="00EB4F7B" w:rsidRDefault="00EB4F7B" w:rsidP="00406A3A">
      <w:pPr>
        <w:tabs>
          <w:tab w:val="left" w:pos="3765"/>
        </w:tabs>
        <w:spacing w:after="0"/>
        <w:rPr>
          <w:rFonts w:asciiTheme="majorBidi" w:hAnsiTheme="majorBidi" w:cstheme="majorBidi"/>
          <w:b/>
          <w:szCs w:val="24"/>
        </w:rPr>
      </w:pPr>
    </w:p>
    <w:p w14:paraId="026CF32E" w14:textId="77777777" w:rsidR="00EB4F7B" w:rsidRDefault="00EB4F7B" w:rsidP="00406A3A">
      <w:pPr>
        <w:tabs>
          <w:tab w:val="left" w:pos="3765"/>
        </w:tabs>
        <w:spacing w:after="0"/>
        <w:rPr>
          <w:rFonts w:asciiTheme="majorBidi" w:hAnsiTheme="majorBidi" w:cstheme="majorBidi"/>
          <w:b/>
          <w:szCs w:val="24"/>
        </w:rPr>
      </w:pPr>
    </w:p>
    <w:p w14:paraId="072E1860" w14:textId="597CBF22" w:rsidR="007A06FE" w:rsidRPr="00406A3A" w:rsidRDefault="00406A3A" w:rsidP="00406A3A">
      <w:pPr>
        <w:tabs>
          <w:tab w:val="left" w:pos="3765"/>
        </w:tabs>
        <w:spacing w:after="0"/>
        <w:rPr>
          <w:rFonts w:asciiTheme="majorBidi" w:hAnsiTheme="majorBidi" w:cstheme="majorBidi"/>
          <w:b/>
          <w:szCs w:val="24"/>
        </w:rPr>
      </w:pPr>
      <w:r>
        <w:rPr>
          <w:rFonts w:asciiTheme="majorBidi" w:hAnsiTheme="majorBidi" w:cstheme="majorBidi"/>
          <w:b/>
          <w:szCs w:val="24"/>
        </w:rPr>
        <w:t xml:space="preserve">B. </w:t>
      </w:r>
      <w:r w:rsidR="005701C2" w:rsidRPr="00406A3A">
        <w:rPr>
          <w:rFonts w:asciiTheme="majorBidi" w:hAnsiTheme="majorBidi" w:cstheme="majorBidi"/>
          <w:b/>
          <w:szCs w:val="24"/>
        </w:rPr>
        <w:t xml:space="preserve">Evaluate the operation in each of the following </w:t>
      </w:r>
      <w:proofErr w:type="gramStart"/>
      <w:r w:rsidR="005701C2" w:rsidRPr="00406A3A">
        <w:rPr>
          <w:rFonts w:asciiTheme="majorBidi" w:hAnsiTheme="majorBidi" w:cstheme="majorBidi"/>
          <w:b/>
          <w:szCs w:val="24"/>
        </w:rPr>
        <w:t>statements, and</w:t>
      </w:r>
      <w:proofErr w:type="gramEnd"/>
      <w:r w:rsidR="005701C2" w:rsidRPr="00406A3A">
        <w:rPr>
          <w:rFonts w:asciiTheme="majorBidi" w:hAnsiTheme="majorBidi" w:cstheme="majorBidi"/>
          <w:b/>
          <w:szCs w:val="24"/>
        </w:rPr>
        <w:t xml:space="preserve"> show the </w:t>
      </w:r>
      <w:r w:rsidR="007A06FE" w:rsidRPr="00406A3A">
        <w:rPr>
          <w:rFonts w:asciiTheme="majorBidi" w:hAnsiTheme="majorBidi" w:cstheme="majorBidi"/>
          <w:b/>
          <w:szCs w:val="24"/>
        </w:rPr>
        <w:t xml:space="preserve">resultant </w:t>
      </w:r>
      <w:r w:rsidR="005701C2" w:rsidRPr="00406A3A">
        <w:rPr>
          <w:rFonts w:asciiTheme="majorBidi" w:hAnsiTheme="majorBidi" w:cstheme="majorBidi"/>
          <w:b/>
          <w:szCs w:val="24"/>
        </w:rPr>
        <w:t xml:space="preserve">value after each statement is </w:t>
      </w:r>
      <w:r w:rsidR="007A06FE" w:rsidRPr="00406A3A">
        <w:rPr>
          <w:rFonts w:asciiTheme="majorBidi" w:hAnsiTheme="majorBidi" w:cstheme="majorBidi"/>
          <w:b/>
          <w:szCs w:val="24"/>
        </w:rPr>
        <w:t>executed</w:t>
      </w:r>
      <w:r w:rsidR="005701C2" w:rsidRPr="00406A3A">
        <w:rPr>
          <w:rFonts w:asciiTheme="majorBidi" w:hAnsiTheme="majorBidi" w:cstheme="majorBidi"/>
          <w:b/>
          <w:szCs w:val="24"/>
        </w:rPr>
        <w:t>.</w:t>
      </w:r>
    </w:p>
    <w:p w14:paraId="303822DF" w14:textId="77777777" w:rsidR="005701C2" w:rsidRPr="007A06FE" w:rsidRDefault="005701C2" w:rsidP="005701C2">
      <w:pPr>
        <w:tabs>
          <w:tab w:val="left" w:pos="3765"/>
        </w:tabs>
        <w:spacing w:after="0"/>
        <w:ind w:left="360" w:hanging="360"/>
        <w:rPr>
          <w:rFonts w:asciiTheme="majorBidi" w:hAnsiTheme="majorBidi" w:cstheme="majorBidi"/>
          <w:b/>
          <w:szCs w:val="24"/>
        </w:rPr>
      </w:pPr>
    </w:p>
    <w:p w14:paraId="749EA43E" w14:textId="77777777" w:rsidR="005701C2" w:rsidRPr="00F360A8" w:rsidRDefault="005701C2" w:rsidP="005701C2">
      <w:pPr>
        <w:pStyle w:val="ListParagraph"/>
        <w:numPr>
          <w:ilvl w:val="0"/>
          <w:numId w:val="17"/>
        </w:numPr>
        <w:tabs>
          <w:tab w:val="left" w:pos="3765"/>
        </w:tabs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F360A8">
        <w:rPr>
          <w:rFonts w:ascii="Consolas" w:hAnsi="Consolas" w:cs="Consolas"/>
          <w:sz w:val="24"/>
          <w:szCs w:val="24"/>
        </w:rPr>
        <w:t>a = 2 % 2 + 2 * 2 - 2 / 2;</w:t>
      </w:r>
    </w:p>
    <w:p w14:paraId="050FD98F" w14:textId="77777777" w:rsidR="005701C2" w:rsidRPr="007A06FE" w:rsidRDefault="005701C2" w:rsidP="005701C2">
      <w:pPr>
        <w:pStyle w:val="ListParagraph"/>
        <w:tabs>
          <w:tab w:val="left" w:pos="3765"/>
        </w:tabs>
        <w:spacing w:after="0" w:line="24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-70"/>
        <w:tblW w:w="0" w:type="auto"/>
        <w:tblLook w:val="04A0" w:firstRow="1" w:lastRow="0" w:firstColumn="1" w:lastColumn="0" w:noHBand="0" w:noVBand="1"/>
      </w:tblPr>
      <w:tblGrid>
        <w:gridCol w:w="8378"/>
      </w:tblGrid>
      <w:tr w:rsidR="005701C2" w:rsidRPr="007A06FE" w14:paraId="1C8AF433" w14:textId="77777777" w:rsidTr="00E11748">
        <w:trPr>
          <w:trHeight w:val="1073"/>
        </w:trPr>
        <w:tc>
          <w:tcPr>
            <w:tcW w:w="8378" w:type="dxa"/>
          </w:tcPr>
          <w:p w14:paraId="4C1A0051" w14:textId="77777777" w:rsidR="005701C2" w:rsidRPr="007A06FE" w:rsidRDefault="005701C2" w:rsidP="00E11748">
            <w:pPr>
              <w:pStyle w:val="ListParagraph"/>
              <w:spacing w:after="0" w:line="240" w:lineRule="auto"/>
              <w:ind w:left="0"/>
              <w:rPr>
                <w:rFonts w:asciiTheme="majorBidi" w:hAnsiTheme="majorBidi" w:cstheme="majorBidi"/>
              </w:rPr>
            </w:pPr>
          </w:p>
        </w:tc>
      </w:tr>
    </w:tbl>
    <w:p w14:paraId="70D595DD" w14:textId="77777777" w:rsidR="005B3085" w:rsidRPr="005B3085" w:rsidRDefault="005B3085" w:rsidP="005B3085">
      <w:pPr>
        <w:tabs>
          <w:tab w:val="left" w:pos="3765"/>
        </w:tabs>
        <w:spacing w:after="0"/>
        <w:rPr>
          <w:rFonts w:asciiTheme="majorBidi" w:hAnsiTheme="majorBidi" w:cstheme="majorBidi"/>
          <w:szCs w:val="24"/>
        </w:rPr>
      </w:pPr>
    </w:p>
    <w:p w14:paraId="19C71B07" w14:textId="77777777" w:rsidR="005701C2" w:rsidRPr="00F360A8" w:rsidRDefault="005701C2" w:rsidP="005701C2">
      <w:pPr>
        <w:pStyle w:val="ListParagraph"/>
        <w:numPr>
          <w:ilvl w:val="0"/>
          <w:numId w:val="17"/>
        </w:numPr>
        <w:tabs>
          <w:tab w:val="left" w:pos="3765"/>
        </w:tabs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F360A8">
        <w:rPr>
          <w:rFonts w:ascii="Consolas" w:hAnsi="Consolas" w:cs="Consolas"/>
          <w:sz w:val="23"/>
          <w:szCs w:val="23"/>
        </w:rPr>
        <w:lastRenderedPageBreak/>
        <w:t xml:space="preserve">b = 3 / 2 + 5 * 4 / </w:t>
      </w:r>
      <w:proofErr w:type="gramStart"/>
      <w:r w:rsidRPr="00F360A8">
        <w:rPr>
          <w:rFonts w:ascii="Consolas" w:hAnsi="Consolas" w:cs="Consolas"/>
          <w:sz w:val="23"/>
          <w:szCs w:val="23"/>
        </w:rPr>
        <w:t>3 ;</w:t>
      </w:r>
      <w:proofErr w:type="gramEnd"/>
    </w:p>
    <w:tbl>
      <w:tblPr>
        <w:tblStyle w:val="TableGrid"/>
        <w:tblpPr w:leftFromText="180" w:rightFromText="180" w:vertAnchor="text" w:horzAnchor="margin" w:tblpXSpec="right" w:tblpY="232"/>
        <w:tblW w:w="0" w:type="auto"/>
        <w:tblLook w:val="04A0" w:firstRow="1" w:lastRow="0" w:firstColumn="1" w:lastColumn="0" w:noHBand="0" w:noVBand="1"/>
      </w:tblPr>
      <w:tblGrid>
        <w:gridCol w:w="8378"/>
      </w:tblGrid>
      <w:tr w:rsidR="005701C2" w:rsidRPr="007A06FE" w14:paraId="5ABB6564" w14:textId="77777777" w:rsidTr="00E11748">
        <w:trPr>
          <w:trHeight w:val="1073"/>
        </w:trPr>
        <w:tc>
          <w:tcPr>
            <w:tcW w:w="8378" w:type="dxa"/>
          </w:tcPr>
          <w:p w14:paraId="06648E80" w14:textId="77777777" w:rsidR="005701C2" w:rsidRPr="007A06FE" w:rsidRDefault="005701C2" w:rsidP="00E11748">
            <w:pPr>
              <w:pStyle w:val="ListParagraph"/>
              <w:spacing w:after="0" w:line="240" w:lineRule="auto"/>
              <w:ind w:left="0"/>
              <w:rPr>
                <w:rFonts w:asciiTheme="majorBidi" w:hAnsiTheme="majorBidi" w:cstheme="majorBidi"/>
              </w:rPr>
            </w:pPr>
          </w:p>
        </w:tc>
      </w:tr>
    </w:tbl>
    <w:p w14:paraId="7AB23132" w14:textId="77777777" w:rsidR="005701C2" w:rsidRPr="007A06FE" w:rsidRDefault="005701C2" w:rsidP="005701C2">
      <w:pPr>
        <w:tabs>
          <w:tab w:val="left" w:pos="3765"/>
        </w:tabs>
        <w:spacing w:after="0"/>
        <w:rPr>
          <w:rFonts w:asciiTheme="majorBidi" w:hAnsiTheme="majorBidi" w:cstheme="majorBidi"/>
          <w:b/>
          <w:szCs w:val="24"/>
        </w:rPr>
      </w:pPr>
    </w:p>
    <w:p w14:paraId="2116344A" w14:textId="77777777" w:rsidR="005701C2" w:rsidRPr="00F360A8" w:rsidRDefault="005701C2" w:rsidP="005701C2">
      <w:pPr>
        <w:pStyle w:val="ListParagraph"/>
        <w:numPr>
          <w:ilvl w:val="0"/>
          <w:numId w:val="17"/>
        </w:numPr>
        <w:tabs>
          <w:tab w:val="left" w:pos="3765"/>
        </w:tabs>
        <w:spacing w:after="0" w:line="240" w:lineRule="auto"/>
        <w:jc w:val="both"/>
        <w:rPr>
          <w:rFonts w:ascii="Consolas" w:hAnsi="Consolas" w:cs="Consolas"/>
          <w:sz w:val="23"/>
          <w:szCs w:val="23"/>
        </w:rPr>
      </w:pPr>
      <w:r w:rsidRPr="00F360A8">
        <w:rPr>
          <w:rFonts w:ascii="Consolas" w:hAnsi="Consolas" w:cs="Consolas"/>
          <w:sz w:val="23"/>
          <w:szCs w:val="23"/>
        </w:rPr>
        <w:t xml:space="preserve">c = b = a = 3 + </w:t>
      </w:r>
      <w:proofErr w:type="gramStart"/>
      <w:r w:rsidRPr="00F360A8">
        <w:rPr>
          <w:rFonts w:ascii="Consolas" w:hAnsi="Consolas" w:cs="Consolas"/>
          <w:sz w:val="23"/>
          <w:szCs w:val="23"/>
        </w:rPr>
        <w:t>4 ;</w:t>
      </w:r>
      <w:proofErr w:type="gramEnd"/>
    </w:p>
    <w:p w14:paraId="6BE0CEBA" w14:textId="77777777" w:rsidR="005701C2" w:rsidRPr="007A06FE" w:rsidRDefault="005701C2" w:rsidP="005701C2">
      <w:pPr>
        <w:tabs>
          <w:tab w:val="left" w:pos="3765"/>
        </w:tabs>
        <w:spacing w:after="0"/>
        <w:rPr>
          <w:rFonts w:asciiTheme="majorBidi" w:hAnsiTheme="majorBidi" w:cstheme="majorBidi"/>
          <w:b/>
          <w:szCs w:val="24"/>
        </w:rPr>
      </w:pPr>
    </w:p>
    <w:tbl>
      <w:tblPr>
        <w:tblStyle w:val="TableGrid"/>
        <w:tblpPr w:leftFromText="180" w:rightFromText="180" w:vertAnchor="text" w:horzAnchor="margin" w:tblpXSpec="right" w:tblpY="-79"/>
        <w:tblW w:w="0" w:type="auto"/>
        <w:tblLook w:val="04A0" w:firstRow="1" w:lastRow="0" w:firstColumn="1" w:lastColumn="0" w:noHBand="0" w:noVBand="1"/>
      </w:tblPr>
      <w:tblGrid>
        <w:gridCol w:w="8378"/>
      </w:tblGrid>
      <w:tr w:rsidR="005701C2" w:rsidRPr="007A06FE" w14:paraId="636E1006" w14:textId="77777777" w:rsidTr="00E11748">
        <w:trPr>
          <w:trHeight w:val="1073"/>
        </w:trPr>
        <w:tc>
          <w:tcPr>
            <w:tcW w:w="8378" w:type="dxa"/>
          </w:tcPr>
          <w:p w14:paraId="2A67993A" w14:textId="77777777" w:rsidR="005701C2" w:rsidRPr="007A06FE" w:rsidRDefault="005701C2" w:rsidP="00E11748">
            <w:pPr>
              <w:pStyle w:val="ListParagraph"/>
              <w:spacing w:after="0" w:line="240" w:lineRule="auto"/>
              <w:ind w:left="0"/>
              <w:rPr>
                <w:rFonts w:asciiTheme="majorBidi" w:hAnsiTheme="majorBidi" w:cstheme="majorBidi"/>
              </w:rPr>
            </w:pPr>
          </w:p>
        </w:tc>
      </w:tr>
    </w:tbl>
    <w:p w14:paraId="307F4F8C" w14:textId="7FCE400A" w:rsidR="007A06FE" w:rsidRPr="00406A3A" w:rsidRDefault="00406A3A" w:rsidP="00406A3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szCs w:val="24"/>
        </w:rPr>
      </w:pPr>
      <w:r>
        <w:rPr>
          <w:rFonts w:asciiTheme="majorBidi" w:hAnsiTheme="majorBidi" w:cstheme="majorBidi"/>
          <w:b/>
          <w:szCs w:val="24"/>
        </w:rPr>
        <w:t xml:space="preserve">C. </w:t>
      </w:r>
      <w:r w:rsidR="003E6D57" w:rsidRPr="00406A3A">
        <w:rPr>
          <w:rFonts w:asciiTheme="majorBidi" w:hAnsiTheme="majorBidi" w:cstheme="majorBidi"/>
          <w:b/>
          <w:szCs w:val="24"/>
        </w:rPr>
        <w:t xml:space="preserve">Write </w:t>
      </w:r>
      <w:r w:rsidR="007A06FE" w:rsidRPr="00406A3A">
        <w:rPr>
          <w:rFonts w:asciiTheme="majorBidi" w:hAnsiTheme="majorBidi" w:cstheme="majorBidi"/>
          <w:b/>
          <w:szCs w:val="24"/>
        </w:rPr>
        <w:t>the following</w:t>
      </w:r>
      <w:r w:rsidR="00B326A9" w:rsidRPr="00406A3A">
        <w:rPr>
          <w:rFonts w:asciiTheme="majorBidi" w:hAnsiTheme="majorBidi" w:cstheme="majorBidi"/>
          <w:b/>
          <w:szCs w:val="24"/>
        </w:rPr>
        <w:t xml:space="preserve"> Python</w:t>
      </w:r>
      <w:r w:rsidR="003E6D57" w:rsidRPr="00406A3A">
        <w:rPr>
          <w:rFonts w:asciiTheme="majorBidi" w:hAnsiTheme="majorBidi" w:cstheme="majorBidi"/>
          <w:b/>
          <w:szCs w:val="24"/>
        </w:rPr>
        <w:t xml:space="preserve"> programs</w:t>
      </w:r>
      <w:r w:rsidR="007A06FE" w:rsidRPr="00406A3A">
        <w:rPr>
          <w:rFonts w:asciiTheme="majorBidi" w:hAnsiTheme="majorBidi" w:cstheme="majorBidi"/>
          <w:sz w:val="23"/>
          <w:szCs w:val="23"/>
        </w:rPr>
        <w:t>:</w:t>
      </w:r>
    </w:p>
    <w:p w14:paraId="1F1B78F1" w14:textId="77777777" w:rsidR="007A06FE" w:rsidRPr="007A06FE" w:rsidRDefault="007A06FE" w:rsidP="007A06F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597B6D05" w14:textId="0E0CA350" w:rsidR="007A06FE" w:rsidRPr="00B61596" w:rsidRDefault="00B61596" w:rsidP="00B61596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1. </w:t>
      </w:r>
      <w:r w:rsidR="007A06FE" w:rsidRPr="00B61596">
        <w:rPr>
          <w:rFonts w:asciiTheme="majorBidi" w:hAnsiTheme="majorBidi" w:cstheme="majorBidi"/>
          <w:szCs w:val="24"/>
        </w:rPr>
        <w:t xml:space="preserve">Write a program that calculates area of a circle </w:t>
      </w:r>
      <m:oMath>
        <m:r>
          <w:rPr>
            <w:rFonts w:ascii="Cambria Math" w:hAnsi="Cambria Math" w:cstheme="majorBidi"/>
            <w:szCs w:val="24"/>
          </w:rPr>
          <m:t>A=π</m:t>
        </m:r>
        <m:sSup>
          <m:sSupPr>
            <m:ctrlPr>
              <w:rPr>
                <w:rFonts w:ascii="Cambria Math" w:hAnsi="Cambria Math" w:cstheme="majorBidi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Cs w:val="24"/>
              </w:rPr>
              <m:t>r</m:t>
            </m:r>
          </m:e>
          <m:sup>
            <m:r>
              <w:rPr>
                <w:rFonts w:ascii="Cambria Math" w:hAnsi="Cambria Math" w:cstheme="majorBidi"/>
                <w:szCs w:val="24"/>
              </w:rPr>
              <m:t>2</m:t>
            </m:r>
          </m:sup>
        </m:sSup>
      </m:oMath>
      <w:r w:rsidR="007A06FE" w:rsidRPr="00B61596">
        <w:rPr>
          <w:rFonts w:asciiTheme="majorBidi" w:hAnsiTheme="majorBidi" w:cstheme="majorBidi"/>
          <w:szCs w:val="24"/>
        </w:rPr>
        <w:t>.</w:t>
      </w:r>
      <w:r w:rsidR="006416B1" w:rsidRPr="00B61596">
        <w:rPr>
          <w:rFonts w:asciiTheme="majorBidi" w:hAnsiTheme="majorBidi" w:cstheme="majorBidi"/>
          <w:szCs w:val="24"/>
        </w:rPr>
        <w:t xml:space="preserve"> (Consider </w:t>
      </w:r>
      <w:r w:rsidR="006416B1" w:rsidRPr="00B61596">
        <w:rPr>
          <w:rFonts w:asciiTheme="majorBidi" w:hAnsiTheme="majorBidi" w:cstheme="majorBidi"/>
          <w:i/>
          <w:iCs/>
          <w:szCs w:val="24"/>
        </w:rPr>
        <w:t>r = 50</w:t>
      </w:r>
      <w:r w:rsidR="006416B1" w:rsidRPr="00B61596">
        <w:rPr>
          <w:rFonts w:asciiTheme="majorBidi" w:hAnsiTheme="majorBidi" w:cstheme="majorBidi"/>
          <w:szCs w:val="24"/>
        </w:rPr>
        <w:t>).</w:t>
      </w:r>
    </w:p>
    <w:p w14:paraId="6F124430" w14:textId="77777777" w:rsidR="007A06FE" w:rsidRPr="007A06FE" w:rsidRDefault="007A06FE" w:rsidP="007A06FE">
      <w:pPr>
        <w:autoSpaceDE w:val="0"/>
        <w:autoSpaceDN w:val="0"/>
        <w:adjustRightInd w:val="0"/>
        <w:spacing w:after="0"/>
        <w:ind w:left="426" w:hanging="426"/>
        <w:rPr>
          <w:rFonts w:asciiTheme="majorBidi" w:hAnsiTheme="majorBidi" w:cstheme="majorBidi"/>
          <w:szCs w:val="24"/>
        </w:rPr>
      </w:pPr>
    </w:p>
    <w:p w14:paraId="2ACECA71" w14:textId="053536EE" w:rsidR="007A06FE" w:rsidRPr="00B61596" w:rsidRDefault="00B61596" w:rsidP="00B61596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2. </w:t>
      </w:r>
      <w:r w:rsidR="007A06FE" w:rsidRPr="00B61596">
        <w:rPr>
          <w:rFonts w:asciiTheme="majorBidi" w:hAnsiTheme="majorBidi" w:cstheme="majorBidi"/>
          <w:szCs w:val="24"/>
        </w:rPr>
        <w:t xml:space="preserve">Write a program that performs </w:t>
      </w:r>
      <w:r w:rsidR="00677836" w:rsidRPr="00B61596">
        <w:rPr>
          <w:rFonts w:asciiTheme="majorBidi" w:hAnsiTheme="majorBidi" w:cstheme="majorBidi"/>
          <w:szCs w:val="24"/>
        </w:rPr>
        <w:t xml:space="preserve">the following four operations and prints their result on the screen. </w:t>
      </w:r>
    </w:p>
    <w:p w14:paraId="0A3E4B72" w14:textId="5DEA2825" w:rsidR="00677836" w:rsidRDefault="00677836" w:rsidP="00677836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50 + 4</w:t>
      </w:r>
    </w:p>
    <w:p w14:paraId="12E10785" w14:textId="7077446B" w:rsidR="00677836" w:rsidRDefault="00677836" w:rsidP="00677836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50 – 4</w:t>
      </w:r>
    </w:p>
    <w:p w14:paraId="7B13016F" w14:textId="59D31EC5" w:rsidR="00677836" w:rsidRDefault="00677836" w:rsidP="00677836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50 * 4</w:t>
      </w:r>
    </w:p>
    <w:p w14:paraId="2A88B6A2" w14:textId="0BDC3D6D" w:rsidR="00677836" w:rsidRDefault="00677836" w:rsidP="00677836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50 / 4</w:t>
      </w:r>
    </w:p>
    <w:p w14:paraId="26BADCC5" w14:textId="77777777" w:rsidR="00D165B9" w:rsidRPr="00406A3A" w:rsidRDefault="00D165B9" w:rsidP="00406A3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4"/>
        </w:rPr>
      </w:pPr>
    </w:p>
    <w:p w14:paraId="10141970" w14:textId="4B6CF83A" w:rsidR="00FE16E4" w:rsidRPr="00FE16E4" w:rsidRDefault="00406A3A" w:rsidP="00406A3A">
      <w:pPr>
        <w:pStyle w:val="NoSpacing"/>
      </w:pPr>
      <w:r>
        <w:t xml:space="preserve">3. </w:t>
      </w:r>
      <w:r w:rsidR="00FE16E4" w:rsidRPr="00FE16E4">
        <w:t xml:space="preserve">Write a Python program to convert height (in feet and inches) to centimeters. </w:t>
      </w:r>
      <w:r>
        <w:t xml:space="preserve">    </w:t>
      </w:r>
      <w:r w:rsidR="00FE16E4" w:rsidRPr="00FE16E4">
        <w:t>Convert height of 5 feet 2 inches to centimeters.</w:t>
      </w:r>
    </w:p>
    <w:p w14:paraId="6E208F10" w14:textId="77777777" w:rsidR="00FE16E4" w:rsidRPr="00FE16E4" w:rsidRDefault="00FE16E4" w:rsidP="00FE16E4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ind w:left="480" w:right="240"/>
      </w:pPr>
      <w:r w:rsidRPr="00FE16E4">
        <w:t>First, convert 5 feet to inches: 5 feet × 12 inches/foot = 60 inches</w:t>
      </w:r>
    </w:p>
    <w:p w14:paraId="721D4D8C" w14:textId="77777777" w:rsidR="00FE16E4" w:rsidRPr="00FE16E4" w:rsidRDefault="00FE16E4" w:rsidP="00FE16E4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ind w:left="480" w:right="240"/>
      </w:pPr>
      <w:r w:rsidRPr="00FE16E4">
        <w:t>Add up our inches: 60 + 2 = 62 inches</w:t>
      </w:r>
    </w:p>
    <w:p w14:paraId="4F8C5EEE" w14:textId="6487A007" w:rsidR="00D165B9" w:rsidRDefault="00FE16E4" w:rsidP="009935E6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ind w:left="480" w:right="240"/>
      </w:pPr>
      <w:r w:rsidRPr="00FE16E4">
        <w:t>Convert inches to cm: 62 inches × 2.54 cm/inch = 157.48 cm</w:t>
      </w:r>
    </w:p>
    <w:p w14:paraId="568F0337" w14:textId="38DEEF06" w:rsidR="00B61596" w:rsidRPr="00B61596" w:rsidRDefault="00B61596" w:rsidP="00B61596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4"/>
        </w:rPr>
      </w:pPr>
      <w:r>
        <w:t xml:space="preserve">4.  </w:t>
      </w:r>
      <w:r w:rsidRPr="00B61596">
        <w:rPr>
          <w:rFonts w:asciiTheme="majorBidi" w:hAnsiTheme="majorBidi" w:cstheme="majorBidi"/>
          <w:szCs w:val="24"/>
        </w:rPr>
        <w:t>Write a program to compute distance between two points by creating variables (Pythagorean Theorem)</w:t>
      </w:r>
    </w:p>
    <w:p w14:paraId="7F7EEEB1" w14:textId="348B5DD8" w:rsidR="00B61596" w:rsidRPr="00BA19E4" w:rsidRDefault="00B61596" w:rsidP="00B61596">
      <w:pPr>
        <w:autoSpaceDE w:val="0"/>
        <w:autoSpaceDN w:val="0"/>
        <w:adjustRightInd w:val="0"/>
        <w:spacing w:after="0"/>
        <w:jc w:val="center"/>
        <w:rPr>
          <w:szCs w:val="24"/>
        </w:rPr>
      </w:pPr>
      <w:r w:rsidRPr="00BA19E4">
        <w:rPr>
          <w:rStyle w:val="mtext"/>
          <w:szCs w:val="24"/>
          <w:bdr w:val="none" w:sz="0" w:space="0" w:color="auto" w:frame="1"/>
        </w:rPr>
        <w:t>Distance </w:t>
      </w:r>
      <w:r w:rsidRPr="00BA19E4">
        <w:rPr>
          <w:rStyle w:val="mo"/>
          <w:szCs w:val="24"/>
          <w:bdr w:val="none" w:sz="0" w:space="0" w:color="auto" w:frame="1"/>
        </w:rPr>
        <w:t>=((</w:t>
      </w:r>
      <w:r w:rsidRPr="00BA19E4">
        <w:rPr>
          <w:rStyle w:val="mi"/>
          <w:i/>
          <w:iCs/>
          <w:szCs w:val="24"/>
          <w:bdr w:val="none" w:sz="0" w:space="0" w:color="auto" w:frame="1"/>
        </w:rPr>
        <w:t>x</w:t>
      </w:r>
      <w:r w:rsidRPr="00BA19E4">
        <w:rPr>
          <w:rStyle w:val="mn"/>
          <w:szCs w:val="24"/>
          <w:bdr w:val="none" w:sz="0" w:space="0" w:color="auto" w:frame="1"/>
        </w:rPr>
        <w:t>2</w:t>
      </w:r>
      <w:r w:rsidRPr="00BA19E4">
        <w:rPr>
          <w:rStyle w:val="mo"/>
          <w:szCs w:val="24"/>
          <w:bdr w:val="none" w:sz="0" w:space="0" w:color="auto" w:frame="1"/>
        </w:rPr>
        <w:t>−</w:t>
      </w:r>
      <w:r w:rsidRPr="00BA19E4">
        <w:rPr>
          <w:rStyle w:val="mi"/>
          <w:i/>
          <w:iCs/>
          <w:szCs w:val="24"/>
          <w:bdr w:val="none" w:sz="0" w:space="0" w:color="auto" w:frame="1"/>
        </w:rPr>
        <w:t>x</w:t>
      </w:r>
      <w:proofErr w:type="gramStart"/>
      <w:r w:rsidRPr="00BA19E4">
        <w:rPr>
          <w:rStyle w:val="mn"/>
          <w:szCs w:val="24"/>
          <w:bdr w:val="none" w:sz="0" w:space="0" w:color="auto" w:frame="1"/>
        </w:rPr>
        <w:t>1</w:t>
      </w:r>
      <w:r w:rsidRPr="00BA19E4">
        <w:rPr>
          <w:rStyle w:val="mo"/>
          <w:szCs w:val="24"/>
          <w:bdr w:val="none" w:sz="0" w:space="0" w:color="auto" w:frame="1"/>
        </w:rPr>
        <w:t>)^</w:t>
      </w:r>
      <w:proofErr w:type="gramEnd"/>
      <w:r w:rsidRPr="00BA19E4">
        <w:rPr>
          <w:rStyle w:val="mn"/>
          <w:szCs w:val="24"/>
          <w:bdr w:val="none" w:sz="0" w:space="0" w:color="auto" w:frame="1"/>
        </w:rPr>
        <w:t>2</w:t>
      </w:r>
      <w:r w:rsidRPr="00BA19E4">
        <w:rPr>
          <w:rStyle w:val="mo"/>
          <w:szCs w:val="24"/>
          <w:bdr w:val="none" w:sz="0" w:space="0" w:color="auto" w:frame="1"/>
        </w:rPr>
        <w:t>+(</w:t>
      </w:r>
      <w:r w:rsidRPr="00BA19E4">
        <w:rPr>
          <w:rStyle w:val="mi"/>
          <w:i/>
          <w:iCs/>
          <w:szCs w:val="24"/>
          <w:bdr w:val="none" w:sz="0" w:space="0" w:color="auto" w:frame="1"/>
        </w:rPr>
        <w:t>y</w:t>
      </w:r>
      <w:r w:rsidRPr="00BA19E4">
        <w:rPr>
          <w:rStyle w:val="mn"/>
          <w:szCs w:val="24"/>
          <w:bdr w:val="none" w:sz="0" w:space="0" w:color="auto" w:frame="1"/>
        </w:rPr>
        <w:t>2</w:t>
      </w:r>
      <w:r w:rsidRPr="00BA19E4">
        <w:rPr>
          <w:rStyle w:val="mo"/>
          <w:szCs w:val="24"/>
          <w:bdr w:val="none" w:sz="0" w:space="0" w:color="auto" w:frame="1"/>
        </w:rPr>
        <w:t>−</w:t>
      </w:r>
      <w:r w:rsidRPr="00BA19E4">
        <w:rPr>
          <w:rStyle w:val="mi"/>
          <w:i/>
          <w:iCs/>
          <w:szCs w:val="24"/>
          <w:bdr w:val="none" w:sz="0" w:space="0" w:color="auto" w:frame="1"/>
        </w:rPr>
        <w:t>y</w:t>
      </w:r>
      <w:r w:rsidRPr="00BA19E4">
        <w:rPr>
          <w:rStyle w:val="mn"/>
          <w:szCs w:val="24"/>
          <w:bdr w:val="none" w:sz="0" w:space="0" w:color="auto" w:frame="1"/>
        </w:rPr>
        <w:t>1</w:t>
      </w:r>
      <w:r w:rsidRPr="00BA19E4">
        <w:rPr>
          <w:rStyle w:val="mo"/>
          <w:szCs w:val="24"/>
          <w:bdr w:val="none" w:sz="0" w:space="0" w:color="auto" w:frame="1"/>
        </w:rPr>
        <w:t>)</w:t>
      </w:r>
      <w:r w:rsidRPr="00BA19E4">
        <w:rPr>
          <w:rStyle w:val="mn"/>
          <w:szCs w:val="24"/>
          <w:bdr w:val="none" w:sz="0" w:space="0" w:color="auto" w:frame="1"/>
        </w:rPr>
        <w:t>^2)^1/2</w:t>
      </w:r>
    </w:p>
    <w:p w14:paraId="4397FB61" w14:textId="77777777" w:rsidR="00B61596" w:rsidRDefault="00B61596" w:rsidP="00B61596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Theme="majorBidi" w:hAnsiTheme="majorBidi" w:cstheme="majorBidi"/>
          <w:szCs w:val="24"/>
        </w:rPr>
      </w:pPr>
    </w:p>
    <w:p w14:paraId="770E3F0B" w14:textId="58239786" w:rsidR="00D165B9" w:rsidRPr="00D165B9" w:rsidRDefault="00D165B9" w:rsidP="00D165B9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4"/>
        </w:rPr>
      </w:pPr>
    </w:p>
    <w:sectPr w:rsidR="00D165B9" w:rsidRPr="00D165B9" w:rsidSect="005730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1440" w:left="1440" w:header="907" w:footer="907" w:gutter="567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F37750" w14:textId="77777777" w:rsidR="00190D3D" w:rsidRDefault="00190D3D" w:rsidP="002C00EE">
      <w:pPr>
        <w:spacing w:after="0"/>
      </w:pPr>
      <w:r>
        <w:separator/>
      </w:r>
    </w:p>
  </w:endnote>
  <w:endnote w:type="continuationSeparator" w:id="0">
    <w:p w14:paraId="174C9671" w14:textId="77777777" w:rsidR="00190D3D" w:rsidRDefault="00190D3D" w:rsidP="002C00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6E790" w14:textId="77777777" w:rsidR="00823D6C" w:rsidRDefault="00823D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3E59C0" w14:textId="77777777" w:rsidR="00823D6C" w:rsidRDefault="00823D6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991" w:type="pct"/>
      <w:tblBorders>
        <w:top w:val="single" w:sz="12" w:space="0" w:color="7F7F7F" w:themeColor="text1" w:themeTint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37"/>
      <w:gridCol w:w="1624"/>
    </w:tblGrid>
    <w:tr w:rsidR="00823D6C" w:rsidRPr="006A2EC3" w14:paraId="3E80837D" w14:textId="77777777" w:rsidTr="00FB6388">
      <w:trPr>
        <w:trHeight w:val="82"/>
      </w:trPr>
      <w:tc>
        <w:tcPr>
          <w:tcW w:w="6937" w:type="dxa"/>
          <w:tcMar>
            <w:top w:w="0" w:type="dxa"/>
            <w:left w:w="57" w:type="dxa"/>
            <w:bottom w:w="0" w:type="dxa"/>
            <w:right w:w="57" w:type="dxa"/>
          </w:tcMar>
        </w:tcPr>
        <w:p w14:paraId="07E6A6A0" w14:textId="6AFC8A2A" w:rsidR="00823D6C" w:rsidRPr="0064215F" w:rsidRDefault="005050F7" w:rsidP="002063BA">
          <w:pPr>
            <w:pStyle w:val="Header"/>
            <w:rPr>
              <w:rFonts w:ascii="Cambria" w:hAnsi="Cambria"/>
            </w:rPr>
          </w:pPr>
          <w:r>
            <w:t>Lab 02: Variables</w:t>
          </w:r>
          <w:r w:rsidR="00823D6C">
            <w:t xml:space="preserve"> and Operators</w:t>
          </w:r>
        </w:p>
      </w:tc>
      <w:tc>
        <w:tcPr>
          <w:tcW w:w="1624" w:type="dxa"/>
          <w:tcMar>
            <w:top w:w="0" w:type="dxa"/>
            <w:left w:w="57" w:type="dxa"/>
            <w:bottom w:w="0" w:type="dxa"/>
            <w:right w:w="57" w:type="dxa"/>
          </w:tcMar>
        </w:tcPr>
        <w:p w14:paraId="3692F2FC" w14:textId="23F5AEEA" w:rsidR="00823D6C" w:rsidRPr="00294D24" w:rsidRDefault="00823D6C" w:rsidP="00294D24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 </w:instrText>
          </w:r>
          <w:r>
            <w:rPr>
              <w:rStyle w:val="PageNumber"/>
            </w:rPr>
            <w:fldChar w:fldCharType="separate"/>
          </w:r>
          <w:r w:rsidR="00941C9F">
            <w:rPr>
              <w:rStyle w:val="PageNumber"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6341395C" w14:textId="77777777" w:rsidR="00823D6C" w:rsidRDefault="00823D6C" w:rsidP="00842A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4E4B5" w14:textId="77777777" w:rsidR="00DC40D5" w:rsidRDefault="00DC4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A8F2B" w14:textId="77777777" w:rsidR="00190D3D" w:rsidRDefault="00190D3D" w:rsidP="002C00EE">
      <w:pPr>
        <w:spacing w:after="0"/>
      </w:pPr>
      <w:r>
        <w:separator/>
      </w:r>
    </w:p>
  </w:footnote>
  <w:footnote w:type="continuationSeparator" w:id="0">
    <w:p w14:paraId="2A1AB8C7" w14:textId="77777777" w:rsidR="00190D3D" w:rsidRDefault="00190D3D" w:rsidP="002C00E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BFC4FA" w14:textId="77777777" w:rsidR="00DC40D5" w:rsidRDefault="00DC40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single" w:sz="12" w:space="0" w:color="7F7F7F" w:themeColor="text1" w:themeTint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38"/>
      <w:gridCol w:w="1538"/>
    </w:tblGrid>
    <w:tr w:rsidR="00823D6C" w:rsidRPr="006A2EC3" w14:paraId="4294EC17" w14:textId="77777777" w:rsidTr="00FB6388">
      <w:trPr>
        <w:trHeight w:val="82"/>
      </w:trPr>
      <w:tc>
        <w:tcPr>
          <w:tcW w:w="7038" w:type="dxa"/>
          <w:tcMar>
            <w:top w:w="0" w:type="dxa"/>
            <w:left w:w="57" w:type="dxa"/>
            <w:bottom w:w="28" w:type="dxa"/>
            <w:right w:w="57" w:type="dxa"/>
          </w:tcMar>
        </w:tcPr>
        <w:p w14:paraId="30D82197" w14:textId="11EC9A57" w:rsidR="00823D6C" w:rsidRPr="00DC40D5" w:rsidRDefault="00823D6C" w:rsidP="00DC40D5">
          <w:pPr>
            <w:pStyle w:val="Header"/>
          </w:pPr>
          <w:r>
            <w:ptab w:relativeTo="margin" w:alignment="left" w:leader="none"/>
          </w:r>
          <w:r w:rsidRPr="0064215F">
            <w:t>Programming Fundamentals</w:t>
          </w:r>
          <w:r>
            <w:t xml:space="preserve"> (SE-102</w:t>
          </w:r>
          <w:r w:rsidR="00DC40D5">
            <w:t>L</w:t>
          </w:r>
          <w:r>
            <w:t>)</w:t>
          </w:r>
          <w:r w:rsidRPr="0064215F">
            <w:t xml:space="preserve"> </w:t>
          </w:r>
        </w:p>
      </w:tc>
      <w:tc>
        <w:tcPr>
          <w:tcW w:w="1538" w:type="dxa"/>
          <w:tcMar>
            <w:top w:w="0" w:type="dxa"/>
            <w:left w:w="57" w:type="dxa"/>
            <w:bottom w:w="28" w:type="dxa"/>
            <w:right w:w="57" w:type="dxa"/>
          </w:tcMar>
        </w:tcPr>
        <w:p w14:paraId="6E8D6CD4" w14:textId="77777777" w:rsidR="00823D6C" w:rsidRPr="0064215F" w:rsidRDefault="00823D6C" w:rsidP="00842AC3">
          <w:pPr>
            <w:pStyle w:val="Header"/>
            <w:jc w:val="right"/>
            <w:rPr>
              <w:rFonts w:ascii="Cambria" w:hAnsi="Cambria"/>
              <w:bCs/>
              <w:color w:val="4F81BD"/>
            </w:rPr>
          </w:pPr>
          <w:r w:rsidRPr="0064215F">
            <w:rPr>
              <w:bCs/>
            </w:rPr>
            <w:t>SSUET/QR/114</w:t>
          </w:r>
        </w:p>
      </w:tc>
    </w:tr>
  </w:tbl>
  <w:p w14:paraId="6631F78F" w14:textId="77777777" w:rsidR="00823D6C" w:rsidRDefault="00823D6C" w:rsidP="00DE3F9F">
    <w:pPr>
      <w:pStyle w:val="Header"/>
    </w:pPr>
  </w:p>
  <w:p w14:paraId="25F3148C" w14:textId="77777777" w:rsidR="00823D6C" w:rsidRDefault="00823D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A869FE" w14:textId="77777777" w:rsidR="00DC40D5" w:rsidRDefault="00DC4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BFC56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BD6C1F"/>
    <w:multiLevelType w:val="hybridMultilevel"/>
    <w:tmpl w:val="1FCC50AE"/>
    <w:lvl w:ilvl="0" w:tplc="3B74192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0240CD"/>
    <w:multiLevelType w:val="multilevel"/>
    <w:tmpl w:val="6378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63207"/>
    <w:multiLevelType w:val="multilevel"/>
    <w:tmpl w:val="F66C38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E0055"/>
    <w:multiLevelType w:val="hybridMultilevel"/>
    <w:tmpl w:val="253E309C"/>
    <w:lvl w:ilvl="0" w:tplc="B87E686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315ED"/>
    <w:multiLevelType w:val="hybridMultilevel"/>
    <w:tmpl w:val="33801DAC"/>
    <w:lvl w:ilvl="0" w:tplc="9D262CEE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8C19FA"/>
    <w:multiLevelType w:val="hybridMultilevel"/>
    <w:tmpl w:val="75C48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E5B54"/>
    <w:multiLevelType w:val="multilevel"/>
    <w:tmpl w:val="D36E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3F5670"/>
    <w:multiLevelType w:val="multilevel"/>
    <w:tmpl w:val="8B70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8658FB"/>
    <w:multiLevelType w:val="multilevel"/>
    <w:tmpl w:val="6CB49C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u w:val="none"/>
      </w:rPr>
    </w:lvl>
  </w:abstractNum>
  <w:abstractNum w:abstractNumId="10" w15:restartNumberingAfterBreak="0">
    <w:nsid w:val="18955210"/>
    <w:multiLevelType w:val="hybridMultilevel"/>
    <w:tmpl w:val="A8263076"/>
    <w:lvl w:ilvl="0" w:tplc="63D4359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1005B7"/>
    <w:multiLevelType w:val="hybridMultilevel"/>
    <w:tmpl w:val="28825A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105E6D"/>
    <w:multiLevelType w:val="hybridMultilevel"/>
    <w:tmpl w:val="737A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995B3F"/>
    <w:multiLevelType w:val="hybridMultilevel"/>
    <w:tmpl w:val="B470BAA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30789"/>
    <w:multiLevelType w:val="hybridMultilevel"/>
    <w:tmpl w:val="519AD6BC"/>
    <w:lvl w:ilvl="0" w:tplc="88ACBB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4657EA"/>
    <w:multiLevelType w:val="hybridMultilevel"/>
    <w:tmpl w:val="F51837F0"/>
    <w:lvl w:ilvl="0" w:tplc="0809000F">
      <w:start w:val="1"/>
      <w:numFmt w:val="decimal"/>
      <w:lvlText w:val="%1."/>
      <w:lvlJc w:val="left"/>
      <w:pPr>
        <w:ind w:left="848" w:hanging="360"/>
      </w:pPr>
    </w:lvl>
    <w:lvl w:ilvl="1" w:tplc="08090019" w:tentative="1">
      <w:start w:val="1"/>
      <w:numFmt w:val="lowerLetter"/>
      <w:lvlText w:val="%2."/>
      <w:lvlJc w:val="left"/>
      <w:pPr>
        <w:ind w:left="1568" w:hanging="360"/>
      </w:pPr>
    </w:lvl>
    <w:lvl w:ilvl="2" w:tplc="0809001B" w:tentative="1">
      <w:start w:val="1"/>
      <w:numFmt w:val="lowerRoman"/>
      <w:lvlText w:val="%3."/>
      <w:lvlJc w:val="right"/>
      <w:pPr>
        <w:ind w:left="2288" w:hanging="180"/>
      </w:pPr>
    </w:lvl>
    <w:lvl w:ilvl="3" w:tplc="0809000F" w:tentative="1">
      <w:start w:val="1"/>
      <w:numFmt w:val="decimal"/>
      <w:lvlText w:val="%4."/>
      <w:lvlJc w:val="left"/>
      <w:pPr>
        <w:ind w:left="3008" w:hanging="360"/>
      </w:pPr>
    </w:lvl>
    <w:lvl w:ilvl="4" w:tplc="08090019" w:tentative="1">
      <w:start w:val="1"/>
      <w:numFmt w:val="lowerLetter"/>
      <w:lvlText w:val="%5."/>
      <w:lvlJc w:val="left"/>
      <w:pPr>
        <w:ind w:left="3728" w:hanging="360"/>
      </w:pPr>
    </w:lvl>
    <w:lvl w:ilvl="5" w:tplc="0809001B" w:tentative="1">
      <w:start w:val="1"/>
      <w:numFmt w:val="lowerRoman"/>
      <w:lvlText w:val="%6."/>
      <w:lvlJc w:val="right"/>
      <w:pPr>
        <w:ind w:left="4448" w:hanging="180"/>
      </w:pPr>
    </w:lvl>
    <w:lvl w:ilvl="6" w:tplc="0809000F" w:tentative="1">
      <w:start w:val="1"/>
      <w:numFmt w:val="decimal"/>
      <w:lvlText w:val="%7."/>
      <w:lvlJc w:val="left"/>
      <w:pPr>
        <w:ind w:left="5168" w:hanging="360"/>
      </w:pPr>
    </w:lvl>
    <w:lvl w:ilvl="7" w:tplc="08090019" w:tentative="1">
      <w:start w:val="1"/>
      <w:numFmt w:val="lowerLetter"/>
      <w:lvlText w:val="%8."/>
      <w:lvlJc w:val="left"/>
      <w:pPr>
        <w:ind w:left="5888" w:hanging="360"/>
      </w:pPr>
    </w:lvl>
    <w:lvl w:ilvl="8" w:tplc="08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16" w15:restartNumberingAfterBreak="0">
    <w:nsid w:val="2EB06213"/>
    <w:multiLevelType w:val="hybridMultilevel"/>
    <w:tmpl w:val="9DAC4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AF6A9C"/>
    <w:multiLevelType w:val="hybridMultilevel"/>
    <w:tmpl w:val="3F46D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A2341"/>
    <w:multiLevelType w:val="multilevel"/>
    <w:tmpl w:val="6CAE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553254"/>
    <w:multiLevelType w:val="hybridMultilevel"/>
    <w:tmpl w:val="AB9E59D0"/>
    <w:lvl w:ilvl="0" w:tplc="D6F4D4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6A66A0"/>
    <w:multiLevelType w:val="hybridMultilevel"/>
    <w:tmpl w:val="C264EF4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1B0A18"/>
    <w:multiLevelType w:val="hybridMultilevel"/>
    <w:tmpl w:val="B2584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455E7F"/>
    <w:multiLevelType w:val="multilevel"/>
    <w:tmpl w:val="E6B087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FC74CE"/>
    <w:multiLevelType w:val="hybridMultilevel"/>
    <w:tmpl w:val="C52A5D5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48E25D2D"/>
    <w:multiLevelType w:val="multilevel"/>
    <w:tmpl w:val="AA60C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193480"/>
    <w:multiLevelType w:val="hybridMultilevel"/>
    <w:tmpl w:val="8C3EB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4E557C"/>
    <w:multiLevelType w:val="hybridMultilevel"/>
    <w:tmpl w:val="7F10E9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607684"/>
    <w:multiLevelType w:val="hybridMultilevel"/>
    <w:tmpl w:val="242AA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F77913"/>
    <w:multiLevelType w:val="hybridMultilevel"/>
    <w:tmpl w:val="3B06E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6B7D91"/>
    <w:multiLevelType w:val="hybridMultilevel"/>
    <w:tmpl w:val="D4241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B01B5B"/>
    <w:multiLevelType w:val="hybridMultilevel"/>
    <w:tmpl w:val="4784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1C0F60"/>
    <w:multiLevelType w:val="hybridMultilevel"/>
    <w:tmpl w:val="2B2C89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CF6D62"/>
    <w:multiLevelType w:val="hybridMultilevel"/>
    <w:tmpl w:val="1764CB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4E7523"/>
    <w:multiLevelType w:val="hybridMultilevel"/>
    <w:tmpl w:val="1020FF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0748705">
    <w:abstractNumId w:val="9"/>
  </w:num>
  <w:num w:numId="2" w16cid:durableId="313992708">
    <w:abstractNumId w:val="25"/>
  </w:num>
  <w:num w:numId="3" w16cid:durableId="1845432473">
    <w:abstractNumId w:val="6"/>
  </w:num>
  <w:num w:numId="4" w16cid:durableId="1167094270">
    <w:abstractNumId w:val="11"/>
  </w:num>
  <w:num w:numId="5" w16cid:durableId="1340346685">
    <w:abstractNumId w:val="8"/>
  </w:num>
  <w:num w:numId="6" w16cid:durableId="1622034452">
    <w:abstractNumId w:val="18"/>
  </w:num>
  <w:num w:numId="7" w16cid:durableId="1680042988">
    <w:abstractNumId w:val="30"/>
  </w:num>
  <w:num w:numId="8" w16cid:durableId="1900945255">
    <w:abstractNumId w:val="29"/>
  </w:num>
  <w:num w:numId="9" w16cid:durableId="718747696">
    <w:abstractNumId w:val="28"/>
  </w:num>
  <w:num w:numId="10" w16cid:durableId="1161047295">
    <w:abstractNumId w:val="27"/>
  </w:num>
  <w:num w:numId="11" w16cid:durableId="1756197574">
    <w:abstractNumId w:val="26"/>
  </w:num>
  <w:num w:numId="12" w16cid:durableId="529997758">
    <w:abstractNumId w:val="13"/>
  </w:num>
  <w:num w:numId="13" w16cid:durableId="306975326">
    <w:abstractNumId w:val="15"/>
  </w:num>
  <w:num w:numId="14" w16cid:durableId="2055351455">
    <w:abstractNumId w:val="5"/>
  </w:num>
  <w:num w:numId="15" w16cid:durableId="793643010">
    <w:abstractNumId w:val="21"/>
  </w:num>
  <w:num w:numId="16" w16cid:durableId="754011308">
    <w:abstractNumId w:val="14"/>
  </w:num>
  <w:num w:numId="17" w16cid:durableId="66147394">
    <w:abstractNumId w:val="1"/>
  </w:num>
  <w:num w:numId="18" w16cid:durableId="336885318">
    <w:abstractNumId w:val="17"/>
  </w:num>
  <w:num w:numId="19" w16cid:durableId="421219886">
    <w:abstractNumId w:val="19"/>
  </w:num>
  <w:num w:numId="20" w16cid:durableId="1769157634">
    <w:abstractNumId w:val="32"/>
  </w:num>
  <w:num w:numId="21" w16cid:durableId="1027950243">
    <w:abstractNumId w:val="31"/>
  </w:num>
  <w:num w:numId="22" w16cid:durableId="638648587">
    <w:abstractNumId w:val="0"/>
  </w:num>
  <w:num w:numId="23" w16cid:durableId="1310675558">
    <w:abstractNumId w:val="20"/>
  </w:num>
  <w:num w:numId="24" w16cid:durableId="853614668">
    <w:abstractNumId w:val="10"/>
  </w:num>
  <w:num w:numId="25" w16cid:durableId="1371223571">
    <w:abstractNumId w:val="22"/>
  </w:num>
  <w:num w:numId="26" w16cid:durableId="533465315">
    <w:abstractNumId w:val="12"/>
  </w:num>
  <w:num w:numId="27" w16cid:durableId="1304192224">
    <w:abstractNumId w:val="24"/>
  </w:num>
  <w:num w:numId="28" w16cid:durableId="511065001">
    <w:abstractNumId w:val="7"/>
  </w:num>
  <w:num w:numId="29" w16cid:durableId="445200027">
    <w:abstractNumId w:val="23"/>
  </w:num>
  <w:num w:numId="30" w16cid:durableId="62219895">
    <w:abstractNumId w:val="4"/>
  </w:num>
  <w:num w:numId="31" w16cid:durableId="1477407089">
    <w:abstractNumId w:val="3"/>
  </w:num>
  <w:num w:numId="32" w16cid:durableId="1574313394">
    <w:abstractNumId w:val="33"/>
  </w:num>
  <w:num w:numId="33" w16cid:durableId="2028168229">
    <w:abstractNumId w:val="2"/>
  </w:num>
  <w:num w:numId="34" w16cid:durableId="260650853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A0B"/>
    <w:rsid w:val="00006508"/>
    <w:rsid w:val="00011A7F"/>
    <w:rsid w:val="000155A7"/>
    <w:rsid w:val="00017BF9"/>
    <w:rsid w:val="00022BBA"/>
    <w:rsid w:val="00024713"/>
    <w:rsid w:val="00046E61"/>
    <w:rsid w:val="000524DA"/>
    <w:rsid w:val="00067285"/>
    <w:rsid w:val="00067722"/>
    <w:rsid w:val="00085E74"/>
    <w:rsid w:val="00094A11"/>
    <w:rsid w:val="00095C68"/>
    <w:rsid w:val="000B1598"/>
    <w:rsid w:val="000D49B5"/>
    <w:rsid w:val="000E0E8A"/>
    <w:rsid w:val="000F1FF7"/>
    <w:rsid w:val="00107351"/>
    <w:rsid w:val="001119A1"/>
    <w:rsid w:val="00113D38"/>
    <w:rsid w:val="00114A08"/>
    <w:rsid w:val="00117503"/>
    <w:rsid w:val="001243FF"/>
    <w:rsid w:val="00130C71"/>
    <w:rsid w:val="00130CC1"/>
    <w:rsid w:val="00132939"/>
    <w:rsid w:val="001341D5"/>
    <w:rsid w:val="00135EC3"/>
    <w:rsid w:val="001366E4"/>
    <w:rsid w:val="00137801"/>
    <w:rsid w:val="00143424"/>
    <w:rsid w:val="00143976"/>
    <w:rsid w:val="001450D7"/>
    <w:rsid w:val="00147D4F"/>
    <w:rsid w:val="001546D8"/>
    <w:rsid w:val="00154DEC"/>
    <w:rsid w:val="00174965"/>
    <w:rsid w:val="00183652"/>
    <w:rsid w:val="00190D3D"/>
    <w:rsid w:val="00197983"/>
    <w:rsid w:val="00197D7C"/>
    <w:rsid w:val="001B09FA"/>
    <w:rsid w:val="001B257F"/>
    <w:rsid w:val="001C0275"/>
    <w:rsid w:val="001C1F66"/>
    <w:rsid w:val="001C4759"/>
    <w:rsid w:val="001C51EA"/>
    <w:rsid w:val="001C5E21"/>
    <w:rsid w:val="001D2A0B"/>
    <w:rsid w:val="001D491A"/>
    <w:rsid w:val="001D73F1"/>
    <w:rsid w:val="001E5579"/>
    <w:rsid w:val="001E5B83"/>
    <w:rsid w:val="001E68A4"/>
    <w:rsid w:val="001F564E"/>
    <w:rsid w:val="001F6A09"/>
    <w:rsid w:val="00201478"/>
    <w:rsid w:val="00201A2E"/>
    <w:rsid w:val="002063BA"/>
    <w:rsid w:val="00212D24"/>
    <w:rsid w:val="002219FC"/>
    <w:rsid w:val="002274E3"/>
    <w:rsid w:val="00232185"/>
    <w:rsid w:val="002414DD"/>
    <w:rsid w:val="00256951"/>
    <w:rsid w:val="00260350"/>
    <w:rsid w:val="00262C9A"/>
    <w:rsid w:val="00265457"/>
    <w:rsid w:val="00275FBB"/>
    <w:rsid w:val="00280712"/>
    <w:rsid w:val="00284D80"/>
    <w:rsid w:val="00286EBA"/>
    <w:rsid w:val="00294D24"/>
    <w:rsid w:val="002A7D44"/>
    <w:rsid w:val="002B0599"/>
    <w:rsid w:val="002B266D"/>
    <w:rsid w:val="002C00EE"/>
    <w:rsid w:val="002C035E"/>
    <w:rsid w:val="002C28B8"/>
    <w:rsid w:val="002C5D95"/>
    <w:rsid w:val="002C7583"/>
    <w:rsid w:val="002D3F09"/>
    <w:rsid w:val="002D4389"/>
    <w:rsid w:val="002E076D"/>
    <w:rsid w:val="002E604E"/>
    <w:rsid w:val="00303729"/>
    <w:rsid w:val="0030506C"/>
    <w:rsid w:val="0031103C"/>
    <w:rsid w:val="00311C12"/>
    <w:rsid w:val="00322771"/>
    <w:rsid w:val="00326042"/>
    <w:rsid w:val="00327A1E"/>
    <w:rsid w:val="00330070"/>
    <w:rsid w:val="003573EC"/>
    <w:rsid w:val="00361A1D"/>
    <w:rsid w:val="00365321"/>
    <w:rsid w:val="003728B0"/>
    <w:rsid w:val="00382624"/>
    <w:rsid w:val="00385A9D"/>
    <w:rsid w:val="00390270"/>
    <w:rsid w:val="00393E13"/>
    <w:rsid w:val="003A0244"/>
    <w:rsid w:val="003A0B3F"/>
    <w:rsid w:val="003B0AD7"/>
    <w:rsid w:val="003B27EB"/>
    <w:rsid w:val="003B58AD"/>
    <w:rsid w:val="003C0F64"/>
    <w:rsid w:val="003D78C3"/>
    <w:rsid w:val="003E2F4D"/>
    <w:rsid w:val="003E4EF3"/>
    <w:rsid w:val="003E6D57"/>
    <w:rsid w:val="003F2E66"/>
    <w:rsid w:val="00400E7D"/>
    <w:rsid w:val="00403E9D"/>
    <w:rsid w:val="00406A3A"/>
    <w:rsid w:val="00406FEA"/>
    <w:rsid w:val="004136D3"/>
    <w:rsid w:val="004206E7"/>
    <w:rsid w:val="004219CB"/>
    <w:rsid w:val="00422206"/>
    <w:rsid w:val="00427890"/>
    <w:rsid w:val="00431493"/>
    <w:rsid w:val="00434586"/>
    <w:rsid w:val="004349C7"/>
    <w:rsid w:val="004363AF"/>
    <w:rsid w:val="004378FE"/>
    <w:rsid w:val="00441993"/>
    <w:rsid w:val="00450DB1"/>
    <w:rsid w:val="004519EF"/>
    <w:rsid w:val="00452A1F"/>
    <w:rsid w:val="00454832"/>
    <w:rsid w:val="00462753"/>
    <w:rsid w:val="00464CA9"/>
    <w:rsid w:val="00466DEC"/>
    <w:rsid w:val="00484035"/>
    <w:rsid w:val="004906E1"/>
    <w:rsid w:val="0049562B"/>
    <w:rsid w:val="00497577"/>
    <w:rsid w:val="00497707"/>
    <w:rsid w:val="004A0571"/>
    <w:rsid w:val="004B0ECE"/>
    <w:rsid w:val="004C01BB"/>
    <w:rsid w:val="004C11D7"/>
    <w:rsid w:val="004C54A2"/>
    <w:rsid w:val="004D5719"/>
    <w:rsid w:val="004D5B00"/>
    <w:rsid w:val="004E1588"/>
    <w:rsid w:val="004F06CB"/>
    <w:rsid w:val="004F3778"/>
    <w:rsid w:val="004F54C8"/>
    <w:rsid w:val="005050F7"/>
    <w:rsid w:val="00506AE3"/>
    <w:rsid w:val="0051070D"/>
    <w:rsid w:val="00514862"/>
    <w:rsid w:val="00522716"/>
    <w:rsid w:val="00525CFE"/>
    <w:rsid w:val="00530FFF"/>
    <w:rsid w:val="0054634E"/>
    <w:rsid w:val="0055331C"/>
    <w:rsid w:val="00555F17"/>
    <w:rsid w:val="00557077"/>
    <w:rsid w:val="0056276A"/>
    <w:rsid w:val="0056603A"/>
    <w:rsid w:val="005701C2"/>
    <w:rsid w:val="005719D6"/>
    <w:rsid w:val="00573084"/>
    <w:rsid w:val="005874AC"/>
    <w:rsid w:val="00597FED"/>
    <w:rsid w:val="005A279A"/>
    <w:rsid w:val="005A70CF"/>
    <w:rsid w:val="005B3085"/>
    <w:rsid w:val="005B6DC3"/>
    <w:rsid w:val="005C1A39"/>
    <w:rsid w:val="005C3409"/>
    <w:rsid w:val="005C43CD"/>
    <w:rsid w:val="005C6D7C"/>
    <w:rsid w:val="005D12F0"/>
    <w:rsid w:val="005D2BE6"/>
    <w:rsid w:val="005D56C6"/>
    <w:rsid w:val="005D785A"/>
    <w:rsid w:val="005E3F26"/>
    <w:rsid w:val="005E5CB8"/>
    <w:rsid w:val="005E66AF"/>
    <w:rsid w:val="005E6F93"/>
    <w:rsid w:val="005F0FF3"/>
    <w:rsid w:val="005F3A59"/>
    <w:rsid w:val="00605116"/>
    <w:rsid w:val="00606064"/>
    <w:rsid w:val="00606A41"/>
    <w:rsid w:val="0061018A"/>
    <w:rsid w:val="00611339"/>
    <w:rsid w:val="006116F8"/>
    <w:rsid w:val="0061195B"/>
    <w:rsid w:val="00614F41"/>
    <w:rsid w:val="00632ECD"/>
    <w:rsid w:val="0063498A"/>
    <w:rsid w:val="006371DE"/>
    <w:rsid w:val="00641452"/>
    <w:rsid w:val="006416B1"/>
    <w:rsid w:val="006418A9"/>
    <w:rsid w:val="0064215F"/>
    <w:rsid w:val="006535B2"/>
    <w:rsid w:val="006555C8"/>
    <w:rsid w:val="006567F4"/>
    <w:rsid w:val="00666005"/>
    <w:rsid w:val="00671FCD"/>
    <w:rsid w:val="006773F0"/>
    <w:rsid w:val="00677836"/>
    <w:rsid w:val="00682ACD"/>
    <w:rsid w:val="00683269"/>
    <w:rsid w:val="00695FBE"/>
    <w:rsid w:val="006A0712"/>
    <w:rsid w:val="006A20F1"/>
    <w:rsid w:val="006A56F3"/>
    <w:rsid w:val="006A5BB5"/>
    <w:rsid w:val="006A7C87"/>
    <w:rsid w:val="006B0DB6"/>
    <w:rsid w:val="006B3615"/>
    <w:rsid w:val="006B54D8"/>
    <w:rsid w:val="006C21F3"/>
    <w:rsid w:val="006C32F5"/>
    <w:rsid w:val="006D08D4"/>
    <w:rsid w:val="006D0DF6"/>
    <w:rsid w:val="006D5487"/>
    <w:rsid w:val="006D75DE"/>
    <w:rsid w:val="006F542C"/>
    <w:rsid w:val="0070110C"/>
    <w:rsid w:val="007042FC"/>
    <w:rsid w:val="00705BAD"/>
    <w:rsid w:val="007153F2"/>
    <w:rsid w:val="0072071E"/>
    <w:rsid w:val="0072334B"/>
    <w:rsid w:val="00732C2A"/>
    <w:rsid w:val="007422A5"/>
    <w:rsid w:val="0074297D"/>
    <w:rsid w:val="007478EB"/>
    <w:rsid w:val="00753F0F"/>
    <w:rsid w:val="00761523"/>
    <w:rsid w:val="00762144"/>
    <w:rsid w:val="007637CA"/>
    <w:rsid w:val="00775CE7"/>
    <w:rsid w:val="007811D9"/>
    <w:rsid w:val="007A06FE"/>
    <w:rsid w:val="007A58AF"/>
    <w:rsid w:val="007A70DF"/>
    <w:rsid w:val="007C16DE"/>
    <w:rsid w:val="007C4B5A"/>
    <w:rsid w:val="007C4B6B"/>
    <w:rsid w:val="007E0492"/>
    <w:rsid w:val="007E4ECF"/>
    <w:rsid w:val="007F71CC"/>
    <w:rsid w:val="0080002B"/>
    <w:rsid w:val="00804DD5"/>
    <w:rsid w:val="0081157D"/>
    <w:rsid w:val="008115BC"/>
    <w:rsid w:val="00823D6C"/>
    <w:rsid w:val="0083142B"/>
    <w:rsid w:val="008332EE"/>
    <w:rsid w:val="0084037E"/>
    <w:rsid w:val="0084040A"/>
    <w:rsid w:val="0084059B"/>
    <w:rsid w:val="00842AC3"/>
    <w:rsid w:val="00844F86"/>
    <w:rsid w:val="00845024"/>
    <w:rsid w:val="00854B90"/>
    <w:rsid w:val="00860C48"/>
    <w:rsid w:val="00860EDB"/>
    <w:rsid w:val="008616B0"/>
    <w:rsid w:val="00864D14"/>
    <w:rsid w:val="00872A00"/>
    <w:rsid w:val="00877188"/>
    <w:rsid w:val="00881F07"/>
    <w:rsid w:val="00883C25"/>
    <w:rsid w:val="00893610"/>
    <w:rsid w:val="008942FF"/>
    <w:rsid w:val="008A1063"/>
    <w:rsid w:val="008B54F0"/>
    <w:rsid w:val="008C0B09"/>
    <w:rsid w:val="008D1FD0"/>
    <w:rsid w:val="008D7408"/>
    <w:rsid w:val="008E0FAF"/>
    <w:rsid w:val="008E7E8D"/>
    <w:rsid w:val="008F0534"/>
    <w:rsid w:val="008F1753"/>
    <w:rsid w:val="00900516"/>
    <w:rsid w:val="00901732"/>
    <w:rsid w:val="009027F5"/>
    <w:rsid w:val="00903E56"/>
    <w:rsid w:val="0090440D"/>
    <w:rsid w:val="00927AAD"/>
    <w:rsid w:val="0093095C"/>
    <w:rsid w:val="0093102F"/>
    <w:rsid w:val="00933685"/>
    <w:rsid w:val="0094017C"/>
    <w:rsid w:val="009412ED"/>
    <w:rsid w:val="00941C9F"/>
    <w:rsid w:val="0095518C"/>
    <w:rsid w:val="00961643"/>
    <w:rsid w:val="00964573"/>
    <w:rsid w:val="00970B0A"/>
    <w:rsid w:val="00971114"/>
    <w:rsid w:val="0097210C"/>
    <w:rsid w:val="009750AF"/>
    <w:rsid w:val="009758B2"/>
    <w:rsid w:val="00977801"/>
    <w:rsid w:val="00992087"/>
    <w:rsid w:val="009935E6"/>
    <w:rsid w:val="0099369B"/>
    <w:rsid w:val="009A79F0"/>
    <w:rsid w:val="009B2A2A"/>
    <w:rsid w:val="009B3218"/>
    <w:rsid w:val="009B77A2"/>
    <w:rsid w:val="009C01CB"/>
    <w:rsid w:val="009C4BF4"/>
    <w:rsid w:val="009C58B9"/>
    <w:rsid w:val="009D5CB2"/>
    <w:rsid w:val="009D6DCB"/>
    <w:rsid w:val="009D75C8"/>
    <w:rsid w:val="009E1BF4"/>
    <w:rsid w:val="009E6256"/>
    <w:rsid w:val="009F2217"/>
    <w:rsid w:val="00A00AD5"/>
    <w:rsid w:val="00A0153A"/>
    <w:rsid w:val="00A03AF1"/>
    <w:rsid w:val="00A068B2"/>
    <w:rsid w:val="00A13381"/>
    <w:rsid w:val="00A2348E"/>
    <w:rsid w:val="00A240C0"/>
    <w:rsid w:val="00A3312C"/>
    <w:rsid w:val="00A402E1"/>
    <w:rsid w:val="00A4539D"/>
    <w:rsid w:val="00A50E07"/>
    <w:rsid w:val="00A56FCD"/>
    <w:rsid w:val="00A6427D"/>
    <w:rsid w:val="00A64ABD"/>
    <w:rsid w:val="00A65436"/>
    <w:rsid w:val="00A669C0"/>
    <w:rsid w:val="00A73C39"/>
    <w:rsid w:val="00A756CD"/>
    <w:rsid w:val="00A8526B"/>
    <w:rsid w:val="00A861DB"/>
    <w:rsid w:val="00A9344D"/>
    <w:rsid w:val="00A93722"/>
    <w:rsid w:val="00A93D37"/>
    <w:rsid w:val="00A954D5"/>
    <w:rsid w:val="00AB0FBE"/>
    <w:rsid w:val="00AB148F"/>
    <w:rsid w:val="00AB1F03"/>
    <w:rsid w:val="00AB351A"/>
    <w:rsid w:val="00AB7364"/>
    <w:rsid w:val="00AC7912"/>
    <w:rsid w:val="00AE0B2D"/>
    <w:rsid w:val="00AF0773"/>
    <w:rsid w:val="00AF39CE"/>
    <w:rsid w:val="00AF5E78"/>
    <w:rsid w:val="00B03708"/>
    <w:rsid w:val="00B17A59"/>
    <w:rsid w:val="00B23F78"/>
    <w:rsid w:val="00B31168"/>
    <w:rsid w:val="00B326A9"/>
    <w:rsid w:val="00B416AF"/>
    <w:rsid w:val="00B55F90"/>
    <w:rsid w:val="00B61596"/>
    <w:rsid w:val="00B7109C"/>
    <w:rsid w:val="00B72BEA"/>
    <w:rsid w:val="00B81CF1"/>
    <w:rsid w:val="00B831FC"/>
    <w:rsid w:val="00B838FC"/>
    <w:rsid w:val="00B850CB"/>
    <w:rsid w:val="00B85947"/>
    <w:rsid w:val="00B86EB8"/>
    <w:rsid w:val="00B90FB8"/>
    <w:rsid w:val="00BA19E4"/>
    <w:rsid w:val="00BB20F4"/>
    <w:rsid w:val="00BB37D2"/>
    <w:rsid w:val="00BB6356"/>
    <w:rsid w:val="00BB6FEC"/>
    <w:rsid w:val="00BC43A5"/>
    <w:rsid w:val="00BC5E62"/>
    <w:rsid w:val="00BF18B9"/>
    <w:rsid w:val="00BF250C"/>
    <w:rsid w:val="00C03844"/>
    <w:rsid w:val="00C03F67"/>
    <w:rsid w:val="00C154D1"/>
    <w:rsid w:val="00C15C35"/>
    <w:rsid w:val="00C20FE3"/>
    <w:rsid w:val="00C2264D"/>
    <w:rsid w:val="00C25672"/>
    <w:rsid w:val="00C376D4"/>
    <w:rsid w:val="00C4110F"/>
    <w:rsid w:val="00C4364E"/>
    <w:rsid w:val="00C45D84"/>
    <w:rsid w:val="00C50B46"/>
    <w:rsid w:val="00C51409"/>
    <w:rsid w:val="00C632D7"/>
    <w:rsid w:val="00C6484E"/>
    <w:rsid w:val="00C64890"/>
    <w:rsid w:val="00C6546E"/>
    <w:rsid w:val="00C70B9C"/>
    <w:rsid w:val="00C7641A"/>
    <w:rsid w:val="00C859DE"/>
    <w:rsid w:val="00C87F41"/>
    <w:rsid w:val="00C928B7"/>
    <w:rsid w:val="00C97688"/>
    <w:rsid w:val="00CA1467"/>
    <w:rsid w:val="00CA2594"/>
    <w:rsid w:val="00CA6B92"/>
    <w:rsid w:val="00CA7CAE"/>
    <w:rsid w:val="00CB2D6B"/>
    <w:rsid w:val="00CC1752"/>
    <w:rsid w:val="00CC490C"/>
    <w:rsid w:val="00CC5468"/>
    <w:rsid w:val="00CD04CF"/>
    <w:rsid w:val="00CD4FD3"/>
    <w:rsid w:val="00CD5891"/>
    <w:rsid w:val="00CD6530"/>
    <w:rsid w:val="00CE3F01"/>
    <w:rsid w:val="00CE5FC1"/>
    <w:rsid w:val="00CF018F"/>
    <w:rsid w:val="00D05267"/>
    <w:rsid w:val="00D165B9"/>
    <w:rsid w:val="00D23CFE"/>
    <w:rsid w:val="00D3213C"/>
    <w:rsid w:val="00D35DDC"/>
    <w:rsid w:val="00D36FDD"/>
    <w:rsid w:val="00D47C0E"/>
    <w:rsid w:val="00D504A6"/>
    <w:rsid w:val="00D5306B"/>
    <w:rsid w:val="00D70BB8"/>
    <w:rsid w:val="00D73CC3"/>
    <w:rsid w:val="00D74063"/>
    <w:rsid w:val="00D74938"/>
    <w:rsid w:val="00D76215"/>
    <w:rsid w:val="00D85FE1"/>
    <w:rsid w:val="00D87FFC"/>
    <w:rsid w:val="00D90F61"/>
    <w:rsid w:val="00D91977"/>
    <w:rsid w:val="00DA09B3"/>
    <w:rsid w:val="00DA491D"/>
    <w:rsid w:val="00DC2229"/>
    <w:rsid w:val="00DC40D5"/>
    <w:rsid w:val="00DC7D59"/>
    <w:rsid w:val="00DD7E7B"/>
    <w:rsid w:val="00DE3F9F"/>
    <w:rsid w:val="00DF0920"/>
    <w:rsid w:val="00DF0EA6"/>
    <w:rsid w:val="00E058BF"/>
    <w:rsid w:val="00E0709B"/>
    <w:rsid w:val="00E11748"/>
    <w:rsid w:val="00E2129F"/>
    <w:rsid w:val="00E25775"/>
    <w:rsid w:val="00E32851"/>
    <w:rsid w:val="00E40385"/>
    <w:rsid w:val="00E40821"/>
    <w:rsid w:val="00E541FF"/>
    <w:rsid w:val="00E66D61"/>
    <w:rsid w:val="00E67F49"/>
    <w:rsid w:val="00E75CB0"/>
    <w:rsid w:val="00E80AA6"/>
    <w:rsid w:val="00E8685F"/>
    <w:rsid w:val="00E90103"/>
    <w:rsid w:val="00EB0E7F"/>
    <w:rsid w:val="00EB42E5"/>
    <w:rsid w:val="00EB4F7B"/>
    <w:rsid w:val="00EB58A4"/>
    <w:rsid w:val="00EC0888"/>
    <w:rsid w:val="00ED0701"/>
    <w:rsid w:val="00ED3DD5"/>
    <w:rsid w:val="00EE5662"/>
    <w:rsid w:val="00EE64D1"/>
    <w:rsid w:val="00EF58BD"/>
    <w:rsid w:val="00F151A3"/>
    <w:rsid w:val="00F17F41"/>
    <w:rsid w:val="00F20613"/>
    <w:rsid w:val="00F23EDB"/>
    <w:rsid w:val="00F2701A"/>
    <w:rsid w:val="00F314B2"/>
    <w:rsid w:val="00F31BEA"/>
    <w:rsid w:val="00F34A53"/>
    <w:rsid w:val="00F34D55"/>
    <w:rsid w:val="00F360A8"/>
    <w:rsid w:val="00F37303"/>
    <w:rsid w:val="00F416D9"/>
    <w:rsid w:val="00F42434"/>
    <w:rsid w:val="00F42758"/>
    <w:rsid w:val="00F43FCC"/>
    <w:rsid w:val="00F5116D"/>
    <w:rsid w:val="00F55AAB"/>
    <w:rsid w:val="00F60039"/>
    <w:rsid w:val="00F7682D"/>
    <w:rsid w:val="00F807DD"/>
    <w:rsid w:val="00F8090B"/>
    <w:rsid w:val="00F80F7B"/>
    <w:rsid w:val="00F81CDF"/>
    <w:rsid w:val="00F82262"/>
    <w:rsid w:val="00F8247A"/>
    <w:rsid w:val="00F82658"/>
    <w:rsid w:val="00F85411"/>
    <w:rsid w:val="00FB2B95"/>
    <w:rsid w:val="00FB5418"/>
    <w:rsid w:val="00FB6388"/>
    <w:rsid w:val="00FB709C"/>
    <w:rsid w:val="00FC5308"/>
    <w:rsid w:val="00FD2AA0"/>
    <w:rsid w:val="00FE16E4"/>
    <w:rsid w:val="00FE5DF9"/>
    <w:rsid w:val="00FF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FA324"/>
  <w15:docId w15:val="{6DC47551-D753-406A-981E-6964D261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0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1D7"/>
    <w:pPr>
      <w:spacing w:after="120"/>
      <w:jc w:val="both"/>
    </w:pPr>
    <w:rPr>
      <w:rFonts w:ascii="Times New Roman" w:eastAsia="Times New Roman" w:hAnsi="Times New Roman"/>
      <w:color w:val="000000"/>
      <w:sz w:val="24"/>
      <w:lang w:val="en-US" w:eastAsia="en-US"/>
    </w:rPr>
  </w:style>
  <w:style w:type="paragraph" w:styleId="Heading1">
    <w:name w:val="heading 1"/>
    <w:next w:val="Normal"/>
    <w:link w:val="Heading1Char"/>
    <w:qFormat/>
    <w:rsid w:val="001D2A0B"/>
    <w:pPr>
      <w:keepNext/>
      <w:spacing w:before="240" w:after="60"/>
      <w:outlineLvl w:val="0"/>
    </w:pPr>
    <w:rPr>
      <w:rFonts w:ascii="Arial" w:eastAsia="Times New Roman" w:hAnsi="Arial"/>
      <w:b/>
      <w:caps/>
      <w:noProof/>
      <w:color w:val="000000"/>
      <w:kern w:val="28"/>
      <w:sz w:val="32"/>
      <w:u w:val="single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1D2A0B"/>
    <w:pPr>
      <w:keepNext/>
      <w:spacing w:before="240" w:after="60"/>
      <w:jc w:val="left"/>
      <w:outlineLvl w:val="1"/>
    </w:pPr>
    <w:rPr>
      <w:rFonts w:ascii="Arial" w:hAnsi="Arial"/>
      <w:b/>
      <w:sz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7637C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D2A0B"/>
    <w:rPr>
      <w:rFonts w:ascii="Arial" w:eastAsia="Times New Roman" w:hAnsi="Arial"/>
      <w:b/>
      <w:caps/>
      <w:noProof/>
      <w:color w:val="000000"/>
      <w:kern w:val="28"/>
      <w:sz w:val="32"/>
      <w:u w:val="single"/>
      <w:lang w:val="en-US" w:eastAsia="en-US" w:bidi="ar-SA"/>
    </w:rPr>
  </w:style>
  <w:style w:type="character" w:customStyle="1" w:styleId="Heading2Char">
    <w:name w:val="Heading 2 Char"/>
    <w:link w:val="Heading2"/>
    <w:rsid w:val="001D2A0B"/>
    <w:rPr>
      <w:rFonts w:ascii="Arial" w:eastAsia="Times New Roman" w:hAnsi="Arial" w:cs="Times New Roman"/>
      <w:b/>
      <w:color w:val="000000"/>
      <w:sz w:val="28"/>
      <w:szCs w:val="20"/>
      <w:u w:val="single"/>
    </w:rPr>
  </w:style>
  <w:style w:type="paragraph" w:styleId="Header">
    <w:name w:val="header"/>
    <w:link w:val="HeaderChar"/>
    <w:uiPriority w:val="99"/>
    <w:rsid w:val="001D2A0B"/>
    <w:pPr>
      <w:tabs>
        <w:tab w:val="center" w:pos="4320"/>
        <w:tab w:val="right" w:pos="8640"/>
      </w:tabs>
    </w:pPr>
    <w:rPr>
      <w:rFonts w:ascii="Times New Roman" w:eastAsia="Times New Roman" w:hAnsi="Times New Roman"/>
      <w:noProof/>
      <w:color w:val="000000"/>
      <w:lang w:val="en-US" w:eastAsia="en-US"/>
    </w:rPr>
  </w:style>
  <w:style w:type="character" w:customStyle="1" w:styleId="HeaderChar">
    <w:name w:val="Header Char"/>
    <w:link w:val="Header"/>
    <w:uiPriority w:val="99"/>
    <w:rsid w:val="001D2A0B"/>
    <w:rPr>
      <w:rFonts w:ascii="Times New Roman" w:eastAsia="Times New Roman" w:hAnsi="Times New Roman"/>
      <w:noProof/>
      <w:color w:val="000000"/>
      <w:lang w:val="en-US" w:eastAsia="en-US" w:bidi="ar-SA"/>
    </w:rPr>
  </w:style>
  <w:style w:type="paragraph" w:customStyle="1" w:styleId="LabNumber">
    <w:name w:val="LabNumber"/>
    <w:next w:val="Normal"/>
    <w:rsid w:val="001D2A0B"/>
    <w:pPr>
      <w:spacing w:before="240" w:after="240"/>
      <w:jc w:val="center"/>
    </w:pPr>
    <w:rPr>
      <w:rFonts w:ascii="Times New Roman" w:eastAsia="Times New Roman" w:hAnsi="Times New Roman"/>
      <w:b/>
      <w:caps/>
      <w:noProof/>
      <w:color w:val="000000"/>
      <w:sz w:val="36"/>
      <w:u w:val="single"/>
      <w:lang w:val="en-US" w:eastAsia="en-US"/>
    </w:rPr>
  </w:style>
  <w:style w:type="paragraph" w:customStyle="1" w:styleId="LabTitle">
    <w:name w:val="LabTitle"/>
    <w:next w:val="Normal"/>
    <w:rsid w:val="001D2A0B"/>
    <w:pPr>
      <w:spacing w:before="240" w:after="240"/>
      <w:jc w:val="center"/>
    </w:pPr>
    <w:rPr>
      <w:rFonts w:ascii="Arial Black" w:eastAsia="Times New Roman" w:hAnsi="Arial Black"/>
      <w:b/>
      <w:caps/>
      <w:noProof/>
      <w:color w:val="000000"/>
      <w:sz w:val="32"/>
      <w:lang w:val="en-US" w:eastAsia="en-US"/>
    </w:rPr>
  </w:style>
  <w:style w:type="paragraph" w:styleId="Footer">
    <w:name w:val="footer"/>
    <w:link w:val="FooterChar"/>
    <w:semiHidden/>
    <w:rsid w:val="001D2A0B"/>
    <w:pPr>
      <w:tabs>
        <w:tab w:val="center" w:pos="4320"/>
        <w:tab w:val="right" w:pos="8640"/>
      </w:tabs>
    </w:pPr>
    <w:rPr>
      <w:rFonts w:ascii="Times New Roman" w:eastAsia="Times New Roman" w:hAnsi="Times New Roman"/>
      <w:noProof/>
      <w:color w:val="000000"/>
      <w:lang w:val="en-US" w:eastAsia="en-US"/>
    </w:rPr>
  </w:style>
  <w:style w:type="character" w:customStyle="1" w:styleId="FooterChar">
    <w:name w:val="Footer Char"/>
    <w:link w:val="Footer"/>
    <w:semiHidden/>
    <w:rsid w:val="001D2A0B"/>
    <w:rPr>
      <w:rFonts w:ascii="Times New Roman" w:eastAsia="Times New Roman" w:hAnsi="Times New Roman"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semiHidden/>
    <w:rsid w:val="001D2A0B"/>
  </w:style>
  <w:style w:type="paragraph" w:customStyle="1" w:styleId="Code">
    <w:name w:val="Code"/>
    <w:rsid w:val="001D2A0B"/>
    <w:pPr>
      <w:pBdr>
        <w:top w:val="single" w:sz="24" w:space="6" w:color="auto"/>
        <w:left w:val="single" w:sz="24" w:space="4" w:color="auto"/>
        <w:bottom w:val="single" w:sz="24" w:space="6" w:color="auto"/>
        <w:right w:val="single" w:sz="24" w:space="4" w:color="auto"/>
      </w:pBdr>
      <w:shd w:val="clear" w:color="C0C0C0" w:fill="auto"/>
      <w:spacing w:line="360" w:lineRule="auto"/>
    </w:pPr>
    <w:rPr>
      <w:rFonts w:ascii="Courier New" w:eastAsia="Times New Roman" w:hAnsi="Courier New"/>
      <w:noProof/>
      <w:color w:val="000000"/>
      <w:sz w:val="24"/>
      <w:lang w:val="en-US" w:eastAsia="en-US"/>
    </w:rPr>
  </w:style>
  <w:style w:type="character" w:styleId="Hyperlink">
    <w:name w:val="Hyperlink"/>
    <w:uiPriority w:val="99"/>
    <w:unhideWhenUsed/>
    <w:rsid w:val="00632ECD"/>
    <w:rPr>
      <w:color w:val="0000FF"/>
      <w:u w:val="single"/>
    </w:rPr>
  </w:style>
  <w:style w:type="character" w:customStyle="1" w:styleId="apple-converted-space">
    <w:name w:val="apple-converted-space"/>
    <w:rsid w:val="00632ECD"/>
  </w:style>
  <w:style w:type="paragraph" w:styleId="NormalWeb">
    <w:name w:val="Normal (Web)"/>
    <w:basedOn w:val="Normal"/>
    <w:uiPriority w:val="99"/>
    <w:unhideWhenUsed/>
    <w:rsid w:val="00AF0773"/>
    <w:pPr>
      <w:spacing w:before="100" w:beforeAutospacing="1" w:after="100" w:afterAutospacing="1"/>
      <w:jc w:val="left"/>
    </w:pPr>
    <w:rPr>
      <w:color w:val="auto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auto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F31BEA"/>
    <w:rPr>
      <w:rFonts w:ascii="Courier New" w:eastAsia="Times New Roman" w:hAnsi="Courier New" w:cs="Courier New"/>
    </w:rPr>
  </w:style>
  <w:style w:type="character" w:customStyle="1" w:styleId="pun">
    <w:name w:val="pun"/>
    <w:rsid w:val="00F31BEA"/>
  </w:style>
  <w:style w:type="character" w:customStyle="1" w:styleId="pln">
    <w:name w:val="pln"/>
    <w:rsid w:val="00F31BEA"/>
  </w:style>
  <w:style w:type="character" w:customStyle="1" w:styleId="lit">
    <w:name w:val="lit"/>
    <w:rsid w:val="00F31BEA"/>
  </w:style>
  <w:style w:type="character" w:styleId="HTMLCode">
    <w:name w:val="HTML Code"/>
    <w:uiPriority w:val="99"/>
    <w:semiHidden/>
    <w:unhideWhenUsed/>
    <w:rsid w:val="00D749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153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Shading1-Accent11">
    <w:name w:val="Medium Shading 1 - Accent 11"/>
    <w:uiPriority w:val="1"/>
    <w:qFormat/>
    <w:rsid w:val="007422A5"/>
    <w:pPr>
      <w:jc w:val="both"/>
    </w:pPr>
    <w:rPr>
      <w:rFonts w:ascii="Times New Roman" w:eastAsia="Times New Roman" w:hAnsi="Times New Roman"/>
      <w:color w:val="000000"/>
      <w:sz w:val="24"/>
      <w:lang w:val="en-US" w:eastAsia="en-US"/>
    </w:rPr>
  </w:style>
  <w:style w:type="paragraph" w:customStyle="1" w:styleId="MediumGrid1-Accent21">
    <w:name w:val="Medium Grid 1 - Accent 21"/>
    <w:basedOn w:val="Normal"/>
    <w:uiPriority w:val="34"/>
    <w:qFormat/>
    <w:rsid w:val="007422A5"/>
    <w:pPr>
      <w:ind w:left="720"/>
    </w:pPr>
  </w:style>
  <w:style w:type="character" w:styleId="Strong">
    <w:name w:val="Strong"/>
    <w:uiPriority w:val="22"/>
    <w:qFormat/>
    <w:rsid w:val="003B0AD7"/>
    <w:rPr>
      <w:b/>
      <w:bCs/>
    </w:rPr>
  </w:style>
  <w:style w:type="character" w:customStyle="1" w:styleId="nowrap">
    <w:name w:val="nowrap"/>
    <w:rsid w:val="00F55AAB"/>
  </w:style>
  <w:style w:type="paragraph" w:customStyle="1" w:styleId="Default">
    <w:name w:val="Default"/>
    <w:rsid w:val="00085E7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7637CA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com">
    <w:name w:val="com"/>
    <w:rsid w:val="00E25775"/>
  </w:style>
  <w:style w:type="character" w:customStyle="1" w:styleId="str">
    <w:name w:val="str"/>
    <w:rsid w:val="00E25775"/>
  </w:style>
  <w:style w:type="character" w:customStyle="1" w:styleId="kwd">
    <w:name w:val="kwd"/>
    <w:rsid w:val="00E25775"/>
  </w:style>
  <w:style w:type="character" w:customStyle="1" w:styleId="prep">
    <w:name w:val="prep"/>
    <w:rsid w:val="000524DA"/>
  </w:style>
  <w:style w:type="character" w:customStyle="1" w:styleId="c-key">
    <w:name w:val="c-key"/>
    <w:rsid w:val="000524DA"/>
  </w:style>
  <w:style w:type="character" w:customStyle="1" w:styleId="braces">
    <w:name w:val="braces"/>
    <w:rsid w:val="000524DA"/>
  </w:style>
  <w:style w:type="character" w:customStyle="1" w:styleId="sys-fun">
    <w:name w:val="sys-fun"/>
    <w:rsid w:val="000524DA"/>
  </w:style>
  <w:style w:type="character" w:customStyle="1" w:styleId="args">
    <w:name w:val="args"/>
    <w:rsid w:val="000524DA"/>
  </w:style>
  <w:style w:type="character" w:customStyle="1" w:styleId="c-esc">
    <w:name w:val="c-esc"/>
    <w:rsid w:val="000524DA"/>
  </w:style>
  <w:style w:type="character" w:styleId="FollowedHyperlink">
    <w:name w:val="FollowedHyperlink"/>
    <w:uiPriority w:val="99"/>
    <w:semiHidden/>
    <w:unhideWhenUsed/>
    <w:rsid w:val="00AB148F"/>
    <w:rPr>
      <w:color w:val="954F72"/>
      <w:u w:val="single"/>
    </w:rPr>
  </w:style>
  <w:style w:type="paragraph" w:styleId="ListParagraph">
    <w:name w:val="List Paragraph"/>
    <w:basedOn w:val="Normal"/>
    <w:qFormat/>
    <w:rsid w:val="003E4EF3"/>
    <w:pPr>
      <w:spacing w:after="200" w:line="276" w:lineRule="auto"/>
      <w:ind w:left="720"/>
      <w:contextualSpacing/>
      <w:jc w:val="left"/>
    </w:pPr>
    <w:rPr>
      <w:rFonts w:ascii="Calibri" w:eastAsia="Calibri" w:hAnsi="Calibri"/>
      <w:color w:val="auto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17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17C"/>
    <w:rPr>
      <w:rFonts w:ascii="Tahoma" w:eastAsia="Times New Roman" w:hAnsi="Tahoma" w:cs="Tahoma"/>
      <w:color w:val="000000"/>
      <w:sz w:val="16"/>
      <w:szCs w:val="16"/>
      <w:lang w:val="en-US" w:eastAsia="en-US"/>
    </w:rPr>
  </w:style>
  <w:style w:type="character" w:customStyle="1" w:styleId="t-mark-rev">
    <w:name w:val="t-mark-rev"/>
    <w:basedOn w:val="DefaultParagraphFont"/>
    <w:rsid w:val="00CE5FC1"/>
  </w:style>
  <w:style w:type="character" w:styleId="PlaceholderText">
    <w:name w:val="Placeholder Text"/>
    <w:basedOn w:val="DefaultParagraphFont"/>
    <w:uiPriority w:val="99"/>
    <w:unhideWhenUsed/>
    <w:rsid w:val="00260350"/>
    <w:rPr>
      <w:color w:val="808080"/>
    </w:rPr>
  </w:style>
  <w:style w:type="character" w:customStyle="1" w:styleId="pythoncolor">
    <w:name w:val="pythoncolor"/>
    <w:basedOn w:val="DefaultParagraphFont"/>
    <w:rsid w:val="00E11748"/>
  </w:style>
  <w:style w:type="character" w:customStyle="1" w:styleId="pythonnumbercolor">
    <w:name w:val="pythonnumbercolor"/>
    <w:basedOn w:val="DefaultParagraphFont"/>
    <w:rsid w:val="00E11748"/>
  </w:style>
  <w:style w:type="character" w:customStyle="1" w:styleId="pythonstringcolor">
    <w:name w:val="pythonstringcolor"/>
    <w:basedOn w:val="DefaultParagraphFont"/>
    <w:rsid w:val="00E11748"/>
  </w:style>
  <w:style w:type="character" w:customStyle="1" w:styleId="pythonkeywordcolor">
    <w:name w:val="pythonkeywordcolor"/>
    <w:basedOn w:val="DefaultParagraphFont"/>
    <w:rsid w:val="00E11748"/>
  </w:style>
  <w:style w:type="character" w:customStyle="1" w:styleId="commentcolor">
    <w:name w:val="commentcolor"/>
    <w:basedOn w:val="DefaultParagraphFont"/>
    <w:rsid w:val="00E11748"/>
  </w:style>
  <w:style w:type="character" w:styleId="Emphasis">
    <w:name w:val="Emphasis"/>
    <w:basedOn w:val="DefaultParagraphFont"/>
    <w:uiPriority w:val="20"/>
    <w:qFormat/>
    <w:rsid w:val="00E11748"/>
    <w:rPr>
      <w:i/>
      <w:iCs/>
    </w:rPr>
  </w:style>
  <w:style w:type="character" w:customStyle="1" w:styleId="typ">
    <w:name w:val="typ"/>
    <w:basedOn w:val="DefaultParagraphFont"/>
    <w:rsid w:val="00961643"/>
  </w:style>
  <w:style w:type="paragraph" w:styleId="NoSpacing">
    <w:name w:val="No Spacing"/>
    <w:uiPriority w:val="99"/>
    <w:qFormat/>
    <w:rsid w:val="005874AC"/>
    <w:pPr>
      <w:jc w:val="both"/>
    </w:pPr>
    <w:rPr>
      <w:rFonts w:ascii="Times New Roman" w:eastAsia="Times New Roman" w:hAnsi="Times New Roman"/>
      <w:color w:val="000000"/>
      <w:sz w:val="24"/>
      <w:lang w:val="en-US" w:eastAsia="en-US"/>
    </w:rPr>
  </w:style>
  <w:style w:type="character" w:customStyle="1" w:styleId="mtext">
    <w:name w:val="mtext"/>
    <w:basedOn w:val="DefaultParagraphFont"/>
    <w:rsid w:val="00B61596"/>
  </w:style>
  <w:style w:type="character" w:customStyle="1" w:styleId="mo">
    <w:name w:val="mo"/>
    <w:basedOn w:val="DefaultParagraphFont"/>
    <w:rsid w:val="00B61596"/>
  </w:style>
  <w:style w:type="character" w:customStyle="1" w:styleId="mi">
    <w:name w:val="mi"/>
    <w:basedOn w:val="DefaultParagraphFont"/>
    <w:rsid w:val="00B61596"/>
  </w:style>
  <w:style w:type="character" w:customStyle="1" w:styleId="mn">
    <w:name w:val="mn"/>
    <w:basedOn w:val="DefaultParagraphFont"/>
    <w:rsid w:val="00B61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0071">
          <w:marLeft w:val="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17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47270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6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0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4897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71208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66973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25391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720064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24046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55984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15360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43794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79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C8B05-5785-4AEF-9481-700B12011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5</Pages>
  <Words>671</Words>
  <Characters>3828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OBJECTIVE</vt:lpstr>
      <vt:lpstr>THEORY</vt:lpstr>
      <vt:lpstr>    </vt:lpstr>
      <vt:lpstr>    Assign Value to Multiple Variables</vt:lpstr>
      <vt:lpstr>    </vt:lpstr>
      <vt:lpstr>    Python Arithmetic Operators</vt:lpstr>
      <vt:lpstr>    </vt:lpstr>
      <vt:lpstr>    Python Relational Operators</vt:lpstr>
      <vt:lpstr>    Python Logical Operators</vt:lpstr>
    </vt:vector>
  </TitlesOfParts>
  <Company/>
  <LinksUpToDate>false</LinksUpToDate>
  <CharactersWithSpaces>4491</CharactersWithSpaces>
  <SharedDoc>false</SharedDoc>
  <HLinks>
    <vt:vector size="42" baseType="variant">
      <vt:variant>
        <vt:i4>6422609</vt:i4>
      </vt:variant>
      <vt:variant>
        <vt:i4>4892</vt:i4>
      </vt:variant>
      <vt:variant>
        <vt:i4>1025</vt:i4>
      </vt:variant>
      <vt:variant>
        <vt:i4>1</vt:i4>
      </vt:variant>
      <vt:variant>
        <vt:lpwstr>cb2</vt:lpwstr>
      </vt:variant>
      <vt:variant>
        <vt:lpwstr/>
      </vt:variant>
      <vt:variant>
        <vt:i4>6422608</vt:i4>
      </vt:variant>
      <vt:variant>
        <vt:i4>4948</vt:i4>
      </vt:variant>
      <vt:variant>
        <vt:i4>1028</vt:i4>
      </vt:variant>
      <vt:variant>
        <vt:i4>1</vt:i4>
      </vt:variant>
      <vt:variant>
        <vt:lpwstr>cb3</vt:lpwstr>
      </vt:variant>
      <vt:variant>
        <vt:lpwstr/>
      </vt:variant>
      <vt:variant>
        <vt:i4>6422615</vt:i4>
      </vt:variant>
      <vt:variant>
        <vt:i4>5034</vt:i4>
      </vt:variant>
      <vt:variant>
        <vt:i4>1029</vt:i4>
      </vt:variant>
      <vt:variant>
        <vt:i4>1</vt:i4>
      </vt:variant>
      <vt:variant>
        <vt:lpwstr>cb4</vt:lpwstr>
      </vt:variant>
      <vt:variant>
        <vt:lpwstr/>
      </vt:variant>
      <vt:variant>
        <vt:i4>6422614</vt:i4>
      </vt:variant>
      <vt:variant>
        <vt:i4>5144</vt:i4>
      </vt:variant>
      <vt:variant>
        <vt:i4>1026</vt:i4>
      </vt:variant>
      <vt:variant>
        <vt:i4>1</vt:i4>
      </vt:variant>
      <vt:variant>
        <vt:lpwstr>cb5</vt:lpwstr>
      </vt:variant>
      <vt:variant>
        <vt:lpwstr/>
      </vt:variant>
      <vt:variant>
        <vt:i4>6422613</vt:i4>
      </vt:variant>
      <vt:variant>
        <vt:i4>5195</vt:i4>
      </vt:variant>
      <vt:variant>
        <vt:i4>1027</vt:i4>
      </vt:variant>
      <vt:variant>
        <vt:i4>1</vt:i4>
      </vt:variant>
      <vt:variant>
        <vt:lpwstr>cb6</vt:lpwstr>
      </vt:variant>
      <vt:variant>
        <vt:lpwstr/>
      </vt:variant>
      <vt:variant>
        <vt:i4>49</vt:i4>
      </vt:variant>
      <vt:variant>
        <vt:i4>6488</vt:i4>
      </vt:variant>
      <vt:variant>
        <vt:i4>1031</vt:i4>
      </vt:variant>
      <vt:variant>
        <vt:i4>1</vt:i4>
      </vt:variant>
      <vt:variant>
        <vt:lpwstr>1</vt:lpwstr>
      </vt:variant>
      <vt:variant>
        <vt:lpwstr/>
      </vt:variant>
      <vt:variant>
        <vt:i4>6422619</vt:i4>
      </vt:variant>
      <vt:variant>
        <vt:i4>6729</vt:i4>
      </vt:variant>
      <vt:variant>
        <vt:i4>1030</vt:i4>
      </vt:variant>
      <vt:variant>
        <vt:i4>1</vt:i4>
      </vt:variant>
      <vt:variant>
        <vt:lpwstr>cb8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ajsyed</dc:creator>
  <cp:keywords/>
  <dc:description/>
  <cp:lastModifiedBy>Muhammad Rafay Shaikh</cp:lastModifiedBy>
  <cp:revision>103</cp:revision>
  <cp:lastPrinted>2018-01-01T05:13:00Z</cp:lastPrinted>
  <dcterms:created xsi:type="dcterms:W3CDTF">2018-01-09T16:03:00Z</dcterms:created>
  <dcterms:modified xsi:type="dcterms:W3CDTF">2024-11-02T15:54:00Z</dcterms:modified>
</cp:coreProperties>
</file>