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Heiti SC Light" w:hAnsi="Heiti SC Light" w:cs="Heiti SC Light"/>
          <w:sz w:val="24"/>
          <w:sz-cs w:val="24"/>
        </w:rPr>
        <w:t xml:space="preserve">一、模板</w:t>
      </w:r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Monaco" w:hAnsi="Monaco" w:cs="Monaco"/>
          <w:sz w:val="24"/>
          <w:sz-cs w:val="24"/>
        </w:rPr>
        <w:t xml:space="preserve"> 1</w:t>
      </w:r>
      <w:r>
        <w:rPr>
          <w:rFonts w:ascii="Heiti SC Light" w:hAnsi="Heiti SC Light" w:cs="Heiti SC Light"/>
          <w:sz w:val="24"/>
          <w:sz-cs w:val="24"/>
        </w:rPr>
        <w:t xml:space="preserve">、模板渲染不完整</w:t>
      </w:r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Monaco" w:hAnsi="Monaco" w:cs="Monaco"/>
          <w:sz w:val="24"/>
          <w:sz-cs w:val="24"/>
        </w:rPr>
        <w:t xml:space="preserve">    </w:t>
      </w:r>
      <w:r>
        <w:rPr>
          <w:rFonts w:ascii="Heiti SC Light" w:hAnsi="Heiti SC Light" w:cs="Heiti SC Light"/>
          <w:sz w:val="24"/>
          <w:sz-cs w:val="24"/>
        </w:rPr>
        <w:t xml:space="preserve">原因</w:t>
      </w:r>
      <w:r>
        <w:rPr>
          <w:rFonts w:ascii="Monaco" w:hAnsi="Monaco" w:cs="Monaco"/>
          <w:sz w:val="24"/>
          <w:sz-cs w:val="24"/>
        </w:rPr>
        <w:t xml:space="preserve">:</w:t>
        <w:tab/>
        <w:t xml:space="preserve"/>
      </w:r>
      <w:r>
        <w:rPr>
          <w:rFonts w:ascii="Heiti SC Light" w:hAnsi="Heiti SC Light" w:cs="Heiti SC Light"/>
          <w:sz w:val="24"/>
          <w:sz-cs w:val="24"/>
        </w:rPr>
        <w:t xml:space="preserve">模板数据在没值时被引用</w:t>
      </w:r>
      <w:r>
        <w:rPr>
          <w:rFonts w:ascii="Monaco" w:hAnsi="Monaco" w:cs="Monaco"/>
          <w:sz w:val="24"/>
          <w:sz-cs w:val="24"/>
        </w:rPr>
        <w:t xml:space="preserve"/>
      </w:r>
    </w:p>
    <w:p>
      <w:pPr/>
      <w:r>
        <w:rPr>
          <w:rFonts w:ascii="Monaco" w:hAnsi="Monaco" w:cs="Monaco"/>
          <w:sz w:val="24"/>
          <w:sz-cs w:val="24"/>
        </w:rPr>
        <w:t xml:space="preserve">    </w:t>
      </w:r>
      <w:r>
        <w:rPr>
          <w:rFonts w:ascii="Heiti SC Light" w:hAnsi="Heiti SC Light" w:cs="Heiti SC Light"/>
          <w:sz w:val="24"/>
          <w:sz-cs w:val="24"/>
        </w:rPr>
        <w:t xml:space="preserve">解决方法</w:t>
      </w:r>
      <w:r>
        <w:rPr>
          <w:rFonts w:ascii="Monaco" w:hAnsi="Monaco" w:cs="Monaco"/>
          <w:sz w:val="24"/>
          <w:sz-cs w:val="24"/>
        </w:rPr>
        <w:t xml:space="preserve">: </w:t>
      </w:r>
      <w:r>
        <w:rPr>
          <w:rFonts w:ascii="Heiti SC Light" w:hAnsi="Heiti SC Light" w:cs="Heiti SC Light"/>
          <w:sz w:val="24"/>
          <w:sz-cs w:val="24"/>
        </w:rPr>
        <w:t xml:space="preserve">引用数据时先加判断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hogesoft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zhen</dc:creator>
</cp:coreProperties>
</file>

<file path=docProps/meta.xml><?xml version="1.0" encoding="utf-8"?>
<meta xmlns="http://schemas.apple.com/cocoa/2006/metadata">
  <generator>CocoaOOXMLWriter/1187.39</generator>
</meta>
</file>