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muvf079a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&amp; Insurance Information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insuranceCsst, insuranceSaaq, insurancePrivate, patientName, patientSexMale, patientSexFemale, patientDob, patientAge, assessmentDate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rbajmap14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Diagnosis, Dominance &amp; Consultation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diagnosis, dominanceRight, dominanceLeft, consultationReason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aalxtq4ox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Employment &amp; Injury Mechanism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patientOccupation, workManual, workPhysical, workRepetitive, workNotWorking, workOther, injuryMechanism,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v8jq9425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Evolution &amp; Medical History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symptomEvolution, previousTreatments, clientGoals, examReports, allergies, pertinentHistory, associatedConditions, medication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te97uqda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AVQ Table (Activities of Daily Living)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Hygiene: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hygieneIndependent, hygieneAssistance, hygieneOther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Alimentation: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feedingIndependent, feedingAssistance, feedingOther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transfersIndependent, transfersAssistance, transfersOther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Déplacements (Mobility):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mobilityIndependent, mobilityAssistance, mobilityOther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 AVQ: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avqOtherIndependent, avqOtherAssistance, avqOtherOther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rr2pj41j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AVD Table (Domestic Activities)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cookingIndependent, cookingAssistance, cookingOther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Laundry: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laundryIndependent, laundryAssistance, laundryOther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Ironing: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ironingIndependent, ironingAssistance, ironingOther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 AVD: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avdOtherIndependent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avdOtherAssistance, avdOtherOther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9717i4a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Subjective Pain &amp; Sensation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Pain Types: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painBurning, painShooting, painPressure, painOther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Pain Metrics: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painLocation, painIntensity, painDuration, painFrequency, painSchedule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Aggravating/Easing: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painAggravatedBy, painDecreasedBy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Sensory/Weakness: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paresthesia, perceivedWeakness, sleepPosition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ybkvieougir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Observations &amp; Edema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General Observations: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skinCondition, deformity, scars, temperature, atrophy, edemaDescription, posture, otherObservations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Edema Table: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edemaRow1Name, edemaRow1Right, edemaRow1Left, edemaRow2Name, edemaRow2Right, edemaRow2Left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zi55p4k63hg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Hip Range of Motion (Hanche ROM)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Flexion (FLX):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hipFlexionActiveRight, hipFlexionActiveLeft, hipFlexionPassiveRight, hipFlexionPassiveLeft, hipFlexionEndfeel, hipFlexionIsometricRight, hipFlexionIsometricLeft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Abduction (ABD):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hipAbductionActiveRight, hipAbductionActiveLeft, hipAbductionPassiveRight, hipAbductionPassiveLeft, hipAbductionEndfeel, hipAbductionIsometricRight, hipAbductionIsometricLeft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Adduction (ADD):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hipAdductionActiveRight, hipAdductionActiveLeft, hipAdductionPassiveRight, hipAdductionPassiveLeft, hipAdductionEndfeel, hipAdductionIsometricRight, hipAdductionIsometricLeft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Page 2: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Headers: insuranceCsst2, insuranceSaaq2, insurancePrivate2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Internal Rotation (R.Int):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hipInternalRotationActiveRight, hipInternalRotationActiveLeft, hipInternalRotationPassiveRight, hipInternalRotationPassiveLeft, hipInternalRotationEndfeel, hipInternalRotationIsometricRight, hipInternalRotationIsometricLeft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External Rotation (R.Ext):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hipExternalRotationActiveRight, hipExternalRotationActiveLeft, hipExternalRotationPassiveRight, hipExternalRotationPassiveLeft, hipExternalRotationEndfeel, hipExternalRotationIsometricRight, hipExternalRotationIsometricLeft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o93pjbgj9m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Knee &amp; Ankle ROM (Scan)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Knee (Genou):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kneeExtensionActiveRight, kneeExtensionActiveLeft, kneeExtensionPassiveRight, kneeExtensionPassiveLeft, kneeExtensionEndfeel, kneeExtensionIsometricRight, kneeExtensionIsometricLeft, kneeFlexionActiveRight, kneeFlexionActiveLeft, kneeFlexionPassiveRight, kneeFlexionPassiveLeft, kneeFlexionEndfeel, kneeFlexionIsometricRight, kneeFlexionIsometricLeft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Ankle (Cheville):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ankleFdPfActiveRight, ankleFdPfActiveLeft, ankleFdPfPassiveRight, ankleFdPfPassiveLeft, ankleFdPfEndfeel, ankleFdPfIsometricRight, ankleFdPfIsometricLeft, ankleInvEvActiveRight, ankleInvEvActiveLeft, ankleInvEvPassiveRight, ankleInvEvPassiveLeft, ankleInvEvEndfeel, ankleInvEvIsometricRight, ankleInvEvIsometricLeft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c750hv9mzc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xw56o36yhay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Lumbar &amp; Mobilization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Lumbar (Lombaire):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lumbarFlexionActive, lumbarFlexionPassive, lumbarExtensionActive, lumbarExtensionPassive, lumbarSideFlexionRightActive, lumbarSideFlexionRightPassive, lumbarSideFlexionLeftActive, lumbarSideFlexionLeftPassive, lumbarRotationRightActive, lumbarRotationRightPassive, lumbarRotationLeftActive, lumbarRotationLeftPassive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Accessory Mobilization: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mobilizationAccessories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dkk6u5t1qyru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Muscle Flexibility (Flx musculaire)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flexSlrRight, flexSlrLeft, flexElysRight, flexElysLeft, flexObersRight, flexObersLeft, flexAdductorsRight, flexAdductorsLeft, flexPyramidalRight, flexPyramidalLeft, flexGastrocnemiusRight, flexGastrocnemiusLeft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a4lj0ya81kx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Circulatory Assessment (Bilan Circulatoire)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circulatoryPulse, circulatoryVolume, circulatoryCircumference, circulatoryOther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rb3jwfw0otb0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Neurological Assessment (Myotome, Dermatome, Reflexes)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Myotomes: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l1Myotome, l2Myotome, l3Myotome, l4Myotome, l5Myotome, s1Myotome, s2Myotome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Dermatomes: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l1Dermatome, l2Dermatome, l3Dermatome, l4Dermatome, l5Dermatome, s1Dermatome, s2Dermatome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Reflexes &amp; Pathological: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l1Reflex, l2Reflex, reflexQuadL4, reflexSemiTen, reflexAchillesS1, s2Reflex, testClonus, testBabinsky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pgzknocyp5h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Specific Tests (Tests Spécifique)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testButtockSignRight, testButtockSignLeft, testTrueLegLengthRight, testTrueLegLengthLeft, testApparentLegLengthRight, testApparentLegLengthLeft, testThomasRight, testThomasLeft, testNobleCompressionRight, testNobleCompressionLeft, testTrendelenburgRight, testTrendelenburgLeft, testFabreRight, testFabreLeft, testOtherRight, testOtherLeft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6v6gxa2netl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Functional Transfers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Supine to Sitting: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transferSupineSittingAssistance, transferSupineSittingIndependent, transferSupineSittingDescription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Sitting to Standing: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transferSittingStandingAssistance, transferSittingStandingIndependent, transferSittingStandingDescription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Supine to Sidelying: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transferSupineSidelyingAssistance, transferSupineSidelyingIndependent, transferSupineSidelyingDescription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Supine to Prone: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transferSupineProneAssistance, transferSupineProneIndependent, transferSupineProneDescription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Walking: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transferWalkingAssistance, transferWalkingIndependent, transferWalkingDescription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Stairs: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transferStairsAssistance, transferStairsIndependent, transferStairsDescription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Curb (Trottoir):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transferCurbAssistance, transferCurbIndependent, transferCurbDescription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Other: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transferOtherAssistance, transferOtherIndependent, transferOtherDescription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r3109v0rap6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Palpation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palpationLine1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palpationLine2, palpationLine3, palpationLine4, palpationLine5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