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hx2a1wwcg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Header, Insurance &amp; Patient Info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insuranceCsst, insuranceSaaq, insurancePrivate, patientName, patientSexMale, patientSexFemale, patientDob, patientAge, assessmentDate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hbrjhybuh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Diagnosis &amp; Work History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diagnosis, dominanceRight, dominanceLeft, consultationReason, patientOccupation, workManual, workPhysical, workRepetitive, workNotWorking, workOther, workDescription, injuryMechanism, symptomEvolution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rb10ayzog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Functional Status (AVQ &amp; AVD Tables)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AVQ (Life):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adlWithinNormalLimits, hygieneIndependent hygieneAssistance, hygieneDetails, feedingIndependent, feedingAssistance, feedingDetails, transfersIndependent, transfersAssistance, transfersDetails, mobilityIndependent, mobilityAssistance, mobilityDetails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AVD (Home):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cookingIndependent, cookingAssistance, cookingDetails, laundryIndependent, laundryAssistance, laundryDetails, ironingIndependent, ironingAssistance, ironingDetails, avdOtherIndependent, avdOtherAssistance, avdOtherDetails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z0opuzprr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Medical History &amp; Subjective Assessment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previousTreatmentNone,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previousTreatmentDetails, examReports,examReportsNone, allergies,allergiesNone, pertinentHistory,pertinentHistoryNone, associatedConditions,associatedConditionsNone, medication,medicationNone, painDescriptionBurning, painDescriptionShooting, painDescriptionPressure, painDescriptionOther, painLocation,painLocationSeeDiagram painIntensityScore, painAggravatedBy, painDecreasedBy, paresthesiaNone, paresthesiaDetails, paralysisNone, paralysisDetails perceivedWeakness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0vvhjqm2b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etytnbicb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Pain Pattern &amp; Sleep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painDurationConstant, painDurationPeriodic, painDurationCrisis, painDurationOther, predominanceMorning, predominanceNocturnal, predominanceNone, predominanceOther,predominanceOtherDetails, sleepDisturbanceAwakens, sleepDisturbancePrevents, sleepPositionDetails, painOtherComments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k1tblxd80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Objective Observations &amp; Edema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skinCondition, temperature, posture, deformity, atrophy, scars, edemaGeneral, otherObservations,edemaRow1, edemaRow2, edemaRightRow1, edemaLeftRow1, edemaRightRow2, edemaLeftRow2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zvs3r32li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Ankle Range of Motion (Cheville ROM)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Plantar Flexion (FP):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ankleFpActiveRight, ankleFpActiveLeft, ankleFpPassiveRight, ankleFpPassiveLeft, ankleFpEndfeel, ankleFpIsometricRight, ankleFpIsometricLeft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Dorsiflexion (FD):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ankleFdActiveRight, ankleFdActiveLeft, ankleFdPassiveRight, ankleFdPassiveLeft, ankleFdEndfeel, ankleFdIsometricRight, ankleFdIsometricLeft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Inversion (INV):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ankleInvActiveRight, ankleInvActiveLeft, ankleInvPassiveRight, ankleInvPassiveLeft, ankleInvEndfeel, ankleInvIsometricRight, ankleInvIsometricLeft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Eversion (EVER):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ankleEverActiveRight, ankleEverActiveLeft, ankleEverPassiveRight, ankleEverPassiveLeft, ankleEverEndfeel, ankleEverIsometricRight, ankleEverIsometricLeft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Toe Flexion (FLX orteils):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toeFlexionActiveRight, toeFlexionActiveLeft, toeFlexionPassiveRight, toeFlexionPassiveLeft, toeFlexionEndfeel, toeFlexionIsometricRight, toeFlexionIsometricLeft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Page 2: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insuranceCsst2, insuranceSaaq2, insurancePrivate2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2yxdjc5al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Toe Range of Motion (Orteils ROM)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toeExtActiveRight, toeExtActiveLeft, toeExtPassiveRight, toeExtPassiveLeft, toeExtEndfeel, toeExtIsometricRight, toeExtIsometricLeft, halluxFlexActiveRight, halluxFlexActiveLeft, halluxFlexPassiveRight, halluxFlexPassiveLeft, halluxFlexEndfeel, halluxFlexIsometricRight, halluxFlexIsometricLeft, halluxExtActiveRight, halluxExtActiveLeft, halluxExtPassiveRight, halluxExtPassiveLeft, halluxExtEndfeel, halluxExtIsometricRight, halluxExtIsometricLeft, halluxAbdActiveRight, halluxAbdActiveLeft, halluxAbdPassiveRight, halluxAbdPassiveLeft, halluxAbdEndfeel, halluxAbdIsometricRight, halluxAbdIsometricLeft, halluxAddActiveRight, halluxAddActiveLeft, halluxAddPassiveRight, halluxAddPassiveLeft, halluxAddEndfeel, halluxAddIsometricRight, halluxAddIsometricLeft, toeOtherActiveRight, toeOtherActiveLeft, toeOtherPassiveRight, toeOtherPassiveLeft, toeOtherEndfeel, toeOtherIsometricRight, toeOtherIsometricLeft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da5hn5e7i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Scans, Mobilization &amp; Flexibility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mobilizationAccessories, scanKneeHipLumbar, flexPsoasRight, flexPsoasLeft, flexIschiosRight, flexIschiosLeft, flexFessiersRight, flexFessiersLeft, flexQuadsRight, flexQuadsLeft, flexPyramidaleRight, flexPyramidaleLeft, flexBandeItRight, flexBandeItLeft, flexAdducteursRight, flexAdducteursLeft, flexGastrocSoleusRight, flexGastrocSoleusLeft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20u4k78nk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Neuro, Reflexes &amp; Circulatory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circulatoryPulse, circulatoryOther, dermatomeL12Right, dermatomeL12Left, myotomeL12Right, myotomeL12Left, dermatomeL3Right, dermatomeL3Left, myotomeL3Right, myotomeL3Left, dermatomeL4Right, dermatomeL4Left, myotomeL4Right, myotomeL4Left, dermatomeL5Right, dermatomeL5Left, myotomeL5Right, myotomeL5Left, dermatomeS1Right, dermatomeS1Left, myotomeS1Right, myotomeS1Left, dermatomeS2Right, dermatomeS2Left, myotomeS2Right, myotomeS2Left, reflexQuadL34, reflexSemiTenL5, reflexAchillesS1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uwuood8ce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Special Tests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testAntDrawerAtfRight, testAntDrawerAtfLeft, testLatTiltCfRight, testLatTiltCfLeft, testThompsonRight, testThompsonLeft, testHomansRight, testHomansLeft, testKleigerRight, testKleigerLeft, otherSpecificTestRight,otherSpecificTestLeft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yh7zew2it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Transfers &amp; Palpation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transferSupineSittingAssistance, transferSupineSittingIndependent, transferSupineSittingDescription, transferSittingStandingAssistance, transferSittingStandingIndependent, transferSittingStandingDescription, transferSupineSidelyingAssistance, transferSupineSidelyingIndependent, transferSupineSidelyingDescription, transferSupineProneAssistance, transferSupineProneIndependent, transferSupineProneDescription, transferWalkingAssistance, transferWalkingIndependent, transferWalkingDescription, transferStairsAssistance, transferStairsIndependent, transferStairsDescription, transferCurbAssistance, transferCurbIndependent, transferCurbDescription, transferOtherAssistance, transferOtherIndependent, transferOtherDescription, palpationDetails, nextVisitDate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