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Noir"/>
        <w:spacing w:before="85" w:after="0"/>
        <w:rPr>
          <w:rFonts w:eastAsia="Arial-Black" w:cs="Arial-Black" w:ascii="Arial" w:hAnsi="Arial"/>
          <w:b/>
          <w:bCs/>
          <w:sz w:val="28"/>
          <w:szCs w:val="28"/>
        </w:rPr>
      </w:pPr>
      <w:r>
        <w:rPr>
          <w:rFonts w:eastAsia="Arial-Black" w:cs="Arial-Black" w:ascii="Arial" w:hAnsi="Arial"/>
          <w:b/>
          <w:bCs/>
          <w:sz w:val="28"/>
          <w:szCs w:val="28"/>
        </w:rPr>
        <w:t>Curriculum Vitae</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6716"/>
        <w:gridCol w:w="3259"/>
      </w:tblGrid>
      <w:tr>
        <w:trPr>
          <w:cantSplit w:val="false"/>
        </w:trPr>
        <w:tc>
          <w:tcPr>
            <w:tcW w:w="6716" w:type="dxa"/>
            <w:tcBorders>
              <w:top w:val="nil"/>
              <w:left w:val="nil"/>
              <w:bottom w:val="nil"/>
              <w:insideH w:val="nil"/>
              <w:right w:val="nil"/>
              <w:insideV w:val="nil"/>
            </w:tcBorders>
            <w:shd w:fill="auto" w:val="clear"/>
          </w:tcPr>
          <w:p>
            <w:pPr>
              <w:pStyle w:val="ContactInfo"/>
              <w:spacing w:lineRule="auto" w:line="240"/>
              <w:rPr>
                <w:rStyle w:val="InternetLink"/>
                <w:b w:val="false"/>
                <w:bCs w:val="false"/>
              </w:rPr>
            </w:pPr>
            <w:r>
              <w:rPr>
                <w:b/>
                <w:bCs/>
              </w:rPr>
              <w:t xml:space="preserve">Profil Linkedin </w:t>
            </w:r>
            <w:r>
              <w:rPr>
                <w:b/>
                <w:bCs/>
              </w:rPr>
              <w:t>(contient beaucoup plus de détails)</w:t>
            </w:r>
            <w:r>
              <w:rPr>
                <w:b/>
                <w:bCs/>
              </w:rPr>
              <w:t xml:space="preserve"> : </w:t>
            </w:r>
            <w:r>
              <w:rPr/>
              <w:br/>
            </w:r>
            <w:hyperlink r:id="rId2">
              <w:r>
                <w:rPr>
                  <w:rStyle w:val="InternetLink"/>
                  <w:b w:val="false"/>
                  <w:bCs w:val="false"/>
                </w:rPr>
                <w:t>http://www.linkedin.com/pub/david-gagnon/28/a1/466/fr</w:t>
              </w:r>
            </w:hyperlink>
          </w:p>
          <w:p>
            <w:pPr>
              <w:pStyle w:val="ContactInfo"/>
              <w:spacing w:lineRule="auto" w:line="240" w:before="0" w:after="85"/>
              <w:rPr>
                <w:rStyle w:val="InternetLink"/>
                <w:b w:val="false"/>
                <w:bCs w:val="false"/>
              </w:rPr>
            </w:pPr>
            <w:r>
              <w:rPr>
                <w:b/>
                <w:bCs/>
              </w:rPr>
              <w:t>Courriel :</w:t>
            </w:r>
            <w:r>
              <w:rPr/>
              <w:br/>
            </w:r>
            <w:hyperlink r:id="rId3">
              <w:r>
                <w:rPr>
                  <w:rStyle w:val="InternetLink"/>
                  <w:b w:val="false"/>
                  <w:bCs w:val="false"/>
                </w:rPr>
                <w:t>toogreen@gmail.com</w:t>
              </w:r>
            </w:hyperlink>
          </w:p>
        </w:tc>
        <w:tc>
          <w:tcPr>
            <w:tcW w:w="3259" w:type="dxa"/>
            <w:tcBorders>
              <w:top w:val="nil"/>
              <w:left w:val="nil"/>
              <w:bottom w:val="nil"/>
              <w:insideH w:val="nil"/>
              <w:right w:val="nil"/>
              <w:insideV w:val="nil"/>
            </w:tcBorders>
            <w:shd w:fill="auto" w:val="clear"/>
          </w:tcPr>
          <w:p>
            <w:pPr>
              <w:pStyle w:val="ContactInfo"/>
              <w:spacing w:before="0" w:after="85"/>
              <w:jc w:val="right"/>
              <w:rPr>
                <w:b w:val="false"/>
                <w:bCs w:val="false"/>
                <w:sz w:val="16"/>
                <w:szCs w:val="16"/>
              </w:rPr>
            </w:pPr>
            <w:r>
              <w:rPr>
                <w:b/>
                <w:bCs/>
                <w:sz w:val="16"/>
                <w:szCs w:val="16"/>
              </w:rPr>
              <w:t>David Gagnon</w:t>
            </w:r>
            <w:r>
              <w:rPr>
                <w:sz w:val="16"/>
                <w:szCs w:val="16"/>
              </w:rPr>
              <w:br/>
            </w:r>
            <w:r>
              <w:rPr>
                <w:b w:val="false"/>
                <w:bCs w:val="false"/>
                <w:sz w:val="16"/>
                <w:szCs w:val="16"/>
              </w:rPr>
              <w:t>8340, ave de Chateaubriand</w:t>
              <w:br/>
              <w:t>H2P 2A1, Montréal</w:t>
            </w:r>
            <w:r>
              <w:rPr>
                <w:b w:val="false"/>
                <w:bCs w:val="false"/>
                <w:sz w:val="16"/>
                <w:szCs w:val="16"/>
              </w:rPr>
              <w:br/>
            </w:r>
            <w:r>
              <w:rPr>
                <w:b/>
                <w:bCs/>
                <w:sz w:val="16"/>
                <w:szCs w:val="16"/>
              </w:rPr>
              <w:t>Maison</w:t>
            </w:r>
            <w:r>
              <w:rPr>
                <w:b w:val="false"/>
                <w:bCs w:val="false"/>
                <w:sz w:val="16"/>
                <w:szCs w:val="16"/>
              </w:rPr>
              <w:t>: (</w:t>
            </w:r>
            <w:r>
              <w:rPr>
                <w:b w:val="false"/>
                <w:bCs w:val="false"/>
                <w:sz w:val="16"/>
                <w:szCs w:val="16"/>
              </w:rPr>
              <w:t>438</w:t>
            </w:r>
            <w:r>
              <w:rPr>
                <w:b w:val="false"/>
                <w:bCs w:val="false"/>
                <w:sz w:val="16"/>
                <w:szCs w:val="16"/>
              </w:rPr>
              <w:t xml:space="preserve">) </w:t>
            </w:r>
            <w:r>
              <w:rPr>
                <w:b w:val="false"/>
                <w:bCs w:val="false"/>
                <w:sz w:val="16"/>
                <w:szCs w:val="16"/>
              </w:rPr>
              <w:t>383</w:t>
            </w:r>
            <w:r>
              <w:rPr>
                <w:b w:val="false"/>
                <w:bCs w:val="false"/>
                <w:sz w:val="16"/>
                <w:szCs w:val="16"/>
              </w:rPr>
              <w:t>-</w:t>
            </w:r>
            <w:r>
              <w:rPr>
                <w:b w:val="false"/>
                <w:bCs w:val="false"/>
                <w:sz w:val="16"/>
                <w:szCs w:val="16"/>
              </w:rPr>
              <w:t>3600</w:t>
            </w:r>
            <w:r>
              <w:rPr>
                <w:b w:val="false"/>
                <w:bCs w:val="false"/>
                <w:sz w:val="16"/>
                <w:szCs w:val="16"/>
              </w:rPr>
              <w:br/>
            </w:r>
            <w:r>
              <w:rPr>
                <w:b/>
                <w:bCs/>
                <w:sz w:val="16"/>
                <w:szCs w:val="16"/>
              </w:rPr>
              <w:t>Mobile</w:t>
            </w:r>
            <w:r>
              <w:rPr>
                <w:b w:val="false"/>
                <w:bCs w:val="false"/>
                <w:sz w:val="16"/>
                <w:szCs w:val="16"/>
              </w:rPr>
              <w:t>: (438) 985-5500</w:t>
            </w:r>
          </w:p>
        </w:tc>
      </w:tr>
    </w:tbl>
    <w:p>
      <w:pPr>
        <w:pStyle w:val="TitreNoir"/>
        <w:rPr/>
      </w:pPr>
      <w:r>
        <w:rPr/>
        <w:t>Profil</w:t>
      </w:r>
      <w:r>
        <w:rPr/>
        <w:t>e</w:t>
      </w:r>
    </w:p>
    <w:p>
      <w:pPr>
        <w:pStyle w:val="Paragraphe"/>
        <w:rPr/>
      </w:pPr>
      <w:r>
        <w:rPr/>
        <w:t xml:space="preserve">Honnête et fiable, autodidacte, soif d’apprendre et capable de m’adapter aux changements. Passionné d’informatique signifie toujours à jour et au courant des dernières nouveautées. Expert en logiciels libres et Linux. Connaissance accrue des différentes technologies et systèmes, incluant UNIX/Linux, Mac OS X, Windows, Android, iOS, BSD. Je recherche un endroit de travail dynamique et un environnement “high-tech” dans lequel je pourrai pleinement m’épanouir, apprendre du nouveau chaque jour et faire profiter de mes connaissances et qualitées techniques. Je suis </w:t>
      </w:r>
      <w:r>
        <w:rPr/>
        <w:t>entre autres</w:t>
      </w:r>
      <w:r>
        <w:rPr/>
        <w:t xml:space="preserve"> un passionné de Linux et l’utilise depuis 1997. Toujours soif d’en apprendre plus pour mieux le maîtriser. </w:t>
      </w:r>
    </w:p>
    <w:p>
      <w:pPr>
        <w:pStyle w:val="TitreNoir"/>
        <w:rPr/>
      </w:pPr>
      <w:r>
        <w:rPr/>
        <w:t>Exp</w:t>
      </w:r>
      <w:r>
        <w:rPr/>
        <w:t>e</w:t>
      </w:r>
      <w:r>
        <w:rPr/>
        <w:t>rience</w:t>
      </w:r>
    </w:p>
    <w:p>
      <w:pPr>
        <w:pStyle w:val="TitreDor"/>
        <w:rPr/>
      </w:pPr>
      <w:r>
        <w:rPr/>
        <w:t>Softvoyage – Novembr</w:t>
      </w:r>
      <w:r>
        <w:rPr/>
        <w:t>e</w:t>
      </w:r>
      <w:r>
        <w:rPr/>
        <w:t xml:space="preserve"> 2012 à</w:t>
      </w:r>
      <w:r>
        <w:rPr/>
        <w:t xml:space="preserve"> Mars 2014</w:t>
      </w:r>
    </w:p>
    <w:p>
      <w:pPr>
        <w:pStyle w:val="Paragraphe"/>
        <w:rPr/>
      </w:pPr>
      <w:r>
        <w:rPr/>
        <w:t>Web Designer et Développeur CSS/jQuery/HTML5. Je fais du design graphique de manière générale ainsi que du développement HTML5 et design UI avec un focus spécial sur les appareils mobile et le « responsive design ». Plus récemment commencé à développer des applications internes à l'aide de PHP and MySQL/MariaDB.</w:t>
      </w:r>
    </w:p>
    <w:p>
      <w:pPr>
        <w:pStyle w:val="Paragraphe"/>
        <w:ind w:left="709" w:right="0" w:hanging="0"/>
        <w:rPr>
          <w:b/>
          <w:bCs/>
        </w:rPr>
      </w:pPr>
      <w:r>
        <w:rPr>
          <w:b/>
          <w:bCs/>
        </w:rPr>
        <w:t>Quelques projets en lien avec la position ci-haut :</w:t>
      </w:r>
    </w:p>
    <w:p>
      <w:pPr>
        <w:pStyle w:val="Paragraphe"/>
        <w:numPr>
          <w:ilvl w:val="0"/>
          <w:numId w:val="1"/>
        </w:numPr>
        <w:rPr>
          <w:b w:val="false"/>
          <w:bCs w:val="false"/>
        </w:rPr>
      </w:pPr>
      <w:r>
        <w:rPr>
          <w:b/>
          <w:bCs/>
        </w:rPr>
        <w:t>Portail principal de Softvoyage</w:t>
      </w:r>
      <w:r>
        <w:rPr>
          <w:b w:val="false"/>
          <w:bCs w:val="false"/>
        </w:rPr>
        <w:t xml:space="preserve"> (</w:t>
      </w:r>
      <w:hyperlink r:id="rId4">
        <w:r>
          <w:rPr>
            <w:rStyle w:val="InternetLink"/>
            <w:b w:val="false"/>
            <w:bCs w:val="false"/>
          </w:rPr>
          <w:t>www.softvoyage.com</w:t>
        </w:r>
      </w:hyperlink>
      <w:r>
        <w:rPr>
          <w:b w:val="false"/>
          <w:bCs w:val="false"/>
        </w:rPr>
        <w:t>)</w:t>
        <w:br/>
        <w:t>Basé sur un design existant, j'ai adapté l'interface pour Wordpress et créé les fonctionnalités jQuery, etc.</w:t>
      </w:r>
    </w:p>
    <w:p>
      <w:pPr>
        <w:pStyle w:val="Paragraphe"/>
        <w:numPr>
          <w:ilvl w:val="0"/>
          <w:numId w:val="1"/>
        </w:numPr>
        <w:rPr>
          <w:b w:val="false"/>
          <w:bCs w:val="false"/>
        </w:rPr>
      </w:pPr>
      <w:r>
        <w:rPr>
          <w:b/>
          <w:bCs/>
        </w:rPr>
        <w:t>Carte des fêtes interactive en HTML5</w:t>
      </w:r>
      <w:r>
        <w:rPr>
          <w:b w:val="false"/>
          <w:bCs w:val="false"/>
        </w:rPr>
        <w:t xml:space="preserve"> (</w:t>
      </w:r>
      <w:hyperlink r:id="rId5">
        <w:r>
          <w:rPr>
            <w:rStyle w:val="InternetLink"/>
            <w:b w:val="false"/>
            <w:bCs w:val="false"/>
          </w:rPr>
          <w:t>holidays.softvoyage.com</w:t>
        </w:r>
      </w:hyperlink>
      <w:r>
        <w:rPr>
          <w:b w:val="false"/>
          <w:bCs w:val="false"/>
        </w:rPr>
        <w:t>)</w:t>
        <w:br/>
        <w:t>Une carte de bons souhaits pour les clients créé entièrement « à bras » à l'aide des technologies HTML5/CSS3 et jQuery et d'un éditeur texte. J'ai créé autant le design graphique que le code derrière, à l'exception des particules de neige que j'ai emprunté ailleurs.</w:t>
      </w:r>
    </w:p>
    <w:p>
      <w:pPr>
        <w:pStyle w:val="Paragraphe"/>
        <w:numPr>
          <w:ilvl w:val="0"/>
          <w:numId w:val="1"/>
        </w:numPr>
        <w:rPr>
          <w:b w:val="false"/>
          <w:bCs w:val="false"/>
        </w:rPr>
      </w:pPr>
      <w:r>
        <w:rPr>
          <w:b/>
          <w:bCs/>
        </w:rPr>
        <w:t>AvenirMD</w:t>
      </w:r>
      <w:r>
        <w:rPr>
          <w:b w:val="false"/>
          <w:bCs w:val="false"/>
        </w:rPr>
        <w:t xml:space="preserve"> (</w:t>
      </w:r>
      <w:hyperlink r:id="rId6">
        <w:r>
          <w:rPr>
            <w:rStyle w:val="InternetLink"/>
            <w:b w:val="false"/>
            <w:bCs w:val="false"/>
          </w:rPr>
          <w:t>www.avenirmd.com</w:t>
        </w:r>
      </w:hyperlink>
      <w:r>
        <w:rPr>
          <w:b w:val="false"/>
          <w:bCs w:val="false"/>
        </w:rPr>
        <w:t>)</w:t>
        <w:br/>
        <w:t>Un « side project », bâti en Wordpress basé sur un template que j'ai grandement modifié à l'aide de PHP et jQuery.</w:t>
      </w:r>
    </w:p>
    <w:p>
      <w:pPr>
        <w:pStyle w:val="TitreDor"/>
        <w:rPr/>
      </w:pPr>
      <w:r>
        <w:rPr/>
        <w:t xml:space="preserve">Shanghai </w:t>
      </w:r>
      <w:r>
        <w:rPr/>
        <w:t>U</w:t>
      </w:r>
      <w:r>
        <w:rPr/>
        <w:t xml:space="preserve">nited </w:t>
      </w:r>
      <w:r>
        <w:rPr/>
        <w:t>I</w:t>
      </w:r>
      <w:r>
        <w:rPr/>
        <w:t xml:space="preserve">nternational </w:t>
      </w:r>
      <w:r>
        <w:rPr/>
        <w:t>S</w:t>
      </w:r>
      <w:r>
        <w:rPr/>
        <w:t>chool — 2004-2012</w:t>
      </w:r>
    </w:p>
    <w:p>
      <w:pPr>
        <w:pStyle w:val="Paragraphe"/>
        <w:rPr/>
      </w:pPr>
      <w:r>
        <w:rPr/>
        <w:t>Coordinateur</w:t>
      </w:r>
      <w:r>
        <w:rPr/>
        <w:t xml:space="preserve"> et facilitateur</w:t>
      </w:r>
      <w:r>
        <w:rPr/>
        <w:t xml:space="preserve"> pour une série d’écoles de Shanghai (pour le “Xiehe Education Group”). J’y ai agit en tant qu’administrateur, </w:t>
      </w:r>
      <w:r>
        <w:rPr/>
        <w:t>facilitateur et</w:t>
      </w:r>
      <w:r>
        <w:rPr/>
        <w:t xml:space="preserve"> formateur, entre autres. Mes tâches incluaient la maintenance des infrastructures TI entre les différents campus, l’administration des serveurs web, bases de données, serveurs e-mail, FTP, applications web, etc. J’ai aussi mis-en-place un système d’enseignement à distance (Moodle) et développé quelques applications web pour l’administration (PHP+MySQL). Par-dessus tout çelà, je donnais aussi du soutien technique et de la formation aux enseignants </w:t>
      </w:r>
      <w:r>
        <w:rPr/>
        <w:t>et étudiants</w:t>
      </w:r>
      <w:r>
        <w:rPr/>
        <w:t xml:space="preserve">, ainsi que pratiquer l’enseignement de l’informatique à des élèves du primaire </w:t>
      </w:r>
      <w:r>
        <w:rPr/>
        <w:t xml:space="preserve">et secondaire. J'ai suivi les programmes IB, IPC et National English Curriculum. Vous pouvez d'ailleurs consulter quelques certificats de participation à des « workshops » de l'organisation IB  </w:t>
      </w:r>
      <w:hyperlink r:id="rId7">
        <w:r>
          <w:rPr>
            <w:rStyle w:val="InternetLink"/>
          </w:rPr>
          <w:t>en cliquant ici.</w:t>
        </w:r>
      </w:hyperlink>
      <w:r>
        <w:rPr/>
        <w:t> </w:t>
      </w:r>
    </w:p>
    <w:p>
      <w:pPr>
        <w:pStyle w:val="Paragraphe"/>
        <w:ind w:left="709" w:right="0" w:hanging="0"/>
        <w:rPr>
          <w:b/>
          <w:bCs/>
        </w:rPr>
      </w:pPr>
      <w:r>
        <w:rPr>
          <w:b/>
          <w:bCs/>
        </w:rPr>
        <w:t xml:space="preserve">Projets et réalisations en lien avec l'emploi ci-haut : </w:t>
      </w:r>
    </w:p>
    <w:p>
      <w:pPr>
        <w:pStyle w:val="Paragraphe"/>
        <w:numPr>
          <w:ilvl w:val="0"/>
          <w:numId w:val="2"/>
        </w:numPr>
        <w:spacing w:before="0" w:after="113"/>
        <w:ind w:left="1418" w:right="0" w:hanging="360"/>
        <w:rPr/>
      </w:pPr>
      <w:hyperlink r:id="rId8">
        <w:r>
          <w:rPr>
            <w:rStyle w:val="InternetLink"/>
          </w:rPr>
          <w:t>Portail principal du groupe É</w:t>
        </w:r>
      </w:hyperlink>
      <w:hyperlink r:id="rId9">
        <w:r>
          <w:rPr>
            <w:rStyle w:val="InternetLink"/>
          </w:rPr>
          <w:t>ducatif</w:t>
        </w:r>
      </w:hyperlink>
      <w:hyperlink r:id="rId10">
        <w:r>
          <w:rPr>
            <w:rStyle w:val="InternetLink"/>
          </w:rPr>
          <w:t xml:space="preserve"> "Xiehe"</w:t>
        </w:r>
      </w:hyperlink>
      <w:r>
        <w:rPr/>
        <w:br/>
        <w:t>J'ai mis en place, conçu et administré ce site web basé sur Drupal jusqu'à juin 2012. Il commence maintenant à se dégrader depuis que je ne suis plus là pour maintenir sa qualité, mais il avait pas mal plus fière allure avant!</w:t>
      </w:r>
    </w:p>
    <w:p>
      <w:pPr>
        <w:pStyle w:val="Paragraphe"/>
        <w:numPr>
          <w:ilvl w:val="0"/>
          <w:numId w:val="2"/>
        </w:numPr>
        <w:spacing w:before="0" w:after="113"/>
        <w:ind w:left="1418" w:right="0" w:hanging="360"/>
        <w:rPr/>
      </w:pPr>
      <w:hyperlink r:id="rId11">
        <w:r>
          <w:rPr>
            <w:rStyle w:val="InternetLink"/>
          </w:rPr>
          <w:t xml:space="preserve">Mise en place du système d'éducation à distance pour SUIS </w:t>
        </w:r>
      </w:hyperlink>
      <w:r>
        <w:rPr/>
        <w:br/>
        <w:t>J'ai monté et mise en place le serveur Linux (Debian), puis installé et administré le système basé sur Moodle jusqu'en juin 2012. J'ais mis à jour et à niveau tout le système plusieurs fois depuis son installation en 2005. Veuillez noter que l'apparence actuelle du site ne réflète pas nécessairement le travail que j'ai fait puisque je ne suis plus à sa charge.  </w:t>
      </w:r>
    </w:p>
    <w:p>
      <w:pPr>
        <w:pStyle w:val="Paragraphe"/>
        <w:numPr>
          <w:ilvl w:val="0"/>
          <w:numId w:val="2"/>
        </w:numPr>
        <w:spacing w:before="0" w:after="113"/>
        <w:ind w:left="1418" w:right="0" w:hanging="360"/>
        <w:rPr/>
      </w:pPr>
      <w:hyperlink r:id="rId12">
        <w:r>
          <w:rPr>
            <w:rStyle w:val="InternetLink"/>
          </w:rPr>
          <w:t xml:space="preserve">Base de données des étudiants et système de bulletins automatisé </w:t>
        </w:r>
      </w:hyperlink>
      <w:r>
        <w:rPr/>
        <w:br/>
        <w:t>J'ai aidé à créer et maintenir une application web en PHP/MySQL, pour storer l'information sur les étudiants, incluant les absences, les autobus, l'information médicale, les commentaires, bulletins, etc. J'ai entièrement créé à partir de ce dernier le système de bulletins en utilisant mes connaissances en PHP, HTML et MySQL.  </w:t>
      </w:r>
    </w:p>
    <w:p>
      <w:pPr>
        <w:pStyle w:val="Paragraphe"/>
        <w:numPr>
          <w:ilvl w:val="0"/>
          <w:numId w:val="2"/>
        </w:numPr>
        <w:spacing w:before="0" w:after="113"/>
        <w:ind w:left="1418" w:right="0" w:hanging="360"/>
        <w:rPr/>
      </w:pPr>
      <w:hyperlink r:id="rId13">
        <w:r>
          <w:rPr>
            <w:rStyle w:val="InternetLink"/>
          </w:rPr>
          <w:t xml:space="preserve">Système de chargement et de stockage portatif des bloc-notes </w:t>
        </w:r>
      </w:hyperlink>
      <w:r>
        <w:rPr/>
        <w:br/>
        <w:t>J'ai conçu un système pour stocker les bloc-notes qui permet de les charger tout en gardant le tout mobile pour le déplacer d'une classe à l'autre. Mon concept a été réalisé et est présentement en utilisation au campus de Shangyin.</w:t>
      </w:r>
    </w:p>
    <w:p>
      <w:pPr>
        <w:pStyle w:val="Paragraphe"/>
        <w:numPr>
          <w:ilvl w:val="0"/>
          <w:numId w:val="2"/>
        </w:numPr>
        <w:spacing w:before="0" w:after="113"/>
        <w:ind w:left="1418" w:right="0" w:hanging="360"/>
        <w:rPr/>
      </w:pPr>
      <w:hyperlink r:id="rId14">
        <w:r>
          <w:rPr>
            <w:rStyle w:val="InternetLink"/>
          </w:rPr>
          <w:t xml:space="preserve">Mise en place et administration de serveurs LAMP (Debian, </w:t>
        </w:r>
      </w:hyperlink>
      <w:hyperlink r:id="rId15">
        <w:r>
          <w:rPr>
            <w:rStyle w:val="InternetLink"/>
          </w:rPr>
          <w:t>Ubuntu</w:t>
        </w:r>
      </w:hyperlink>
      <w:hyperlink r:id="rId16">
        <w:r>
          <w:rPr>
            <w:rStyle w:val="InternetLink"/>
          </w:rPr>
          <w:t xml:space="preserve">) qui roulent les services web (Apache), </w:t>
        </w:r>
      </w:hyperlink>
      <w:hyperlink r:id="rId17">
        <w:r>
          <w:rPr>
            <w:rStyle w:val="InternetLink"/>
          </w:rPr>
          <w:t xml:space="preserve">serveur de </w:t>
        </w:r>
      </w:hyperlink>
      <w:hyperlink r:id="rId18">
        <w:r>
          <w:rPr>
            <w:rStyle w:val="InternetLink"/>
          </w:rPr>
          <w:t>courriel (postfix+courier) ainsi que les serveurs de fichiers (Samba</w:t>
        </w:r>
      </w:hyperlink>
      <w:hyperlink r:id="rId19">
        <w:r>
          <w:rPr>
            <w:rStyle w:val="InternetLink"/>
          </w:rPr>
          <w:t>) et un serveur Red Hat gérant des tablettes Android.</w:t>
        </w:r>
      </w:hyperlink>
      <w:r>
        <w:rPr/>
        <w:t xml:space="preserve">  </w:t>
        <w:br/>
        <w:t xml:space="preserve">J'ai mis-en-place tous les serveurs Linux de l'école, lesquels servaient à gérer les sites et applications web, ainsi que le système de courriel original pour toutes les écoles, basé sur Postfix et Courier. </w:t>
      </w:r>
      <w:r>
        <w:rPr/>
        <w:t>J'ai aussi mis en place peu avant mon départ un serveur Red Hat.</w:t>
      </w:r>
    </w:p>
    <w:p>
      <w:pPr>
        <w:pStyle w:val="Paragraphe"/>
        <w:numPr>
          <w:ilvl w:val="0"/>
          <w:numId w:val="2"/>
        </w:numPr>
        <w:spacing w:before="0" w:after="113"/>
        <w:ind w:left="1418" w:right="0" w:hanging="360"/>
        <w:rPr/>
      </w:pPr>
      <w:hyperlink r:id="rId20">
        <w:r>
          <w:rPr>
            <w:rStyle w:val="InternetLink"/>
          </w:rPr>
          <w:t xml:space="preserve">Installation et configuration du système Access-It pour gérer la bibliothèque et autres ressources </w:t>
        </w:r>
      </w:hyperlink>
      <w:r>
        <w:rPr/>
        <w:br/>
        <w:t>J'ai procédé à l'installation et la configuration du système de gestion de bibliothèque et de ressources "Access-It" sur les serveurs Linux ainsi que la base de donnée requise.</w:t>
      </w:r>
    </w:p>
    <w:p>
      <w:pPr>
        <w:pStyle w:val="TitreDor"/>
        <w:rPr/>
      </w:pPr>
      <w:r>
        <w:rPr/>
        <w:t>P</w:t>
      </w:r>
      <w:r>
        <w:rPr/>
        <w:t>igiste — 2003-2004</w:t>
      </w:r>
    </w:p>
    <w:p>
      <w:pPr>
        <w:pStyle w:val="Paragraphe"/>
        <w:rPr/>
      </w:pPr>
      <w:r>
        <w:rPr/>
        <w:t>Design et dévelopement web, ainsi qu’enseignement de l’anglais pour différentes écoles à travers Shanghai.</w:t>
      </w:r>
    </w:p>
    <w:p>
      <w:pPr>
        <w:pStyle w:val="Paragraphe"/>
        <w:ind w:left="709" w:right="0" w:hanging="0"/>
        <w:rPr/>
      </w:pPr>
      <w:r>
        <w:rPr>
          <w:b/>
          <w:bCs/>
        </w:rPr>
        <w:t xml:space="preserve">Projets : </w:t>
      </w:r>
      <w:r>
        <w:rPr/>
        <w:t xml:space="preserve">wonderful-earth.com, </w:t>
      </w:r>
      <w:r>
        <w:rPr/>
        <w:t xml:space="preserve">photojournaliste.ca, iqi.com, xlnt.com, logos corpos, et plus.  </w:t>
      </w:r>
    </w:p>
    <w:p>
      <w:pPr>
        <w:pStyle w:val="TitreDor"/>
        <w:rPr/>
      </w:pPr>
      <w:r>
        <w:rPr/>
        <w:t xml:space="preserve">Propage </w:t>
      </w:r>
      <w:r>
        <w:rPr/>
        <w:t>T</w:t>
      </w:r>
      <w:r>
        <w:rPr/>
        <w:t xml:space="preserve">echnologies </w:t>
      </w:r>
      <w:r>
        <w:rPr/>
        <w:t>I</w:t>
      </w:r>
      <w:r>
        <w:rPr/>
        <w:t>nteractives — 1999-2002</w:t>
      </w:r>
    </w:p>
    <w:p>
      <w:pPr>
        <w:pStyle w:val="Paragraphe"/>
        <w:rPr/>
      </w:pPr>
      <w:r>
        <w:rPr/>
        <w:t>Infographiste, intégrateur, programmeur et webmaster à temps plein. Utilisé les technologies HTML, PHP, ASP, ainsi que des logiciels comme Dreamweaver, Flash, et bien plus encore. Mais j’ai appris le HTML dans un éditeur texte donc je peux travailler sans leur aide. Travaillé sous environnements Windows et Linux.</w:t>
      </w:r>
    </w:p>
    <w:p>
      <w:pPr>
        <w:pStyle w:val="Paragraphe"/>
        <w:ind w:left="709" w:right="0" w:hanging="0"/>
        <w:rPr>
          <w:b w:val="false"/>
          <w:bCs w:val="false"/>
        </w:rPr>
      </w:pPr>
      <w:r>
        <w:rPr>
          <w:b/>
          <w:bCs/>
        </w:rPr>
        <w:t xml:space="preserve">Projets : </w:t>
      </w:r>
      <w:r>
        <w:rPr>
          <w:b w:val="false"/>
          <w:bCs w:val="false"/>
        </w:rPr>
        <w:t xml:space="preserve">vallee.ca, </w:t>
      </w:r>
      <w:r>
        <w:rPr>
          <w:b w:val="false"/>
          <w:bCs w:val="false"/>
        </w:rPr>
        <w:t xml:space="preserve">novabus.com, </w:t>
      </w:r>
      <w:r>
        <w:rPr>
          <w:b w:val="false"/>
          <w:bCs w:val="false"/>
        </w:rPr>
        <w:t xml:space="preserve">garaga.com, ver-mac.com, </w:t>
      </w:r>
      <w:r>
        <w:rPr>
          <w:b w:val="false"/>
          <w:bCs w:val="false"/>
        </w:rPr>
        <w:t xml:space="preserve">ateq.qc.ca, camps-odyssee.com, daaquam.com,     sportsmontreal.com, </w:t>
      </w:r>
      <w:r>
        <w:rPr>
          <w:b w:val="false"/>
          <w:bCs w:val="false"/>
        </w:rPr>
        <w:t>le1000.com,</w:t>
      </w:r>
      <w:r>
        <w:rPr>
          <w:b w:val="false"/>
          <w:bCs w:val="false"/>
        </w:rPr>
        <w:t xml:space="preserve"> </w:t>
      </w:r>
      <w:r>
        <w:rPr>
          <w:b w:val="false"/>
          <w:bCs w:val="false"/>
        </w:rPr>
        <w:t>et bien plus</w:t>
      </w:r>
      <w:r>
        <w:rPr>
          <w:b w:val="false"/>
          <w:bCs w:val="false"/>
        </w:rPr>
        <w:t>!</w:t>
      </w:r>
    </w:p>
    <w:p>
      <w:pPr>
        <w:pStyle w:val="TitreDor"/>
        <w:rPr/>
      </w:pPr>
      <w:r>
        <w:rPr/>
        <w:t>P</w:t>
      </w:r>
      <w:r>
        <w:rPr/>
        <w:t>igiste — 1997-1999</w:t>
      </w:r>
    </w:p>
    <w:p>
      <w:pPr>
        <w:pStyle w:val="Paragraphe"/>
        <w:rPr/>
      </w:pPr>
      <w:r>
        <w:rPr/>
        <w:t xml:space="preserve">Pigiste pour différents projets web ainsi que design et production de documents et publications imprimées. </w:t>
      </w:r>
    </w:p>
    <w:p>
      <w:pPr>
        <w:pStyle w:val="TitreNoir"/>
        <w:pageBreakBefore/>
        <w:rPr/>
      </w:pPr>
      <w:r>
        <w:rPr/>
        <w:t>Éducation</w:t>
      </w:r>
    </w:p>
    <w:p>
      <w:pPr>
        <w:pStyle w:val="Paragraphe"/>
        <w:rPr/>
      </w:pPr>
      <w:r>
        <w:rPr>
          <w:b/>
          <w:bCs/>
        </w:rPr>
        <w:t>Centre de formation professionnelle de Rochebelle — DEP, 1997-1999 </w:t>
      </w:r>
      <w:r>
        <w:rPr/>
        <w:br/>
        <w:t>DEP en Infographie (Préparation à l’impression). Étudié et pratiqué l’infographie pré-presse ainsi que le  design web et multimédia, incluant un stage dans une entreprise multimédia de Québec (SillyWeb).</w:t>
      </w:r>
    </w:p>
    <w:p>
      <w:pPr>
        <w:pStyle w:val="TitreNoir"/>
        <w:rPr/>
      </w:pPr>
      <w:r>
        <w:rPr/>
        <w:t>Q</w:t>
      </w:r>
      <w:r>
        <w:rPr/>
        <w:t>ualifications et compétences</w:t>
        <w:br/>
      </w:r>
    </w:p>
    <w:tbl>
      <w:tblPr>
        <w:jc w:val="left"/>
        <w:tblInd w:w="55" w:type="dxa"/>
        <w:tblBorders>
          <w:top w:val="nil"/>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1308"/>
        <w:gridCol w:w="9222"/>
      </w:tblGrid>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 xml:space="preserve">Administrateur Système </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Administration de serveurs Linux/UNIX. Amazon EC2, Debian, </w:t>
            </w:r>
            <w:r>
              <w:rPr/>
              <w:t>Ubuntu,</w:t>
            </w:r>
            <w:r>
              <w:rPr/>
              <w:t xml:space="preserve"> </w:t>
            </w:r>
            <w:r>
              <w:rPr/>
              <w:t>Red Hat, CentOS,</w:t>
            </w:r>
            <w:r>
              <w:rPr/>
              <w:t xml:space="preserve"> LAMP, Moodle, Postfix, Courier, Scripts Bash, BIND, etc. Presque 10 ans d'expérience à administrer différent serveurs et clients dans une école primaire de Shanghai, incluant 3 laps (90+ clients) composés de machines Linux et Mac OS X. Administré différents serveurs de fichiers (Samba+NFS) ainsi qu'un serveur de courriel (postfix+courier) et plusieurs serveurs web (LAMP stack). Toujours faim d'en apprendre plus, j'ai récemment acquis la certification « Linux Essentials » de LPI et je travaille présentement à acquérir mes certifications LPIC-1 et LPIC-2. </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Enseignant</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J’ai enseigné pendant plus de 9 ans à Shanghai. Enseignement de l’anglais puis de l’informatique à des étudiants âgées entre 5 et 14 ans. Également donné de la formation TI pour adultes sur des logiciels Open Source tels que LibreOffice et Moodle. Ayant un désir naturel et instinctif de toujours apprendre et de partager mes connaissances, mes services avaient été sollicité en tant qu’assistant du professeur durant ma formation en infographie pour mon DEP et j'ai même aidé à enseigner et préparer certains cours afin de les remettre au goût du jour.</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Gestionnaire</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En charge de l’informatique pour 5 different campus à travers Shanghai, </w:t>
            </w:r>
            <w:r>
              <w:rPr/>
              <w:t>ainsi que donné des formations techniques à plusieurs enseignants vendant d'un peu partout sur la planète.</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Développeur</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Bâti</w:t>
            </w:r>
            <w:r>
              <w:rPr/>
              <w:t xml:space="preserve"> des sites web et programmé des applications en ligne à </w:t>
            </w:r>
            <w:r>
              <w:rPr/>
              <w:t>l'aide des technologies</w:t>
            </w:r>
            <w:r>
              <w:rPr/>
              <w:t xml:space="preserve"> HTML/PHP/MySQL. </w:t>
            </w:r>
            <w:r>
              <w:rPr/>
              <w:t>Je fais un peu de back-end mais j'excelle surtout dans le front-end.</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Infographiste</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J’ai conçu le look de plusieurs sites web, logos corpos ainsi que documents imprimés.</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Conférencier</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Donné quelques conférences </w:t>
            </w:r>
            <w:r>
              <w:rPr/>
              <w:t xml:space="preserve">et « workshops » </w:t>
            </w:r>
            <w:r>
              <w:rPr/>
              <w:t>sur l’utilisation des logiciels libres dans le domaine scolaire.</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Visionnaire à long terme</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Tendance à avoir du flair pour choisir des technologies et solutions TI durables à long terme. Comme j’ai un intérêt accru pour les nouvelles technologies prometteuses et que j</w:t>
            </w:r>
            <w:r>
              <w:rPr/>
              <w:t>'aime me tenir au courant des dernières tendances technologiques</w:t>
            </w:r>
            <w:r>
              <w:rPr/>
              <w:t xml:space="preserve">, je crois posséder un certain </w:t>
            </w:r>
            <w:r>
              <w:rPr/>
              <w:t>flair</w:t>
            </w:r>
            <w:r>
              <w:rPr/>
              <w:t xml:space="preserve"> pour choisir des technologies qui vont durer.</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 xml:space="preserve">Blogueur, </w:t>
            </w:r>
            <w:r>
              <w:rPr>
                <w:b/>
                <w:bCs/>
              </w:rPr>
              <w:t>auteur</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J'</w:t>
            </w:r>
            <w:r>
              <w:rPr/>
              <w:t>ai é</w:t>
            </w:r>
            <w:r>
              <w:rPr/>
              <w:t>cris des articles hebdomadaires pour Nelson Dumais, Le Magazine (</w:t>
            </w:r>
            <w:hyperlink r:id="rId21">
              <w:r>
                <w:rPr>
                  <w:rStyle w:val="InternetLink"/>
                </w:rPr>
                <w:t>http://www.nelsondumais.com</w:t>
              </w:r>
            </w:hyperlink>
            <w:r>
              <w:rPr/>
              <w:t xml:space="preserve">) </w:t>
            </w:r>
            <w:r>
              <w:rPr/>
              <w:t>ainsi que d'autres webzines dans le passé.</w:t>
            </w:r>
          </w:p>
        </w:tc>
      </w:tr>
      <w:tr>
        <w:trPr>
          <w:cantSplit w:val="false"/>
        </w:trPr>
        <w:tc>
          <w:tcPr>
            <w:tcW w:w="1308" w:type="dxa"/>
            <w:tcBorders>
              <w:top w:val="nil"/>
              <w:left w:val="nil"/>
              <w:bottom w:val="single" w:sz="2" w:space="0" w:color="000000"/>
              <w:insideH w:val="single" w:sz="2" w:space="0" w:color="000000"/>
              <w:right w:val="nil"/>
              <w:insideV w:val="nil"/>
            </w:tcBorders>
            <w:shd w:fill="auto" w:val="clear"/>
          </w:tcPr>
          <w:p>
            <w:pPr>
              <w:pStyle w:val="Paragraphe"/>
              <w:spacing w:before="0" w:after="181"/>
              <w:rPr>
                <w:b/>
                <w:bCs/>
              </w:rPr>
            </w:pPr>
            <w:r>
              <w:rPr>
                <w:b/>
                <w:bCs/>
              </w:rPr>
              <w:t>Bilingue</w:t>
            </w:r>
          </w:p>
        </w:tc>
        <w:tc>
          <w:tcPr>
            <w:tcW w:w="9222" w:type="dxa"/>
            <w:tcBorders>
              <w:top w:val="nil"/>
              <w:left w:val="nil"/>
              <w:bottom w:val="single" w:sz="2" w:space="0" w:color="000000"/>
              <w:insideH w:val="single" w:sz="2" w:space="0" w:color="000000"/>
              <w:right w:val="nil"/>
              <w:insideV w:val="nil"/>
            </w:tcBorders>
            <w:shd w:fill="auto" w:val="clear"/>
          </w:tcPr>
          <w:p>
            <w:pPr>
              <w:pStyle w:val="Paragraph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rPr/>
            </w:pPr>
            <w:r>
              <w:rPr/>
              <w:t xml:space="preserve">Le français est ma langue natale, mais je suis fluent en anglais car je vis et travaille depuis longtemps dans un milieu anglophone, et je connais un peu de Mandarin/Chinois, </w:t>
            </w:r>
            <w:r>
              <w:rPr/>
              <w:t>ainsi qu'un tout petit peu d'Espagnol.</w:t>
            </w:r>
          </w:p>
        </w:tc>
      </w:tr>
    </w:tbl>
    <w:p>
      <w:pPr>
        <w:pStyle w:val="TitreNoir"/>
        <w:rPr/>
      </w:pPr>
      <w:r>
        <w:rPr/>
      </w:r>
    </w:p>
    <w:p>
      <w:pPr>
        <w:pStyle w:val="TitreNoir"/>
        <w:rPr/>
      </w:pPr>
      <w:r>
        <w:rPr/>
      </w:r>
    </w:p>
    <w:p>
      <w:pPr>
        <w:pStyle w:val="TitreNoir"/>
        <w:rPr/>
      </w:pPr>
      <w:r>
        <w:rPr/>
        <w:t xml:space="preserve">Portfolio </w:t>
      </w:r>
      <w:r>
        <w:rPr/>
        <w:t xml:space="preserve">disponible à cet URL : </w:t>
      </w:r>
    </w:p>
    <w:p>
      <w:pPr>
        <w:pStyle w:val="TitreNoir"/>
        <w:rPr>
          <w:rStyle w:val="InternetLink"/>
          <w:b w:val="false"/>
          <w:bCs w:val="false"/>
        </w:rPr>
      </w:pPr>
      <w:hyperlink r:id="rId22">
        <w:r>
          <w:rPr>
            <w:rStyle w:val="InternetLink"/>
            <w:b w:val="false"/>
            <w:bCs w:val="false"/>
          </w:rPr>
          <w:t>https://www.behance.net/gallery/4606221/Portfolio</w:t>
        </w:r>
      </w:hyperlink>
    </w:p>
    <w:p>
      <w:pPr>
        <w:pStyle w:val="TitreNoi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TitreNoi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TitreNoi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Arial-Black" w:cs="Arial-Black"/>
          <w:b w:val="false"/>
          <w:bCs w:val="false"/>
          <w:i w:val="false"/>
          <w:iCs w:val="false"/>
          <w:outline w:val="false"/>
          <w:color w:val="000000"/>
          <w:spacing w:val="0"/>
          <w:position w:val="0"/>
          <w:sz w:val="20"/>
          <w:sz w:val="20"/>
          <w:szCs w:val="16"/>
          <w:u w:val="none"/>
          <w:vertAlign w:val="baseline"/>
        </w:rPr>
      </w:pPr>
      <w:r>
        <w:rPr>
          <w:rFonts w:eastAsia="Arial-Black" w:cs="Arial-Black"/>
          <w:b/>
          <w:bCs/>
          <w:i w:val="false"/>
          <w:iCs w:val="false"/>
          <w:outline w:val="false"/>
          <w:color w:val="000000"/>
          <w:spacing w:val="0"/>
          <w:position w:val="0"/>
          <w:sz w:val="20"/>
          <w:sz w:val="20"/>
          <w:szCs w:val="16"/>
          <w:u w:val="none"/>
          <w:vertAlign w:val="baseline"/>
        </w:rPr>
        <w:t xml:space="preserve">Pages suivantes : </w:t>
      </w:r>
      <w:r>
        <w:rPr>
          <w:rFonts w:eastAsia="Arial-Black" w:cs="Arial-Black"/>
          <w:b w:val="false"/>
          <w:bCs w:val="false"/>
          <w:i w:val="false"/>
          <w:iCs w:val="false"/>
          <w:outline w:val="false"/>
          <w:color w:val="000000"/>
          <w:spacing w:val="0"/>
          <w:position w:val="0"/>
          <w:sz w:val="20"/>
          <w:sz w:val="20"/>
          <w:szCs w:val="16"/>
          <w:u w:val="none"/>
          <w:vertAlign w:val="baseline"/>
        </w:rPr>
        <w:t>Lettre de références.</w:t>
      </w:r>
    </w:p>
    <w:p>
      <w:pPr>
        <w:pStyle w:val="TitreNoir"/>
        <w:pageBreakBefor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TitreNoir"/>
        <w:rPr/>
      </w:pPr>
      <w:r>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Reference Mr David Gagnon.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have known Mr Gagnon for 5.5 years in his capacity as ICT teacher and Advisor for the ICT area in Xiehe.Xiehe is the largest provider of Private education in China mainly located at present in Shanghai.The organization is concerned with some 40 schools/Institutions but it is with the International school division that Mr Gagnon has mainly been involved.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have always been impressed with the work ethic of Mr Gagnon and his capacity to quickly determine what is the most relevant practice to be pursued to ensure the organization can identify its goals and needs.He then has established quickly the procedures we should follow to achieve these objectives.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Apart from his excellent teaching I have always been impressed with Mr Gagnons ability to visit all Xiehe campus’s to discuss ICT needs and help campus based personel at teaching and administrative levels achieve their targets.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He has also on a regular basis briefed Principals as to what they should do in terms of policy and practice and has fully developed the organizational structure of Xiehe ICT facilities to meet the needs of the current century.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He is a humble but very able ICT theoretician and practitioner who I fully recommend to you without reservation  as a teacher /adviser and one who we would wish to re-employ should the opportunity offer itself.</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70" w:after="113"/>
        <w:ind w:left="0" w:right="0" w:firstLine="113"/>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Should any further information be required please do not hesitate to request it.I recommend him to you as an excellent candidate for any post or area of Study for which he might apply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Yours sincerely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Dr Roger W R Morgan.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Principal SUIS.Pu Dong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Chief Inspector Xiehe Education.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hanging="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29</w:t>
      </w:r>
      <w:r>
        <w:rPr>
          <w:rFonts w:eastAsia="TimesNewRomanPSMT" w:cs="TimesNewRomanPSMT" w:ascii="TimesNewRomanPSMT" w:hAnsi="TimesNewRomanPSMT"/>
          <w:b/>
          <w:bCs/>
          <w:i w:val="false"/>
          <w:iCs w:val="false"/>
          <w:outline w:val="false"/>
          <w:color w:val="auto"/>
          <w:spacing w:val="0"/>
          <w:position w:val="6"/>
          <w:sz w:val="9"/>
          <w:sz w:val="16"/>
          <w:szCs w:val="16"/>
          <w:u w:val="none"/>
        </w:rPr>
        <w:t>th</w:t>
      </w: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 xml:space="preserve"> June 2012.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ind w:left="0" w:right="0" w:firstLine="240"/>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pageBreakBefor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MEMO TO:</w:t>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ab/>
        <w:t>Whom it may concern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FROM:</w:t>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ab/>
        <w:t>Martin Donnellan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DATE:</w:t>
        <w:tab/>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31 August 2012</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none"/>
          <w:vertAlign w:val="baseline"/>
        </w:rPr>
        <w:t>RE:</w:t>
      </w: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 xml:space="preserve"> </w:t>
        <w:tab/>
        <w:tab/>
        <w:t>David Gagnon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1600" w:leader="none"/>
          <w:tab w:val="left" w:pos="-1040" w:leader="none"/>
          <w:tab w:val="left" w:pos="-480" w:leader="none"/>
          <w:tab w:val="left" w:pos="80" w:leader="none"/>
          <w:tab w:val="left" w:pos="640" w:leader="none"/>
          <w:tab w:val="left" w:pos="1200" w:leader="none"/>
          <w:tab w:val="left" w:pos="1760" w:leader="none"/>
          <w:tab w:val="left" w:pos="2320" w:leader="none"/>
          <w:tab w:val="left" w:pos="2880" w:leader="none"/>
          <w:tab w:val="left" w:pos="3440" w:leader="none"/>
          <w:tab w:val="left" w:pos="4000" w:leader="none"/>
          <w:tab w:val="left" w:pos="4560" w:leader="none"/>
        </w:tabs>
        <w:autoSpaceDE w:val="false"/>
        <w:ind w:left="2160" w:right="0" w:firstLine="720"/>
        <w:jc w:val="both"/>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t>RE: DAVID GAGNON</w:t>
      </w:r>
    </w:p>
    <w:p>
      <w:pPr>
        <w:pStyle w:val="Normal"/>
        <w:tabs>
          <w:tab w:val="left" w:pos="-1600" w:leader="none"/>
          <w:tab w:val="left" w:pos="-1040" w:leader="none"/>
          <w:tab w:val="left" w:pos="-480" w:leader="none"/>
          <w:tab w:val="left" w:pos="80" w:leader="none"/>
          <w:tab w:val="left" w:pos="640" w:leader="none"/>
          <w:tab w:val="left" w:pos="1200" w:leader="none"/>
          <w:tab w:val="left" w:pos="1760" w:leader="none"/>
          <w:tab w:val="left" w:pos="2320" w:leader="none"/>
          <w:tab w:val="left" w:pos="2880" w:leader="none"/>
          <w:tab w:val="left" w:pos="3440" w:leader="none"/>
          <w:tab w:val="left" w:pos="4000" w:leader="none"/>
          <w:tab w:val="left" w:pos="4560" w:leader="none"/>
        </w:tabs>
        <w:autoSpaceDE w:val="false"/>
        <w:ind w:left="2160" w:right="0" w:firstLine="720"/>
        <w:jc w:val="both"/>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pPr>
      <w:r>
        <w:rPr>
          <w:rFonts w:eastAsia="TimesNewRomanPSMT" w:cs="TimesNewRomanPSMT" w:ascii="TimesNewRomanPSMT" w:hAnsi="TimesNewRomanPSMT"/>
          <w:b/>
          <w:bCs/>
          <w:i w:val="false"/>
          <w:iCs w:val="false"/>
          <w:outline w:val="false"/>
          <w:color w:val="auto"/>
          <w:spacing w:val="0"/>
          <w:position w:val="0"/>
          <w:sz w:val="24"/>
          <w:sz w:val="24"/>
          <w:szCs w:val="24"/>
          <w:u w:val="singl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worked with David Gagnon from August 2010 when I came to Shanghai as Principal of this school. David worked as an ICT teacher across the school and as the key professional in charge of all of our IT systems and services.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Most striking about David is his knowledge of his subject area and the skills inherent therein. As well as a (reduced) teaching load he worked assiduously to create and maintain our website and those of five sister schools in our organization across the city. This also involved training a large number of personnel which he did with a great deal of skill and no little patience. He maintained our email system and administered our ‘Teacher Shared’ electronic resource archive. His commitment to the highest standards of professional practice was admirable; systems were invariably reliable and backed up as a matter of course on his watch.</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David is clearly self-motivated and multi-skilled. He keeps right up to date with technological developments and is ever ready and eager to discuss the relevance and application of such technologies to the workplace. He is a very fine example of a lifelong learner. He also deals very well with people and the equanimity which he shows in a trouble – shooting ICT environment is most impressive.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David was one of the longest standing members of the school staff after nine years here. We were very sorry to see him go but wished him and his wife every success in their new life in Canada.</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have no hesitation in recommending him to a prospective employer. They would be receiving a mature, reflective, skilled and dedicated professional who would contribute much added value to their organization or enterprise.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I shall be happy to offer any further clarification you might require.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Martin F. Donnellan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jc w:val="both"/>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pPr>
      <w:r>
        <w:rPr>
          <w:rFonts w:eastAsia="TimesNewRomanPSMT" w:cs="TimesNewRomanPSMT" w:ascii="TimesNewRomanPSMT" w:hAnsi="TimesNewRomanPSMT"/>
          <w:b w:val="false"/>
          <w:bCs w:val="false"/>
          <w:i w:val="false"/>
          <w:iCs w:val="false"/>
          <w:outline w:val="false"/>
          <w:color w:val="auto"/>
          <w:spacing w:val="0"/>
          <w:position w:val="0"/>
          <w:sz w:val="24"/>
          <w:sz w:val="24"/>
          <w:szCs w:val="24"/>
          <w:u w:val="none"/>
          <w:vertAlign w:val="baseline"/>
        </w:rPr>
        <w:t>Principal, Shanghai United International School</w:t>
      </w:r>
    </w:p>
    <w:sectPr>
      <w:type w:val="nextPage"/>
      <w:pgSz w:w="12240" w:h="15840"/>
      <w:pgMar w:left="1134" w:right="1134" w:header="0" w:top="486" w:footer="0" w:bottom="55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Actor">
    <w:charset w:val="01"/>
    <w:family w:val="auto"/>
    <w:pitch w:val="variable"/>
  </w:font>
  <w:font w:name="TimesNewRomanPSMT">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Times New Roman" w:hAnsi="Times New Roman" w:eastAsia="Arial Unicode MS" w:cs="Arial Unicode MS"/>
        <w:sz w:val="24"/>
        <w:szCs w:val="24"/>
        <w:lang w:val="fr-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rial Unicode MS" w:cs="Arial Unicode MS"/>
      <w:color w:val="auto"/>
      <w:sz w:val="24"/>
      <w:szCs w:val="24"/>
      <w:lang w:val="fr-CA"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RTFNum21">
    <w:name w:val="RTF_Num 2 1"/>
    <w:rPr/>
  </w:style>
  <w:style w:type="character" w:styleId="RTFNum22">
    <w:name w:val="RTF_Num 2 2"/>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TitreNoir">
    <w:name w:val="Titre Noir"/>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85" w:after="0"/>
    </w:pPr>
    <w:rPr>
      <w:rFonts w:ascii="Arial" w:hAnsi="Arial" w:eastAsia="Arial-Black" w:cs="Arial-Black"/>
      <w:b/>
      <w:bCs/>
      <w:outline w:val="false"/>
      <w:color w:val="000000"/>
      <w:spacing w:val="0"/>
      <w:position w:val="0"/>
      <w:sz w:val="20"/>
      <w:sz w:val="20"/>
      <w:szCs w:val="16"/>
      <w:u w:val="none"/>
      <w:vertAlign w:val="baseline"/>
    </w:rPr>
  </w:style>
  <w:style w:type="paragraph" w:styleId="TitreDor">
    <w:name w:val="Titre Doré"/>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113" w:after="0"/>
    </w:pPr>
    <w:rPr>
      <w:rFonts w:ascii="Arial" w:hAnsi="Arial" w:eastAsia="Arial-Black" w:cs="Arial-Black"/>
      <w:b/>
      <w:bCs/>
      <w:outline w:val="false"/>
      <w:color w:val="8A913B"/>
      <w:spacing w:val="0"/>
      <w:position w:val="0"/>
      <w:sz w:val="16"/>
      <w:sz w:val="16"/>
      <w:szCs w:val="16"/>
      <w:u w:val="none"/>
      <w:vertAlign w:val="baseline"/>
    </w:rPr>
  </w:style>
  <w:style w:type="paragraph" w:styleId="Paragraphe">
    <w:name w:val="Paragraphe"/>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181"/>
    </w:pPr>
    <w:rPr>
      <w:rFonts w:ascii="Arial" w:hAnsi="Arial"/>
      <w:sz w:val="14"/>
    </w:rPr>
  </w:style>
  <w:style w:type="paragraph" w:styleId="ContactInfo">
    <w:name w:val="Contact-Info"/>
    <w:basedOn w:val="Normal"/>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before="0" w:after="85"/>
      <w:jc w:val="left"/>
    </w:pPr>
    <w:rPr>
      <w:rFonts w:ascii="Arial" w:hAnsi="Arial" w:eastAsia="Arial-Black" w:cs="Arial-Black"/>
      <w:b/>
      <w:bCs/>
      <w:outline w:val="false"/>
      <w:color w:val="000000"/>
      <w:spacing w:val="0"/>
      <w:position w:val="0"/>
      <w:sz w:val="14"/>
      <w:sz w:val="14"/>
      <w:szCs w:val="16"/>
      <w:u w:val="none"/>
      <w:vertAlign w:val="baseline"/>
    </w:rPr>
  </w:style>
  <w:style w:type="paragraph" w:styleId="Soustitreblanc">
    <w:name w:val="sous-titre blanc"/>
    <w:basedOn w:val="Normal"/>
    <w:pPr/>
    <w:rPr>
      <w:rFonts w:ascii="Actor" w:hAnsi="Actor"/>
      <w:b w:val="false"/>
      <w:i w:val="false"/>
    </w:rPr>
  </w:style>
  <w:style w:type="paragraph" w:styleId="Skills">
    <w:name w:val="skills"/>
    <w:basedOn w:val="Paragraphe"/>
    <w:pPr>
      <w:spacing w:before="113" w:after="181"/>
    </w:pPr>
    <w:rPr/>
  </w:style>
  <w:style w:type="paragraph" w:styleId="Text">
    <w:name w:val="Text"/>
    <w:basedOn w:val="Caption"/>
    <w:pPr/>
    <w:rPr/>
  </w:style>
  <w:style w:type="numbering" w:styleId="RTFNum2">
    <w:name w:val="RTF_Num 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pub/david-gagnon/28/a1/466/fr" TargetMode="External"/><Relationship Id="rId3" Type="http://schemas.openxmlformats.org/officeDocument/2006/relationships/hyperlink" Target="mailto:toogreen@gmail.com" TargetMode="External"/><Relationship Id="rId4" Type="http://schemas.openxmlformats.org/officeDocument/2006/relationships/hyperlink" Target="http://www.softvoyage.com/" TargetMode="External"/><Relationship Id="rId5" Type="http://schemas.openxmlformats.org/officeDocument/2006/relationships/hyperlink" Target="http://holidays.softvoyage.com/" TargetMode="External"/><Relationship Id="rId6" Type="http://schemas.openxmlformats.org/officeDocument/2006/relationships/hyperlink" Target="http://www.avenirmd.com/" TargetMode="External"/><Relationship Id="rId7" Type="http://schemas.openxmlformats.org/officeDocument/2006/relationships/hyperlink" Target="https://www.dropbox.com/sh/hh6ixhzowx8kle7/EMoi0MtSi-" TargetMode="External"/><Relationship Id="rId8" Type="http://schemas.openxmlformats.org/officeDocument/2006/relationships/hyperlink" Target="http://www.linkedin.com/redir/redirect?url=http%3A%2F%2Fwww.suis.com.cn%2F&amp;urlhash=3zmG" TargetMode="External"/><Relationship Id="rId9" Type="http://schemas.openxmlformats.org/officeDocument/2006/relationships/hyperlink" Target="http://www.linkedin.com/redir/redirect?url=http%3A%2F%2Fwww.suis.com.cn%2F&amp;urlhash=3zmG" TargetMode="External"/><Relationship Id="rId10" Type="http://schemas.openxmlformats.org/officeDocument/2006/relationships/hyperlink" Target="http://www.linkedin.com/redir/redirect?url=http%3A%2F%2Fwww.suis.com.cn%2F&amp;urlhash=3zmG" TargetMode="External"/><Relationship Id="rId11" Type="http://schemas.openxmlformats.org/officeDocument/2006/relationships/hyperlink" Target="http://www.linkedin.com/redir/redirect?url=http%3A%2F%2Fwww.suis.com.cn%2Flms%2F&amp;urlhash=HK9g" TargetMode="External"/><Relationship Id="rId12" Type="http://schemas.openxmlformats.org/officeDocument/2006/relationships/hyperlink" Target="http://www.linkedin.com/redir/redirect?url=https%3A%2F%2Fdocs.google.com%2Fopen%3Fid%3D0B22ydAZ7kz_NbEZrMHE0UEhCNmM&amp;urlhash=CB9H" TargetMode="External"/><Relationship Id="rId13" Type="http://schemas.openxmlformats.org/officeDocument/2006/relationships/hyperlink" Target="http://www.linkedin.com/redir/redirect?url=https%3A%2F%2Fdocs.google.com%2Fopen%3Fid%3D0B22ydAZ7kz_NOTg5V3RSeTRJZW8&amp;urlhash=v7VF" TargetMode="External"/><Relationship Id="rId14" Type="http://schemas.openxmlformats.org/officeDocument/2006/relationships/hyperlink" Target="http://www.linkedin.com/redir/redirect?url=http%3A%2F%2Fwww.suis.com.cn%2Fphpsysinfo&amp;urlhash=CacL" TargetMode="External"/><Relationship Id="rId15" Type="http://schemas.openxmlformats.org/officeDocument/2006/relationships/hyperlink" Target="http://www.linkedin.com/redir/redirect?url=http%3A%2F%2Fwww.suis.com.cn%2Fphpsysinfo&amp;urlhash=CacL" TargetMode="External"/><Relationship Id="rId16" Type="http://schemas.openxmlformats.org/officeDocument/2006/relationships/hyperlink" Target="http://www.linkedin.com/redir/redirect?url=http%3A%2F%2Fwww.suis.com.cn%2Fphpsysinfo&amp;urlhash=CacL" TargetMode="External"/><Relationship Id="rId17" Type="http://schemas.openxmlformats.org/officeDocument/2006/relationships/hyperlink" Target="http://www.linkedin.com/redir/redirect?url=http%3A%2F%2Fwww.suis.com.cn%2Fphpsysinfo&amp;urlhash=CacL" TargetMode="External"/><Relationship Id="rId18" Type="http://schemas.openxmlformats.org/officeDocument/2006/relationships/hyperlink" Target="http://www.linkedin.com/redir/redirect?url=http%3A%2F%2Fwww.suis.com.cn%2Fphpsysinfo&amp;urlhash=CacL" TargetMode="External"/><Relationship Id="rId19" Type="http://schemas.openxmlformats.org/officeDocument/2006/relationships/hyperlink" Target="http://www.linkedin.com/redir/redirect?url=http%3A%2F%2Fwww.suis.com.cn%2Fphpsysinfo&amp;urlhash=CacL" TargetMode="External"/><Relationship Id="rId20" Type="http://schemas.openxmlformats.org/officeDocument/2006/relationships/hyperlink" Target="http://www.linkedin.com/redir/redirect?url=http%3A%2F%2Fwww.accessitsoftware.com%2F&amp;urlhash=-7u_" TargetMode="External"/><Relationship Id="rId21" Type="http://schemas.openxmlformats.org/officeDocument/2006/relationships/hyperlink" Target="http://www.nelsondumais.com/" TargetMode="External"/><Relationship Id="rId22" Type="http://schemas.openxmlformats.org/officeDocument/2006/relationships/hyperlink" Target="https://www.behance.net/gallery/4606221/Portfolio"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136915</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2012-10-16T08:52:52Z</dcterms:created>
  <dc:language>en-CA</dc:language>
  <dcterms:modified xsi:type="dcterms:W3CDTF">2014-08-24T21:52:57Z</dcterms:modified>
  <cp:revision>123</cp:revision>
</cp:coreProperties>
</file>