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060"/>
        <w:gridCol w:w="279"/>
        <w:gridCol w:w="6159"/>
      </w:tblGrid>
      <w:tr w:rsidR="00550B6A" w:rsidRPr="002022B9" w14:paraId="4B365FD6" w14:textId="77777777" w:rsidTr="001F0DB3">
        <w:trPr>
          <w:trHeight w:val="181"/>
        </w:trPr>
        <w:tc>
          <w:tcPr>
            <w:tcW w:w="1418" w:type="dxa"/>
          </w:tcPr>
          <w:p w14:paraId="13264DEE" w14:textId="7647C44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060" w:type="dxa"/>
          </w:tcPr>
          <w:p w14:paraId="34F71627" w14:textId="3C981C7B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F886865" w14:textId="1A57CA42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6F19C8B9" w14:textId="1EBDACAE" w:rsidR="00550B6A" w:rsidRPr="002022B9" w:rsidRDefault="00BC6B7D" w:rsidP="00997973">
            <w:pPr>
              <w:ind w:right="171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customerName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EE21DA" w:rsidRPr="002022B9" w14:paraId="1DF217B7" w14:textId="77777777" w:rsidTr="001F0DB3">
        <w:trPr>
          <w:trHeight w:val="181"/>
        </w:trPr>
        <w:tc>
          <w:tcPr>
            <w:tcW w:w="1418" w:type="dxa"/>
          </w:tcPr>
          <w:p w14:paraId="1367691C" w14:textId="18387FA5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ECD7914" w14:textId="366E3536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8079D5A" w14:textId="06199749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 w:val="restart"/>
          </w:tcPr>
          <w:p w14:paraId="172C6A2E" w14:textId="7C0FB8BF" w:rsidR="00EE21DA" w:rsidRPr="002022B9" w:rsidRDefault="00EE21DA" w:rsidP="000D15DA">
            <w:pPr>
              <w:spacing w:before="120" w:line="276" w:lineRule="auto"/>
              <w:ind w:right="29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customerDeliveryAddressStr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BC6B7D" w:rsidRPr="002022B9" w14:paraId="52AEEBCA" w14:textId="77777777" w:rsidTr="001F0DB3">
        <w:trPr>
          <w:trHeight w:val="181"/>
        </w:trPr>
        <w:tc>
          <w:tcPr>
            <w:tcW w:w="1418" w:type="dxa"/>
          </w:tcPr>
          <w:p w14:paraId="6CEB2DF6" w14:textId="4A858E52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6F75D8B9" w14:textId="159889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54F2C9B" w14:textId="4BAAB886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196F0210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708F7A0D" w14:textId="77777777" w:rsidTr="001F0DB3">
        <w:trPr>
          <w:trHeight w:val="181"/>
        </w:trPr>
        <w:tc>
          <w:tcPr>
            <w:tcW w:w="1418" w:type="dxa"/>
          </w:tcPr>
          <w:p w14:paraId="18ABB84A" w14:textId="543251CA" w:rsidR="00BC6B7D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060" w:type="dxa"/>
          </w:tcPr>
          <w:p w14:paraId="2FEF1FCF" w14:textId="18FF40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0EC9AE0D" w14:textId="17082E9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6A26E0EB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1F92BABF" w14:textId="77777777" w:rsidTr="001F0DB3">
        <w:trPr>
          <w:trHeight w:val="181"/>
        </w:trPr>
        <w:tc>
          <w:tcPr>
            <w:tcW w:w="1418" w:type="dxa"/>
          </w:tcPr>
          <w:p w14:paraId="19EFCEF0" w14:textId="0B2EEF7F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060" w:type="dxa"/>
          </w:tcPr>
          <w:p w14:paraId="466DBCD6" w14:textId="22A6994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FE28323" w14:textId="03A40558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4FCDA729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3DFAFA2F" w14:textId="77777777" w:rsidTr="001F0DB3">
        <w:trPr>
          <w:trHeight w:val="181"/>
        </w:trPr>
        <w:tc>
          <w:tcPr>
            <w:tcW w:w="1418" w:type="dxa"/>
          </w:tcPr>
          <w:p w14:paraId="312AC043" w14:textId="5E566BC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060" w:type="dxa"/>
          </w:tcPr>
          <w:p w14:paraId="3A0BB823" w14:textId="63CD7884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501E902C" w14:textId="7AF23C9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3F8DCCEA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550B6A" w:rsidRPr="002022B9" w14:paraId="36EF63B5" w14:textId="77777777" w:rsidTr="001F0DB3">
        <w:trPr>
          <w:trHeight w:val="181"/>
        </w:trPr>
        <w:tc>
          <w:tcPr>
            <w:tcW w:w="1418" w:type="dxa"/>
          </w:tcPr>
          <w:p w14:paraId="6C0409DA" w14:textId="100D0AE0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SIRET </w:t>
            </w:r>
          </w:p>
        </w:tc>
        <w:tc>
          <w:tcPr>
            <w:tcW w:w="3060" w:type="dxa"/>
          </w:tcPr>
          <w:p w14:paraId="211F96F8" w14:textId="345F117A" w:rsidR="00550B6A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companySiret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71FAD9EB" w14:textId="6EA3E89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3F86F199" w14:textId="12E48CA2" w:rsidR="00550B6A" w:rsidRPr="002022B9" w:rsidRDefault="00550B6A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6B7D" w:rsidRPr="002022B9" w14:paraId="21B8E9A9" w14:textId="77777777" w:rsidTr="001F0DB3">
        <w:trPr>
          <w:trHeight w:val="181"/>
        </w:trPr>
        <w:tc>
          <w:tcPr>
            <w:tcW w:w="1418" w:type="dxa"/>
          </w:tcPr>
          <w:p w14:paraId="4B41A471" w14:textId="520D857A" w:rsidR="00BC6B7D" w:rsidRPr="002022B9" w:rsidRDefault="00BC6B7D" w:rsidP="00AA05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N° TVA</w:t>
            </w:r>
            <w:r w:rsidR="00FB476E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4416EB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Intra</w:t>
            </w:r>
          </w:p>
        </w:tc>
        <w:tc>
          <w:tcPr>
            <w:tcW w:w="3060" w:type="dxa"/>
          </w:tcPr>
          <w:p w14:paraId="304E67D5" w14:textId="480D9C4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companyTva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4AF2159E" w14:textId="77777777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443433ED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3134212E" w14:textId="488D8B60" w:rsidR="00AD5627" w:rsidRPr="002022B9" w:rsidRDefault="0047227A" w:rsidP="001F0DB3">
      <w:pPr>
        <w:spacing w:before="120"/>
        <w:ind w:right="-993" w:hanging="993"/>
        <w:rPr>
          <w:rFonts w:cstheme="minorHAnsi"/>
          <w:b/>
          <w:bCs/>
        </w:rPr>
      </w:pPr>
      <w:r w:rsidRPr="001F0DB3">
        <w:rPr>
          <w:rFonts w:cstheme="minorHAnsi"/>
          <w:b/>
          <w:bCs/>
          <w:u w:val="single"/>
        </w:rPr>
        <w:t>Objet</w:t>
      </w:r>
      <w:r w:rsidRPr="002022B9">
        <w:rPr>
          <w:rFonts w:cstheme="minorHAnsi"/>
          <w:b/>
          <w:bCs/>
        </w:rPr>
        <w:t xml:space="preserve"> : </w:t>
      </w:r>
      <w:r w:rsidR="00AD5627" w:rsidRPr="002022B9">
        <w:rPr>
          <w:rFonts w:cstheme="minorHAnsi"/>
          <w:b/>
          <w:bCs/>
        </w:rPr>
        <w:fldChar w:fldCharType="begin"/>
      </w:r>
      <w:r w:rsidR="00AD5627" w:rsidRPr="002022B9">
        <w:rPr>
          <w:rFonts w:cstheme="minorHAnsi"/>
          <w:b/>
          <w:bCs/>
        </w:rPr>
        <w:instrText xml:space="preserve"> MERGEFIELD descriptionGlobal </w:instrText>
      </w:r>
      <w:r w:rsidR="00AD5627" w:rsidRPr="002022B9">
        <w:rPr>
          <w:rFonts w:cstheme="minorHAnsi"/>
          <w:b/>
          <w:bCs/>
        </w:rPr>
        <w:fldChar w:fldCharType="end"/>
      </w:r>
    </w:p>
    <w:tbl>
      <w:tblPr>
        <w:tblStyle w:val="Grilledutableau"/>
        <w:tblW w:w="1088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954"/>
        <w:gridCol w:w="709"/>
        <w:gridCol w:w="1770"/>
        <w:gridCol w:w="1633"/>
        <w:gridCol w:w="814"/>
      </w:tblGrid>
      <w:tr w:rsidR="00FA4F32" w:rsidRPr="002022B9" w14:paraId="01CF9433" w14:textId="77777777" w:rsidTr="001F0DB3">
        <w:trPr>
          <w:trHeight w:val="283"/>
          <w:tblHeader/>
        </w:trPr>
        <w:tc>
          <w:tcPr>
            <w:tcW w:w="5954" w:type="dxa"/>
            <w:shd w:val="clear" w:color="auto" w:fill="A8D08D" w:themeFill="accent6" w:themeFillTint="99"/>
            <w:vAlign w:val="center"/>
          </w:tcPr>
          <w:p w14:paraId="7C525082" w14:textId="1858B4B2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CE7880E" w14:textId="1639597D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Qté</w:t>
            </w:r>
          </w:p>
        </w:tc>
        <w:tc>
          <w:tcPr>
            <w:tcW w:w="1770" w:type="dxa"/>
            <w:shd w:val="clear" w:color="auto" w:fill="A8D08D" w:themeFill="accent6" w:themeFillTint="99"/>
            <w:vAlign w:val="center"/>
          </w:tcPr>
          <w:p w14:paraId="595B729A" w14:textId="572DDF76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Prix unitaire</w:t>
            </w:r>
          </w:p>
        </w:tc>
        <w:tc>
          <w:tcPr>
            <w:tcW w:w="1633" w:type="dxa"/>
            <w:shd w:val="clear" w:color="auto" w:fill="A8D08D" w:themeFill="accent6" w:themeFillTint="99"/>
            <w:vAlign w:val="center"/>
          </w:tcPr>
          <w:p w14:paraId="24485EFB" w14:textId="10AADF7F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Montant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 xml:space="preserve"> HT</w:t>
            </w:r>
          </w:p>
        </w:tc>
        <w:tc>
          <w:tcPr>
            <w:tcW w:w="814" w:type="dxa"/>
            <w:shd w:val="clear" w:color="auto" w:fill="A8D08D" w:themeFill="accent6" w:themeFillTint="99"/>
            <w:vAlign w:val="center"/>
          </w:tcPr>
          <w:p w14:paraId="07707F48" w14:textId="6AB8A281" w:rsidR="00DD7736" w:rsidRPr="004C1C00" w:rsidRDefault="00616689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%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>TVA</w:t>
            </w:r>
          </w:p>
        </w:tc>
      </w:tr>
      <w:tr w:rsidR="00DD7736" w:rsidRPr="002022B9" w14:paraId="1C455D9D" w14:textId="77777777" w:rsidTr="001F0DB3">
        <w:trPr>
          <w:trHeight w:val="340"/>
        </w:trPr>
        <w:tc>
          <w:tcPr>
            <w:tcW w:w="5954" w:type="dxa"/>
            <w:vAlign w:val="center"/>
          </w:tcPr>
          <w:p w14:paraId="2D2643CC" w14:textId="77777777" w:rsidR="00E30404" w:rsidRDefault="00A16FF9" w:rsidP="00E30404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="000F196C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0F196C"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="000F196C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= </w:instrText>
            </w:r>
            <w:r w:rsidR="000053FE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>1</w:instrText>
            </w:r>
            <w:r w:rsidR="000053FE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"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MERGEFIELD product</w:instrText>
            </w:r>
            <w:r w:rsidR="00DB2278">
              <w:rPr>
                <w:rFonts w:cstheme="minorHAnsi"/>
                <w:b/>
                <w:bCs/>
                <w:sz w:val="16"/>
                <w:szCs w:val="16"/>
              </w:rPr>
              <w:instrText>Name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\* MERGEFIELD </w:instrText>
            </w:r>
            <w:r w:rsidR="0057299B" w:rsidRPr="001F0DB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>" "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MERGEFIELD product</w:instrText>
            </w:r>
            <w:r w:rsidR="00DB2278">
              <w:rPr>
                <w:rFonts w:cstheme="minorHAnsi"/>
                <w:sz w:val="16"/>
                <w:szCs w:val="16"/>
              </w:rPr>
              <w:instrText>Name</w:instrText>
            </w:r>
            <w:r w:rsidR="0057299B" w:rsidRPr="001F0DB3">
              <w:rPr>
                <w:rFonts w:cstheme="minorHAnsi"/>
                <w:sz w:val="16"/>
                <w:szCs w:val="16"/>
              </w:rPr>
              <w:instrText xml:space="preserve"> 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57299B" w:rsidRPr="001F0DB3">
              <w:rPr>
                <w:rFonts w:cstheme="minorHAnsi"/>
                <w:sz w:val="16"/>
                <w:szCs w:val="16"/>
              </w:rPr>
              <w:instrText>"</w:instrText>
            </w:r>
            <w:r w:rsidR="0057299B"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DB2278">
              <w:rPr>
                <w:rFonts w:cstheme="minorHAnsi"/>
                <w:sz w:val="16"/>
                <w:szCs w:val="16"/>
              </w:rPr>
              <w:t xml:space="preserve"> </w:t>
            </w:r>
            <w:r w:rsidR="00E30404">
              <w:rPr>
                <w:rFonts w:cstheme="minorHAnsi"/>
                <w:sz w:val="16"/>
                <w:szCs w:val="16"/>
              </w:rPr>
              <w:fldChar w:fldCharType="begin"/>
            </w:r>
            <w:r w:rsidR="00E30404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="00E30404">
              <w:rPr>
                <w:rFonts w:cstheme="minorHAnsi"/>
                <w:sz w:val="16"/>
                <w:szCs w:val="16"/>
              </w:rPr>
              <w:fldChar w:fldCharType="begin"/>
            </w:r>
            <w:r w:rsidR="00E30404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="00E30404">
              <w:rPr>
                <w:rFonts w:cstheme="minorHAnsi"/>
                <w:sz w:val="16"/>
                <w:szCs w:val="16"/>
              </w:rPr>
              <w:fldChar w:fldCharType="end"/>
            </w:r>
            <w:r w:rsidR="00E30404">
              <w:rPr>
                <w:rFonts w:cstheme="minorHAnsi"/>
                <w:sz w:val="16"/>
                <w:szCs w:val="16"/>
              </w:rPr>
              <w:instrText xml:space="preserve"> &lt;&gt; "" "</w:instrText>
            </w:r>
          </w:p>
          <w:p w14:paraId="0CA69C3A" w14:textId="3003B1CB" w:rsidR="00DD7736" w:rsidRPr="001F0DB3" w:rsidRDefault="00E30404" w:rsidP="00E3040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instrText>" ""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C4041B" w14:textId="2E84A60F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770" w:type="dxa"/>
            <w:vAlign w:val="center"/>
          </w:tcPr>
          <w:p w14:paraId="70DE71FF" w14:textId="0273E781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productPrice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633" w:type="dxa"/>
            <w:vAlign w:val="center"/>
          </w:tcPr>
          <w:p w14:paraId="20C83CF3" w14:textId="6C3C4127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productExTaxTotal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14" w:type="dxa"/>
            <w:vAlign w:val="center"/>
          </w:tcPr>
          <w:p w14:paraId="3CD6ECC0" w14:textId="78CB2796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productTvaRate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DD7736" w:rsidRPr="001F0DB3">
              <w:rPr>
                <w:rFonts w:cstheme="minorHAnsi"/>
                <w:sz w:val="16"/>
                <w:szCs w:val="16"/>
              </w:rPr>
              <w:instrText xml:space="preserve"> MERGEFIELD TableEnd:Items \* MERGEFIELD </w:instrText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156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02"/>
        <w:gridCol w:w="3784"/>
      </w:tblGrid>
      <w:tr w:rsidR="00827C42" w:rsidRPr="002022B9" w14:paraId="5B1AF8D9" w14:textId="1E4DC46B" w:rsidTr="001F0DB3">
        <w:tc>
          <w:tcPr>
            <w:tcW w:w="3970" w:type="dxa"/>
          </w:tcPr>
          <w:tbl>
            <w:tblPr>
              <w:tblStyle w:val="Grilledutableau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1389"/>
              <w:gridCol w:w="1046"/>
              <w:gridCol w:w="1275"/>
            </w:tblGrid>
            <w:tr w:rsidR="00827C42" w:rsidRPr="002022B9" w14:paraId="74CA7EE2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661E63E" w14:textId="487767C1" w:rsidR="00827C42" w:rsidRPr="00F52085" w:rsidRDefault="00827C42" w:rsidP="00804AFE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CONDITIONS DE REGLEMENT</w:t>
                  </w:r>
                </w:p>
              </w:tc>
            </w:tr>
            <w:tr w:rsidR="00827C42" w:rsidRPr="002022B9" w14:paraId="5E57CB03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1772A44F" w14:textId="3F81FF67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Montant 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>d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>û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1046" w:type="dxa"/>
                  <w:vAlign w:val="center"/>
                </w:tcPr>
                <w:p w14:paraId="24161616" w14:textId="05914893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Mode</w:t>
                  </w:r>
                </w:p>
              </w:tc>
              <w:tc>
                <w:tcPr>
                  <w:tcW w:w="1275" w:type="dxa"/>
                  <w:vAlign w:val="center"/>
                </w:tcPr>
                <w:p w14:paraId="7E5A03FC" w14:textId="263EA726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Echéance</w:t>
                  </w:r>
                </w:p>
              </w:tc>
            </w:tr>
            <w:tr w:rsidR="00827C42" w:rsidRPr="002022B9" w14:paraId="4A6CCA29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691424A7" w14:textId="3D42A043" w:rsidR="00827C42" w:rsidRPr="00F52085" w:rsidRDefault="00827C42" w:rsidP="000F758D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totalNet</w:instrText>
                  </w:r>
                  <w:r w:rsidR="009052DB" w:rsidRPr="00F52085">
                    <w:rPr>
                      <w:rFonts w:cstheme="minorHAnsi"/>
                      <w:sz w:val="14"/>
                      <w:szCs w:val="14"/>
                    </w:rPr>
                    <w:instrText>\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 xml:space="preserve"># 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###</w:instrText>
                  </w:r>
                  <w:r w:rsidR="00E77378" w:rsidRPr="00F52085">
                    <w:rPr>
                      <w:rFonts w:cstheme="minorHAnsi"/>
                      <w:sz w:val="14"/>
                      <w:szCs w:val="14"/>
                    </w:rPr>
                    <w:instrText> #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</w:instrText>
                  </w:r>
                  <w:r w:rsidR="00D71632" w:rsidRPr="00F52085">
                    <w:rPr>
                      <w:rFonts w:cstheme="minorHAnsi"/>
                      <w:sz w:val="14"/>
                      <w:szCs w:val="14"/>
                    </w:rPr>
                    <w:instrText>0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.00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575CC0" w:rsidRPr="00F52085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046" w:type="dxa"/>
                  <w:vAlign w:val="center"/>
                </w:tcPr>
                <w:p w14:paraId="44CF1075" w14:textId="22B7C3F4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56B720A9" w14:textId="7EE53629" w:rsidR="00827C42" w:rsidRPr="00F52085" w:rsidRDefault="00827C42" w:rsidP="003B176C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dateEcheance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827C42" w:rsidRPr="002022B9" w14:paraId="7F78828D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vAlign w:val="center"/>
                </w:tcPr>
                <w:p w14:paraId="3BDF4576" w14:textId="300CB875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F52085">
                    <w:rPr>
                      <w:rFonts w:cstheme="minorHAnsi"/>
                      <w:sz w:val="14"/>
                      <w:szCs w:val="14"/>
                    </w:rPr>
                    <w:t>à</w:t>
                  </w:r>
                  <w:proofErr w:type="gramEnd"/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paymentTime 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paymentPeriod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4BE149B0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</w:tcPr>
          <w:tbl>
            <w:tblPr>
              <w:tblStyle w:val="Grilledutableau"/>
              <w:tblW w:w="3118" w:type="dxa"/>
              <w:tblInd w:w="24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  <w:gridCol w:w="1275"/>
            </w:tblGrid>
            <w:tr w:rsidR="00827C42" w:rsidRPr="002022B9" w14:paraId="0786307A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FCA2E6F" w14:textId="3720F2D1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Base HT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709" w:type="dxa"/>
                  <w:vAlign w:val="center"/>
                </w:tcPr>
                <w:p w14:paraId="1A6425E1" w14:textId="2EC8BCFD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%TVA</w:t>
                  </w:r>
                </w:p>
              </w:tc>
              <w:tc>
                <w:tcPr>
                  <w:tcW w:w="1275" w:type="dxa"/>
                  <w:vAlign w:val="center"/>
                </w:tcPr>
                <w:p w14:paraId="0F0DDC24" w14:textId="2448A298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Total TVA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</w:tr>
            <w:tr w:rsidR="00827C42" w:rsidRPr="002022B9" w14:paraId="7D64B734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1FE613B" w14:textId="32AF8B69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TableStart:Taxs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 taxExTaxTotal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vAlign w:val="center"/>
                </w:tcPr>
                <w:p w14:paraId="56E4F504" w14:textId="07107E17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taxRate 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28987977" w14:textId="34453CAF" w:rsidR="00827C42" w:rsidRPr="008F2ED3" w:rsidRDefault="00827C42" w:rsidP="005E4AA5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TableEnd:Taxs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784" w:type="dxa"/>
          </w:tcPr>
          <w:tbl>
            <w:tblPr>
              <w:tblStyle w:val="Grilledutableau"/>
              <w:tblW w:w="353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982"/>
            </w:tblGrid>
            <w:tr w:rsidR="00827C42" w:rsidRPr="002022B9" w14:paraId="38E9110E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B557680" w14:textId="151DA2F8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Total BRUT H.T.</w:t>
                  </w:r>
                </w:p>
              </w:tc>
              <w:tc>
                <w:tcPr>
                  <w:tcW w:w="1982" w:type="dxa"/>
                  <w:vAlign w:val="center"/>
                </w:tcPr>
                <w:p w14:paraId="68AFBCC0" w14:textId="1384064D" w:rsidR="00827C42" w:rsidRPr="000F34B2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MERGEFIELD  exTaxTotal</w:instrText>
                  </w:r>
                  <w:r w:rsidR="009F5E4E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>\# "### ##0.00"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\* MERGEFIELD 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A77BCA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553C5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D4972EF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604010DD" w14:textId="7A149F93" w:rsidR="00827C42" w:rsidRPr="002022B9" w:rsidRDefault="00827C42" w:rsidP="001C1B95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TVA</w:t>
                  </w:r>
                </w:p>
              </w:tc>
              <w:tc>
                <w:tcPr>
                  <w:tcW w:w="1982" w:type="dxa"/>
                  <w:vAlign w:val="center"/>
                </w:tcPr>
                <w:p w14:paraId="14D3D2C4" w14:textId="7D6D1CC7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7F70739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25CB0A7A" w14:textId="03B23E33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TTC</w:t>
                  </w:r>
                </w:p>
              </w:tc>
              <w:tc>
                <w:tcPr>
                  <w:tcW w:w="1982" w:type="dxa"/>
                  <w:vAlign w:val="center"/>
                </w:tcPr>
                <w:p w14:paraId="795DA104" w14:textId="5FD19673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inTaxTotal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72A48910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98C27F8" w14:textId="52D3EA68" w:rsidR="00827C42" w:rsidRPr="002022B9" w:rsidRDefault="00827C42" w:rsidP="001C1B9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Acomptes</w:t>
                  </w:r>
                </w:p>
              </w:tc>
              <w:tc>
                <w:tcPr>
                  <w:tcW w:w="1982" w:type="dxa"/>
                  <w:vAlign w:val="center"/>
                </w:tcPr>
                <w:p w14:paraId="60E60040" w14:textId="743E7DE9" w:rsidR="00827C42" w:rsidRPr="002022B9" w:rsidRDefault="00827C42" w:rsidP="00D553C5">
                  <w:pPr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advancePaymentAmountNeeded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2B09CD01" w14:textId="77777777" w:rsidTr="008F4BC4">
              <w:trPr>
                <w:trHeight w:val="397"/>
              </w:trPr>
              <w:tc>
                <w:tcPr>
                  <w:tcW w:w="3538" w:type="dxa"/>
                  <w:gridSpan w:val="2"/>
                  <w:shd w:val="clear" w:color="auto" w:fill="A8D08D" w:themeFill="accent6" w:themeFillTint="99"/>
                  <w:vAlign w:val="center"/>
                </w:tcPr>
                <w:p w14:paraId="0541092E" w14:textId="6CF8AB13" w:rsidR="00827C42" w:rsidRPr="002022B9" w:rsidRDefault="00827C42" w:rsidP="004D1F57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NET A PAYER :   </w: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MERGEFIELD totalNet</w:instrText>
                  </w:r>
                  <w:r w:rsidR="00E47179" w:rsidRPr="00E4717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>\# "### ##0.00"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€</w:t>
                  </w:r>
                </w:p>
              </w:tc>
            </w:tr>
          </w:tbl>
          <w:p w14:paraId="2874FC90" w14:textId="77777777" w:rsidR="00827C42" w:rsidRPr="002022B9" w:rsidRDefault="00827C42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5622FAF" w14:textId="49BC040F" w:rsidR="00C93D7F" w:rsidRPr="00985707" w:rsidRDefault="00985707" w:rsidP="00985707">
      <w:pPr>
        <w:ind w:right="-283"/>
        <w:jc w:val="right"/>
        <w:rPr>
          <w:rFonts w:cstheme="minorHAnsi"/>
          <w:b/>
          <w:bCs/>
          <w:sz w:val="18"/>
          <w:szCs w:val="18"/>
          <w:u w:val="single"/>
        </w:rPr>
      </w:pPr>
      <w:r w:rsidRPr="00985707">
        <w:rPr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  <w:t>TVA acquittée sur les encaissements</w:t>
      </w:r>
    </w:p>
    <w:sectPr w:rsidR="00C93D7F" w:rsidRPr="00985707" w:rsidSect="001F0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D37C" w14:textId="77777777" w:rsidR="00E23546" w:rsidRDefault="00E23546" w:rsidP="008F0FAE">
      <w:pPr>
        <w:spacing w:after="0" w:line="240" w:lineRule="auto"/>
      </w:pPr>
      <w:r>
        <w:separator/>
      </w:r>
    </w:p>
  </w:endnote>
  <w:endnote w:type="continuationSeparator" w:id="0">
    <w:p w14:paraId="10F4296E" w14:textId="77777777" w:rsidR="00E23546" w:rsidRDefault="00E23546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66B9" w14:textId="77777777" w:rsidR="00890F40" w:rsidRDefault="00890F4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F80" w14:textId="2944F42B" w:rsidR="00B95950" w:rsidRPr="001564B8" w:rsidRDefault="00B95950" w:rsidP="00C17CE5">
    <w:pPr>
      <w:pStyle w:val="Pieddepage"/>
      <w:tabs>
        <w:tab w:val="clear" w:pos="9072"/>
      </w:tabs>
      <w:ind w:left="-854"/>
      <w:jc w:val="both"/>
      <w:rPr>
        <w:rFonts w:cstheme="minorHAnsi"/>
        <w:sz w:val="14"/>
        <w:szCs w:val="14"/>
      </w:rPr>
    </w:pPr>
    <w:r w:rsidRPr="001564B8">
      <w:rPr>
        <w:rFonts w:cstheme="minorHAnsi"/>
        <w:sz w:val="14"/>
        <w:szCs w:val="14"/>
      </w:rPr>
      <w:fldChar w:fldCharType="begin"/>
    </w:r>
    <w:r w:rsidRPr="001564B8">
      <w:rPr>
        <w:rFonts w:cstheme="minorHAnsi"/>
        <w:sz w:val="14"/>
        <w:szCs w:val="14"/>
      </w:rPr>
      <w:instrText xml:space="preserve"> MERGEFIELD </w:instrText>
    </w:r>
    <w:r w:rsidR="00CC4F00" w:rsidRPr="001564B8">
      <w:rPr>
        <w:rFonts w:cstheme="minorHAnsi"/>
        <w:sz w:val="14"/>
        <w:szCs w:val="14"/>
      </w:rPr>
      <w:instrText>companyFooter</w:instrText>
    </w:r>
    <w:r w:rsidRPr="001564B8">
      <w:rPr>
        <w:rFonts w:cstheme="minorHAnsi"/>
        <w:sz w:val="14"/>
        <w:szCs w:val="14"/>
      </w:rPr>
      <w:instrText xml:space="preserve"> </w:instrText>
    </w:r>
    <w:r w:rsidRPr="001564B8">
      <w:rPr>
        <w:rFonts w:cstheme="minorHAns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DD33" w14:textId="77777777" w:rsidR="00890F40" w:rsidRDefault="00890F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E475" w14:textId="77777777" w:rsidR="00E23546" w:rsidRDefault="00E23546" w:rsidP="008F0FAE">
      <w:pPr>
        <w:spacing w:after="0" w:line="240" w:lineRule="auto"/>
      </w:pPr>
      <w:r>
        <w:separator/>
      </w:r>
    </w:p>
  </w:footnote>
  <w:footnote w:type="continuationSeparator" w:id="0">
    <w:p w14:paraId="4811DBD1" w14:textId="77777777" w:rsidR="00E23546" w:rsidRDefault="00E23546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5F54" w14:textId="77777777" w:rsidR="00890F40" w:rsidRDefault="00890F4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1F0DB3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8D08D" w:themeFill="accent6" w:themeFillTint="99"/>
          <w:vAlign w:val="center"/>
        </w:tcPr>
        <w:p w14:paraId="256D909B" w14:textId="2F4E12E3" w:rsidR="00652766" w:rsidRPr="002022B9" w:rsidRDefault="00612A70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Facture proforma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 xml:space="preserve"> 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="00F907BE"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1F0DB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16E070C2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0366FA">
            <w:rPr>
              <w:rFonts w:cstheme="minorHAnsi"/>
              <w:sz w:val="18"/>
              <w:szCs w:val="18"/>
            </w:rPr>
            <w:instrText>c</w:instrText>
          </w:r>
          <w:r w:rsidR="00890F40">
            <w:rPr>
              <w:rFonts w:cstheme="minorHAnsi"/>
              <w:sz w:val="18"/>
              <w:szCs w:val="18"/>
            </w:rPr>
            <w:instrText>reate</w:instrText>
          </w:r>
          <w:r w:rsidR="000366FA">
            <w:rPr>
              <w:rFonts w:cstheme="minorHAnsi"/>
              <w:sz w:val="18"/>
              <w:szCs w:val="18"/>
            </w:rPr>
            <w:instrText>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5EE8A022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customerName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7324" w14:textId="77777777" w:rsidR="00890F40" w:rsidRDefault="00890F4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53FE"/>
    <w:rsid w:val="000071DA"/>
    <w:rsid w:val="00024AD2"/>
    <w:rsid w:val="000366FA"/>
    <w:rsid w:val="00062143"/>
    <w:rsid w:val="00071F42"/>
    <w:rsid w:val="0008059F"/>
    <w:rsid w:val="00083033"/>
    <w:rsid w:val="00083C1A"/>
    <w:rsid w:val="0008555F"/>
    <w:rsid w:val="00092A95"/>
    <w:rsid w:val="000A0DF0"/>
    <w:rsid w:val="000D15DA"/>
    <w:rsid w:val="000D5808"/>
    <w:rsid w:val="000E774F"/>
    <w:rsid w:val="000F196C"/>
    <w:rsid w:val="000F34B2"/>
    <w:rsid w:val="000F39DF"/>
    <w:rsid w:val="000F758D"/>
    <w:rsid w:val="001066D6"/>
    <w:rsid w:val="00113911"/>
    <w:rsid w:val="00117A73"/>
    <w:rsid w:val="001564B8"/>
    <w:rsid w:val="001651D2"/>
    <w:rsid w:val="00167084"/>
    <w:rsid w:val="0018659C"/>
    <w:rsid w:val="00191973"/>
    <w:rsid w:val="0019292C"/>
    <w:rsid w:val="001A14D6"/>
    <w:rsid w:val="001B494C"/>
    <w:rsid w:val="001C1B95"/>
    <w:rsid w:val="001D6B63"/>
    <w:rsid w:val="001E70F4"/>
    <w:rsid w:val="001F0DB3"/>
    <w:rsid w:val="001F7290"/>
    <w:rsid w:val="002022B9"/>
    <w:rsid w:val="00216C71"/>
    <w:rsid w:val="00220363"/>
    <w:rsid w:val="00243E2D"/>
    <w:rsid w:val="00284835"/>
    <w:rsid w:val="002C36E7"/>
    <w:rsid w:val="002F35B9"/>
    <w:rsid w:val="00357FFB"/>
    <w:rsid w:val="00370A4E"/>
    <w:rsid w:val="003868F4"/>
    <w:rsid w:val="003A23D5"/>
    <w:rsid w:val="003B176C"/>
    <w:rsid w:val="003D53A9"/>
    <w:rsid w:val="004416EB"/>
    <w:rsid w:val="00460309"/>
    <w:rsid w:val="0047227A"/>
    <w:rsid w:val="004B4FAF"/>
    <w:rsid w:val="004C1C00"/>
    <w:rsid w:val="004C6693"/>
    <w:rsid w:val="004D1F57"/>
    <w:rsid w:val="004E5A2A"/>
    <w:rsid w:val="004F7098"/>
    <w:rsid w:val="00511403"/>
    <w:rsid w:val="0053632C"/>
    <w:rsid w:val="00550B6A"/>
    <w:rsid w:val="00563BFF"/>
    <w:rsid w:val="0056572C"/>
    <w:rsid w:val="0057299B"/>
    <w:rsid w:val="00575CC0"/>
    <w:rsid w:val="00594159"/>
    <w:rsid w:val="005963F6"/>
    <w:rsid w:val="005A6649"/>
    <w:rsid w:val="005B2588"/>
    <w:rsid w:val="005E4AA5"/>
    <w:rsid w:val="00610B69"/>
    <w:rsid w:val="00612A70"/>
    <w:rsid w:val="00616689"/>
    <w:rsid w:val="00616ED5"/>
    <w:rsid w:val="0062248D"/>
    <w:rsid w:val="00652766"/>
    <w:rsid w:val="00665E18"/>
    <w:rsid w:val="006671EF"/>
    <w:rsid w:val="00690F1A"/>
    <w:rsid w:val="006B0A37"/>
    <w:rsid w:val="006C3295"/>
    <w:rsid w:val="006F40C3"/>
    <w:rsid w:val="00710DA9"/>
    <w:rsid w:val="007258B8"/>
    <w:rsid w:val="007260DC"/>
    <w:rsid w:val="00727DD2"/>
    <w:rsid w:val="007525CC"/>
    <w:rsid w:val="00770564"/>
    <w:rsid w:val="007C56E4"/>
    <w:rsid w:val="0080293A"/>
    <w:rsid w:val="00804AFE"/>
    <w:rsid w:val="00807F59"/>
    <w:rsid w:val="008242F1"/>
    <w:rsid w:val="00827C42"/>
    <w:rsid w:val="00856B42"/>
    <w:rsid w:val="00890F40"/>
    <w:rsid w:val="008963FA"/>
    <w:rsid w:val="008A549E"/>
    <w:rsid w:val="008D0017"/>
    <w:rsid w:val="008E42CA"/>
    <w:rsid w:val="008F0FAE"/>
    <w:rsid w:val="008F2ED3"/>
    <w:rsid w:val="008F4BC4"/>
    <w:rsid w:val="009052DB"/>
    <w:rsid w:val="00931196"/>
    <w:rsid w:val="00941C3E"/>
    <w:rsid w:val="009446A3"/>
    <w:rsid w:val="00944BA8"/>
    <w:rsid w:val="00985707"/>
    <w:rsid w:val="00997973"/>
    <w:rsid w:val="009A204A"/>
    <w:rsid w:val="009A5CF3"/>
    <w:rsid w:val="009A6142"/>
    <w:rsid w:val="009B669C"/>
    <w:rsid w:val="009F5E4E"/>
    <w:rsid w:val="009F6C6E"/>
    <w:rsid w:val="00A16FF9"/>
    <w:rsid w:val="00A2462A"/>
    <w:rsid w:val="00A27D90"/>
    <w:rsid w:val="00A45ED8"/>
    <w:rsid w:val="00A6472C"/>
    <w:rsid w:val="00A77BCA"/>
    <w:rsid w:val="00AA0526"/>
    <w:rsid w:val="00AD5627"/>
    <w:rsid w:val="00AE6CC0"/>
    <w:rsid w:val="00B062D1"/>
    <w:rsid w:val="00B07C23"/>
    <w:rsid w:val="00B3296C"/>
    <w:rsid w:val="00B429E1"/>
    <w:rsid w:val="00B6326F"/>
    <w:rsid w:val="00B72322"/>
    <w:rsid w:val="00B86325"/>
    <w:rsid w:val="00B95950"/>
    <w:rsid w:val="00BC6B7D"/>
    <w:rsid w:val="00BD4627"/>
    <w:rsid w:val="00BE36EC"/>
    <w:rsid w:val="00BF0A03"/>
    <w:rsid w:val="00C13629"/>
    <w:rsid w:val="00C17CE5"/>
    <w:rsid w:val="00C424B6"/>
    <w:rsid w:val="00C91787"/>
    <w:rsid w:val="00C93D7F"/>
    <w:rsid w:val="00CB470E"/>
    <w:rsid w:val="00CB5461"/>
    <w:rsid w:val="00CC1120"/>
    <w:rsid w:val="00CC4F00"/>
    <w:rsid w:val="00CD1A98"/>
    <w:rsid w:val="00CE1C4C"/>
    <w:rsid w:val="00D24F72"/>
    <w:rsid w:val="00D2780D"/>
    <w:rsid w:val="00D553C5"/>
    <w:rsid w:val="00D71632"/>
    <w:rsid w:val="00D77FC2"/>
    <w:rsid w:val="00D83064"/>
    <w:rsid w:val="00D945AD"/>
    <w:rsid w:val="00DB2278"/>
    <w:rsid w:val="00DB3D2E"/>
    <w:rsid w:val="00DD545B"/>
    <w:rsid w:val="00DD7736"/>
    <w:rsid w:val="00E00195"/>
    <w:rsid w:val="00E0296A"/>
    <w:rsid w:val="00E23546"/>
    <w:rsid w:val="00E24298"/>
    <w:rsid w:val="00E26FA6"/>
    <w:rsid w:val="00E30404"/>
    <w:rsid w:val="00E4261A"/>
    <w:rsid w:val="00E47179"/>
    <w:rsid w:val="00E62101"/>
    <w:rsid w:val="00E71967"/>
    <w:rsid w:val="00E77378"/>
    <w:rsid w:val="00E82108"/>
    <w:rsid w:val="00EA2736"/>
    <w:rsid w:val="00EA72F1"/>
    <w:rsid w:val="00EE21DA"/>
    <w:rsid w:val="00EE3EE8"/>
    <w:rsid w:val="00F13BAE"/>
    <w:rsid w:val="00F142CD"/>
    <w:rsid w:val="00F51BFA"/>
    <w:rsid w:val="00F52085"/>
    <w:rsid w:val="00F748DA"/>
    <w:rsid w:val="00F907BE"/>
    <w:rsid w:val="00F959C8"/>
    <w:rsid w:val="00FA4F32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133</cp:revision>
  <dcterms:created xsi:type="dcterms:W3CDTF">2021-01-22T13:54:00Z</dcterms:created>
  <dcterms:modified xsi:type="dcterms:W3CDTF">2021-08-06T12:08:00Z</dcterms:modified>
</cp:coreProperties>
</file>